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F7C864" w14:textId="62F6ADF6" w:rsidR="006E0F7C" w:rsidRPr="006E0F7C" w:rsidRDefault="006E0F7C" w:rsidP="006E4CA5">
      <w:pPr>
        <w:pStyle w:val="1"/>
        <w:ind w:left="567" w:hanging="567"/>
        <w:contextualSpacing/>
        <w:rPr>
          <w:rFonts w:eastAsiaTheme="minorEastAsia"/>
          <w:noProof/>
          <w:lang w:eastAsia="ru-RU"/>
        </w:rPr>
      </w:pPr>
      <w:r w:rsidRPr="006E0F7C">
        <w:rPr>
          <w:lang w:eastAsia="ru-RU"/>
        </w:rPr>
        <w:fldChar w:fldCharType="begin"/>
      </w:r>
      <w:r w:rsidRPr="006E0F7C">
        <w:rPr>
          <w:lang w:eastAsia="ru-RU"/>
        </w:rPr>
        <w:instrText xml:space="preserve"> TOC \o \n \p " " \h \z \u </w:instrText>
      </w:r>
      <w:r w:rsidRPr="006E0F7C">
        <w:rPr>
          <w:lang w:eastAsia="ru-RU"/>
        </w:rPr>
        <w:fldChar w:fldCharType="separate"/>
      </w:r>
      <w:hyperlink w:anchor="_Toc44164803" w:history="1">
        <w:r w:rsidRPr="00F55433">
          <w:rPr>
            <w:rStyle w:val="a4"/>
            <w:rFonts w:eastAsia="Times New Roman" w:cs="Times New Roman"/>
            <w:noProof/>
            <w:color w:val="auto"/>
            <w:kern w:val="36"/>
            <w:u w:val="none"/>
            <w:lang w:eastAsia="ru-RU"/>
          </w:rPr>
          <w:t>5 причин научиться читать Прайс Экшен</w:t>
        </w:r>
      </w:hyperlink>
    </w:p>
    <w:p w14:paraId="60CF9970" w14:textId="75E4D574" w:rsidR="006E0F7C" w:rsidRPr="006E0F7C" w:rsidRDefault="006E4CA5" w:rsidP="006E4CA5">
      <w:pPr>
        <w:pStyle w:val="1"/>
        <w:ind w:left="567" w:hanging="567"/>
        <w:rPr>
          <w:rFonts w:eastAsiaTheme="minorEastAsia"/>
          <w:noProof/>
          <w:lang w:eastAsia="ru-RU"/>
        </w:rPr>
      </w:pPr>
      <w:hyperlink w:anchor="_Toc44164804" w:history="1">
        <w:r w:rsidR="006E0F7C" w:rsidRPr="00F55433">
          <w:rPr>
            <w:rStyle w:val="a4"/>
            <w:rFonts w:eastAsia="Times New Roman" w:cs="Times New Roman"/>
            <w:noProof/>
            <w:color w:val="auto"/>
            <w:kern w:val="36"/>
            <w:u w:val="none"/>
            <w:lang w:eastAsia="ru-RU"/>
          </w:rPr>
          <w:t>Прекратите зацикливаться и начните торговать</w:t>
        </w:r>
      </w:hyperlink>
    </w:p>
    <w:p w14:paraId="173E5A4C" w14:textId="5F4A1B9A" w:rsidR="006E0F7C" w:rsidRPr="006E0F7C" w:rsidRDefault="006E4CA5" w:rsidP="006E4CA5">
      <w:pPr>
        <w:pStyle w:val="1"/>
        <w:ind w:left="567" w:hanging="567"/>
        <w:rPr>
          <w:rFonts w:eastAsiaTheme="minorEastAsia" w:cs="Times New Roman"/>
          <w:noProof/>
          <w:lang w:eastAsia="ru-RU"/>
        </w:rPr>
      </w:pPr>
      <w:hyperlink w:anchor="_Toc44164805" w:history="1">
        <w:r w:rsidR="006E0F7C" w:rsidRPr="00F55433">
          <w:rPr>
            <w:rStyle w:val="a4"/>
            <w:rFonts w:eastAsia="Times New Roman" w:cs="Times New Roman"/>
            <w:noProof/>
            <w:color w:val="auto"/>
            <w:kern w:val="36"/>
            <w:u w:val="none"/>
            <w:lang w:eastAsia="ru-RU"/>
          </w:rPr>
          <w:t>Режим трейдера на каждый день</w:t>
        </w:r>
      </w:hyperlink>
    </w:p>
    <w:p w14:paraId="4E1ACBB5" w14:textId="7B69DB52" w:rsidR="006E0F7C" w:rsidRPr="006E0F7C" w:rsidRDefault="006E4CA5" w:rsidP="006E4CA5">
      <w:pPr>
        <w:pStyle w:val="1"/>
        <w:ind w:left="567" w:hanging="567"/>
        <w:rPr>
          <w:rFonts w:eastAsiaTheme="minorEastAsia"/>
          <w:noProof/>
          <w:lang w:eastAsia="ru-RU"/>
        </w:rPr>
      </w:pPr>
      <w:hyperlink w:anchor="_Toc44164806" w:history="1">
        <w:r w:rsidR="006E0F7C" w:rsidRPr="00F55433">
          <w:rPr>
            <w:rStyle w:val="a4"/>
            <w:rFonts w:eastAsia="Times New Roman" w:cs="Times New Roman"/>
            <w:noProof/>
            <w:color w:val="auto"/>
            <w:kern w:val="36"/>
            <w:u w:val="none"/>
            <w:lang w:eastAsia="ru-RU"/>
          </w:rPr>
          <w:t>Как измерять прибыль: в процентах, пунктах или использовать коэффициент риска (R)?</w:t>
        </w:r>
      </w:hyperlink>
    </w:p>
    <w:p w14:paraId="7505BE22" w14:textId="2796C7EB" w:rsidR="006E0F7C" w:rsidRPr="006E0F7C" w:rsidRDefault="006E4CA5" w:rsidP="006E4CA5">
      <w:pPr>
        <w:pStyle w:val="1"/>
        <w:ind w:left="567" w:hanging="567"/>
        <w:rPr>
          <w:rFonts w:eastAsiaTheme="minorEastAsia"/>
          <w:noProof/>
          <w:lang w:eastAsia="ru-RU"/>
        </w:rPr>
      </w:pPr>
      <w:hyperlink w:anchor="_Toc44164807" w:history="1">
        <w:r w:rsidR="006E0F7C" w:rsidRPr="00F55433">
          <w:rPr>
            <w:rStyle w:val="a4"/>
            <w:rFonts w:eastAsia="Times New Roman" w:cs="Times New Roman"/>
            <w:noProof/>
            <w:color w:val="auto"/>
            <w:kern w:val="36"/>
            <w:u w:val="none"/>
            <w:lang w:eastAsia="ru-RU"/>
          </w:rPr>
          <w:t>ВРЕМЯ – самый недооцениваемый компонент торговли</w:t>
        </w:r>
      </w:hyperlink>
    </w:p>
    <w:p w14:paraId="785C2751" w14:textId="785F2ED6" w:rsidR="006E0F7C" w:rsidRPr="006E0F7C" w:rsidRDefault="006E4CA5" w:rsidP="006E4CA5">
      <w:pPr>
        <w:pStyle w:val="1"/>
        <w:ind w:left="567" w:hanging="567"/>
        <w:rPr>
          <w:rFonts w:eastAsiaTheme="minorEastAsia"/>
          <w:noProof/>
          <w:lang w:eastAsia="ru-RU"/>
        </w:rPr>
      </w:pPr>
      <w:hyperlink w:anchor="_Toc44164808" w:history="1">
        <w:r w:rsidR="006E0F7C" w:rsidRPr="00F55433">
          <w:rPr>
            <w:rStyle w:val="a4"/>
            <w:rFonts w:eastAsia="Times New Roman" w:cs="Times New Roman"/>
            <w:noProof/>
            <w:color w:val="auto"/>
            <w:kern w:val="36"/>
            <w:u w:val="none"/>
            <w:lang w:eastAsia="ru-RU"/>
          </w:rPr>
          <w:t>Почему вы слишком рано закрываете свои позиции и как перестать это делать</w:t>
        </w:r>
      </w:hyperlink>
    </w:p>
    <w:p w14:paraId="025D5021" w14:textId="4393CE6D" w:rsidR="006E0F7C" w:rsidRPr="006E0F7C" w:rsidRDefault="006E4CA5" w:rsidP="006E4CA5">
      <w:pPr>
        <w:pStyle w:val="1"/>
        <w:ind w:left="567" w:hanging="567"/>
        <w:rPr>
          <w:rFonts w:eastAsiaTheme="minorEastAsia"/>
          <w:noProof/>
          <w:lang w:eastAsia="ru-RU"/>
        </w:rPr>
      </w:pPr>
      <w:hyperlink w:anchor="_Toc44164809" w:history="1">
        <w:r w:rsidR="006E0F7C" w:rsidRPr="00F55433">
          <w:rPr>
            <w:rStyle w:val="a4"/>
            <w:rFonts w:eastAsia="Times New Roman" w:cs="Times New Roman"/>
            <w:noProof/>
            <w:color w:val="auto"/>
            <w:kern w:val="36"/>
            <w:u w:val="none"/>
            <w:lang w:eastAsia="ru-RU"/>
          </w:rPr>
          <w:t>Как развить в себе мышление трейдера-победителя</w:t>
        </w:r>
      </w:hyperlink>
    </w:p>
    <w:p w14:paraId="50D7C5A6" w14:textId="26DD8D81" w:rsidR="006E0F7C" w:rsidRPr="006E0F7C" w:rsidRDefault="006E4CA5" w:rsidP="006E4CA5">
      <w:pPr>
        <w:pStyle w:val="1"/>
        <w:ind w:left="567" w:hanging="567"/>
        <w:rPr>
          <w:rFonts w:eastAsiaTheme="minorEastAsia"/>
          <w:noProof/>
          <w:lang w:eastAsia="ru-RU"/>
        </w:rPr>
      </w:pPr>
      <w:hyperlink w:anchor="_Toc44164810" w:history="1">
        <w:r w:rsidR="006E0F7C" w:rsidRPr="00F55433">
          <w:rPr>
            <w:rStyle w:val="a4"/>
            <w:rFonts w:eastAsia="Times New Roman" w:cs="Times New Roman"/>
            <w:noProof/>
            <w:color w:val="auto"/>
            <w:kern w:val="36"/>
            <w:u w:val="none"/>
            <w:lang w:eastAsia="ru-RU"/>
          </w:rPr>
          <w:t>10 секретов, о которых индустрия трейдинга умышленно умалчивает</w:t>
        </w:r>
      </w:hyperlink>
    </w:p>
    <w:p w14:paraId="00C64BF9" w14:textId="00F92143" w:rsidR="006E0F7C" w:rsidRPr="006E0F7C" w:rsidRDefault="006E4CA5" w:rsidP="006E4CA5">
      <w:pPr>
        <w:pStyle w:val="1"/>
        <w:ind w:left="567" w:hanging="567"/>
        <w:rPr>
          <w:rFonts w:eastAsiaTheme="minorEastAsia"/>
          <w:noProof/>
          <w:lang w:eastAsia="ru-RU"/>
        </w:rPr>
      </w:pPr>
      <w:hyperlink w:anchor="_Toc44164811" w:history="1">
        <w:r w:rsidR="006E0F7C" w:rsidRPr="00F55433">
          <w:rPr>
            <w:rStyle w:val="a4"/>
            <w:rFonts w:eastAsia="Times New Roman" w:cs="Times New Roman"/>
            <w:noProof/>
            <w:color w:val="auto"/>
            <w:kern w:val="36"/>
            <w:u w:val="none"/>
            <w:lang w:eastAsia="ru-RU"/>
          </w:rPr>
          <w:t>Умейте слушать скрытое сообщение рынка на ваших графиках</w:t>
        </w:r>
      </w:hyperlink>
    </w:p>
    <w:p w14:paraId="525D51B1" w14:textId="21B13E65" w:rsidR="006E0F7C" w:rsidRPr="006E0F7C" w:rsidRDefault="006E4CA5" w:rsidP="006E4CA5">
      <w:pPr>
        <w:pStyle w:val="1"/>
        <w:ind w:left="567" w:hanging="567"/>
        <w:rPr>
          <w:rFonts w:eastAsiaTheme="minorEastAsia"/>
          <w:noProof/>
          <w:lang w:eastAsia="ru-RU"/>
        </w:rPr>
      </w:pPr>
      <w:hyperlink w:anchor="_Toc44164812" w:history="1">
        <w:r w:rsidR="006E0F7C" w:rsidRPr="00F55433">
          <w:rPr>
            <w:rStyle w:val="a4"/>
            <w:rFonts w:eastAsia="Times New Roman" w:cs="Times New Roman"/>
            <w:noProof/>
            <w:color w:val="auto"/>
            <w:kern w:val="36"/>
            <w:u w:val="none"/>
            <w:lang w:eastAsia="ru-RU"/>
          </w:rPr>
          <w:t>3 шага к немедленному становлению успешным трейдером</w:t>
        </w:r>
      </w:hyperlink>
    </w:p>
    <w:p w14:paraId="6113E305" w14:textId="2A4D87FB" w:rsidR="006E0F7C" w:rsidRPr="006E0F7C" w:rsidRDefault="006E4CA5" w:rsidP="006E4CA5">
      <w:pPr>
        <w:pStyle w:val="1"/>
        <w:ind w:left="567" w:hanging="567"/>
        <w:rPr>
          <w:rFonts w:eastAsiaTheme="minorEastAsia"/>
          <w:noProof/>
          <w:lang w:eastAsia="ru-RU"/>
        </w:rPr>
      </w:pPr>
      <w:hyperlink w:anchor="_Toc44164813" w:history="1">
        <w:r w:rsidR="006E0F7C" w:rsidRPr="00F55433">
          <w:rPr>
            <w:rStyle w:val="a4"/>
            <w:rFonts w:eastAsia="Times New Roman" w:cs="Times New Roman"/>
            <w:noProof/>
            <w:color w:val="auto"/>
            <w:kern w:val="36"/>
            <w:u w:val="none"/>
            <w:lang w:eastAsia="ru-RU"/>
          </w:rPr>
          <w:t>6 вариантов входа в рынок на коррекции ценового движения, которые вы должны знать</w:t>
        </w:r>
      </w:hyperlink>
    </w:p>
    <w:p w14:paraId="52F91573" w14:textId="22BFDE15" w:rsidR="006E0F7C" w:rsidRPr="006E0F7C" w:rsidRDefault="006E4CA5" w:rsidP="006E4CA5">
      <w:pPr>
        <w:pStyle w:val="1"/>
        <w:ind w:left="567" w:hanging="567"/>
        <w:rPr>
          <w:rFonts w:eastAsiaTheme="minorEastAsia"/>
          <w:noProof/>
          <w:lang w:eastAsia="ru-RU"/>
        </w:rPr>
      </w:pPr>
      <w:hyperlink w:anchor="_Toc44164814" w:history="1">
        <w:r w:rsidR="006E0F7C" w:rsidRPr="00F55433">
          <w:rPr>
            <w:rStyle w:val="a4"/>
            <w:rFonts w:eastAsia="Times New Roman" w:cs="Times New Roman"/>
            <w:noProof/>
            <w:color w:val="auto"/>
            <w:kern w:val="36"/>
            <w:u w:val="none"/>
            <w:lang w:eastAsia="ru-RU"/>
          </w:rPr>
          <w:t>3 полезных совета касательно мышления, которые изменят вашу торговлю</w:t>
        </w:r>
      </w:hyperlink>
    </w:p>
    <w:p w14:paraId="38B8C66D" w14:textId="5FC1505F" w:rsidR="006E0F7C" w:rsidRPr="006E0F7C" w:rsidRDefault="006E4CA5" w:rsidP="006E4CA5">
      <w:pPr>
        <w:pStyle w:val="1"/>
        <w:ind w:left="567" w:hanging="567"/>
        <w:rPr>
          <w:rFonts w:eastAsiaTheme="minorEastAsia"/>
          <w:noProof/>
          <w:lang w:eastAsia="ru-RU"/>
        </w:rPr>
      </w:pPr>
      <w:hyperlink w:anchor="_Toc44164815" w:history="1">
        <w:r w:rsidR="006E0F7C" w:rsidRPr="00F55433">
          <w:rPr>
            <w:rStyle w:val="a4"/>
            <w:rFonts w:eastAsia="Times New Roman" w:cs="Times New Roman"/>
            <w:noProof/>
            <w:color w:val="auto"/>
            <w:kern w:val="36"/>
            <w:u w:val="none"/>
            <w:lang w:eastAsia="ru-RU"/>
          </w:rPr>
          <w:t>Почему необходимо защищать баланс своего торгового счета и как это сделать?</w:t>
        </w:r>
      </w:hyperlink>
    </w:p>
    <w:p w14:paraId="23A121C9" w14:textId="10355A8F" w:rsidR="006E0F7C" w:rsidRPr="006E0F7C" w:rsidRDefault="006E4CA5" w:rsidP="006E4CA5">
      <w:pPr>
        <w:pStyle w:val="1"/>
        <w:ind w:left="567" w:hanging="567"/>
        <w:rPr>
          <w:rFonts w:eastAsiaTheme="minorEastAsia"/>
          <w:noProof/>
          <w:lang w:eastAsia="ru-RU"/>
        </w:rPr>
      </w:pPr>
      <w:hyperlink w:anchor="_Toc44164816" w:history="1">
        <w:r w:rsidR="006E0F7C" w:rsidRPr="00F55433">
          <w:rPr>
            <w:rStyle w:val="a4"/>
            <w:rFonts w:eastAsia="Times New Roman" w:cs="Times New Roman"/>
            <w:noProof/>
            <w:color w:val="auto"/>
            <w:kern w:val="36"/>
            <w:u w:val="none"/>
            <w:lang w:eastAsia="ru-RU"/>
          </w:rPr>
          <w:t>Почему я не открыл эту сделку ?!</w:t>
        </w:r>
      </w:hyperlink>
    </w:p>
    <w:p w14:paraId="7799DBDB" w14:textId="4D87AE32" w:rsidR="006E0F7C" w:rsidRPr="006E0F7C" w:rsidRDefault="006E4CA5" w:rsidP="006E4CA5">
      <w:pPr>
        <w:pStyle w:val="1"/>
        <w:ind w:left="567" w:hanging="567"/>
        <w:rPr>
          <w:rFonts w:eastAsiaTheme="minorEastAsia"/>
          <w:noProof/>
          <w:lang w:eastAsia="ru-RU"/>
        </w:rPr>
      </w:pPr>
      <w:hyperlink w:anchor="_Toc44164817" w:history="1">
        <w:r w:rsidR="006E0F7C" w:rsidRPr="00F55433">
          <w:rPr>
            <w:rStyle w:val="a4"/>
            <w:rFonts w:eastAsia="Times New Roman" w:cs="Times New Roman"/>
            <w:noProof/>
            <w:color w:val="auto"/>
            <w:kern w:val="36"/>
            <w:u w:val="none"/>
            <w:lang w:eastAsia="ru-RU"/>
          </w:rPr>
          <w:t>Как использовать 1- и 4-часовой график для подтверждения сигналов на дневных графиках</w:t>
        </w:r>
      </w:hyperlink>
    </w:p>
    <w:p w14:paraId="64945778" w14:textId="557E3704" w:rsidR="006E0F7C" w:rsidRPr="006E0F7C" w:rsidRDefault="006E4CA5" w:rsidP="006E4CA5">
      <w:pPr>
        <w:pStyle w:val="1"/>
        <w:ind w:left="567" w:hanging="567"/>
        <w:rPr>
          <w:rFonts w:eastAsiaTheme="minorEastAsia"/>
          <w:noProof/>
          <w:lang w:eastAsia="ru-RU"/>
        </w:rPr>
      </w:pPr>
      <w:hyperlink w:anchor="_Toc44164818" w:history="1">
        <w:r w:rsidR="006E0F7C" w:rsidRPr="00F55433">
          <w:rPr>
            <w:rStyle w:val="a4"/>
            <w:rFonts w:eastAsia="Times New Roman" w:cs="Times New Roman"/>
            <w:noProof/>
            <w:color w:val="auto"/>
            <w:kern w:val="36"/>
            <w:u w:val="none"/>
            <w:lang w:eastAsia="ru-RU"/>
          </w:rPr>
          <w:t>Овладейте этими 3 торговыми трюками, чтобы повысить свою продуктивность</w:t>
        </w:r>
      </w:hyperlink>
    </w:p>
    <w:p w14:paraId="29EC7AA0" w14:textId="44FD8DB6" w:rsidR="006E0F7C" w:rsidRPr="006E0F7C" w:rsidRDefault="006E4CA5" w:rsidP="006E4CA5">
      <w:pPr>
        <w:pStyle w:val="1"/>
        <w:ind w:left="567" w:hanging="567"/>
        <w:rPr>
          <w:rFonts w:eastAsiaTheme="minorEastAsia"/>
          <w:noProof/>
          <w:lang w:eastAsia="ru-RU"/>
        </w:rPr>
      </w:pPr>
      <w:hyperlink w:anchor="_Toc44164819" w:history="1">
        <w:r w:rsidR="006E0F7C" w:rsidRPr="00F55433">
          <w:rPr>
            <w:rStyle w:val="a4"/>
            <w:rFonts w:eastAsia="Times New Roman" w:cs="Times New Roman"/>
            <w:noProof/>
            <w:color w:val="auto"/>
            <w:kern w:val="36"/>
            <w:u w:val="none"/>
            <w:lang w:eastAsia="ru-RU"/>
          </w:rPr>
          <w:t>Для достижения успеха в трейдинге вам необходимо овладеть тем, что является «самым главным» для вас</w:t>
        </w:r>
      </w:hyperlink>
    </w:p>
    <w:p w14:paraId="70291268" w14:textId="7E3AAD46" w:rsidR="006E0F7C" w:rsidRPr="006E0F7C" w:rsidRDefault="006E4CA5" w:rsidP="006E4CA5">
      <w:pPr>
        <w:pStyle w:val="1"/>
        <w:ind w:left="567" w:hanging="567"/>
        <w:rPr>
          <w:rFonts w:eastAsiaTheme="minorEastAsia"/>
          <w:noProof/>
          <w:lang w:eastAsia="ru-RU"/>
        </w:rPr>
      </w:pPr>
      <w:hyperlink w:anchor="_Toc44164820" w:history="1">
        <w:r w:rsidR="006E0F7C" w:rsidRPr="00F55433">
          <w:rPr>
            <w:rStyle w:val="a4"/>
            <w:rFonts w:eastAsia="Times New Roman" w:cs="Times New Roman"/>
            <w:noProof/>
            <w:color w:val="auto"/>
            <w:kern w:val="36"/>
            <w:u w:val="none"/>
            <w:lang w:eastAsia="ru-RU"/>
          </w:rPr>
          <w:t>Почему два разных трейдера могут воспринимать один и тот же график совершенно по-разному</w:t>
        </w:r>
      </w:hyperlink>
    </w:p>
    <w:p w14:paraId="72B40827" w14:textId="6F4E5EDF" w:rsidR="006E0F7C" w:rsidRPr="006E0F7C" w:rsidRDefault="006E4CA5" w:rsidP="006E4CA5">
      <w:pPr>
        <w:pStyle w:val="1"/>
        <w:ind w:left="567" w:hanging="567"/>
        <w:rPr>
          <w:rFonts w:eastAsiaTheme="minorEastAsia"/>
          <w:noProof/>
          <w:lang w:eastAsia="ru-RU"/>
        </w:rPr>
      </w:pPr>
      <w:hyperlink w:anchor="_Toc44164821" w:history="1">
        <w:r w:rsidR="006E0F7C" w:rsidRPr="00F55433">
          <w:rPr>
            <w:rStyle w:val="a4"/>
            <w:rFonts w:eastAsia="Times New Roman" w:cs="Times New Roman"/>
            <w:noProof/>
            <w:color w:val="auto"/>
            <w:kern w:val="36"/>
            <w:u w:val="none"/>
            <w:lang w:eastAsia="ru-RU"/>
          </w:rPr>
          <w:t>Технический анализ Прайс Экшен показывает след от денег</w:t>
        </w:r>
      </w:hyperlink>
    </w:p>
    <w:p w14:paraId="7FA9C16A" w14:textId="4103D9D4" w:rsidR="006E0F7C" w:rsidRPr="006E0F7C" w:rsidRDefault="006E4CA5" w:rsidP="006E4CA5">
      <w:pPr>
        <w:pStyle w:val="1"/>
        <w:ind w:left="567" w:hanging="567"/>
        <w:rPr>
          <w:rFonts w:eastAsiaTheme="minorEastAsia"/>
          <w:noProof/>
          <w:lang w:eastAsia="ru-RU"/>
        </w:rPr>
      </w:pPr>
      <w:hyperlink w:anchor="_Toc44164822" w:history="1">
        <w:r w:rsidR="006E0F7C" w:rsidRPr="00F55433">
          <w:rPr>
            <w:rStyle w:val="a4"/>
            <w:rFonts w:eastAsia="Times New Roman" w:cs="Times New Roman"/>
            <w:noProof/>
            <w:color w:val="auto"/>
            <w:kern w:val="36"/>
            <w:u w:val="none"/>
            <w:lang w:eastAsia="ru-RU"/>
          </w:rPr>
          <w:t>10 торговых аффирмаций, с которых необходимо начинать каждый торговый день</w:t>
        </w:r>
      </w:hyperlink>
    </w:p>
    <w:p w14:paraId="2E6E0C73" w14:textId="6362121E" w:rsidR="006E0F7C" w:rsidRPr="006E0F7C" w:rsidRDefault="006E4CA5" w:rsidP="006E4CA5">
      <w:pPr>
        <w:pStyle w:val="1"/>
        <w:ind w:left="567" w:hanging="567"/>
        <w:rPr>
          <w:rFonts w:eastAsiaTheme="minorEastAsia"/>
          <w:noProof/>
          <w:lang w:eastAsia="ru-RU"/>
        </w:rPr>
      </w:pPr>
      <w:hyperlink w:anchor="_Toc44164823" w:history="1">
        <w:r w:rsidR="006E0F7C" w:rsidRPr="00F55433">
          <w:rPr>
            <w:rStyle w:val="a4"/>
            <w:rFonts w:eastAsia="Times New Roman" w:cs="Times New Roman"/>
            <w:noProof/>
            <w:color w:val="auto"/>
            <w:kern w:val="36"/>
            <w:u w:val="none"/>
            <w:lang w:eastAsia="ru-RU"/>
          </w:rPr>
          <w:t>Прежде чем вы откроете свою следующую позицию, задайте себе эти 10 вопросов</w:t>
        </w:r>
      </w:hyperlink>
    </w:p>
    <w:p w14:paraId="4EE064E1" w14:textId="63EC7A82" w:rsidR="006E0F7C" w:rsidRPr="006E0F7C" w:rsidRDefault="006E4CA5" w:rsidP="006E4CA5">
      <w:pPr>
        <w:pStyle w:val="1"/>
        <w:ind w:left="567" w:hanging="567"/>
        <w:rPr>
          <w:rFonts w:eastAsiaTheme="minorEastAsia"/>
          <w:noProof/>
          <w:lang w:eastAsia="ru-RU"/>
        </w:rPr>
      </w:pPr>
      <w:hyperlink w:anchor="_Toc44164824" w:history="1">
        <w:r w:rsidR="006E0F7C" w:rsidRPr="00F55433">
          <w:rPr>
            <w:rStyle w:val="a4"/>
            <w:rFonts w:eastAsia="Times New Roman" w:cs="Times New Roman"/>
            <w:noProof/>
            <w:color w:val="auto"/>
            <w:kern w:val="36"/>
            <w:u w:val="none"/>
            <w:lang w:eastAsia="ru-RU"/>
          </w:rPr>
          <w:t>Мифы о трейдинге, от которых вы должны избавиться</w:t>
        </w:r>
      </w:hyperlink>
    </w:p>
    <w:p w14:paraId="118AE20F" w14:textId="54801975" w:rsidR="006E0F7C" w:rsidRPr="006E0F7C" w:rsidRDefault="006E4CA5" w:rsidP="006E4CA5">
      <w:pPr>
        <w:pStyle w:val="1"/>
        <w:ind w:left="567" w:hanging="567"/>
        <w:rPr>
          <w:rFonts w:eastAsiaTheme="minorEastAsia"/>
          <w:noProof/>
          <w:lang w:eastAsia="ru-RU"/>
        </w:rPr>
      </w:pPr>
      <w:hyperlink w:anchor="_Toc44164825" w:history="1">
        <w:r w:rsidR="006E0F7C" w:rsidRPr="00F55433">
          <w:rPr>
            <w:rStyle w:val="a4"/>
            <w:rFonts w:cs="Times New Roman"/>
            <w:noProof/>
            <w:color w:val="auto"/>
            <w:u w:val="none"/>
          </w:rPr>
          <w:t>6 советов о том, как определить тренд на графиках</w:t>
        </w:r>
      </w:hyperlink>
    </w:p>
    <w:p w14:paraId="180F1685" w14:textId="0AE62611" w:rsidR="006E0F7C" w:rsidRPr="006E0F7C" w:rsidRDefault="006E4CA5" w:rsidP="006E4CA5">
      <w:pPr>
        <w:pStyle w:val="1"/>
        <w:ind w:left="567" w:hanging="567"/>
        <w:rPr>
          <w:rFonts w:eastAsiaTheme="minorEastAsia"/>
          <w:noProof/>
          <w:lang w:eastAsia="ru-RU"/>
        </w:rPr>
      </w:pPr>
      <w:hyperlink w:anchor="_Toc44164826" w:history="1">
        <w:r w:rsidR="006E0F7C" w:rsidRPr="00F55433">
          <w:rPr>
            <w:rStyle w:val="a4"/>
            <w:rFonts w:cs="Times New Roman"/>
            <w:noProof/>
            <w:color w:val="auto"/>
            <w:u w:val="none"/>
          </w:rPr>
          <w:t>Торговая стратегия с использованием 6 видов баров с длинными тенями</w:t>
        </w:r>
      </w:hyperlink>
    </w:p>
    <w:p w14:paraId="15DFA138" w14:textId="0883320C" w:rsidR="006E0F7C" w:rsidRPr="006E0F7C" w:rsidRDefault="006E4CA5" w:rsidP="006E4CA5">
      <w:pPr>
        <w:pStyle w:val="1"/>
        <w:ind w:left="567" w:hanging="567"/>
        <w:rPr>
          <w:rFonts w:eastAsiaTheme="minorEastAsia"/>
          <w:noProof/>
          <w:lang w:eastAsia="ru-RU"/>
        </w:rPr>
      </w:pPr>
      <w:hyperlink w:anchor="_Toc44164827" w:history="1">
        <w:r w:rsidR="006E0F7C" w:rsidRPr="00F55433">
          <w:rPr>
            <w:rStyle w:val="a4"/>
            <w:rFonts w:cs="Times New Roman"/>
            <w:noProof/>
            <w:color w:val="auto"/>
            <w:u w:val="none"/>
          </w:rPr>
          <w:t>Если вы перестанете искать лучшие сделки, они сами будут находить вас...</w:t>
        </w:r>
      </w:hyperlink>
    </w:p>
    <w:p w14:paraId="3F389DF6" w14:textId="6F2BC8EE" w:rsidR="006E0F7C" w:rsidRPr="006E0F7C" w:rsidRDefault="006E4CA5" w:rsidP="006E4CA5">
      <w:pPr>
        <w:pStyle w:val="1"/>
        <w:ind w:left="567" w:hanging="567"/>
        <w:rPr>
          <w:rFonts w:eastAsiaTheme="minorEastAsia"/>
          <w:noProof/>
          <w:lang w:eastAsia="ru-RU"/>
        </w:rPr>
      </w:pPr>
      <w:hyperlink w:anchor="_Toc44164828" w:history="1">
        <w:r w:rsidR="006E0F7C" w:rsidRPr="00F55433">
          <w:rPr>
            <w:rStyle w:val="a4"/>
            <w:rFonts w:eastAsia="Times New Roman" w:cs="Times New Roman"/>
            <w:noProof/>
            <w:color w:val="auto"/>
            <w:kern w:val="36"/>
            <w:u w:val="none"/>
            <w:lang w:eastAsia="ru-RU"/>
          </w:rPr>
          <w:t>Различие между зонами событий Прайс Экшен и уровнями поддержки и сопротивления</w:t>
        </w:r>
      </w:hyperlink>
    </w:p>
    <w:p w14:paraId="7A10BE2E" w14:textId="05BF7C0C" w:rsidR="006E0F7C" w:rsidRPr="006E0F7C" w:rsidRDefault="006E4CA5" w:rsidP="006E4CA5">
      <w:pPr>
        <w:pStyle w:val="1"/>
        <w:ind w:left="567" w:hanging="567"/>
        <w:rPr>
          <w:rFonts w:eastAsiaTheme="minorEastAsia"/>
          <w:noProof/>
          <w:lang w:eastAsia="ru-RU"/>
        </w:rPr>
      </w:pPr>
      <w:hyperlink w:anchor="_Toc44164829" w:history="1">
        <w:r w:rsidR="006E0F7C" w:rsidRPr="00F55433">
          <w:rPr>
            <w:rStyle w:val="a4"/>
            <w:rFonts w:cs="Times New Roman"/>
            <w:noProof/>
            <w:color w:val="auto"/>
            <w:u w:val="none"/>
          </w:rPr>
          <w:t>Простой план успешного размещения ордеров закрытия ваших позиций</w:t>
        </w:r>
      </w:hyperlink>
    </w:p>
    <w:p w14:paraId="6F5CE66A" w14:textId="7D3D9641" w:rsidR="006E0F7C" w:rsidRPr="006E0F7C" w:rsidRDefault="006E4CA5" w:rsidP="006E4CA5">
      <w:pPr>
        <w:pStyle w:val="1"/>
        <w:ind w:left="567" w:hanging="567"/>
        <w:rPr>
          <w:rFonts w:eastAsiaTheme="minorEastAsia"/>
          <w:noProof/>
          <w:lang w:eastAsia="ru-RU"/>
        </w:rPr>
      </w:pPr>
      <w:hyperlink w:anchor="_Toc44164830" w:history="1">
        <w:r w:rsidR="006E0F7C" w:rsidRPr="00F55433">
          <w:rPr>
            <w:rStyle w:val="a4"/>
            <w:rFonts w:cs="Times New Roman"/>
            <w:noProof/>
            <w:color w:val="auto"/>
            <w:u w:val="none"/>
          </w:rPr>
          <w:t>Почему наличие определенного торгового режима жизненно важно для вашего успеха</w:t>
        </w:r>
      </w:hyperlink>
    </w:p>
    <w:p w14:paraId="5A006C83" w14:textId="08F499EB" w:rsidR="006E0F7C" w:rsidRPr="006E0F7C" w:rsidRDefault="006E4CA5" w:rsidP="006E4CA5">
      <w:pPr>
        <w:pStyle w:val="1"/>
        <w:ind w:left="567" w:hanging="567"/>
        <w:rPr>
          <w:rFonts w:eastAsiaTheme="minorEastAsia"/>
          <w:noProof/>
          <w:lang w:eastAsia="ru-RU"/>
        </w:rPr>
      </w:pPr>
      <w:hyperlink w:anchor="_Toc44164831" w:history="1">
        <w:r w:rsidR="006E0F7C" w:rsidRPr="00F55433">
          <w:rPr>
            <w:rStyle w:val="a4"/>
            <w:rFonts w:cs="Times New Roman"/>
            <w:noProof/>
            <w:color w:val="auto"/>
            <w:u w:val="none"/>
          </w:rPr>
          <w:t>Образ жизни валютного трейдера «выходного дня» (как и почему это работает)</w:t>
        </w:r>
      </w:hyperlink>
    </w:p>
    <w:p w14:paraId="5D4FCF1B" w14:textId="5D638D37" w:rsidR="006E0F7C" w:rsidRPr="006E0F7C" w:rsidRDefault="006E4CA5" w:rsidP="006E4CA5">
      <w:pPr>
        <w:pStyle w:val="1"/>
        <w:ind w:left="567" w:hanging="567"/>
        <w:rPr>
          <w:rFonts w:eastAsiaTheme="minorEastAsia"/>
          <w:noProof/>
          <w:lang w:eastAsia="ru-RU"/>
        </w:rPr>
      </w:pPr>
      <w:hyperlink w:anchor="_Toc44164832" w:history="1">
        <w:r w:rsidR="006E0F7C" w:rsidRPr="00F55433">
          <w:rPr>
            <w:rStyle w:val="a4"/>
            <w:rFonts w:cs="Times New Roman"/>
            <w:noProof/>
            <w:color w:val="auto"/>
            <w:u w:val="none"/>
          </w:rPr>
          <w:t>13 цитат, которые изменят вашу торговлю</w:t>
        </w:r>
      </w:hyperlink>
    </w:p>
    <w:p w14:paraId="59C91FC4" w14:textId="1D03061B" w:rsidR="006E0F7C" w:rsidRPr="006E0F7C" w:rsidRDefault="006E4CA5" w:rsidP="006E4CA5">
      <w:pPr>
        <w:pStyle w:val="1"/>
        <w:ind w:left="567" w:hanging="567"/>
        <w:rPr>
          <w:rFonts w:eastAsiaTheme="minorEastAsia"/>
          <w:noProof/>
          <w:lang w:eastAsia="ru-RU"/>
        </w:rPr>
      </w:pPr>
      <w:hyperlink w:anchor="_Toc44164833" w:history="1">
        <w:r w:rsidR="006E0F7C" w:rsidRPr="00F55433">
          <w:rPr>
            <w:rStyle w:val="a4"/>
            <w:rFonts w:cs="Times New Roman"/>
            <w:noProof/>
            <w:color w:val="auto"/>
            <w:u w:val="none"/>
          </w:rPr>
          <w:t>Психология размещения целей по прибыли</w:t>
        </w:r>
      </w:hyperlink>
    </w:p>
    <w:p w14:paraId="13D47DB2" w14:textId="68D38102" w:rsidR="006E0F7C" w:rsidRPr="006E0F7C" w:rsidRDefault="006E4CA5" w:rsidP="006E4CA5">
      <w:pPr>
        <w:pStyle w:val="1"/>
        <w:ind w:left="567" w:hanging="567"/>
        <w:rPr>
          <w:rFonts w:eastAsiaTheme="minorEastAsia"/>
          <w:noProof/>
          <w:lang w:eastAsia="ru-RU"/>
        </w:rPr>
      </w:pPr>
      <w:hyperlink w:anchor="_Toc44164834" w:history="1">
        <w:r w:rsidR="006E0F7C" w:rsidRPr="00F55433">
          <w:rPr>
            <w:rStyle w:val="a4"/>
            <w:rFonts w:cs="Times New Roman"/>
            <w:noProof/>
            <w:color w:val="auto"/>
            <w:u w:val="none"/>
          </w:rPr>
          <w:t>3 идеи, которые изменили мою торговую карьеру</w:t>
        </w:r>
      </w:hyperlink>
    </w:p>
    <w:p w14:paraId="59E6C0D2" w14:textId="1A94CCE7" w:rsidR="006E0F7C" w:rsidRPr="006E0F7C" w:rsidRDefault="006E4CA5" w:rsidP="006E4CA5">
      <w:pPr>
        <w:pStyle w:val="1"/>
        <w:ind w:left="567" w:hanging="567"/>
        <w:rPr>
          <w:rFonts w:eastAsiaTheme="minorEastAsia"/>
          <w:noProof/>
          <w:lang w:eastAsia="ru-RU"/>
        </w:rPr>
      </w:pPr>
      <w:hyperlink w:anchor="_Toc44164835" w:history="1">
        <w:r w:rsidR="006E0F7C" w:rsidRPr="00F55433">
          <w:rPr>
            <w:rStyle w:val="a4"/>
            <w:rFonts w:cs="Times New Roman"/>
            <w:noProof/>
            <w:color w:val="auto"/>
            <w:u w:val="none"/>
          </w:rPr>
          <w:t>Лучшие 10 уроков, которые я вынес за 18 лет торговли</w:t>
        </w:r>
      </w:hyperlink>
    </w:p>
    <w:p w14:paraId="04802A1C" w14:textId="73267ACB" w:rsidR="006E0F7C" w:rsidRPr="006E0F7C" w:rsidRDefault="006E4CA5" w:rsidP="006E4CA5">
      <w:pPr>
        <w:pStyle w:val="1"/>
        <w:ind w:left="567" w:hanging="567"/>
        <w:rPr>
          <w:rFonts w:eastAsiaTheme="minorEastAsia"/>
          <w:noProof/>
          <w:lang w:eastAsia="ru-RU"/>
        </w:rPr>
      </w:pPr>
      <w:hyperlink w:anchor="_Toc44164836" w:history="1">
        <w:r w:rsidR="006E0F7C" w:rsidRPr="00F55433">
          <w:rPr>
            <w:rStyle w:val="a4"/>
            <w:rFonts w:cs="Times New Roman"/>
            <w:noProof/>
            <w:color w:val="auto"/>
            <w:u w:val="none"/>
          </w:rPr>
          <w:t>10 самых эффективных способов быстро улучшить вашу торговлю</w:t>
        </w:r>
      </w:hyperlink>
    </w:p>
    <w:p w14:paraId="43DC2447" w14:textId="430CC5DB" w:rsidR="006E0F7C" w:rsidRPr="006E0F7C" w:rsidRDefault="006E4CA5" w:rsidP="006E4CA5">
      <w:pPr>
        <w:pStyle w:val="1"/>
        <w:ind w:left="567" w:hanging="567"/>
        <w:rPr>
          <w:rFonts w:eastAsiaTheme="minorEastAsia"/>
          <w:noProof/>
          <w:lang w:eastAsia="ru-RU"/>
        </w:rPr>
      </w:pPr>
      <w:hyperlink w:anchor="_Toc44164837" w:history="1">
        <w:r w:rsidR="006E0F7C" w:rsidRPr="00F55433">
          <w:rPr>
            <w:rStyle w:val="a4"/>
            <w:rFonts w:cs="Times New Roman"/>
            <w:noProof/>
            <w:color w:val="auto"/>
            <w:u w:val="none"/>
          </w:rPr>
          <w:t>Прибыльные трейдеры 99% всего времени ничего не делают</w:t>
        </w:r>
      </w:hyperlink>
    </w:p>
    <w:p w14:paraId="6F6882CB" w14:textId="4E0E97ED" w:rsidR="006E0F7C" w:rsidRPr="006E0F7C" w:rsidRDefault="006E4CA5" w:rsidP="006E4CA5">
      <w:pPr>
        <w:pStyle w:val="1"/>
        <w:ind w:left="567" w:hanging="567"/>
        <w:rPr>
          <w:rFonts w:eastAsiaTheme="minorEastAsia"/>
          <w:noProof/>
          <w:lang w:eastAsia="ru-RU"/>
        </w:rPr>
      </w:pPr>
      <w:hyperlink w:anchor="_Toc44164838" w:history="1">
        <w:r w:rsidR="006E0F7C" w:rsidRPr="00F55433">
          <w:rPr>
            <w:rStyle w:val="a4"/>
            <w:rFonts w:cs="Times New Roman"/>
            <w:noProof/>
            <w:color w:val="auto"/>
            <w:u w:val="none"/>
          </w:rPr>
          <w:t>Контекст – самое важное в торговле по Price Action</w:t>
        </w:r>
      </w:hyperlink>
    </w:p>
    <w:p w14:paraId="176E9F22" w14:textId="63156E9F" w:rsidR="006E0F7C" w:rsidRPr="006E0F7C" w:rsidRDefault="006E4CA5" w:rsidP="006E4CA5">
      <w:pPr>
        <w:pStyle w:val="1"/>
        <w:ind w:left="567" w:hanging="567"/>
        <w:rPr>
          <w:rFonts w:eastAsiaTheme="minorEastAsia"/>
          <w:noProof/>
          <w:lang w:eastAsia="ru-RU"/>
        </w:rPr>
      </w:pPr>
      <w:hyperlink w:anchor="_Toc44164839" w:history="1">
        <w:r w:rsidR="006E0F7C" w:rsidRPr="00F55433">
          <w:rPr>
            <w:rStyle w:val="a4"/>
            <w:rFonts w:cs="Times New Roman"/>
            <w:noProof/>
            <w:color w:val="auto"/>
            <w:u w:val="none"/>
          </w:rPr>
          <w:t>Чему могут научить вас в торговле профессиональные игроки в покер</w:t>
        </w:r>
      </w:hyperlink>
    </w:p>
    <w:p w14:paraId="09DB98B9" w14:textId="1E0504E1" w:rsidR="006E0F7C" w:rsidRPr="006E0F7C" w:rsidRDefault="006E4CA5" w:rsidP="006E4CA5">
      <w:pPr>
        <w:pStyle w:val="1"/>
        <w:ind w:left="567" w:hanging="567"/>
        <w:rPr>
          <w:rFonts w:eastAsiaTheme="minorEastAsia"/>
          <w:noProof/>
          <w:lang w:eastAsia="ru-RU"/>
        </w:rPr>
      </w:pPr>
      <w:hyperlink w:anchor="_Toc44164840" w:history="1">
        <w:r w:rsidR="006E0F7C" w:rsidRPr="00F55433">
          <w:rPr>
            <w:rStyle w:val="a4"/>
            <w:rFonts w:eastAsia="Times New Roman" w:cs="Times New Roman"/>
            <w:noProof/>
            <w:color w:val="auto"/>
            <w:kern w:val="36"/>
            <w:u w:val="none"/>
            <w:lang w:eastAsia="ru-RU"/>
          </w:rPr>
          <w:t>Как перестать пропускать прибыльные сделки, в которые вы не вошли по своему убеждению</w:t>
        </w:r>
      </w:hyperlink>
    </w:p>
    <w:p w14:paraId="487E9B9E" w14:textId="24AEC501" w:rsidR="006E0F7C" w:rsidRPr="006E0F7C" w:rsidRDefault="006E4CA5" w:rsidP="006E4CA5">
      <w:pPr>
        <w:pStyle w:val="1"/>
        <w:ind w:left="567" w:hanging="567"/>
        <w:rPr>
          <w:rFonts w:eastAsiaTheme="minorEastAsia" w:cs="Times New Roman"/>
          <w:noProof/>
          <w:lang w:eastAsia="ru-RU"/>
        </w:rPr>
      </w:pPr>
      <w:hyperlink w:anchor="_Toc44164841" w:history="1">
        <w:r w:rsidR="006E0F7C" w:rsidRPr="00F55433">
          <w:rPr>
            <w:rStyle w:val="a4"/>
            <w:rFonts w:cs="Times New Roman"/>
            <w:noProof/>
            <w:color w:val="auto"/>
            <w:u w:val="none"/>
          </w:rPr>
          <w:t>Прайс Экшен, статьи</w:t>
        </w:r>
      </w:hyperlink>
    </w:p>
    <w:p w14:paraId="3C24CEE5" w14:textId="271C2741" w:rsidR="006E0F7C" w:rsidRPr="006E0F7C" w:rsidRDefault="006E4CA5" w:rsidP="006E4CA5">
      <w:pPr>
        <w:pStyle w:val="1"/>
        <w:ind w:left="567" w:hanging="567"/>
        <w:rPr>
          <w:rFonts w:eastAsiaTheme="minorEastAsia"/>
          <w:noProof/>
          <w:lang w:eastAsia="ru-RU"/>
        </w:rPr>
      </w:pPr>
      <w:hyperlink w:anchor="_Toc44164842" w:history="1">
        <w:r w:rsidR="006E0F7C" w:rsidRPr="00F55433">
          <w:rPr>
            <w:rStyle w:val="a4"/>
            <w:rFonts w:cs="Times New Roman"/>
            <w:noProof/>
            <w:color w:val="auto"/>
            <w:u w:val="none"/>
          </w:rPr>
          <w:t>Бесполезность краткосрочных колебаний рынка</w:t>
        </w:r>
      </w:hyperlink>
    </w:p>
    <w:p w14:paraId="6B220081" w14:textId="5F3340E5" w:rsidR="006E0F7C" w:rsidRPr="006E0F7C" w:rsidRDefault="006E4CA5" w:rsidP="006E4CA5">
      <w:pPr>
        <w:pStyle w:val="1"/>
        <w:ind w:left="567" w:hanging="567"/>
        <w:rPr>
          <w:rFonts w:eastAsiaTheme="minorEastAsia"/>
          <w:noProof/>
          <w:lang w:eastAsia="ru-RU"/>
        </w:rPr>
      </w:pPr>
      <w:hyperlink w:anchor="_Toc44164843" w:history="1">
        <w:r w:rsidR="006E0F7C" w:rsidRPr="00F55433">
          <w:rPr>
            <w:rStyle w:val="a4"/>
            <w:rFonts w:cs="Times New Roman"/>
            <w:noProof/>
            <w:color w:val="auto"/>
            <w:u w:val="none"/>
          </w:rPr>
          <w:t>Можно ли улучшить свои результаты, торгуя неполный рабочий день?</w:t>
        </w:r>
      </w:hyperlink>
    </w:p>
    <w:p w14:paraId="77555EFE" w14:textId="2F4A3E8E" w:rsidR="006E0F7C" w:rsidRPr="006E0F7C" w:rsidRDefault="006E4CA5" w:rsidP="006E4CA5">
      <w:pPr>
        <w:pStyle w:val="1"/>
        <w:ind w:left="567" w:hanging="567"/>
        <w:rPr>
          <w:rFonts w:eastAsiaTheme="minorEastAsia" w:cs="Times New Roman"/>
          <w:noProof/>
          <w:lang w:eastAsia="ru-RU"/>
        </w:rPr>
      </w:pPr>
      <w:hyperlink w:anchor="_Toc44164845" w:history="1">
        <w:r w:rsidR="006E0F7C" w:rsidRPr="00F55433">
          <w:rPr>
            <w:rStyle w:val="a4"/>
            <w:rFonts w:cs="Times New Roman"/>
            <w:noProof/>
            <w:color w:val="auto"/>
            <w:u w:val="none"/>
          </w:rPr>
          <w:t>Самая главная статья о Форекс</w:t>
        </w:r>
      </w:hyperlink>
    </w:p>
    <w:p w14:paraId="212A2F36" w14:textId="395A5F34" w:rsidR="006E0F7C" w:rsidRPr="006E0F7C" w:rsidRDefault="006E4CA5" w:rsidP="006E4CA5">
      <w:pPr>
        <w:pStyle w:val="1"/>
        <w:ind w:left="567" w:hanging="567"/>
        <w:rPr>
          <w:rFonts w:eastAsiaTheme="minorEastAsia"/>
          <w:noProof/>
          <w:lang w:eastAsia="ru-RU"/>
        </w:rPr>
      </w:pPr>
      <w:hyperlink w:anchor="_Toc44164846" w:history="1">
        <w:r w:rsidR="006E0F7C" w:rsidRPr="00F55433">
          <w:rPr>
            <w:rStyle w:val="a4"/>
            <w:rFonts w:cs="Times New Roman"/>
            <w:noProof/>
            <w:color w:val="auto"/>
            <w:u w:val="none"/>
          </w:rPr>
          <w:t>Почему вы теряете заработанную прибыль</w:t>
        </w:r>
      </w:hyperlink>
    </w:p>
    <w:p w14:paraId="6A61E4AF" w14:textId="218B5474" w:rsidR="006E0F7C" w:rsidRPr="006E0F7C" w:rsidRDefault="006E4CA5" w:rsidP="006E4CA5">
      <w:pPr>
        <w:pStyle w:val="1"/>
        <w:ind w:left="567" w:hanging="567"/>
        <w:rPr>
          <w:rFonts w:eastAsiaTheme="minorEastAsia"/>
          <w:noProof/>
          <w:lang w:eastAsia="ru-RU"/>
        </w:rPr>
      </w:pPr>
      <w:hyperlink w:anchor="_Toc44164847" w:history="1">
        <w:r w:rsidR="006E0F7C" w:rsidRPr="00F55433">
          <w:rPr>
            <w:rStyle w:val="a4"/>
            <w:rFonts w:cs="Times New Roman"/>
            <w:noProof/>
            <w:color w:val="auto"/>
            <w:u w:val="none"/>
          </w:rPr>
          <w:t>Ключ к долгосрочному успеху в торговле на Форекс</w:t>
        </w:r>
      </w:hyperlink>
    </w:p>
    <w:p w14:paraId="488F0502" w14:textId="5044DE45" w:rsidR="006E0F7C" w:rsidRPr="006E0F7C" w:rsidRDefault="006E4CA5" w:rsidP="006E4CA5">
      <w:pPr>
        <w:pStyle w:val="1"/>
        <w:ind w:left="567" w:hanging="567"/>
        <w:rPr>
          <w:rFonts w:eastAsiaTheme="minorEastAsia"/>
          <w:noProof/>
          <w:lang w:eastAsia="ru-RU"/>
        </w:rPr>
      </w:pPr>
      <w:hyperlink w:anchor="_Toc44164848" w:history="1">
        <w:r w:rsidR="006E0F7C" w:rsidRPr="00F55433">
          <w:rPr>
            <w:rStyle w:val="a4"/>
            <w:rFonts w:cs="Times New Roman"/>
            <w:noProof/>
            <w:color w:val="auto"/>
            <w:u w:val="none"/>
          </w:rPr>
          <w:t>Уничтожают ли ожидания ваш торговый счет?</w:t>
        </w:r>
      </w:hyperlink>
    </w:p>
    <w:p w14:paraId="31C00C19" w14:textId="6574BFC7" w:rsidR="006E0F7C" w:rsidRPr="006E0F7C" w:rsidRDefault="006E4CA5" w:rsidP="006E4CA5">
      <w:pPr>
        <w:pStyle w:val="1"/>
        <w:ind w:left="567" w:hanging="567"/>
        <w:rPr>
          <w:rFonts w:eastAsiaTheme="minorEastAsia"/>
          <w:noProof/>
          <w:lang w:eastAsia="ru-RU"/>
        </w:rPr>
      </w:pPr>
      <w:hyperlink w:anchor="_Toc44164849" w:history="1">
        <w:r w:rsidR="006E0F7C" w:rsidRPr="00F55433">
          <w:rPr>
            <w:rStyle w:val="a4"/>
            <w:rFonts w:cs="Times New Roman"/>
            <w:noProof/>
            <w:color w:val="auto"/>
            <w:u w:val="none"/>
          </w:rPr>
          <w:t>Забудьте о той мысли, что «вы знаете», что такое торговля</w:t>
        </w:r>
      </w:hyperlink>
    </w:p>
    <w:p w14:paraId="2F9CE3EA" w14:textId="2B204D82" w:rsidR="006E0F7C" w:rsidRPr="006E0F7C" w:rsidRDefault="006E4CA5" w:rsidP="006E4CA5">
      <w:pPr>
        <w:pStyle w:val="1"/>
        <w:ind w:left="567" w:hanging="567"/>
        <w:rPr>
          <w:rFonts w:eastAsiaTheme="minorEastAsia"/>
          <w:noProof/>
          <w:lang w:eastAsia="ru-RU"/>
        </w:rPr>
      </w:pPr>
      <w:hyperlink w:anchor="_Toc44164850" w:history="1">
        <w:r w:rsidR="006E0F7C" w:rsidRPr="00F55433">
          <w:rPr>
            <w:rStyle w:val="a4"/>
            <w:rFonts w:cs="Times New Roman"/>
            <w:noProof/>
            <w:color w:val="auto"/>
            <w:u w:val="none"/>
          </w:rPr>
          <w:t>Торгуйте как хищник, а не как жертва</w:t>
        </w:r>
      </w:hyperlink>
    </w:p>
    <w:p w14:paraId="30E050C4" w14:textId="6571AF98" w:rsidR="006E0F7C" w:rsidRPr="006E0F7C" w:rsidRDefault="006E4CA5" w:rsidP="006E4CA5">
      <w:pPr>
        <w:pStyle w:val="1"/>
        <w:ind w:left="567" w:hanging="567"/>
        <w:rPr>
          <w:rFonts w:eastAsiaTheme="minorEastAsia"/>
          <w:noProof/>
          <w:lang w:eastAsia="ru-RU"/>
        </w:rPr>
      </w:pPr>
      <w:hyperlink w:anchor="_Toc44164851" w:history="1">
        <w:r w:rsidR="006E0F7C" w:rsidRPr="00F55433">
          <w:rPr>
            <w:rStyle w:val="a4"/>
            <w:rFonts w:cs="Times New Roman"/>
            <w:noProof/>
            <w:color w:val="auto"/>
            <w:u w:val="none"/>
          </w:rPr>
          <w:t>4 факта о Price Action, которые вам нужно знать</w:t>
        </w:r>
      </w:hyperlink>
    </w:p>
    <w:p w14:paraId="288730FE" w14:textId="69E84C40" w:rsidR="006E0F7C" w:rsidRPr="006E0F7C" w:rsidRDefault="006E4CA5" w:rsidP="006E4CA5">
      <w:pPr>
        <w:pStyle w:val="1"/>
        <w:ind w:left="567" w:hanging="567"/>
        <w:rPr>
          <w:rFonts w:eastAsiaTheme="minorEastAsia"/>
          <w:noProof/>
          <w:lang w:eastAsia="ru-RU"/>
        </w:rPr>
      </w:pPr>
      <w:hyperlink w:anchor="_Toc44164852" w:history="1">
        <w:r w:rsidR="006E0F7C" w:rsidRPr="00F55433">
          <w:rPr>
            <w:rStyle w:val="a4"/>
            <w:rFonts w:cs="Times New Roman"/>
            <w:noProof/>
            <w:color w:val="auto"/>
            <w:u w:val="none"/>
          </w:rPr>
          <w:t>10 причин почему быть форекс трейдером - это круто)</w:t>
        </w:r>
      </w:hyperlink>
    </w:p>
    <w:p w14:paraId="656F462E" w14:textId="287BF7F8" w:rsidR="006E0F7C" w:rsidRPr="006E0F7C" w:rsidRDefault="006E4CA5" w:rsidP="006E4CA5">
      <w:pPr>
        <w:pStyle w:val="1"/>
        <w:ind w:left="567" w:hanging="567"/>
        <w:rPr>
          <w:rFonts w:eastAsiaTheme="minorEastAsia"/>
          <w:noProof/>
          <w:lang w:eastAsia="ru-RU"/>
        </w:rPr>
      </w:pPr>
      <w:hyperlink w:anchor="_Toc44164853" w:history="1">
        <w:r w:rsidR="006E0F7C" w:rsidRPr="00F55433">
          <w:rPr>
            <w:rStyle w:val="a4"/>
            <w:rFonts w:cs="Times New Roman"/>
            <w:noProof/>
            <w:color w:val="auto"/>
            <w:u w:val="none"/>
          </w:rPr>
          <w:t>Почему если торгуешь скучно - значит торгуешь красиво?</w:t>
        </w:r>
      </w:hyperlink>
    </w:p>
    <w:p w14:paraId="78E43E9B" w14:textId="7E55C153" w:rsidR="006E0F7C" w:rsidRPr="006E0F7C" w:rsidRDefault="006E4CA5" w:rsidP="006E4CA5">
      <w:pPr>
        <w:pStyle w:val="1"/>
        <w:ind w:left="567" w:hanging="567"/>
        <w:rPr>
          <w:rFonts w:eastAsiaTheme="minorEastAsia"/>
          <w:noProof/>
          <w:lang w:eastAsia="ru-RU"/>
        </w:rPr>
      </w:pPr>
      <w:hyperlink w:anchor="_Toc44164854" w:history="1">
        <w:r w:rsidR="006E0F7C" w:rsidRPr="00F55433">
          <w:rPr>
            <w:rStyle w:val="a4"/>
            <w:rFonts w:cs="Times New Roman"/>
            <w:noProof/>
            <w:color w:val="auto"/>
            <w:u w:val="none"/>
          </w:rPr>
          <w:t>4 основополагающих элемента успеха в торговле на валютном рынке</w:t>
        </w:r>
      </w:hyperlink>
    </w:p>
    <w:p w14:paraId="6742AFBA" w14:textId="3790876A" w:rsidR="006E0F7C" w:rsidRPr="006E0F7C" w:rsidRDefault="006E4CA5" w:rsidP="006E4CA5">
      <w:pPr>
        <w:pStyle w:val="1"/>
        <w:ind w:left="567" w:hanging="567"/>
        <w:rPr>
          <w:rFonts w:eastAsiaTheme="minorEastAsia"/>
          <w:noProof/>
          <w:lang w:eastAsia="ru-RU"/>
        </w:rPr>
      </w:pPr>
      <w:hyperlink w:anchor="_Toc44164855" w:history="1">
        <w:r w:rsidR="006E0F7C" w:rsidRPr="00F55433">
          <w:rPr>
            <w:rStyle w:val="a4"/>
            <w:rFonts w:eastAsia="Times New Roman" w:cs="Times New Roman"/>
            <w:noProof/>
            <w:color w:val="auto"/>
            <w:kern w:val="36"/>
            <w:u w:val="none"/>
            <w:lang w:eastAsia="ru-RU"/>
          </w:rPr>
          <w:t>Успех в торговле – это путешествие, а не пункт назначения</w:t>
        </w:r>
      </w:hyperlink>
    </w:p>
    <w:p w14:paraId="045C504F" w14:textId="425E781F" w:rsidR="006E0F7C" w:rsidRPr="006E0F7C" w:rsidRDefault="006E4CA5" w:rsidP="006E4CA5">
      <w:pPr>
        <w:pStyle w:val="1"/>
        <w:ind w:left="567" w:hanging="567"/>
        <w:rPr>
          <w:rFonts w:eastAsiaTheme="minorEastAsia"/>
          <w:noProof/>
          <w:lang w:eastAsia="ru-RU"/>
        </w:rPr>
      </w:pPr>
      <w:hyperlink w:anchor="_Toc44164856" w:history="1">
        <w:r w:rsidR="006E0F7C" w:rsidRPr="00F55433">
          <w:rPr>
            <w:rStyle w:val="a4"/>
            <w:rFonts w:cs="Times New Roman"/>
            <w:noProof/>
            <w:color w:val="auto"/>
            <w:u w:val="none"/>
          </w:rPr>
          <w:t>Прекратите торговать, как свинья</w:t>
        </w:r>
      </w:hyperlink>
    </w:p>
    <w:p w14:paraId="6481A317" w14:textId="6AFEBE24" w:rsidR="006E0F7C" w:rsidRPr="006E0F7C" w:rsidRDefault="006E4CA5" w:rsidP="006E4CA5">
      <w:pPr>
        <w:pStyle w:val="1"/>
        <w:ind w:left="567" w:hanging="567"/>
        <w:rPr>
          <w:rFonts w:eastAsiaTheme="minorEastAsia"/>
          <w:noProof/>
          <w:lang w:eastAsia="ru-RU"/>
        </w:rPr>
      </w:pPr>
      <w:hyperlink w:anchor="_Toc44164857" w:history="1">
        <w:r w:rsidR="006E0F7C" w:rsidRPr="00F55433">
          <w:rPr>
            <w:rStyle w:val="a4"/>
            <w:rFonts w:cs="Times New Roman"/>
            <w:noProof/>
            <w:color w:val="auto"/>
            <w:u w:val="none"/>
          </w:rPr>
          <w:t>Падаете духом в трейдинге? Всё поправимо...</w:t>
        </w:r>
      </w:hyperlink>
    </w:p>
    <w:p w14:paraId="5C5A92A1" w14:textId="01EDDC41" w:rsidR="006E0F7C" w:rsidRPr="006E0F7C" w:rsidRDefault="006E4CA5" w:rsidP="006E4CA5">
      <w:pPr>
        <w:pStyle w:val="1"/>
        <w:ind w:left="567" w:hanging="567"/>
        <w:rPr>
          <w:rFonts w:eastAsiaTheme="minorEastAsia"/>
          <w:noProof/>
          <w:lang w:eastAsia="ru-RU"/>
        </w:rPr>
      </w:pPr>
      <w:hyperlink w:anchor="_Toc44164858" w:history="1">
        <w:r w:rsidR="006E0F7C" w:rsidRPr="00F55433">
          <w:rPr>
            <w:rStyle w:val="a4"/>
            <w:rFonts w:cs="Times New Roman"/>
            <w:noProof/>
            <w:color w:val="auto"/>
            <w:u w:val="none"/>
          </w:rPr>
          <w:t>К какой категории трейдеров вы относитесь: к независимым или к зависимым трейдерам?</w:t>
        </w:r>
      </w:hyperlink>
    </w:p>
    <w:p w14:paraId="19B80C33" w14:textId="0B2521C8" w:rsidR="006E0F7C" w:rsidRPr="006E0F7C" w:rsidRDefault="006E4CA5" w:rsidP="006E4CA5">
      <w:pPr>
        <w:pStyle w:val="1"/>
        <w:ind w:left="567" w:hanging="567"/>
        <w:rPr>
          <w:rFonts w:eastAsiaTheme="minorEastAsia"/>
          <w:noProof/>
          <w:lang w:eastAsia="ru-RU"/>
        </w:rPr>
      </w:pPr>
      <w:hyperlink w:anchor="_Toc44164859" w:history="1">
        <w:r w:rsidR="006E0F7C" w:rsidRPr="00F55433">
          <w:rPr>
            <w:rStyle w:val="a4"/>
            <w:rFonts w:cs="Times New Roman"/>
            <w:noProof/>
            <w:color w:val="auto"/>
            <w:u w:val="none"/>
          </w:rPr>
          <w:t>Разрушьте сдерживающую вас «стену» торговых ошибок</w:t>
        </w:r>
      </w:hyperlink>
    </w:p>
    <w:p w14:paraId="44B8AE9C" w14:textId="1902BEFD" w:rsidR="006E0F7C" w:rsidRPr="006E0F7C" w:rsidRDefault="006E4CA5" w:rsidP="006E4CA5">
      <w:pPr>
        <w:pStyle w:val="1"/>
        <w:ind w:left="567" w:hanging="567"/>
        <w:rPr>
          <w:rFonts w:eastAsiaTheme="minorEastAsia"/>
          <w:noProof/>
          <w:lang w:eastAsia="ru-RU"/>
        </w:rPr>
      </w:pPr>
      <w:hyperlink w:anchor="_Toc44164860" w:history="1">
        <w:r w:rsidR="006E0F7C" w:rsidRPr="00F55433">
          <w:rPr>
            <w:rStyle w:val="a4"/>
            <w:rFonts w:cs="Times New Roman"/>
            <w:noProof/>
            <w:color w:val="auto"/>
            <w:u w:val="none"/>
          </w:rPr>
          <w:t>Торгуйте, как еретик: делайте противоположное тому, что делает стадо</w:t>
        </w:r>
      </w:hyperlink>
    </w:p>
    <w:p w14:paraId="7C0F6558" w14:textId="6F10F268" w:rsidR="006E0F7C" w:rsidRPr="006E0F7C" w:rsidRDefault="006E4CA5" w:rsidP="006E4CA5">
      <w:pPr>
        <w:pStyle w:val="1"/>
        <w:ind w:left="567" w:hanging="567"/>
        <w:rPr>
          <w:rFonts w:eastAsiaTheme="minorEastAsia"/>
          <w:noProof/>
          <w:lang w:eastAsia="ru-RU"/>
        </w:rPr>
      </w:pPr>
      <w:hyperlink w:anchor="_Toc44164861" w:history="1">
        <w:r w:rsidR="006E0F7C" w:rsidRPr="00F55433">
          <w:rPr>
            <w:rStyle w:val="a4"/>
            <w:rFonts w:cs="Times New Roman"/>
            <w:noProof/>
            <w:color w:val="auto"/>
            <w:u w:val="none"/>
          </w:rPr>
          <w:t>Хитрости торговли на пин-барах</w:t>
        </w:r>
      </w:hyperlink>
    </w:p>
    <w:p w14:paraId="75AFD687" w14:textId="735AE9F4" w:rsidR="006E0F7C" w:rsidRPr="006E0F7C" w:rsidRDefault="006E4CA5" w:rsidP="006E4CA5">
      <w:pPr>
        <w:pStyle w:val="1"/>
        <w:ind w:left="567" w:hanging="567"/>
        <w:rPr>
          <w:rFonts w:eastAsiaTheme="minorEastAsia"/>
          <w:noProof/>
          <w:lang w:eastAsia="ru-RU"/>
        </w:rPr>
      </w:pPr>
      <w:hyperlink w:anchor="_Toc44164862" w:history="1">
        <w:r w:rsidR="006E0F7C" w:rsidRPr="00F55433">
          <w:rPr>
            <w:rStyle w:val="a4"/>
            <w:rFonts w:cs="Times New Roman"/>
            <w:noProof/>
            <w:color w:val="auto"/>
            <w:u w:val="none"/>
          </w:rPr>
          <w:t>Торговля по Price Action с подтверждением сигналов</w:t>
        </w:r>
      </w:hyperlink>
    </w:p>
    <w:p w14:paraId="75C5F918" w14:textId="5BA1977F" w:rsidR="006E0F7C" w:rsidRPr="006E0F7C" w:rsidRDefault="006E4CA5" w:rsidP="006E4CA5">
      <w:pPr>
        <w:pStyle w:val="1"/>
        <w:ind w:left="567" w:hanging="567"/>
        <w:rPr>
          <w:rFonts w:eastAsiaTheme="minorEastAsia"/>
          <w:noProof/>
          <w:lang w:eastAsia="ru-RU"/>
        </w:rPr>
      </w:pPr>
      <w:hyperlink w:anchor="_Toc44164863" w:history="1">
        <w:r w:rsidR="006E0F7C" w:rsidRPr="00F55433">
          <w:rPr>
            <w:rStyle w:val="a4"/>
            <w:rFonts w:cs="Times New Roman"/>
            <w:noProof/>
            <w:color w:val="auto"/>
            <w:u w:val="none"/>
          </w:rPr>
          <w:t>Чему может научить нас Джордж Сорос – человек-легенда в трейдинге</w:t>
        </w:r>
      </w:hyperlink>
    </w:p>
    <w:p w14:paraId="46F1F7E4" w14:textId="1856CDB2" w:rsidR="006E0F7C" w:rsidRPr="006E0F7C" w:rsidRDefault="006E4CA5" w:rsidP="006E4CA5">
      <w:pPr>
        <w:pStyle w:val="1"/>
        <w:ind w:left="567" w:hanging="567"/>
        <w:rPr>
          <w:rFonts w:eastAsiaTheme="minorEastAsia" w:cs="Times New Roman"/>
          <w:noProof/>
          <w:lang w:eastAsia="ru-RU"/>
        </w:rPr>
      </w:pPr>
      <w:hyperlink w:anchor="_Toc44164864" w:history="1">
        <w:r w:rsidR="006E0F7C" w:rsidRPr="00F55433">
          <w:rPr>
            <w:rStyle w:val="a4"/>
            <w:rFonts w:cs="Times New Roman"/>
            <w:noProof/>
            <w:color w:val="auto"/>
            <w:u w:val="none"/>
          </w:rPr>
          <w:t>Как я планирую свои сделки</w:t>
        </w:r>
      </w:hyperlink>
    </w:p>
    <w:p w14:paraId="4BBFCE81" w14:textId="7872E577" w:rsidR="006E0F7C" w:rsidRPr="006E0F7C" w:rsidRDefault="006E4CA5" w:rsidP="006E4CA5">
      <w:pPr>
        <w:pStyle w:val="1"/>
        <w:ind w:left="567" w:hanging="567"/>
        <w:rPr>
          <w:rFonts w:eastAsiaTheme="minorEastAsia"/>
          <w:noProof/>
          <w:lang w:eastAsia="ru-RU"/>
        </w:rPr>
      </w:pPr>
      <w:hyperlink w:anchor="_Toc44164865" w:history="1">
        <w:r w:rsidR="006E0F7C" w:rsidRPr="00F55433">
          <w:rPr>
            <w:rStyle w:val="a4"/>
            <w:rFonts w:cs="Times New Roman"/>
            <w:noProof/>
            <w:color w:val="auto"/>
            <w:u w:val="none"/>
          </w:rPr>
          <w:t>10 вещей, которым можно обучиться у лучших трейдеров мира</w:t>
        </w:r>
      </w:hyperlink>
    </w:p>
    <w:p w14:paraId="1861FB30" w14:textId="4A4F5566" w:rsidR="006E0F7C" w:rsidRPr="006E0F7C" w:rsidRDefault="006E4CA5" w:rsidP="006E4CA5">
      <w:pPr>
        <w:pStyle w:val="1"/>
        <w:ind w:left="567" w:hanging="567"/>
        <w:rPr>
          <w:rFonts w:eastAsiaTheme="minorEastAsia"/>
          <w:noProof/>
          <w:lang w:eastAsia="ru-RU"/>
        </w:rPr>
      </w:pPr>
      <w:hyperlink w:anchor="_Toc44164866" w:history="1">
        <w:r w:rsidR="006E0F7C" w:rsidRPr="00F55433">
          <w:rPr>
            <w:rStyle w:val="a4"/>
            <w:rFonts w:cs="Times New Roman"/>
            <w:noProof/>
            <w:color w:val="auto"/>
            <w:u w:val="none"/>
          </w:rPr>
          <w:t>Почему так трудно открывать свои лучшие позиции</w:t>
        </w:r>
      </w:hyperlink>
    </w:p>
    <w:p w14:paraId="01EE2F7E" w14:textId="74731166" w:rsidR="006E0F7C" w:rsidRPr="006E0F7C" w:rsidRDefault="006E4CA5" w:rsidP="006E4CA5">
      <w:pPr>
        <w:pStyle w:val="1"/>
        <w:ind w:left="567" w:hanging="567"/>
        <w:rPr>
          <w:rFonts w:eastAsiaTheme="minorEastAsia"/>
          <w:noProof/>
          <w:lang w:eastAsia="ru-RU"/>
        </w:rPr>
      </w:pPr>
      <w:hyperlink w:anchor="_Toc44164867" w:history="1">
        <w:r w:rsidR="006E0F7C" w:rsidRPr="00F55433">
          <w:rPr>
            <w:rStyle w:val="a4"/>
            <w:rFonts w:cs="Times New Roman"/>
            <w:noProof/>
            <w:color w:val="auto"/>
            <w:u w:val="none"/>
          </w:rPr>
          <w:t>Что следует делать до, во время и после сделки</w:t>
        </w:r>
      </w:hyperlink>
    </w:p>
    <w:p w14:paraId="29A09A17" w14:textId="3572323F" w:rsidR="006E0F7C" w:rsidRPr="006E0F7C" w:rsidRDefault="006E4CA5" w:rsidP="006E4CA5">
      <w:pPr>
        <w:pStyle w:val="1"/>
        <w:ind w:left="567" w:hanging="567"/>
        <w:rPr>
          <w:rFonts w:eastAsiaTheme="minorEastAsia"/>
          <w:noProof/>
          <w:lang w:eastAsia="ru-RU"/>
        </w:rPr>
      </w:pPr>
      <w:hyperlink w:anchor="_Toc44164868" w:history="1">
        <w:r w:rsidR="006E0F7C" w:rsidRPr="00F55433">
          <w:rPr>
            <w:rStyle w:val="a4"/>
            <w:rFonts w:cs="Times New Roman"/>
            <w:noProof/>
            <w:color w:val="auto"/>
            <w:u w:val="none"/>
          </w:rPr>
          <w:t>Как изгнать своих торговых демонов</w:t>
        </w:r>
      </w:hyperlink>
    </w:p>
    <w:p w14:paraId="1144295F" w14:textId="521374CC" w:rsidR="006E0F7C" w:rsidRPr="006E0F7C" w:rsidRDefault="006E4CA5" w:rsidP="006E4CA5">
      <w:pPr>
        <w:pStyle w:val="1"/>
        <w:ind w:left="567" w:hanging="567"/>
        <w:rPr>
          <w:rFonts w:eastAsiaTheme="minorEastAsia"/>
          <w:noProof/>
          <w:lang w:eastAsia="ru-RU"/>
        </w:rPr>
      </w:pPr>
      <w:hyperlink w:anchor="_Toc44164869" w:history="1">
        <w:r w:rsidR="006E0F7C" w:rsidRPr="00F55433">
          <w:rPr>
            <w:rStyle w:val="a4"/>
            <w:rFonts w:cs="Times New Roman"/>
            <w:noProof/>
            <w:color w:val="auto"/>
            <w:u w:val="none"/>
          </w:rPr>
          <w:t>3 распространенные ошибки при торговле на паттерне Внутренний бар</w:t>
        </w:r>
      </w:hyperlink>
    </w:p>
    <w:p w14:paraId="7EF3D0CA" w14:textId="46EE2180" w:rsidR="006E0F7C" w:rsidRPr="006E0F7C" w:rsidRDefault="006E4CA5" w:rsidP="006E4CA5">
      <w:pPr>
        <w:pStyle w:val="1"/>
        <w:ind w:left="567" w:hanging="567"/>
        <w:rPr>
          <w:rFonts w:eastAsiaTheme="minorEastAsia"/>
          <w:noProof/>
          <w:lang w:eastAsia="ru-RU"/>
        </w:rPr>
      </w:pPr>
      <w:hyperlink w:anchor="_Toc44164870" w:history="1">
        <w:r w:rsidR="006E0F7C" w:rsidRPr="00F55433">
          <w:rPr>
            <w:rStyle w:val="a4"/>
            <w:rFonts w:cs="Times New Roman"/>
            <w:noProof/>
            <w:color w:val="auto"/>
            <w:u w:val="none"/>
          </w:rPr>
          <w:t>9 советов для построения уровней поддержки и сопротивления</w:t>
        </w:r>
      </w:hyperlink>
    </w:p>
    <w:p w14:paraId="6A9DC6D2" w14:textId="5433786F" w:rsidR="006E0F7C" w:rsidRPr="006E0F7C" w:rsidRDefault="006E4CA5" w:rsidP="006E4CA5">
      <w:pPr>
        <w:pStyle w:val="1"/>
        <w:ind w:left="567" w:hanging="567"/>
        <w:rPr>
          <w:rFonts w:eastAsiaTheme="minorEastAsia"/>
          <w:noProof/>
          <w:lang w:eastAsia="ru-RU"/>
        </w:rPr>
      </w:pPr>
      <w:hyperlink w:anchor="_Toc44164871" w:history="1">
        <w:r w:rsidR="006E0F7C" w:rsidRPr="00F55433">
          <w:rPr>
            <w:rStyle w:val="a4"/>
            <w:rFonts w:cs="Times New Roman"/>
            <w:noProof/>
            <w:color w:val="auto"/>
            <w:u w:val="none"/>
          </w:rPr>
          <w:t>Как торговать "хвостатые" пин-бары на дневных графиках</w:t>
        </w:r>
      </w:hyperlink>
    </w:p>
    <w:p w14:paraId="41E166CB" w14:textId="79B0DB3C" w:rsidR="006E0F7C" w:rsidRPr="006E0F7C" w:rsidRDefault="006E4CA5" w:rsidP="006E4CA5">
      <w:pPr>
        <w:pStyle w:val="1"/>
        <w:ind w:left="567" w:hanging="567"/>
        <w:rPr>
          <w:rFonts w:eastAsiaTheme="minorEastAsia"/>
          <w:noProof/>
          <w:lang w:eastAsia="ru-RU"/>
        </w:rPr>
      </w:pPr>
      <w:hyperlink w:anchor="_Toc44164872" w:history="1">
        <w:r w:rsidR="006E0F7C" w:rsidRPr="00F55433">
          <w:rPr>
            <w:rStyle w:val="a4"/>
            <w:rFonts w:cs="Times New Roman"/>
            <w:noProof/>
            <w:color w:val="auto"/>
            <w:u w:val="none"/>
          </w:rPr>
          <w:t>10 способов улучшить вашу торговую рутину на Forex</w:t>
        </w:r>
      </w:hyperlink>
    </w:p>
    <w:p w14:paraId="7F3140ED" w14:textId="39CA396B" w:rsidR="006E0F7C" w:rsidRPr="006E0F7C" w:rsidRDefault="006E4CA5" w:rsidP="006E4CA5">
      <w:pPr>
        <w:pStyle w:val="1"/>
        <w:ind w:left="567" w:hanging="567"/>
        <w:rPr>
          <w:rFonts w:eastAsiaTheme="minorEastAsia"/>
          <w:noProof/>
          <w:lang w:eastAsia="ru-RU"/>
        </w:rPr>
      </w:pPr>
      <w:hyperlink w:anchor="_Toc44164873" w:history="1">
        <w:r w:rsidR="006E0F7C" w:rsidRPr="00F55433">
          <w:rPr>
            <w:rStyle w:val="a4"/>
            <w:rFonts w:cs="Times New Roman"/>
            <w:noProof/>
            <w:color w:val="auto"/>
            <w:u w:val="none"/>
          </w:rPr>
          <w:t>Как успешно торговать, имея небольшой счет</w:t>
        </w:r>
      </w:hyperlink>
    </w:p>
    <w:p w14:paraId="1F94B35E" w14:textId="6FC361A9" w:rsidR="006E0F7C" w:rsidRPr="006E0F7C" w:rsidRDefault="006E4CA5" w:rsidP="006E4CA5">
      <w:pPr>
        <w:pStyle w:val="1"/>
        <w:ind w:left="567" w:hanging="567"/>
        <w:rPr>
          <w:rFonts w:eastAsiaTheme="minorEastAsia"/>
          <w:noProof/>
          <w:lang w:eastAsia="ru-RU"/>
        </w:rPr>
      </w:pPr>
      <w:hyperlink w:anchor="_Toc44164874" w:history="1">
        <w:r w:rsidR="006E0F7C" w:rsidRPr="00F55433">
          <w:rPr>
            <w:rStyle w:val="a4"/>
            <w:rFonts w:cs="Times New Roman"/>
            <w:noProof/>
            <w:color w:val="auto"/>
            <w:u w:val="none"/>
          </w:rPr>
          <w:t>Обретите свою уверенность в трейдинге на Forex</w:t>
        </w:r>
      </w:hyperlink>
    </w:p>
    <w:p w14:paraId="26B1ECF3" w14:textId="029D5AFE" w:rsidR="006E0F7C" w:rsidRPr="006E0F7C" w:rsidRDefault="006E4CA5" w:rsidP="006E4CA5">
      <w:pPr>
        <w:pStyle w:val="1"/>
        <w:ind w:left="567" w:hanging="567"/>
        <w:rPr>
          <w:rFonts w:eastAsiaTheme="minorEastAsia"/>
          <w:noProof/>
          <w:lang w:eastAsia="ru-RU"/>
        </w:rPr>
      </w:pPr>
      <w:hyperlink w:anchor="_Toc44164875" w:history="1">
        <w:r w:rsidR="006E0F7C" w:rsidRPr="00F55433">
          <w:rPr>
            <w:rStyle w:val="a4"/>
            <w:rFonts w:cs="Times New Roman"/>
            <w:noProof/>
            <w:color w:val="auto"/>
            <w:u w:val="none"/>
          </w:rPr>
          <w:t>6 вещей, которые вам необходимы, чтобы вы могли зарабатывать трейдингом себе на жизнь</w:t>
        </w:r>
      </w:hyperlink>
    </w:p>
    <w:p w14:paraId="12DBEAEA" w14:textId="61F7D60A" w:rsidR="006E0F7C" w:rsidRPr="006E0F7C" w:rsidRDefault="006E4CA5" w:rsidP="006E4CA5">
      <w:pPr>
        <w:pStyle w:val="1"/>
        <w:ind w:left="567" w:hanging="567"/>
        <w:rPr>
          <w:rFonts w:eastAsiaTheme="minorEastAsia" w:cs="Times New Roman"/>
          <w:noProof/>
          <w:lang w:eastAsia="ru-RU"/>
        </w:rPr>
      </w:pPr>
      <w:hyperlink w:anchor="_Toc44164876" w:history="1">
        <w:r w:rsidR="006E0F7C" w:rsidRPr="00F55433">
          <w:rPr>
            <w:rStyle w:val="a4"/>
            <w:rFonts w:cs="Times New Roman"/>
            <w:noProof/>
            <w:color w:val="auto"/>
            <w:u w:val="none"/>
          </w:rPr>
          <w:t>Великий парадокс трейдинга</w:t>
        </w:r>
      </w:hyperlink>
    </w:p>
    <w:p w14:paraId="19CFD52C" w14:textId="20344237" w:rsidR="006E0F7C" w:rsidRPr="006E0F7C" w:rsidRDefault="006E4CA5" w:rsidP="006E4CA5">
      <w:pPr>
        <w:pStyle w:val="1"/>
        <w:ind w:left="567" w:hanging="567"/>
        <w:rPr>
          <w:rFonts w:eastAsiaTheme="minorEastAsia"/>
          <w:noProof/>
          <w:lang w:eastAsia="ru-RU"/>
        </w:rPr>
      </w:pPr>
      <w:hyperlink w:anchor="_Toc44164877" w:history="1">
        <w:r w:rsidR="006E0F7C" w:rsidRPr="00F55433">
          <w:rPr>
            <w:rStyle w:val="a4"/>
            <w:rFonts w:cs="Times New Roman"/>
            <w:noProof/>
            <w:color w:val="auto"/>
            <w:u w:val="none"/>
          </w:rPr>
          <w:t>7 видов уровней поддержки и сопротивления, которые вам нужно знать</w:t>
        </w:r>
      </w:hyperlink>
    </w:p>
    <w:p w14:paraId="5531BB5F" w14:textId="2D2A0C2C" w:rsidR="006E0F7C" w:rsidRPr="006E0F7C" w:rsidRDefault="006E4CA5" w:rsidP="006E4CA5">
      <w:pPr>
        <w:pStyle w:val="1"/>
        <w:ind w:left="567" w:hanging="567"/>
        <w:rPr>
          <w:rFonts w:eastAsiaTheme="minorEastAsia"/>
          <w:noProof/>
          <w:lang w:eastAsia="ru-RU"/>
        </w:rPr>
      </w:pPr>
      <w:hyperlink w:anchor="_Toc44164878" w:history="1">
        <w:r w:rsidR="006E0F7C" w:rsidRPr="00F55433">
          <w:rPr>
            <w:rStyle w:val="a4"/>
            <w:rFonts w:cs="Times New Roman"/>
            <w:noProof/>
            <w:color w:val="auto"/>
            <w:u w:val="none"/>
          </w:rPr>
          <w:t>Как развить максимальную производительность своего торгового мышления</w:t>
        </w:r>
      </w:hyperlink>
    </w:p>
    <w:p w14:paraId="6FEE02CD" w14:textId="469D4373" w:rsidR="006E0F7C" w:rsidRPr="006E0F7C" w:rsidRDefault="006E4CA5" w:rsidP="006E4CA5">
      <w:pPr>
        <w:pStyle w:val="1"/>
        <w:ind w:left="567" w:hanging="567"/>
        <w:rPr>
          <w:rFonts w:eastAsiaTheme="minorEastAsia"/>
          <w:noProof/>
          <w:lang w:eastAsia="ru-RU"/>
        </w:rPr>
      </w:pPr>
      <w:hyperlink w:anchor="_Toc44164879" w:history="1">
        <w:r w:rsidR="006E0F7C" w:rsidRPr="00F55433">
          <w:rPr>
            <w:rStyle w:val="a4"/>
            <w:rFonts w:cs="Times New Roman"/>
            <w:noProof/>
            <w:color w:val="auto"/>
            <w:u w:val="none"/>
          </w:rPr>
          <w:t>Что я узнал после трехмесячного перерыва в трейдинге</w:t>
        </w:r>
      </w:hyperlink>
    </w:p>
    <w:p w14:paraId="18EE63C4" w14:textId="7354CFC2" w:rsidR="006E0F7C" w:rsidRPr="006E0F7C" w:rsidRDefault="006E4CA5" w:rsidP="006E4CA5">
      <w:pPr>
        <w:pStyle w:val="1"/>
        <w:ind w:left="567" w:hanging="567"/>
        <w:rPr>
          <w:rFonts w:eastAsiaTheme="minorEastAsia"/>
          <w:noProof/>
          <w:lang w:eastAsia="ru-RU"/>
        </w:rPr>
      </w:pPr>
      <w:hyperlink w:anchor="_Toc44164880" w:history="1">
        <w:r w:rsidR="006E0F7C" w:rsidRPr="00F55433">
          <w:rPr>
            <w:rStyle w:val="a4"/>
            <w:rFonts w:cs="Times New Roman"/>
            <w:noProof/>
            <w:color w:val="auto"/>
            <w:u w:val="none"/>
          </w:rPr>
          <w:t>Дайте рынку возможность самостоятельно закрывать ваши позиции</w:t>
        </w:r>
      </w:hyperlink>
    </w:p>
    <w:p w14:paraId="0C762242" w14:textId="5487AA51" w:rsidR="006E0F7C" w:rsidRPr="006E0F7C" w:rsidRDefault="006E4CA5" w:rsidP="006E4CA5">
      <w:pPr>
        <w:pStyle w:val="1"/>
        <w:ind w:left="567" w:hanging="567"/>
        <w:rPr>
          <w:rFonts w:eastAsiaTheme="minorEastAsia"/>
          <w:noProof/>
          <w:lang w:eastAsia="ru-RU"/>
        </w:rPr>
      </w:pPr>
      <w:hyperlink w:anchor="_Toc44164881" w:history="1">
        <w:r w:rsidR="006E0F7C" w:rsidRPr="00F55433">
          <w:rPr>
            <w:rStyle w:val="a4"/>
            <w:rFonts w:cs="Times New Roman"/>
            <w:noProof/>
            <w:color w:val="auto"/>
            <w:u w:val="none"/>
          </w:rPr>
          <w:t>Реальная торговля научит вас большему, чем демо-торговля</w:t>
        </w:r>
      </w:hyperlink>
    </w:p>
    <w:p w14:paraId="2B0CFF77" w14:textId="08A22424" w:rsidR="006E0F7C" w:rsidRPr="006E0F7C" w:rsidRDefault="006E4CA5" w:rsidP="006E4CA5">
      <w:pPr>
        <w:pStyle w:val="1"/>
        <w:ind w:left="567" w:hanging="567"/>
        <w:rPr>
          <w:rFonts w:eastAsiaTheme="minorEastAsia"/>
          <w:noProof/>
          <w:lang w:eastAsia="ru-RU"/>
        </w:rPr>
      </w:pPr>
      <w:hyperlink w:anchor="_Toc44164882" w:history="1">
        <w:r w:rsidR="006E0F7C" w:rsidRPr="00F55433">
          <w:rPr>
            <w:rStyle w:val="a4"/>
            <w:rFonts w:cs="Times New Roman"/>
            <w:noProof/>
            <w:color w:val="auto"/>
            <w:u w:val="none"/>
          </w:rPr>
          <w:t>Доверяя своей интуиции в торговле</w:t>
        </w:r>
      </w:hyperlink>
    </w:p>
    <w:p w14:paraId="2CB148A1" w14:textId="7A5A7BE8" w:rsidR="006E0F7C" w:rsidRPr="006E0F7C" w:rsidRDefault="006E4CA5" w:rsidP="006E4CA5">
      <w:pPr>
        <w:pStyle w:val="1"/>
        <w:ind w:left="567" w:hanging="567"/>
        <w:rPr>
          <w:rFonts w:eastAsiaTheme="minorEastAsia"/>
          <w:noProof/>
          <w:lang w:eastAsia="ru-RU"/>
        </w:rPr>
      </w:pPr>
      <w:hyperlink w:anchor="_Toc44164883" w:history="1">
        <w:r w:rsidR="006E0F7C" w:rsidRPr="00F55433">
          <w:rPr>
            <w:rStyle w:val="a4"/>
            <w:rFonts w:cs="Times New Roman"/>
            <w:noProof/>
            <w:color w:val="auto"/>
            <w:u w:val="none"/>
          </w:rPr>
          <w:t>Торговля откатов рынка по Прайс Экшен</w:t>
        </w:r>
      </w:hyperlink>
    </w:p>
    <w:p w14:paraId="283C1E82" w14:textId="35097231" w:rsidR="006E0F7C" w:rsidRPr="006E0F7C" w:rsidRDefault="006E4CA5" w:rsidP="006E4CA5">
      <w:pPr>
        <w:pStyle w:val="1"/>
        <w:ind w:left="567" w:hanging="567"/>
        <w:rPr>
          <w:rFonts w:eastAsiaTheme="minorEastAsia"/>
          <w:noProof/>
          <w:lang w:eastAsia="ru-RU"/>
        </w:rPr>
      </w:pPr>
      <w:hyperlink w:anchor="_Toc44164884" w:history="1">
        <w:r w:rsidR="006E0F7C" w:rsidRPr="00F55433">
          <w:rPr>
            <w:rStyle w:val="a4"/>
            <w:rFonts w:cs="Times New Roman"/>
            <w:noProof/>
            <w:color w:val="auto"/>
            <w:u w:val="none"/>
          </w:rPr>
          <w:t>Как работать со следующей сделкой</w:t>
        </w:r>
      </w:hyperlink>
    </w:p>
    <w:p w14:paraId="256B28C9" w14:textId="1B52FFE4" w:rsidR="006E0F7C" w:rsidRPr="006E0F7C" w:rsidRDefault="006E4CA5" w:rsidP="006E4CA5">
      <w:pPr>
        <w:pStyle w:val="1"/>
        <w:ind w:left="567" w:hanging="567"/>
        <w:rPr>
          <w:rFonts w:eastAsiaTheme="minorEastAsia"/>
          <w:noProof/>
          <w:lang w:eastAsia="ru-RU"/>
        </w:rPr>
      </w:pPr>
      <w:hyperlink w:anchor="_Toc44164885" w:history="1">
        <w:r w:rsidR="006E0F7C" w:rsidRPr="00F55433">
          <w:rPr>
            <w:rStyle w:val="a4"/>
            <w:rFonts w:cs="Times New Roman"/>
            <w:noProof/>
            <w:color w:val="auto"/>
            <w:u w:val="none"/>
          </w:rPr>
          <w:t>Самое опасное время для торговли</w:t>
        </w:r>
      </w:hyperlink>
    </w:p>
    <w:p w14:paraId="1B086C68" w14:textId="6F46338D" w:rsidR="006E0F7C" w:rsidRPr="006E0F7C" w:rsidRDefault="006E4CA5" w:rsidP="006E4CA5">
      <w:pPr>
        <w:pStyle w:val="1"/>
        <w:ind w:left="567" w:hanging="567"/>
        <w:rPr>
          <w:rFonts w:eastAsiaTheme="minorEastAsia"/>
          <w:noProof/>
          <w:lang w:eastAsia="ru-RU"/>
        </w:rPr>
      </w:pPr>
      <w:hyperlink w:anchor="_Toc44164886" w:history="1">
        <w:r w:rsidR="006E0F7C" w:rsidRPr="00F55433">
          <w:rPr>
            <w:rStyle w:val="a4"/>
            <w:rFonts w:cs="Times New Roman"/>
            <w:noProof/>
            <w:color w:val="auto"/>
            <w:u w:val="none"/>
          </w:rPr>
          <w:t>5 лучших торговых советов, которые никто другой вам не скажет</w:t>
        </w:r>
      </w:hyperlink>
    </w:p>
    <w:p w14:paraId="2D338CE7" w14:textId="4592F654" w:rsidR="006E0F7C" w:rsidRPr="006E0F7C" w:rsidRDefault="006E4CA5" w:rsidP="006E4CA5">
      <w:pPr>
        <w:pStyle w:val="1"/>
        <w:ind w:left="567" w:hanging="567"/>
        <w:rPr>
          <w:rFonts w:eastAsiaTheme="minorEastAsia"/>
          <w:noProof/>
          <w:lang w:eastAsia="ru-RU"/>
        </w:rPr>
      </w:pPr>
      <w:hyperlink w:anchor="_Toc44164887" w:history="1">
        <w:r w:rsidR="006E0F7C" w:rsidRPr="00F55433">
          <w:rPr>
            <w:rStyle w:val="a4"/>
            <w:rFonts w:cs="Times New Roman"/>
            <w:noProof/>
            <w:color w:val="auto"/>
            <w:u w:val="none"/>
          </w:rPr>
          <w:t>Как улучшить свою торговлю на валютном рынке в 2017 году</w:t>
        </w:r>
      </w:hyperlink>
    </w:p>
    <w:p w14:paraId="2DB13975" w14:textId="63D10C8A" w:rsidR="006E0F7C" w:rsidRPr="006E0F7C" w:rsidRDefault="006E4CA5" w:rsidP="006E4CA5">
      <w:pPr>
        <w:pStyle w:val="1"/>
        <w:ind w:left="567" w:hanging="567"/>
        <w:rPr>
          <w:rFonts w:eastAsiaTheme="minorEastAsia" w:cs="Times New Roman"/>
          <w:noProof/>
          <w:lang w:eastAsia="ru-RU"/>
        </w:rPr>
      </w:pPr>
      <w:hyperlink w:anchor="_Toc44164888" w:history="1">
        <w:r w:rsidR="006E0F7C" w:rsidRPr="00F55433">
          <w:rPr>
            <w:rStyle w:val="a4"/>
            <w:rFonts w:eastAsia="Times New Roman" w:cs="Times New Roman"/>
            <w:noProof/>
            <w:color w:val="auto"/>
            <w:kern w:val="36"/>
            <w:u w:val="none"/>
            <w:lang w:eastAsia="ru-RU"/>
          </w:rPr>
          <w:t>Управление капиталом</w:t>
        </w:r>
      </w:hyperlink>
    </w:p>
    <w:p w14:paraId="02F6188C" w14:textId="1C3CF88B" w:rsidR="006E0F7C" w:rsidRPr="006E0F7C" w:rsidRDefault="006E4CA5" w:rsidP="006E4CA5">
      <w:pPr>
        <w:pStyle w:val="1"/>
        <w:ind w:left="567" w:hanging="567"/>
        <w:rPr>
          <w:rFonts w:eastAsiaTheme="minorEastAsia"/>
          <w:noProof/>
          <w:lang w:eastAsia="ru-RU"/>
        </w:rPr>
      </w:pPr>
      <w:hyperlink w:anchor="_Toc44164889" w:history="1">
        <w:r w:rsidR="006E0F7C" w:rsidRPr="00F55433">
          <w:rPr>
            <w:rStyle w:val="a4"/>
            <w:rFonts w:eastAsia="Times New Roman" w:cs="Times New Roman"/>
            <w:noProof/>
            <w:color w:val="auto"/>
            <w:kern w:val="36"/>
            <w:u w:val="none"/>
            <w:lang w:eastAsia="ru-RU"/>
          </w:rPr>
          <w:t>Как входить в рынок, если вы пропустили точку входа</w:t>
        </w:r>
      </w:hyperlink>
    </w:p>
    <w:p w14:paraId="36185A93" w14:textId="26E82A90" w:rsidR="006E0F7C" w:rsidRPr="006E0F7C" w:rsidRDefault="006E4CA5" w:rsidP="006E4CA5">
      <w:pPr>
        <w:pStyle w:val="1"/>
        <w:ind w:left="567" w:hanging="567"/>
        <w:rPr>
          <w:rFonts w:eastAsiaTheme="minorEastAsia"/>
          <w:noProof/>
          <w:lang w:eastAsia="ru-RU"/>
        </w:rPr>
      </w:pPr>
      <w:hyperlink w:anchor="_Toc44164890" w:history="1">
        <w:r w:rsidR="006E0F7C" w:rsidRPr="00F55433">
          <w:rPr>
            <w:rStyle w:val="a4"/>
            <w:rFonts w:eastAsia="Times New Roman" w:cs="Times New Roman"/>
            <w:noProof/>
            <w:color w:val="auto"/>
            <w:kern w:val="36"/>
            <w:u w:val="none"/>
            <w:lang w:eastAsia="ru-RU"/>
          </w:rPr>
          <w:t>Как подстраиваться под изменения рыночной волатильности ?</w:t>
        </w:r>
      </w:hyperlink>
    </w:p>
    <w:p w14:paraId="5F577738" w14:textId="5953BAF2" w:rsidR="006E0F7C" w:rsidRPr="006E0F7C" w:rsidRDefault="006E4CA5" w:rsidP="006E4CA5">
      <w:pPr>
        <w:pStyle w:val="1"/>
        <w:ind w:left="567" w:hanging="567"/>
        <w:rPr>
          <w:rFonts w:eastAsiaTheme="minorEastAsia"/>
          <w:noProof/>
          <w:lang w:eastAsia="ru-RU"/>
        </w:rPr>
      </w:pPr>
      <w:hyperlink w:anchor="_Toc44164891" w:history="1">
        <w:r w:rsidR="006E0F7C" w:rsidRPr="00F55433">
          <w:rPr>
            <w:rStyle w:val="a4"/>
            <w:rFonts w:eastAsia="Times New Roman" w:cs="Times New Roman"/>
            <w:noProof/>
            <w:color w:val="auto"/>
            <w:kern w:val="36"/>
            <w:u w:val="none"/>
            <w:lang w:eastAsia="ru-RU"/>
          </w:rPr>
          <w:t>4 совета для торговли в боковике</w:t>
        </w:r>
      </w:hyperlink>
    </w:p>
    <w:p w14:paraId="39858A91" w14:textId="022CF075" w:rsidR="006E0F7C" w:rsidRPr="006E0F7C" w:rsidRDefault="006E4CA5" w:rsidP="006E4CA5">
      <w:pPr>
        <w:pStyle w:val="1"/>
        <w:ind w:left="567" w:hanging="567"/>
        <w:rPr>
          <w:rFonts w:eastAsiaTheme="minorEastAsia"/>
          <w:noProof/>
          <w:lang w:eastAsia="ru-RU"/>
        </w:rPr>
      </w:pPr>
      <w:hyperlink w:anchor="_Toc44164892" w:history="1">
        <w:r w:rsidR="006E0F7C" w:rsidRPr="00F55433">
          <w:rPr>
            <w:rStyle w:val="a4"/>
            <w:rFonts w:eastAsia="Times New Roman" w:cs="Times New Roman"/>
            <w:noProof/>
            <w:color w:val="auto"/>
            <w:kern w:val="36"/>
            <w:u w:val="none"/>
            <w:lang w:eastAsia="ru-RU"/>
          </w:rPr>
          <w:t>Какие реальные цели должен ставить перед собой трейдер валютного рынка?</w:t>
        </w:r>
      </w:hyperlink>
    </w:p>
    <w:p w14:paraId="5321B3BE" w14:textId="652BC510" w:rsidR="006E0F7C" w:rsidRPr="006E0F7C" w:rsidRDefault="006E4CA5" w:rsidP="006E4CA5">
      <w:pPr>
        <w:pStyle w:val="1"/>
        <w:ind w:left="567" w:hanging="567"/>
        <w:rPr>
          <w:rFonts w:eastAsiaTheme="minorEastAsia"/>
          <w:noProof/>
          <w:lang w:eastAsia="ru-RU"/>
        </w:rPr>
      </w:pPr>
      <w:hyperlink w:anchor="_Toc44164893" w:history="1">
        <w:r w:rsidR="006E0F7C" w:rsidRPr="00F55433">
          <w:rPr>
            <w:rStyle w:val="a4"/>
            <w:rFonts w:eastAsia="Times New Roman" w:cs="Times New Roman"/>
            <w:noProof/>
            <w:color w:val="auto"/>
            <w:kern w:val="36"/>
            <w:u w:val="none"/>
            <w:lang w:eastAsia="ru-RU"/>
          </w:rPr>
          <w:t>9 самых плохих торговых ошибок</w:t>
        </w:r>
      </w:hyperlink>
    </w:p>
    <w:p w14:paraId="4EF95C69" w14:textId="6F793596" w:rsidR="006E0F7C" w:rsidRPr="006E0F7C" w:rsidRDefault="006E4CA5" w:rsidP="006E4CA5">
      <w:pPr>
        <w:pStyle w:val="1"/>
        <w:ind w:left="567" w:hanging="567"/>
        <w:rPr>
          <w:rFonts w:eastAsiaTheme="minorEastAsia"/>
          <w:noProof/>
          <w:lang w:eastAsia="ru-RU"/>
        </w:rPr>
      </w:pPr>
      <w:hyperlink w:anchor="_Toc44164894" w:history="1">
        <w:r w:rsidR="006E0F7C" w:rsidRPr="00F55433">
          <w:rPr>
            <w:rStyle w:val="a4"/>
            <w:rFonts w:eastAsia="Times New Roman" w:cs="Times New Roman"/>
            <w:noProof/>
            <w:color w:val="auto"/>
            <w:kern w:val="36"/>
            <w:u w:val="none"/>
            <w:lang w:eastAsia="ru-RU"/>
          </w:rPr>
          <w:t>Сила последовательности в профессиональной торговле</w:t>
        </w:r>
      </w:hyperlink>
    </w:p>
    <w:p w14:paraId="4F5B008F" w14:textId="4511346A" w:rsidR="006E0F7C" w:rsidRPr="006E0F7C" w:rsidRDefault="006E4CA5" w:rsidP="006E4CA5">
      <w:pPr>
        <w:pStyle w:val="1"/>
        <w:ind w:left="567" w:hanging="567"/>
        <w:rPr>
          <w:rFonts w:eastAsiaTheme="minorEastAsia"/>
          <w:noProof/>
          <w:lang w:eastAsia="ru-RU"/>
        </w:rPr>
      </w:pPr>
      <w:hyperlink w:anchor="_Toc44164895" w:history="1">
        <w:r w:rsidR="006E0F7C" w:rsidRPr="00F55433">
          <w:rPr>
            <w:rStyle w:val="a4"/>
            <w:rFonts w:eastAsia="Times New Roman" w:cs="Times New Roman"/>
            <w:noProof/>
            <w:color w:val="auto"/>
            <w:kern w:val="36"/>
            <w:u w:val="none"/>
            <w:lang w:eastAsia="ru-RU"/>
          </w:rPr>
          <w:t>Самый успешный Price Action трейдер в истории</w:t>
        </w:r>
      </w:hyperlink>
    </w:p>
    <w:p w14:paraId="713154AC" w14:textId="70897CD3" w:rsidR="006E0F7C" w:rsidRPr="006E0F7C" w:rsidRDefault="006E4CA5" w:rsidP="006E4CA5">
      <w:pPr>
        <w:pStyle w:val="1"/>
        <w:ind w:left="567" w:hanging="567"/>
        <w:rPr>
          <w:rFonts w:eastAsiaTheme="minorEastAsia"/>
          <w:noProof/>
          <w:lang w:eastAsia="ru-RU"/>
        </w:rPr>
      </w:pPr>
      <w:hyperlink w:anchor="_Toc44164896" w:history="1">
        <w:r w:rsidR="006E0F7C" w:rsidRPr="00F55433">
          <w:rPr>
            <w:rStyle w:val="a4"/>
            <w:rFonts w:eastAsia="Times New Roman" w:cs="Times New Roman"/>
            <w:noProof/>
            <w:color w:val="auto"/>
            <w:kern w:val="36"/>
            <w:u w:val="none"/>
            <w:lang w:eastAsia="ru-RU"/>
          </w:rPr>
          <w:t>Что на самом деле в жизни мешает вам торговать?</w:t>
        </w:r>
      </w:hyperlink>
    </w:p>
    <w:p w14:paraId="0C8A4BD0" w14:textId="763674B1" w:rsidR="006E0F7C" w:rsidRPr="006E0F7C" w:rsidRDefault="006E4CA5" w:rsidP="006E4CA5">
      <w:pPr>
        <w:pStyle w:val="1"/>
        <w:ind w:left="567" w:hanging="567"/>
        <w:rPr>
          <w:rFonts w:eastAsiaTheme="minorEastAsia"/>
          <w:noProof/>
          <w:lang w:eastAsia="ru-RU"/>
        </w:rPr>
      </w:pPr>
      <w:hyperlink w:anchor="_Toc44164897" w:history="1">
        <w:r w:rsidR="006E0F7C" w:rsidRPr="00F55433">
          <w:rPr>
            <w:rStyle w:val="a4"/>
            <w:rFonts w:eastAsia="Times New Roman" w:cs="Times New Roman"/>
            <w:noProof/>
            <w:color w:val="auto"/>
            <w:kern w:val="36"/>
            <w:u w:val="none"/>
            <w:lang w:eastAsia="ru-RU"/>
          </w:rPr>
          <w:t>5 типичных ошибок при торговле на пин-барах</w:t>
        </w:r>
      </w:hyperlink>
    </w:p>
    <w:p w14:paraId="308B31D2" w14:textId="6363AF9C" w:rsidR="006E0F7C" w:rsidRPr="006E0F7C" w:rsidRDefault="006E4CA5" w:rsidP="006E4CA5">
      <w:pPr>
        <w:pStyle w:val="1"/>
        <w:ind w:left="567" w:hanging="567"/>
        <w:rPr>
          <w:rFonts w:eastAsiaTheme="minorEastAsia"/>
          <w:noProof/>
          <w:lang w:eastAsia="ru-RU"/>
        </w:rPr>
      </w:pPr>
      <w:hyperlink w:anchor="_Toc44164898" w:history="1">
        <w:r w:rsidR="006E0F7C" w:rsidRPr="00F55433">
          <w:rPr>
            <w:rStyle w:val="a4"/>
            <w:rFonts w:eastAsia="Times New Roman" w:cs="Times New Roman"/>
            <w:noProof/>
            <w:color w:val="auto"/>
            <w:kern w:val="36"/>
            <w:u w:val="none"/>
            <w:lang w:eastAsia="ru-RU"/>
          </w:rPr>
          <w:t>Как попасть в 10%-ю категорию успешных трейдеров рынка Форекс</w:t>
        </w:r>
      </w:hyperlink>
    </w:p>
    <w:p w14:paraId="67031529" w14:textId="0E4DDEDF" w:rsidR="006E0F7C" w:rsidRPr="006E0F7C" w:rsidRDefault="006E4CA5" w:rsidP="006E4CA5">
      <w:pPr>
        <w:pStyle w:val="1"/>
        <w:ind w:left="567" w:hanging="567"/>
        <w:rPr>
          <w:rFonts w:eastAsiaTheme="minorEastAsia" w:cs="Times New Roman"/>
          <w:noProof/>
          <w:lang w:eastAsia="ru-RU"/>
        </w:rPr>
      </w:pPr>
      <w:hyperlink w:anchor="_Toc44164899" w:history="1">
        <w:r w:rsidR="006E0F7C" w:rsidRPr="00F55433">
          <w:rPr>
            <w:rStyle w:val="a4"/>
            <w:rFonts w:eastAsia="Times New Roman" w:cs="Times New Roman"/>
            <w:noProof/>
            <w:color w:val="auto"/>
            <w:kern w:val="36"/>
            <w:u w:val="none"/>
            <w:lang w:eastAsia="ru-RU"/>
          </w:rPr>
          <w:t>«Десять заповедей» торговли</w:t>
        </w:r>
      </w:hyperlink>
    </w:p>
    <w:p w14:paraId="7C4FB7DB" w14:textId="2EFEA556" w:rsidR="006E0F7C" w:rsidRPr="006E0F7C" w:rsidRDefault="006E4CA5" w:rsidP="006E4CA5">
      <w:pPr>
        <w:pStyle w:val="1"/>
        <w:ind w:left="567" w:hanging="567"/>
        <w:rPr>
          <w:rFonts w:eastAsiaTheme="minorEastAsia"/>
          <w:noProof/>
          <w:lang w:eastAsia="ru-RU"/>
        </w:rPr>
      </w:pPr>
      <w:hyperlink w:anchor="_Toc44164900" w:history="1">
        <w:r w:rsidR="006E0F7C" w:rsidRPr="00F55433">
          <w:rPr>
            <w:rStyle w:val="a4"/>
            <w:rFonts w:eastAsia="Times New Roman" w:cs="Times New Roman"/>
            <w:noProof/>
            <w:color w:val="auto"/>
            <w:kern w:val="36"/>
            <w:u w:val="none"/>
            <w:lang w:eastAsia="ru-RU"/>
          </w:rPr>
          <w:t>Биология того, почему вы теряете деньги на Форекс</w:t>
        </w:r>
      </w:hyperlink>
    </w:p>
    <w:p w14:paraId="194D5754" w14:textId="417B23E0" w:rsidR="006E0F7C" w:rsidRPr="006E0F7C" w:rsidRDefault="006E4CA5" w:rsidP="006E4CA5">
      <w:pPr>
        <w:pStyle w:val="1"/>
        <w:ind w:left="567" w:hanging="567"/>
        <w:rPr>
          <w:rFonts w:eastAsiaTheme="minorEastAsia"/>
          <w:noProof/>
          <w:lang w:eastAsia="ru-RU"/>
        </w:rPr>
      </w:pPr>
      <w:hyperlink w:anchor="_Toc44164901" w:history="1">
        <w:r w:rsidR="006E0F7C" w:rsidRPr="00F55433">
          <w:rPr>
            <w:rStyle w:val="a4"/>
            <w:rFonts w:eastAsia="Times New Roman" w:cs="Times New Roman"/>
            <w:noProof/>
            <w:color w:val="auto"/>
            <w:kern w:val="36"/>
            <w:u w:val="none"/>
            <w:lang w:eastAsia="ru-RU"/>
          </w:rPr>
          <w:t>Чему профессиональные спортсмены могут научить вас в торговле</w:t>
        </w:r>
      </w:hyperlink>
    </w:p>
    <w:p w14:paraId="471BF447" w14:textId="5030D471" w:rsidR="006E0F7C" w:rsidRPr="006E0F7C" w:rsidRDefault="006E4CA5" w:rsidP="006E4CA5">
      <w:pPr>
        <w:pStyle w:val="1"/>
        <w:ind w:left="567" w:hanging="567"/>
        <w:rPr>
          <w:rFonts w:eastAsiaTheme="minorEastAsia"/>
          <w:noProof/>
          <w:lang w:eastAsia="ru-RU"/>
        </w:rPr>
      </w:pPr>
      <w:hyperlink w:anchor="_Toc44164902" w:history="1">
        <w:r w:rsidR="006E0F7C" w:rsidRPr="00F55433">
          <w:rPr>
            <w:rStyle w:val="a4"/>
            <w:rFonts w:cs="Times New Roman"/>
            <w:noProof/>
            <w:color w:val="auto"/>
            <w:u w:val="none"/>
          </w:rPr>
          <w:t>На вашем торговом счете гораздо больше денег, чем вы думаете</w:t>
        </w:r>
      </w:hyperlink>
    </w:p>
    <w:p w14:paraId="16771B91" w14:textId="11AD3FEE" w:rsidR="006E0F7C" w:rsidRPr="006E0F7C" w:rsidRDefault="006E4CA5" w:rsidP="006E4CA5">
      <w:pPr>
        <w:pStyle w:val="1"/>
        <w:ind w:left="567" w:hanging="567"/>
        <w:rPr>
          <w:rFonts w:eastAsiaTheme="minorEastAsia"/>
          <w:noProof/>
          <w:lang w:eastAsia="ru-RU"/>
        </w:rPr>
      </w:pPr>
      <w:hyperlink w:anchor="_Toc44164903" w:history="1">
        <w:r w:rsidR="006E0F7C" w:rsidRPr="00F55433">
          <w:rPr>
            <w:rStyle w:val="a4"/>
            <w:rFonts w:eastAsia="Times New Roman" w:cs="Times New Roman"/>
            <w:noProof/>
            <w:color w:val="auto"/>
            <w:kern w:val="36"/>
            <w:u w:val="none"/>
            <w:lang w:eastAsia="ru-RU"/>
          </w:rPr>
          <w:t>Как оправиться после серии поражений на Forex</w:t>
        </w:r>
      </w:hyperlink>
    </w:p>
    <w:p w14:paraId="72693FFF" w14:textId="766CE293" w:rsidR="006E0F7C" w:rsidRPr="006E0F7C" w:rsidRDefault="006E4CA5" w:rsidP="006E4CA5">
      <w:pPr>
        <w:pStyle w:val="1"/>
        <w:ind w:left="567" w:hanging="567"/>
        <w:rPr>
          <w:rFonts w:eastAsiaTheme="minorEastAsia"/>
          <w:noProof/>
          <w:lang w:eastAsia="ru-RU"/>
        </w:rPr>
      </w:pPr>
      <w:hyperlink w:anchor="_Toc44164904" w:history="1">
        <w:r w:rsidR="006E0F7C" w:rsidRPr="00F55433">
          <w:rPr>
            <w:rStyle w:val="a4"/>
            <w:rFonts w:eastAsia="Times New Roman" w:cs="Times New Roman"/>
            <w:noProof/>
            <w:color w:val="auto"/>
            <w:kern w:val="36"/>
            <w:u w:val="none"/>
            <w:lang w:eastAsia="ru-RU"/>
          </w:rPr>
          <w:t>Черепаха по сравнению с зайцем. Торговая метафора</w:t>
        </w:r>
      </w:hyperlink>
    </w:p>
    <w:p w14:paraId="1E281358" w14:textId="33DE1964" w:rsidR="006E0F7C" w:rsidRPr="006E0F7C" w:rsidRDefault="006E4CA5" w:rsidP="006E4CA5">
      <w:pPr>
        <w:pStyle w:val="1"/>
        <w:ind w:left="567" w:hanging="567"/>
        <w:rPr>
          <w:rFonts w:eastAsiaTheme="minorEastAsia"/>
          <w:noProof/>
          <w:lang w:eastAsia="ru-RU"/>
        </w:rPr>
      </w:pPr>
      <w:hyperlink w:anchor="_Toc44164906" w:history="1">
        <w:r w:rsidR="006E0F7C" w:rsidRPr="00F55433">
          <w:rPr>
            <w:rStyle w:val="a4"/>
            <w:rFonts w:eastAsia="Times New Roman" w:cs="Times New Roman"/>
            <w:noProof/>
            <w:color w:val="auto"/>
            <w:kern w:val="36"/>
            <w:u w:val="none"/>
            <w:lang w:eastAsia="ru-RU"/>
          </w:rPr>
          <w:t>Торговые пороки, которые вы должны избегать любой ценой</w:t>
        </w:r>
      </w:hyperlink>
    </w:p>
    <w:p w14:paraId="027ACD12" w14:textId="6CC259B3" w:rsidR="006E0F7C" w:rsidRPr="006E0F7C" w:rsidRDefault="006E4CA5" w:rsidP="006E4CA5">
      <w:pPr>
        <w:pStyle w:val="1"/>
        <w:ind w:left="567" w:hanging="567"/>
        <w:rPr>
          <w:rFonts w:eastAsiaTheme="minorEastAsia"/>
          <w:noProof/>
          <w:lang w:eastAsia="ru-RU"/>
        </w:rPr>
      </w:pPr>
      <w:hyperlink w:anchor="_Toc44164907" w:history="1">
        <w:r w:rsidR="006E0F7C" w:rsidRPr="00F55433">
          <w:rPr>
            <w:rStyle w:val="a4"/>
            <w:rFonts w:eastAsia="Times New Roman" w:cs="Times New Roman"/>
            <w:noProof/>
            <w:color w:val="auto"/>
            <w:kern w:val="36"/>
            <w:u w:val="none"/>
            <w:lang w:eastAsia="ru-RU"/>
          </w:rPr>
          <w:t>Игра вероятности на рынке Forex</w:t>
        </w:r>
      </w:hyperlink>
    </w:p>
    <w:p w14:paraId="3C19E48F" w14:textId="25E7B6BE" w:rsidR="006E0F7C" w:rsidRPr="006E0F7C" w:rsidRDefault="006E4CA5" w:rsidP="006E4CA5">
      <w:pPr>
        <w:pStyle w:val="1"/>
        <w:ind w:left="567" w:hanging="567"/>
        <w:rPr>
          <w:rFonts w:eastAsiaTheme="minorEastAsia"/>
          <w:noProof/>
          <w:lang w:eastAsia="ru-RU"/>
        </w:rPr>
      </w:pPr>
      <w:hyperlink w:anchor="_Toc44164908" w:history="1">
        <w:r w:rsidR="006E0F7C" w:rsidRPr="00F55433">
          <w:rPr>
            <w:rStyle w:val="a4"/>
            <w:rFonts w:eastAsia="Times New Roman" w:cs="Times New Roman"/>
            <w:noProof/>
            <w:color w:val="auto"/>
            <w:kern w:val="36"/>
            <w:u w:val="none"/>
            <w:lang w:eastAsia="ru-RU"/>
          </w:rPr>
          <w:t>Четыре всадника, которые убивают вашу торговлю</w:t>
        </w:r>
      </w:hyperlink>
    </w:p>
    <w:p w14:paraId="4862248F" w14:textId="3558D19E" w:rsidR="006E0F7C" w:rsidRPr="006E0F7C" w:rsidRDefault="006E4CA5" w:rsidP="006E4CA5">
      <w:pPr>
        <w:pStyle w:val="1"/>
        <w:ind w:left="567" w:hanging="567"/>
        <w:rPr>
          <w:rFonts w:eastAsiaTheme="minorEastAsia"/>
          <w:noProof/>
          <w:lang w:eastAsia="ru-RU"/>
        </w:rPr>
      </w:pPr>
      <w:hyperlink w:anchor="_Toc44164909" w:history="1">
        <w:r w:rsidR="006E0F7C" w:rsidRPr="00F55433">
          <w:rPr>
            <w:rStyle w:val="a4"/>
            <w:rFonts w:eastAsia="Times New Roman" w:cs="Times New Roman"/>
            <w:noProof/>
            <w:color w:val="auto"/>
            <w:kern w:val="36"/>
            <w:u w:val="none"/>
            <w:lang w:eastAsia="ru-RU"/>
          </w:rPr>
          <w:t>Больше уделяйте времени своей жизни</w:t>
        </w:r>
      </w:hyperlink>
    </w:p>
    <w:p w14:paraId="78214DEC" w14:textId="48CCCA0E" w:rsidR="006E0F7C" w:rsidRPr="006E0F7C" w:rsidRDefault="006E4CA5" w:rsidP="006E4CA5">
      <w:pPr>
        <w:pStyle w:val="1"/>
        <w:ind w:left="567" w:hanging="567"/>
        <w:rPr>
          <w:rFonts w:eastAsiaTheme="minorEastAsia"/>
          <w:noProof/>
          <w:lang w:eastAsia="ru-RU"/>
        </w:rPr>
      </w:pPr>
      <w:hyperlink w:anchor="_Toc44164910" w:history="1">
        <w:r w:rsidR="006E0F7C" w:rsidRPr="00F55433">
          <w:rPr>
            <w:rStyle w:val="a4"/>
            <w:rFonts w:eastAsia="Times New Roman" w:cs="Times New Roman"/>
            <w:noProof/>
            <w:color w:val="auto"/>
            <w:kern w:val="36"/>
            <w:u w:val="none"/>
            <w:lang w:eastAsia="ru-RU"/>
          </w:rPr>
          <w:t>Накапливайте торговые шансы в свою пользу</w:t>
        </w:r>
      </w:hyperlink>
    </w:p>
    <w:p w14:paraId="30B75DFB" w14:textId="36CA6188" w:rsidR="006E0F7C" w:rsidRPr="006E0F7C" w:rsidRDefault="006E4CA5" w:rsidP="006E4CA5">
      <w:pPr>
        <w:pStyle w:val="1"/>
        <w:ind w:left="567" w:hanging="567"/>
        <w:rPr>
          <w:rFonts w:eastAsiaTheme="minorEastAsia"/>
          <w:noProof/>
          <w:lang w:eastAsia="ru-RU"/>
        </w:rPr>
      </w:pPr>
      <w:hyperlink w:anchor="_Toc44164911" w:history="1">
        <w:r w:rsidR="006E0F7C" w:rsidRPr="00F55433">
          <w:rPr>
            <w:rStyle w:val="a4"/>
            <w:rFonts w:eastAsia="Times New Roman" w:cs="Times New Roman"/>
            <w:noProof/>
            <w:color w:val="auto"/>
            <w:kern w:val="36"/>
            <w:u w:val="none"/>
            <w:lang w:eastAsia="ru-RU"/>
          </w:rPr>
          <w:t>Не делать ничего – ключ к успеху</w:t>
        </w:r>
      </w:hyperlink>
    </w:p>
    <w:p w14:paraId="059D3AC8" w14:textId="2F31FFCE" w:rsidR="006E0F7C" w:rsidRPr="006E0F7C" w:rsidRDefault="006E4CA5" w:rsidP="006E4CA5">
      <w:pPr>
        <w:pStyle w:val="1"/>
        <w:ind w:left="567" w:hanging="567"/>
        <w:rPr>
          <w:rFonts w:eastAsiaTheme="minorEastAsia" w:cs="Times New Roman"/>
          <w:noProof/>
          <w:lang w:eastAsia="ru-RU"/>
        </w:rPr>
      </w:pPr>
      <w:hyperlink w:anchor="_Toc44164912" w:history="1">
        <w:r w:rsidR="006E0F7C" w:rsidRPr="00F55433">
          <w:rPr>
            <w:rStyle w:val="a4"/>
            <w:rFonts w:eastAsia="Times New Roman" w:cs="Times New Roman"/>
            <w:noProof/>
            <w:color w:val="auto"/>
            <w:kern w:val="36"/>
            <w:u w:val="none"/>
            <w:lang w:eastAsia="ru-RU"/>
          </w:rPr>
          <w:t>Рынок будет там и завтра</w:t>
        </w:r>
      </w:hyperlink>
    </w:p>
    <w:p w14:paraId="7BE4C0E7" w14:textId="2F6F926F" w:rsidR="006E0F7C" w:rsidRPr="006E0F7C" w:rsidRDefault="006E4CA5" w:rsidP="006E4CA5">
      <w:pPr>
        <w:pStyle w:val="1"/>
        <w:ind w:left="567" w:hanging="567"/>
        <w:rPr>
          <w:rFonts w:eastAsiaTheme="minorEastAsia"/>
          <w:noProof/>
          <w:lang w:eastAsia="ru-RU"/>
        </w:rPr>
      </w:pPr>
      <w:hyperlink w:anchor="_Toc44164913" w:history="1">
        <w:r w:rsidR="006E0F7C" w:rsidRPr="00F55433">
          <w:rPr>
            <w:rStyle w:val="a4"/>
            <w:rFonts w:eastAsia="Times New Roman" w:cs="Times New Roman"/>
            <w:noProof/>
            <w:color w:val="auto"/>
            <w:kern w:val="36"/>
            <w:u w:val="none"/>
            <w:lang w:eastAsia="ru-RU"/>
          </w:rPr>
          <w:t>Как начать карьеру трейдера правильно</w:t>
        </w:r>
      </w:hyperlink>
    </w:p>
    <w:p w14:paraId="11C94B3E" w14:textId="60FC4646" w:rsidR="006E0F7C" w:rsidRPr="006E0F7C" w:rsidRDefault="006E4CA5" w:rsidP="006E4CA5">
      <w:pPr>
        <w:pStyle w:val="1"/>
        <w:ind w:left="567" w:hanging="567"/>
        <w:rPr>
          <w:rFonts w:eastAsiaTheme="minorEastAsia"/>
          <w:noProof/>
          <w:lang w:eastAsia="ru-RU"/>
        </w:rPr>
      </w:pPr>
      <w:hyperlink w:anchor="_Toc44164914" w:history="1">
        <w:r w:rsidR="006E0F7C" w:rsidRPr="00F55433">
          <w:rPr>
            <w:rStyle w:val="a4"/>
            <w:rFonts w:eastAsia="Times New Roman" w:cs="Times New Roman"/>
            <w:noProof/>
            <w:color w:val="auto"/>
            <w:kern w:val="36"/>
            <w:u w:val="none"/>
            <w:lang w:eastAsia="ru-RU"/>
          </w:rPr>
          <w:t>6 моделей поведения неудержимых трейдеров</w:t>
        </w:r>
      </w:hyperlink>
    </w:p>
    <w:p w14:paraId="72583D99" w14:textId="09EEF1B9" w:rsidR="006E0F7C" w:rsidRPr="006E0F7C" w:rsidRDefault="006E4CA5" w:rsidP="006E4CA5">
      <w:pPr>
        <w:pStyle w:val="1"/>
        <w:ind w:left="567" w:hanging="567"/>
        <w:rPr>
          <w:rFonts w:eastAsiaTheme="minorEastAsia"/>
          <w:noProof/>
          <w:lang w:eastAsia="ru-RU"/>
        </w:rPr>
      </w:pPr>
      <w:hyperlink w:anchor="_Toc44164915" w:history="1">
        <w:r w:rsidR="006E0F7C" w:rsidRPr="00F55433">
          <w:rPr>
            <w:rStyle w:val="a4"/>
            <w:rFonts w:eastAsia="Times New Roman" w:cs="Times New Roman"/>
            <w:noProof/>
            <w:color w:val="auto"/>
            <w:kern w:val="36"/>
            <w:u w:val="none"/>
            <w:lang w:eastAsia="ru-RU"/>
          </w:rPr>
          <w:t>«Хитрость» управления капиталом в торговле</w:t>
        </w:r>
      </w:hyperlink>
    </w:p>
    <w:p w14:paraId="131DF223" w14:textId="3E3FF9A3" w:rsidR="001774AF" w:rsidRPr="006E0F7C" w:rsidRDefault="006E0F7C" w:rsidP="006E4CA5">
      <w:pPr>
        <w:spacing w:after="120" w:line="240" w:lineRule="auto"/>
        <w:ind w:left="567" w:hanging="567"/>
        <w:jc w:val="both"/>
        <w:rPr>
          <w:rFonts w:eastAsia="Times New Roman" w:cs="Times New Roman"/>
          <w:lang w:eastAsia="ru-RU"/>
        </w:rPr>
      </w:pPr>
      <w:r w:rsidRPr="006E0F7C">
        <w:rPr>
          <w:rFonts w:eastAsia="Times New Roman" w:cs="Times New Roman"/>
          <w:lang w:eastAsia="ru-RU"/>
        </w:rPr>
        <w:fldChar w:fldCharType="end"/>
      </w:r>
      <w:hyperlink r:id="rId6" w:anchor="comment-453333" w:history="1"/>
    </w:p>
    <w:p w14:paraId="0CB2F5D3" w14:textId="3BA98D11" w:rsidR="006835EA" w:rsidRPr="006E0F7C" w:rsidRDefault="006835EA" w:rsidP="00F55433">
      <w:pPr>
        <w:spacing w:after="120"/>
        <w:ind w:firstLine="426"/>
        <w:jc w:val="both"/>
        <w:rPr>
          <w:rFonts w:eastAsia="Times New Roman" w:cs="Times New Roman"/>
          <w:lang w:eastAsia="ru-RU"/>
        </w:rPr>
      </w:pPr>
    </w:p>
    <w:p w14:paraId="16E34F6F"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3B3BAC6E" w14:textId="77777777" w:rsidR="006B678A" w:rsidRDefault="006B678A" w:rsidP="00F55433">
      <w:pPr>
        <w:spacing w:after="120"/>
        <w:ind w:firstLine="426"/>
        <w:jc w:val="both"/>
        <w:rPr>
          <w:rFonts w:ascii="Times New Roman" w:eastAsia="Times New Roman" w:hAnsi="Times New Roman" w:cs="Times New Roman"/>
          <w:b/>
          <w:bCs/>
          <w:kern w:val="36"/>
          <w:sz w:val="48"/>
          <w:szCs w:val="48"/>
          <w:lang w:eastAsia="ru-RU"/>
        </w:rPr>
      </w:pPr>
      <w:bookmarkStart w:id="0" w:name="_Toc44163224"/>
      <w:bookmarkStart w:id="1" w:name="_Toc44163462"/>
      <w:bookmarkStart w:id="2" w:name="_Toc44163739"/>
      <w:r>
        <w:rPr>
          <w:rFonts w:ascii="Times New Roman" w:eastAsia="Times New Roman" w:hAnsi="Times New Roman" w:cs="Times New Roman"/>
          <w:b/>
          <w:bCs/>
          <w:kern w:val="36"/>
          <w:sz w:val="48"/>
          <w:szCs w:val="48"/>
          <w:lang w:eastAsia="ru-RU"/>
        </w:rPr>
        <w:br w:type="page"/>
      </w:r>
    </w:p>
    <w:p w14:paraId="7EDEEF38" w14:textId="3AA73226" w:rsidR="002A3985" w:rsidRPr="002A3985" w:rsidRDefault="002A398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3" w:name="_Toc44164684"/>
      <w:bookmarkStart w:id="4" w:name="_Toc44164803"/>
      <w:r w:rsidRPr="002A3985">
        <w:rPr>
          <w:rFonts w:ascii="Times New Roman" w:eastAsia="Times New Roman" w:hAnsi="Times New Roman" w:cs="Times New Roman"/>
          <w:b/>
          <w:bCs/>
          <w:kern w:val="36"/>
          <w:sz w:val="48"/>
          <w:szCs w:val="48"/>
          <w:lang w:eastAsia="ru-RU"/>
        </w:rPr>
        <w:lastRenderedPageBreak/>
        <w:t>5 причин научиться читать Прайс Экшен</w:t>
      </w:r>
      <w:bookmarkEnd w:id="0"/>
      <w:bookmarkEnd w:id="1"/>
      <w:bookmarkEnd w:id="2"/>
      <w:bookmarkEnd w:id="3"/>
      <w:bookmarkEnd w:id="4"/>
    </w:p>
    <w:p w14:paraId="498C34A0"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!!NIKA!!    12 442</w:t>
      </w:r>
    </w:p>
    <w:p w14:paraId="22CBAC9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10-14 минут</w:t>
      </w:r>
    </w:p>
    <w:p w14:paraId="7AA8640E" w14:textId="77777777" w:rsidR="002A3985" w:rsidRPr="002A398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61E0EC52">
          <v:rect id="_x0000_i1025" style="width:0;height:1.5pt" o:hralign="center" o:hrstd="t" o:hr="t" fillcolor="#a0a0a0" stroked="f"/>
        </w:pict>
      </w:r>
    </w:p>
    <w:p w14:paraId="2913796E" w14:textId="0C1A636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6B262CAD" w14:textId="3AA7B9D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Одна из самых разочаровывающих трудностей для </w:t>
      </w:r>
      <w:r w:rsidRPr="00F014D0">
        <w:rPr>
          <w:rFonts w:ascii="Times New Roman" w:eastAsia="Times New Roman" w:hAnsi="Times New Roman" w:cs="Times New Roman"/>
          <w:sz w:val="24"/>
          <w:szCs w:val="24"/>
          <w:lang w:eastAsia="ru-RU"/>
        </w:rPr>
        <w:t>трейдеров-новичков</w:t>
      </w:r>
      <w:r w:rsidRPr="002A3985">
        <w:rPr>
          <w:rFonts w:ascii="Times New Roman" w:eastAsia="Times New Roman" w:hAnsi="Times New Roman" w:cs="Times New Roman"/>
          <w:sz w:val="24"/>
          <w:szCs w:val="24"/>
          <w:lang w:eastAsia="ru-RU"/>
        </w:rPr>
        <w:t xml:space="preserve"> заключается в том, что вовсе не нужно усложнять процесс </w:t>
      </w:r>
      <w:r w:rsidRPr="00F014D0">
        <w:rPr>
          <w:rFonts w:ascii="Times New Roman" w:eastAsia="Times New Roman" w:hAnsi="Times New Roman" w:cs="Times New Roman"/>
          <w:sz w:val="24"/>
          <w:szCs w:val="24"/>
          <w:lang w:eastAsia="ru-RU"/>
        </w:rPr>
        <w:t>технического анализа</w:t>
      </w:r>
      <w:r w:rsidRPr="002A3985">
        <w:rPr>
          <w:rFonts w:ascii="Times New Roman" w:eastAsia="Times New Roman" w:hAnsi="Times New Roman" w:cs="Times New Roman"/>
          <w:sz w:val="24"/>
          <w:szCs w:val="24"/>
          <w:lang w:eastAsia="ru-RU"/>
        </w:rPr>
        <w:t xml:space="preserve">. </w:t>
      </w:r>
    </w:p>
    <w:p w14:paraId="328CE022" w14:textId="0BE9AAA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Честно говоря, этот кусочек «пазла», из которых складывается </w:t>
      </w:r>
      <w:r w:rsidRPr="00F014D0">
        <w:rPr>
          <w:rFonts w:ascii="Times New Roman" w:eastAsia="Times New Roman" w:hAnsi="Times New Roman" w:cs="Times New Roman"/>
          <w:sz w:val="24"/>
          <w:szCs w:val="24"/>
          <w:lang w:eastAsia="ru-RU"/>
        </w:rPr>
        <w:t>трейдинг</w:t>
      </w:r>
      <w:r w:rsidRPr="002A3985">
        <w:rPr>
          <w:rFonts w:ascii="Times New Roman" w:eastAsia="Times New Roman" w:hAnsi="Times New Roman" w:cs="Times New Roman"/>
          <w:sz w:val="24"/>
          <w:szCs w:val="24"/>
          <w:lang w:eastAsia="ru-RU"/>
        </w:rPr>
        <w:t xml:space="preserve">, должен быть самым простым и легким, однако для многих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это диаметрально противоположное понятие… </w:t>
      </w:r>
    </w:p>
    <w:p w14:paraId="617F58C8" w14:textId="75A5497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Они начинают украшать свои </w:t>
      </w:r>
      <w:r w:rsidRPr="00F014D0">
        <w:rPr>
          <w:rFonts w:ascii="Times New Roman" w:eastAsia="Times New Roman" w:hAnsi="Times New Roman" w:cs="Times New Roman"/>
          <w:sz w:val="24"/>
          <w:szCs w:val="24"/>
          <w:lang w:eastAsia="ru-RU"/>
        </w:rPr>
        <w:t>графики</w:t>
      </w:r>
      <w:r w:rsidRPr="002A3985">
        <w:rPr>
          <w:rFonts w:ascii="Times New Roman" w:eastAsia="Times New Roman" w:hAnsi="Times New Roman" w:cs="Times New Roman"/>
          <w:sz w:val="24"/>
          <w:szCs w:val="24"/>
          <w:lang w:eastAsia="ru-RU"/>
        </w:rPr>
        <w:t xml:space="preserve"> десятками </w:t>
      </w:r>
      <w:r w:rsidRPr="00F014D0">
        <w:rPr>
          <w:rFonts w:ascii="Times New Roman" w:eastAsia="Times New Roman" w:hAnsi="Times New Roman" w:cs="Times New Roman"/>
          <w:sz w:val="24"/>
          <w:szCs w:val="24"/>
          <w:lang w:eastAsia="ru-RU"/>
        </w:rPr>
        <w:t>индикаторов</w:t>
      </w:r>
      <w:r w:rsidRPr="002A3985">
        <w:rPr>
          <w:rFonts w:ascii="Times New Roman" w:eastAsia="Times New Roman" w:hAnsi="Times New Roman" w:cs="Times New Roman"/>
          <w:sz w:val="24"/>
          <w:szCs w:val="24"/>
          <w:lang w:eastAsia="ru-RU"/>
        </w:rPr>
        <w:t xml:space="preserve">, открывают на своем компьютере 20 различных веб-сайтов, в буквальном смысле пытаясь одновременно проанализировать сотни различных переменных. Они делают всё это в попытке найти свое </w:t>
      </w:r>
      <w:r w:rsidRPr="00F014D0">
        <w:rPr>
          <w:rFonts w:ascii="Times New Roman" w:eastAsia="Times New Roman" w:hAnsi="Times New Roman" w:cs="Times New Roman"/>
          <w:sz w:val="24"/>
          <w:szCs w:val="24"/>
          <w:lang w:eastAsia="ru-RU"/>
        </w:rPr>
        <w:t>торговое преимущество</w:t>
      </w:r>
      <w:r w:rsidRPr="002A3985">
        <w:rPr>
          <w:rFonts w:ascii="Times New Roman" w:eastAsia="Times New Roman" w:hAnsi="Times New Roman" w:cs="Times New Roman"/>
          <w:sz w:val="24"/>
          <w:szCs w:val="24"/>
          <w:lang w:eastAsia="ru-RU"/>
        </w:rPr>
        <w:t xml:space="preserve">: что-либо, что даст им «подсказку» о том, что может произойти на рынке в будущем. </w:t>
      </w:r>
    </w:p>
    <w:p w14:paraId="6D7DE817" w14:textId="650A989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А знаете ли вы? Именно это торговое преимущество находится прямо перед ними, оно скрывается на их графиках под всей этой массой ненужных и отвлекающих факторов. Этим преимуществом, конечно же, является анализ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w:t>
      </w:r>
    </w:p>
    <w:p w14:paraId="123DA8BA" w14:textId="4EE522B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Так что не тратьте свое время, теша себя мыслями о том, что существует некая </w:t>
      </w:r>
      <w:r w:rsidRPr="00F014D0">
        <w:rPr>
          <w:rFonts w:ascii="Times New Roman" w:eastAsia="Times New Roman" w:hAnsi="Times New Roman" w:cs="Times New Roman"/>
          <w:sz w:val="24"/>
          <w:szCs w:val="24"/>
          <w:lang w:eastAsia="ru-RU"/>
        </w:rPr>
        <w:t>торговая система</w:t>
      </w:r>
      <w:r w:rsidRPr="002A3985">
        <w:rPr>
          <w:rFonts w:ascii="Times New Roman" w:eastAsia="Times New Roman" w:hAnsi="Times New Roman" w:cs="Times New Roman"/>
          <w:sz w:val="24"/>
          <w:szCs w:val="24"/>
          <w:lang w:eastAsia="ru-RU"/>
        </w:rPr>
        <w:t xml:space="preserve"> «Святой </w:t>
      </w:r>
      <w:r w:rsidRPr="00F014D0">
        <w:rPr>
          <w:rFonts w:ascii="Times New Roman" w:eastAsia="Times New Roman" w:hAnsi="Times New Roman" w:cs="Times New Roman"/>
          <w:sz w:val="24"/>
          <w:szCs w:val="24"/>
          <w:lang w:eastAsia="ru-RU"/>
        </w:rPr>
        <w:t>Грааль</w:t>
      </w:r>
      <w:r w:rsidRPr="002A3985">
        <w:rPr>
          <w:rFonts w:ascii="Times New Roman" w:eastAsia="Times New Roman" w:hAnsi="Times New Roman" w:cs="Times New Roman"/>
          <w:sz w:val="24"/>
          <w:szCs w:val="24"/>
          <w:lang w:eastAsia="ru-RU"/>
        </w:rPr>
        <w:t xml:space="preserve">», основанная на индикаторах или </w:t>
      </w:r>
      <w:r w:rsidRPr="00F014D0">
        <w:rPr>
          <w:rFonts w:ascii="Times New Roman" w:eastAsia="Times New Roman" w:hAnsi="Times New Roman" w:cs="Times New Roman"/>
          <w:sz w:val="24"/>
          <w:szCs w:val="24"/>
          <w:lang w:eastAsia="ru-RU"/>
        </w:rPr>
        <w:t>программном обеспечении</w:t>
      </w:r>
      <w:r w:rsidRPr="002A3985">
        <w:rPr>
          <w:rFonts w:ascii="Times New Roman" w:eastAsia="Times New Roman" w:hAnsi="Times New Roman" w:cs="Times New Roman"/>
          <w:sz w:val="24"/>
          <w:szCs w:val="24"/>
          <w:lang w:eastAsia="ru-RU"/>
        </w:rPr>
        <w:t xml:space="preserve">, которое превратит ваш компьютер в банкомат, выдающий купюры – увы, это не так. Я могу вам рассказать о своем более чем </w:t>
      </w:r>
      <w:r w:rsidRPr="00F014D0">
        <w:rPr>
          <w:rFonts w:ascii="Times New Roman" w:eastAsia="Times New Roman" w:hAnsi="Times New Roman" w:cs="Times New Roman"/>
          <w:sz w:val="24"/>
          <w:szCs w:val="24"/>
          <w:lang w:eastAsia="ru-RU"/>
        </w:rPr>
        <w:t>18-летнем опыте в трейдинге</w:t>
      </w:r>
      <w:r w:rsidRPr="002A3985">
        <w:rPr>
          <w:rFonts w:ascii="Times New Roman" w:eastAsia="Times New Roman" w:hAnsi="Times New Roman" w:cs="Times New Roman"/>
          <w:sz w:val="24"/>
          <w:szCs w:val="24"/>
          <w:lang w:eastAsia="ru-RU"/>
        </w:rPr>
        <w:t xml:space="preserve"> на реальных рынках. Всё, что вам нужно иметь для эффективного анализа ценового графика –  это свои глаза, компьютер, данные о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которые рынок предоставляет вам БЕСПЛАТНО, и, возможно, побольше кофе. </w:t>
      </w:r>
    </w:p>
    <w:p w14:paraId="627EB079"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Однако если вы по-прежнему не уверены в том, что Прайс Экшен – это действительно то, что вам нужно для анализа рынков, то один из следующих моментов, о котором я расскажу, поможет в некоторой степени «образумить» вас: </w:t>
      </w:r>
    </w:p>
    <w:p w14:paraId="3145080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1. Чистое &amp; грязное</w:t>
      </w:r>
      <w:r w:rsidRPr="002A3985">
        <w:rPr>
          <w:rFonts w:ascii="Times New Roman" w:eastAsia="Times New Roman" w:hAnsi="Times New Roman" w:cs="Times New Roman"/>
          <w:sz w:val="24"/>
          <w:szCs w:val="24"/>
          <w:lang w:eastAsia="ru-RU"/>
        </w:rPr>
        <w:t xml:space="preserve"> </w:t>
      </w:r>
    </w:p>
    <w:p w14:paraId="40527207" w14:textId="31FFDED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Как я ясно проиллюстрировал в своем уроке по ценовому движению, одна из основных причин научиться читать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состоит в том, что вы можете разгружать свои графики и торговать, используя простое «голое» ценовое движение, не захламляя его замысловатыми индикаторами. </w:t>
      </w:r>
    </w:p>
    <w:p w14:paraId="35ED3CD4" w14:textId="4022E1C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Торговый мир уже наполнен множеством противоречивых и запутанных советов, методов и подходов, поэтому один из самых важных шагов, который вы можете легко предпринять и который поставит вас выше других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 это просто убрать весь «мусор» с ваших графиков. Проще говоря, вам вообще не нужны </w:t>
      </w:r>
      <w:r w:rsidRPr="00F014D0">
        <w:rPr>
          <w:rFonts w:ascii="Times New Roman" w:eastAsia="Times New Roman" w:hAnsi="Times New Roman" w:cs="Times New Roman"/>
          <w:sz w:val="24"/>
          <w:szCs w:val="24"/>
          <w:lang w:eastAsia="ru-RU"/>
        </w:rPr>
        <w:t>индикаторы</w:t>
      </w:r>
      <w:r w:rsidRPr="002A3985">
        <w:rPr>
          <w:rFonts w:ascii="Times New Roman" w:eastAsia="Times New Roman" w:hAnsi="Times New Roman" w:cs="Times New Roman"/>
          <w:sz w:val="24"/>
          <w:szCs w:val="24"/>
          <w:lang w:eastAsia="ru-RU"/>
        </w:rPr>
        <w:t xml:space="preserve"> для торговли. </w:t>
      </w:r>
    </w:p>
    <w:p w14:paraId="69435306" w14:textId="113D746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Я рекомендую КАЖДОМУ </w:t>
      </w:r>
      <w:r w:rsidRPr="00F014D0">
        <w:rPr>
          <w:rFonts w:ascii="Times New Roman" w:eastAsia="Times New Roman" w:hAnsi="Times New Roman" w:cs="Times New Roman"/>
          <w:sz w:val="24"/>
          <w:szCs w:val="24"/>
          <w:lang w:eastAsia="ru-RU"/>
        </w:rPr>
        <w:t>трейдеру-новичку</w:t>
      </w:r>
      <w:r w:rsidRPr="002A3985">
        <w:rPr>
          <w:rFonts w:ascii="Times New Roman" w:eastAsia="Times New Roman" w:hAnsi="Times New Roman" w:cs="Times New Roman"/>
          <w:sz w:val="24"/>
          <w:szCs w:val="24"/>
          <w:lang w:eastAsia="ru-RU"/>
        </w:rPr>
        <w:t xml:space="preserve"> начать четко отображать графики и слушать рынок, просто обучившись интерпретации ценового движения и торговли по сигналам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Что касается </w:t>
      </w:r>
      <w:r w:rsidRPr="00F014D0">
        <w:rPr>
          <w:rFonts w:ascii="Times New Roman" w:eastAsia="Times New Roman" w:hAnsi="Times New Roman" w:cs="Times New Roman"/>
          <w:sz w:val="24"/>
          <w:szCs w:val="24"/>
          <w:lang w:eastAsia="ru-RU"/>
        </w:rPr>
        <w:t>технического анализа</w:t>
      </w:r>
      <w:r w:rsidRPr="002A3985">
        <w:rPr>
          <w:rFonts w:ascii="Times New Roman" w:eastAsia="Times New Roman" w:hAnsi="Times New Roman" w:cs="Times New Roman"/>
          <w:sz w:val="24"/>
          <w:szCs w:val="24"/>
          <w:lang w:eastAsia="ru-RU"/>
        </w:rPr>
        <w:t xml:space="preserve">, то ключевым моментом является простота его выполнения, однако большинство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делают всё диаметрально противоположное – они слишком усложняют его. </w:t>
      </w:r>
    </w:p>
    <w:p w14:paraId="56D50E5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Взгляните на представленный ниже пример графика, обратите внимание на всё, что можно увидеть, просто проанализировав ГОЛЫЙ график цены, без индикаторов: </w:t>
      </w:r>
    </w:p>
    <w:p w14:paraId="46949898" w14:textId="4399D0C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Вполне очевидны периоды </w:t>
      </w:r>
      <w:r w:rsidRPr="00F014D0">
        <w:rPr>
          <w:rFonts w:ascii="Times New Roman" w:eastAsia="Times New Roman" w:hAnsi="Times New Roman" w:cs="Times New Roman"/>
          <w:sz w:val="24"/>
          <w:szCs w:val="24"/>
          <w:lang w:eastAsia="ru-RU"/>
        </w:rPr>
        <w:t>трендового</w:t>
      </w:r>
      <w:r w:rsidRPr="002A3985">
        <w:rPr>
          <w:rFonts w:ascii="Times New Roman" w:eastAsia="Times New Roman" w:hAnsi="Times New Roman" w:cs="Times New Roman"/>
          <w:sz w:val="24"/>
          <w:szCs w:val="24"/>
          <w:lang w:eastAsia="ru-RU"/>
        </w:rPr>
        <w:t xml:space="preserve"> движения цены, сочетающиеся с ценовым движением в </w:t>
      </w:r>
      <w:r w:rsidRPr="00F014D0">
        <w:rPr>
          <w:rFonts w:ascii="Times New Roman" w:eastAsia="Times New Roman" w:hAnsi="Times New Roman" w:cs="Times New Roman"/>
          <w:sz w:val="24"/>
          <w:szCs w:val="24"/>
          <w:lang w:eastAsia="ru-RU"/>
        </w:rPr>
        <w:t>диапазоне</w:t>
      </w:r>
      <w:r w:rsidRPr="002A3985">
        <w:rPr>
          <w:rFonts w:ascii="Times New Roman" w:eastAsia="Times New Roman" w:hAnsi="Times New Roman" w:cs="Times New Roman"/>
          <w:sz w:val="24"/>
          <w:szCs w:val="24"/>
          <w:lang w:eastAsia="ru-RU"/>
        </w:rPr>
        <w:t xml:space="preserve">; </w:t>
      </w:r>
    </w:p>
    <w:p w14:paraId="4DAEC966" w14:textId="2A9C04C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Отобразите на графике ключевые горизонтальные </w:t>
      </w:r>
      <w:r w:rsidRPr="00F014D0">
        <w:rPr>
          <w:rFonts w:ascii="Times New Roman" w:eastAsia="Times New Roman" w:hAnsi="Times New Roman" w:cs="Times New Roman"/>
          <w:sz w:val="24"/>
          <w:szCs w:val="24"/>
          <w:lang w:eastAsia="ru-RU"/>
        </w:rPr>
        <w:t>уровни</w:t>
      </w:r>
      <w:r w:rsidRPr="002A3985">
        <w:rPr>
          <w:rFonts w:ascii="Times New Roman" w:eastAsia="Times New Roman" w:hAnsi="Times New Roman" w:cs="Times New Roman"/>
          <w:sz w:val="24"/>
          <w:szCs w:val="24"/>
          <w:lang w:eastAsia="ru-RU"/>
        </w:rPr>
        <w:t xml:space="preserve">; </w:t>
      </w:r>
    </w:p>
    <w:p w14:paraId="45712126" w14:textId="5D02A9F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      Найдите любые очевидные сигналы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w:t>
      </w:r>
    </w:p>
    <w:p w14:paraId="20119981" w14:textId="61A6308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2EF9BF5D" wp14:editId="16554E36">
            <wp:extent cx="5940425" cy="3853180"/>
            <wp:effectExtent l="0" t="0" r="3175" b="0"/>
            <wp:docPr id="104" name="Рисунок 104" descr="20.jpg.705874e0cf4db77b0a8980c287221a9e.jpg">
              <a:hlinkClick xmlns:a="http://schemas.openxmlformats.org/drawingml/2006/main" r:id="rId7"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7_3" descr="20.jpg.705874e0cf4db77b0a8980c287221a9e.jpg">
                      <a:hlinkClick r:id="rId7" tooltip="&quot;Увеличить изображение&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853180"/>
                    </a:xfrm>
                    <a:prstGeom prst="rect">
                      <a:avLst/>
                    </a:prstGeom>
                    <a:noFill/>
                    <a:ln>
                      <a:noFill/>
                    </a:ln>
                  </pic:spPr>
                </pic:pic>
              </a:graphicData>
            </a:graphic>
          </wp:inline>
        </w:drawing>
      </w:r>
    </w:p>
    <w:p w14:paraId="5E3AB683" w14:textId="250186C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Мы можем использовать описанные выше данные о Прайс Экшен в целях разработки предварительного </w:t>
      </w:r>
      <w:r w:rsidRPr="00F014D0">
        <w:rPr>
          <w:rFonts w:ascii="Times New Roman" w:eastAsia="Times New Roman" w:hAnsi="Times New Roman" w:cs="Times New Roman"/>
          <w:sz w:val="24"/>
          <w:szCs w:val="24"/>
          <w:lang w:eastAsia="ru-RU"/>
        </w:rPr>
        <w:t>торгового плана</w:t>
      </w:r>
      <w:r w:rsidRPr="002A3985">
        <w:rPr>
          <w:rFonts w:ascii="Times New Roman" w:eastAsia="Times New Roman" w:hAnsi="Times New Roman" w:cs="Times New Roman"/>
          <w:sz w:val="24"/>
          <w:szCs w:val="24"/>
          <w:lang w:eastAsia="ru-RU"/>
        </w:rPr>
        <w:t>, который фактически даст нам «окно в будущее», чтобы мы могли планировать наш следующий шаг. Что, согласно увиденному в правой части приведенного выше графика, может указывать на ожидание </w:t>
      </w:r>
      <w:r w:rsidRPr="00F014D0">
        <w:rPr>
          <w:rFonts w:ascii="Times New Roman" w:eastAsia="Times New Roman" w:hAnsi="Times New Roman" w:cs="Times New Roman"/>
          <w:sz w:val="24"/>
          <w:szCs w:val="24"/>
          <w:lang w:eastAsia="ru-RU"/>
        </w:rPr>
        <w:t>отката</w:t>
      </w:r>
      <w:r w:rsidRPr="002A3985">
        <w:rPr>
          <w:rFonts w:ascii="Times New Roman" w:eastAsia="Times New Roman" w:hAnsi="Times New Roman" w:cs="Times New Roman"/>
          <w:sz w:val="24"/>
          <w:szCs w:val="24"/>
          <w:lang w:eastAsia="ru-RU"/>
        </w:rPr>
        <w:t xml:space="preserve"> в зону </w:t>
      </w:r>
      <w:r w:rsidRPr="00F014D0">
        <w:rPr>
          <w:rFonts w:ascii="Times New Roman" w:eastAsia="Times New Roman" w:hAnsi="Times New Roman" w:cs="Times New Roman"/>
          <w:sz w:val="24"/>
          <w:szCs w:val="24"/>
          <w:lang w:eastAsia="ru-RU"/>
        </w:rPr>
        <w:t>поддержки</w:t>
      </w:r>
      <w:r w:rsidRPr="002A3985">
        <w:rPr>
          <w:rFonts w:ascii="Times New Roman" w:eastAsia="Times New Roman" w:hAnsi="Times New Roman" w:cs="Times New Roman"/>
          <w:sz w:val="24"/>
          <w:szCs w:val="24"/>
          <w:lang w:eastAsia="ru-RU"/>
        </w:rPr>
        <w:t xml:space="preserve"> для сигнала на покупку. </w:t>
      </w:r>
    </w:p>
    <w:p w14:paraId="0D78B8D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2. Отсутствие новостей – тоже хорошая новость</w:t>
      </w:r>
      <w:r w:rsidRPr="002A3985">
        <w:rPr>
          <w:rFonts w:ascii="Times New Roman" w:eastAsia="Times New Roman" w:hAnsi="Times New Roman" w:cs="Times New Roman"/>
          <w:sz w:val="24"/>
          <w:szCs w:val="24"/>
          <w:lang w:eastAsia="ru-RU"/>
        </w:rPr>
        <w:t xml:space="preserve"> </w:t>
      </w:r>
    </w:p>
    <w:p w14:paraId="6B574C71" w14:textId="77CA171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Одна вещь, в отношении которой я имею четкое представление, и которая также является огромным преимуществом в обучении чтению Прайс Экшен, заключается в том, что таким образом вы можете игнорировать </w:t>
      </w:r>
      <w:r w:rsidRPr="00F014D0">
        <w:rPr>
          <w:rFonts w:ascii="Times New Roman" w:eastAsia="Times New Roman" w:hAnsi="Times New Roman" w:cs="Times New Roman"/>
          <w:sz w:val="24"/>
          <w:szCs w:val="24"/>
          <w:lang w:eastAsia="ru-RU"/>
        </w:rPr>
        <w:t>новости</w:t>
      </w:r>
      <w:r w:rsidRPr="002A3985">
        <w:rPr>
          <w:rFonts w:ascii="Times New Roman" w:eastAsia="Times New Roman" w:hAnsi="Times New Roman" w:cs="Times New Roman"/>
          <w:sz w:val="24"/>
          <w:szCs w:val="24"/>
          <w:lang w:eastAsia="ru-RU"/>
        </w:rPr>
        <w:t xml:space="preserve"> и все другие ненужные для трейдинга переменные. Видите ли, Прайс Экшен включает в себя все новости, а также все другие переменные, которые оказывают на него влияние. </w:t>
      </w:r>
    </w:p>
    <w:p w14:paraId="0F1C8A6F" w14:textId="50CCC3B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Меньшее количество переменных для анализа означает, что вы можете избежать «</w:t>
      </w:r>
      <w:r w:rsidRPr="00F014D0">
        <w:rPr>
          <w:rFonts w:ascii="Times New Roman" w:eastAsia="Times New Roman" w:hAnsi="Times New Roman" w:cs="Times New Roman"/>
          <w:sz w:val="24"/>
          <w:szCs w:val="24"/>
          <w:lang w:eastAsia="ru-RU"/>
        </w:rPr>
        <w:t>аналитического паралича</w:t>
      </w:r>
      <w:r w:rsidRPr="002A3985">
        <w:rPr>
          <w:rFonts w:ascii="Times New Roman" w:eastAsia="Times New Roman" w:hAnsi="Times New Roman" w:cs="Times New Roman"/>
          <w:sz w:val="24"/>
          <w:szCs w:val="24"/>
          <w:lang w:eastAsia="ru-RU"/>
        </w:rPr>
        <w:t xml:space="preserve">», который причиняет боль столь большому количеству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заставляя их воспринимать слишком большое количество информации и пытаться «разобраться во всем». Торгуя по сигналам Прайс Экшен, мы фактически должны беспокоиться только о трех основных компонентах: </w:t>
      </w:r>
      <w:r w:rsidRPr="00F014D0">
        <w:rPr>
          <w:rFonts w:ascii="Times New Roman" w:eastAsia="Times New Roman" w:hAnsi="Times New Roman" w:cs="Times New Roman"/>
          <w:sz w:val="24"/>
          <w:szCs w:val="24"/>
          <w:lang w:eastAsia="ru-RU"/>
        </w:rPr>
        <w:t>тренде</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уровнях</w:t>
      </w:r>
      <w:r w:rsidRPr="002A3985">
        <w:rPr>
          <w:rFonts w:ascii="Times New Roman" w:eastAsia="Times New Roman" w:hAnsi="Times New Roman" w:cs="Times New Roman"/>
          <w:sz w:val="24"/>
          <w:szCs w:val="24"/>
          <w:lang w:eastAsia="ru-RU"/>
        </w:rPr>
        <w:t xml:space="preserve"> и сигналах Прайс Экшен. </w:t>
      </w:r>
    </w:p>
    <w:p w14:paraId="54F76FB5" w14:textId="0323403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Как я уже писал в других уроках, в которых обсуждалось, почему я не торгую на </w:t>
      </w:r>
      <w:r w:rsidRPr="00F014D0">
        <w:rPr>
          <w:rFonts w:ascii="Times New Roman" w:eastAsia="Times New Roman" w:hAnsi="Times New Roman" w:cs="Times New Roman"/>
          <w:sz w:val="24"/>
          <w:szCs w:val="24"/>
          <w:lang w:eastAsia="ru-RU"/>
        </w:rPr>
        <w:t>новостях</w:t>
      </w:r>
      <w:r w:rsidRPr="002A3985">
        <w:rPr>
          <w:rFonts w:ascii="Times New Roman" w:eastAsia="Times New Roman" w:hAnsi="Times New Roman" w:cs="Times New Roman"/>
          <w:sz w:val="24"/>
          <w:szCs w:val="24"/>
          <w:lang w:eastAsia="ru-RU"/>
        </w:rPr>
        <w:t xml:space="preserve">, в большинстве случаев, когда выходят торговые </w:t>
      </w:r>
      <w:r w:rsidRPr="00F014D0">
        <w:rPr>
          <w:rFonts w:ascii="Times New Roman" w:eastAsia="Times New Roman" w:hAnsi="Times New Roman" w:cs="Times New Roman"/>
          <w:sz w:val="24"/>
          <w:szCs w:val="24"/>
          <w:lang w:eastAsia="ru-RU"/>
        </w:rPr>
        <w:t>новости</w:t>
      </w:r>
      <w:r w:rsidRPr="002A3985">
        <w:rPr>
          <w:rFonts w:ascii="Times New Roman" w:eastAsia="Times New Roman" w:hAnsi="Times New Roman" w:cs="Times New Roman"/>
          <w:sz w:val="24"/>
          <w:szCs w:val="24"/>
          <w:lang w:eastAsia="ru-RU"/>
        </w:rPr>
        <w:t xml:space="preserve">, они фактически уже ранее оказали свое влияние на ценовое движение. Это связано с эффектом «покупай на слухах, продавай на фактах», который имеет место на рынках, поскольку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крупные игроки</w:t>
      </w:r>
      <w:r w:rsidRPr="002A3985">
        <w:rPr>
          <w:rFonts w:ascii="Times New Roman" w:eastAsia="Times New Roman" w:hAnsi="Times New Roman" w:cs="Times New Roman"/>
          <w:sz w:val="24"/>
          <w:szCs w:val="24"/>
          <w:lang w:eastAsia="ru-RU"/>
        </w:rPr>
        <w:t xml:space="preserve"> ожидают, что произойдет при выходе или публикации того или иного события. Дело в том, что зачастую направление Прайс Экшен, которое кажется логичным в результате выхода определенной </w:t>
      </w:r>
      <w:r w:rsidRPr="00F014D0">
        <w:rPr>
          <w:rFonts w:ascii="Times New Roman" w:eastAsia="Times New Roman" w:hAnsi="Times New Roman" w:cs="Times New Roman"/>
          <w:sz w:val="24"/>
          <w:szCs w:val="24"/>
          <w:lang w:eastAsia="ru-RU"/>
        </w:rPr>
        <w:t>новости</w:t>
      </w:r>
      <w:r w:rsidRPr="002A3985">
        <w:rPr>
          <w:rFonts w:ascii="Times New Roman" w:eastAsia="Times New Roman" w:hAnsi="Times New Roman" w:cs="Times New Roman"/>
          <w:sz w:val="24"/>
          <w:szCs w:val="24"/>
          <w:lang w:eastAsia="ru-RU"/>
        </w:rPr>
        <w:t xml:space="preserve"> – это не то направление, в котором движется цена, но иногда оно является верным. Таким образом, пытаться получить некоторое «преимущество», пытаясь «спрогнозировать» движение рынка на основе </w:t>
      </w:r>
      <w:r w:rsidRPr="00F014D0">
        <w:rPr>
          <w:rFonts w:ascii="Times New Roman" w:eastAsia="Times New Roman" w:hAnsi="Times New Roman" w:cs="Times New Roman"/>
          <w:sz w:val="24"/>
          <w:szCs w:val="24"/>
          <w:lang w:eastAsia="ru-RU"/>
        </w:rPr>
        <w:t>новостей</w:t>
      </w:r>
      <w:r w:rsidRPr="002A3985">
        <w:rPr>
          <w:rFonts w:ascii="Times New Roman" w:eastAsia="Times New Roman" w:hAnsi="Times New Roman" w:cs="Times New Roman"/>
          <w:sz w:val="24"/>
          <w:szCs w:val="24"/>
          <w:lang w:eastAsia="ru-RU"/>
        </w:rPr>
        <w:t xml:space="preserve">, в действительности является бесполезным занятием, особенно когда эта новость уже отработала себя еще до своего выхода. </w:t>
      </w:r>
    </w:p>
    <w:p w14:paraId="3385531D"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3. Прайс Экшен – это язык денег</w:t>
      </w:r>
      <w:r w:rsidRPr="002A3985">
        <w:rPr>
          <w:rFonts w:ascii="Times New Roman" w:eastAsia="Times New Roman" w:hAnsi="Times New Roman" w:cs="Times New Roman"/>
          <w:sz w:val="24"/>
          <w:szCs w:val="24"/>
          <w:lang w:eastAsia="ru-RU"/>
        </w:rPr>
        <w:t xml:space="preserve"> </w:t>
      </w:r>
    </w:p>
    <w:p w14:paraId="1CD249A4" w14:textId="0F7FC0D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Прайс Экшен дает нам лучшее понимание </w:t>
      </w:r>
      <w:r w:rsidRPr="00F014D0">
        <w:rPr>
          <w:rFonts w:ascii="Times New Roman" w:eastAsia="Times New Roman" w:hAnsi="Times New Roman" w:cs="Times New Roman"/>
          <w:sz w:val="24"/>
          <w:szCs w:val="24"/>
          <w:lang w:eastAsia="ru-RU"/>
        </w:rPr>
        <w:t>психологии</w:t>
      </w:r>
      <w:r w:rsidRPr="002A3985">
        <w:rPr>
          <w:rFonts w:ascii="Times New Roman" w:eastAsia="Times New Roman" w:hAnsi="Times New Roman" w:cs="Times New Roman"/>
          <w:sz w:val="24"/>
          <w:szCs w:val="24"/>
          <w:lang w:eastAsia="ru-RU"/>
        </w:rPr>
        <w:t xml:space="preserve"> тех, кто торгует на рынке. На самом деле ценовое движение, которое мы видим на графике – это всего лишь человеческая </w:t>
      </w:r>
      <w:r w:rsidRPr="00F014D0">
        <w:rPr>
          <w:rFonts w:ascii="Times New Roman" w:eastAsia="Times New Roman" w:hAnsi="Times New Roman" w:cs="Times New Roman"/>
          <w:sz w:val="24"/>
          <w:szCs w:val="24"/>
          <w:lang w:eastAsia="ru-RU"/>
        </w:rPr>
        <w:t>психология</w:t>
      </w:r>
      <w:r w:rsidRPr="002A3985">
        <w:rPr>
          <w:rFonts w:ascii="Times New Roman" w:eastAsia="Times New Roman" w:hAnsi="Times New Roman" w:cs="Times New Roman"/>
          <w:sz w:val="24"/>
          <w:szCs w:val="24"/>
          <w:lang w:eastAsia="ru-RU"/>
        </w:rPr>
        <w:t xml:space="preserve">, играющая на рынках. То, что один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считает хорошим местом для покупки, другой считает хорошим местом для продажи и т.д. И когда всё больше людей считают, что правильное движение цены – это покупка, цена повышается, а когда всё больше людей считают, что правильное движение – это продажа, цена понижается. Несмотря на то, какие переменные брались во внимание при принятии этих </w:t>
      </w:r>
      <w:r w:rsidRPr="00F014D0">
        <w:rPr>
          <w:rFonts w:ascii="Times New Roman" w:eastAsia="Times New Roman" w:hAnsi="Times New Roman" w:cs="Times New Roman"/>
          <w:sz w:val="24"/>
          <w:szCs w:val="24"/>
          <w:lang w:eastAsia="ru-RU"/>
        </w:rPr>
        <w:t>решений</w:t>
      </w:r>
      <w:r w:rsidRPr="002A3985">
        <w:rPr>
          <w:rFonts w:ascii="Times New Roman" w:eastAsia="Times New Roman" w:hAnsi="Times New Roman" w:cs="Times New Roman"/>
          <w:sz w:val="24"/>
          <w:szCs w:val="24"/>
          <w:lang w:eastAsia="ru-RU"/>
        </w:rPr>
        <w:t xml:space="preserve">, конечный результат всегда один и тот же: движение цены включает в себя всё и отражается в ценовых барах на графике. Итак, избавьтесь от «посредников» (любых переменных, отличных от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и научитесь читать «язык» денег, который смотрит вам прямо в лицо с графиков. </w:t>
      </w:r>
    </w:p>
    <w:p w14:paraId="4A5FE4B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Таким образом, если цена охватывает все убеждения и взгляды всех участников рынка в какой-либо определенный момент времени, то чтение ценовых баров на графиках позволяет нам распознать то, что говорят или пытаются сказать участники рынка. Давайте рассмотрим пример: </w:t>
      </w:r>
    </w:p>
    <w:p w14:paraId="5BD5BC35" w14:textId="25D67F7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 представленном ниже графике можно увидеть бычий </w:t>
      </w:r>
      <w:r w:rsidRPr="00F014D0">
        <w:rPr>
          <w:rFonts w:ascii="Times New Roman" w:eastAsia="Times New Roman" w:hAnsi="Times New Roman" w:cs="Times New Roman"/>
          <w:sz w:val="24"/>
          <w:szCs w:val="24"/>
          <w:lang w:eastAsia="ru-RU"/>
        </w:rPr>
        <w:t>пин-бар</w:t>
      </w:r>
      <w:r w:rsidRPr="002A3985">
        <w:rPr>
          <w:rFonts w:ascii="Times New Roman" w:eastAsia="Times New Roman" w:hAnsi="Times New Roman" w:cs="Times New Roman"/>
          <w:sz w:val="24"/>
          <w:szCs w:val="24"/>
          <w:lang w:eastAsia="ru-RU"/>
        </w:rPr>
        <w:t xml:space="preserve">: медведи изначально толкали цену вниз, но покупатели рассматривали это как возможность и еще более агрессивно открывали длинные </w:t>
      </w:r>
      <w:r w:rsidRPr="00F014D0">
        <w:rPr>
          <w:rFonts w:ascii="Times New Roman" w:eastAsia="Times New Roman" w:hAnsi="Times New Roman" w:cs="Times New Roman"/>
          <w:sz w:val="24"/>
          <w:szCs w:val="24"/>
          <w:lang w:eastAsia="ru-RU"/>
        </w:rPr>
        <w:t>позиции</w:t>
      </w:r>
      <w:r w:rsidRPr="002A3985">
        <w:rPr>
          <w:rFonts w:ascii="Times New Roman" w:eastAsia="Times New Roman" w:hAnsi="Times New Roman" w:cs="Times New Roman"/>
          <w:sz w:val="24"/>
          <w:szCs w:val="24"/>
          <w:lang w:eastAsia="ru-RU"/>
        </w:rPr>
        <w:t xml:space="preserve"> на этом нисходящем движении, что привело к формированию бычьего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с длинным нижним </w:t>
      </w:r>
      <w:r w:rsidRPr="00F014D0">
        <w:rPr>
          <w:rFonts w:ascii="Times New Roman" w:eastAsia="Times New Roman" w:hAnsi="Times New Roman" w:cs="Times New Roman"/>
          <w:sz w:val="24"/>
          <w:szCs w:val="24"/>
          <w:lang w:eastAsia="ru-RU"/>
        </w:rPr>
        <w:t>хвостом</w:t>
      </w:r>
      <w:r w:rsidRPr="002A3985">
        <w:rPr>
          <w:rFonts w:ascii="Times New Roman" w:eastAsia="Times New Roman" w:hAnsi="Times New Roman" w:cs="Times New Roman"/>
          <w:sz w:val="24"/>
          <w:szCs w:val="24"/>
          <w:lang w:eastAsia="ru-RU"/>
        </w:rPr>
        <w:t xml:space="preserve"> (или фитилем), который указывает на то, что цена в скором времени, вероятно, повысится. Медвежий </w:t>
      </w:r>
      <w:r w:rsidRPr="00F014D0">
        <w:rPr>
          <w:rFonts w:ascii="Times New Roman" w:eastAsia="Times New Roman" w:hAnsi="Times New Roman" w:cs="Times New Roman"/>
          <w:sz w:val="24"/>
          <w:szCs w:val="24"/>
          <w:lang w:eastAsia="ru-RU"/>
        </w:rPr>
        <w:t>пин-бар</w:t>
      </w:r>
      <w:r w:rsidRPr="002A3985">
        <w:rPr>
          <w:rFonts w:ascii="Times New Roman" w:eastAsia="Times New Roman" w:hAnsi="Times New Roman" w:cs="Times New Roman"/>
          <w:sz w:val="24"/>
          <w:szCs w:val="24"/>
          <w:lang w:eastAsia="ru-RU"/>
        </w:rPr>
        <w:t xml:space="preserve"> показывает нам обратное – продавцы одержали верх над покупателями, и теперь цена выглядит более «тяжелой» (или медвежьей)... </w:t>
      </w:r>
    </w:p>
    <w:p w14:paraId="31A22FE5" w14:textId="6D00AED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3E2F11CD" wp14:editId="18721E4A">
            <wp:extent cx="5940425" cy="3987165"/>
            <wp:effectExtent l="0" t="0" r="3175" b="0"/>
            <wp:docPr id="103" name="Рисунок 103" descr="30.jpg.576ffa60bbc97b1471c2613f557524af.jpg">
              <a:hlinkClick xmlns:a="http://schemas.openxmlformats.org/drawingml/2006/main" r:id="rId9"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7_4" descr="30.jpg.576ffa60bbc97b1471c2613f557524af.jpg">
                      <a:hlinkClick r:id="rId9" tooltip="&quot;Увеличить изображение&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3987165"/>
                    </a:xfrm>
                    <a:prstGeom prst="rect">
                      <a:avLst/>
                    </a:prstGeom>
                    <a:noFill/>
                    <a:ln>
                      <a:noFill/>
                    </a:ln>
                  </pic:spPr>
                </pic:pic>
              </a:graphicData>
            </a:graphic>
          </wp:inline>
        </w:drawing>
      </w:r>
    </w:p>
    <w:p w14:paraId="36143A96"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4. Прайс Экшен позволяет нам четко определять торговые сигналы и повторяющиеся паттерны</w:t>
      </w:r>
      <w:r w:rsidRPr="002A3985">
        <w:rPr>
          <w:rFonts w:ascii="Times New Roman" w:eastAsia="Times New Roman" w:hAnsi="Times New Roman" w:cs="Times New Roman"/>
          <w:sz w:val="24"/>
          <w:szCs w:val="24"/>
          <w:lang w:eastAsia="ru-RU"/>
        </w:rPr>
        <w:t xml:space="preserve"> </w:t>
      </w:r>
    </w:p>
    <w:p w14:paraId="41185087" w14:textId="5DF37E7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вы знаете, как читать сырое ценовое движение на графиках, то у вас уже есть полная </w:t>
      </w:r>
      <w:r w:rsidRPr="00F014D0">
        <w:rPr>
          <w:rFonts w:ascii="Times New Roman" w:eastAsia="Times New Roman" w:hAnsi="Times New Roman" w:cs="Times New Roman"/>
          <w:sz w:val="24"/>
          <w:szCs w:val="24"/>
          <w:lang w:eastAsia="ru-RU"/>
        </w:rPr>
        <w:t>торговая стратегия</w:t>
      </w:r>
      <w:r w:rsidRPr="002A3985">
        <w:rPr>
          <w:rFonts w:ascii="Times New Roman" w:eastAsia="Times New Roman" w:hAnsi="Times New Roman" w:cs="Times New Roman"/>
          <w:sz w:val="24"/>
          <w:szCs w:val="24"/>
          <w:lang w:eastAsia="ru-RU"/>
        </w:rPr>
        <w:t xml:space="preserve">, которая дает определенный набор правил для входа и управления </w:t>
      </w:r>
      <w:r w:rsidRPr="00F014D0">
        <w:rPr>
          <w:rFonts w:ascii="Times New Roman" w:eastAsia="Times New Roman" w:hAnsi="Times New Roman" w:cs="Times New Roman"/>
          <w:sz w:val="24"/>
          <w:szCs w:val="24"/>
          <w:lang w:eastAsia="ru-RU"/>
        </w:rPr>
        <w:t>рисками</w:t>
      </w:r>
      <w:r w:rsidRPr="002A3985">
        <w:rPr>
          <w:rFonts w:ascii="Times New Roman" w:eastAsia="Times New Roman" w:hAnsi="Times New Roman" w:cs="Times New Roman"/>
          <w:sz w:val="24"/>
          <w:szCs w:val="24"/>
          <w:lang w:eastAsia="ru-RU"/>
        </w:rPr>
        <w:t xml:space="preserve">, что одновременно предоставляет нам высоковероятностное преимущество. </w:t>
      </w:r>
    </w:p>
    <w:p w14:paraId="5CD6222F" w14:textId="59F6F06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Например, когда вы получаете четкий сигнал от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на ключевом </w:t>
      </w:r>
      <w:r w:rsidRPr="00F014D0">
        <w:rPr>
          <w:rFonts w:ascii="Times New Roman" w:eastAsia="Times New Roman" w:hAnsi="Times New Roman" w:cs="Times New Roman"/>
          <w:sz w:val="24"/>
          <w:szCs w:val="24"/>
          <w:lang w:eastAsia="ru-RU"/>
        </w:rPr>
        <w:t>уровне</w:t>
      </w:r>
      <w:r w:rsidRPr="002A3985">
        <w:rPr>
          <w:rFonts w:ascii="Times New Roman" w:eastAsia="Times New Roman" w:hAnsi="Times New Roman" w:cs="Times New Roman"/>
          <w:sz w:val="24"/>
          <w:szCs w:val="24"/>
          <w:lang w:eastAsia="ru-RU"/>
        </w:rPr>
        <w:t xml:space="preserve"> графика и в рамках </w:t>
      </w:r>
      <w:r w:rsidRPr="00F014D0">
        <w:rPr>
          <w:rFonts w:ascii="Times New Roman" w:eastAsia="Times New Roman" w:hAnsi="Times New Roman" w:cs="Times New Roman"/>
          <w:sz w:val="24"/>
          <w:szCs w:val="24"/>
          <w:lang w:eastAsia="ru-RU"/>
        </w:rPr>
        <w:t>тренда</w:t>
      </w:r>
      <w:r w:rsidRPr="002A3985">
        <w:rPr>
          <w:rFonts w:ascii="Times New Roman" w:eastAsia="Times New Roman" w:hAnsi="Times New Roman" w:cs="Times New Roman"/>
          <w:sz w:val="24"/>
          <w:szCs w:val="24"/>
          <w:lang w:eastAsia="ru-RU"/>
        </w:rPr>
        <w:t>, то у вас есть три крупных фактора слияния – </w:t>
      </w:r>
      <w:r w:rsidRPr="00F014D0">
        <w:rPr>
          <w:rFonts w:ascii="Times New Roman" w:eastAsia="Times New Roman" w:hAnsi="Times New Roman" w:cs="Times New Roman"/>
          <w:sz w:val="24"/>
          <w:szCs w:val="24"/>
          <w:lang w:eastAsia="ru-RU"/>
        </w:rPr>
        <w:t>тренд</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уровень</w:t>
      </w:r>
      <w:r w:rsidRPr="002A3985">
        <w:rPr>
          <w:rFonts w:ascii="Times New Roman" w:eastAsia="Times New Roman" w:hAnsi="Times New Roman" w:cs="Times New Roman"/>
          <w:sz w:val="24"/>
          <w:szCs w:val="24"/>
          <w:lang w:eastAsia="ru-RU"/>
        </w:rPr>
        <w:t xml:space="preserve"> и сигнал (или TLS). Это дает вам не только возможность для входа, но и «встроенную» стратегию управления </w:t>
      </w:r>
      <w:r w:rsidRPr="00F014D0">
        <w:rPr>
          <w:rFonts w:ascii="Times New Roman" w:eastAsia="Times New Roman" w:hAnsi="Times New Roman" w:cs="Times New Roman"/>
          <w:sz w:val="24"/>
          <w:szCs w:val="24"/>
          <w:lang w:eastAsia="ru-RU"/>
        </w:rPr>
        <w:t>рисками</w:t>
      </w:r>
      <w:r w:rsidRPr="002A3985">
        <w:rPr>
          <w:rFonts w:ascii="Times New Roman" w:eastAsia="Times New Roman" w:hAnsi="Times New Roman" w:cs="Times New Roman"/>
          <w:sz w:val="24"/>
          <w:szCs w:val="24"/>
          <w:lang w:eastAsia="ru-RU"/>
        </w:rPr>
        <w:t xml:space="preserve">: </w:t>
      </w:r>
      <w:r w:rsidRPr="002A3985">
        <w:rPr>
          <w:rFonts w:ascii="Times New Roman" w:eastAsia="Times New Roman" w:hAnsi="Times New Roman" w:cs="Times New Roman"/>
          <w:sz w:val="24"/>
          <w:szCs w:val="24"/>
          <w:lang w:eastAsia="ru-RU"/>
        </w:rPr>
        <w:lastRenderedPageBreak/>
        <w:t xml:space="preserve">вы будете размещать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частично на уровне сигнального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а также на близлежащих </w:t>
      </w:r>
      <w:r w:rsidRPr="00F014D0">
        <w:rPr>
          <w:rFonts w:ascii="Times New Roman" w:eastAsia="Times New Roman" w:hAnsi="Times New Roman" w:cs="Times New Roman"/>
          <w:sz w:val="24"/>
          <w:szCs w:val="24"/>
          <w:lang w:eastAsia="ru-RU"/>
        </w:rPr>
        <w:t>уровнях</w:t>
      </w:r>
      <w:r w:rsidRPr="002A3985">
        <w:rPr>
          <w:rFonts w:ascii="Times New Roman" w:eastAsia="Times New Roman" w:hAnsi="Times New Roman" w:cs="Times New Roman"/>
          <w:sz w:val="24"/>
          <w:szCs w:val="24"/>
          <w:lang w:eastAsia="ru-RU"/>
        </w:rPr>
        <w:t xml:space="preserve">, и на основании этого будет определяться размер вашей позиции и </w:t>
      </w:r>
      <w:r w:rsidRPr="00F014D0">
        <w:rPr>
          <w:rFonts w:ascii="Times New Roman" w:eastAsia="Times New Roman" w:hAnsi="Times New Roman" w:cs="Times New Roman"/>
          <w:sz w:val="24"/>
          <w:szCs w:val="24"/>
          <w:lang w:eastAsia="ru-RU"/>
        </w:rPr>
        <w:t>цель по прибыли</w:t>
      </w:r>
      <w:r w:rsidRPr="002A3985">
        <w:rPr>
          <w:rFonts w:ascii="Times New Roman" w:eastAsia="Times New Roman" w:hAnsi="Times New Roman" w:cs="Times New Roman"/>
          <w:sz w:val="24"/>
          <w:szCs w:val="24"/>
          <w:lang w:eastAsia="ru-RU"/>
        </w:rPr>
        <w:t xml:space="preserve">. </w:t>
      </w:r>
    </w:p>
    <w:p w14:paraId="1DEA486E"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Чтобы лучше понять, как легко и эффективно работает стратегия TLS, взгляните на следующий график. </w:t>
      </w:r>
    </w:p>
    <w:p w14:paraId="3FE97841"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Простой набор параметров из тренда, уровня и сигнала (TLS) дает нам высоковероятностные повторяющиеся сетапы Прайс Экшен: </w:t>
      </w:r>
    </w:p>
    <w:p w14:paraId="7AB73CB6" w14:textId="06F7C01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2ECAB619" wp14:editId="111FAB35">
            <wp:extent cx="5940425" cy="3824605"/>
            <wp:effectExtent l="0" t="0" r="3175" b="4445"/>
            <wp:docPr id="102" name="Рисунок 102" descr="40.jpg.864c36958cfc23381ea289dd8421b352.jpg">
              <a:hlinkClick xmlns:a="http://schemas.openxmlformats.org/drawingml/2006/main" r:id="rId11"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7_5" descr="40.jpg.864c36958cfc23381ea289dd8421b352.jpg">
                      <a:hlinkClick r:id="rId11" tooltip="&quot;Увеличить изображение&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824605"/>
                    </a:xfrm>
                    <a:prstGeom prst="rect">
                      <a:avLst/>
                    </a:prstGeom>
                    <a:noFill/>
                    <a:ln>
                      <a:noFill/>
                    </a:ln>
                  </pic:spPr>
                </pic:pic>
              </a:graphicData>
            </a:graphic>
          </wp:inline>
        </w:drawing>
      </w:r>
    </w:p>
    <w:p w14:paraId="62A10FEC" w14:textId="6ADC436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Благодаря самостоятельному изучению графиков становится очевидным, что сигналы и другие паттерны Прайс Экшен имеют тенденцию повторяться с течением времени. Как только мы научимся распознавать эти сигналы в режиме реального времени, начнем развивать в себе трейдерскую </w:t>
      </w:r>
      <w:r w:rsidRPr="00F014D0">
        <w:rPr>
          <w:rFonts w:ascii="Times New Roman" w:eastAsia="Times New Roman" w:hAnsi="Times New Roman" w:cs="Times New Roman"/>
          <w:sz w:val="24"/>
          <w:szCs w:val="24"/>
          <w:lang w:eastAsia="ru-RU"/>
        </w:rPr>
        <w:t>интуицию</w:t>
      </w:r>
      <w:r w:rsidRPr="002A3985">
        <w:rPr>
          <w:rFonts w:ascii="Times New Roman" w:eastAsia="Times New Roman" w:hAnsi="Times New Roman" w:cs="Times New Roman"/>
          <w:sz w:val="24"/>
          <w:szCs w:val="24"/>
          <w:lang w:eastAsia="ru-RU"/>
        </w:rPr>
        <w:t xml:space="preserve"> и начнем доверять себе – мы заметим, как эти сигналы и паттерны будут «всплывать» в нас всё больше. Это будет практически так, как если бы рынок «говорил» непосредственно с вами… </w:t>
      </w:r>
    </w:p>
    <w:p w14:paraId="57ECA9AC" w14:textId="2E1D257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31B8A1A5" wp14:editId="3AD23A8E">
            <wp:extent cx="5940425" cy="3853180"/>
            <wp:effectExtent l="0" t="0" r="3175" b="0"/>
            <wp:docPr id="101" name="Рисунок 101" descr="50.jpg.640bc5e89e4e5bc6f0722f1a221606a6.jpg">
              <a:hlinkClick xmlns:a="http://schemas.openxmlformats.org/drawingml/2006/main" r:id="rId13"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7_6" descr="50.jpg.640bc5e89e4e5bc6f0722f1a221606a6.jpg">
                      <a:hlinkClick r:id="rId13" tooltip="&quot;Увеличить изображение&quo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853180"/>
                    </a:xfrm>
                    <a:prstGeom prst="rect">
                      <a:avLst/>
                    </a:prstGeom>
                    <a:noFill/>
                    <a:ln>
                      <a:noFill/>
                    </a:ln>
                  </pic:spPr>
                </pic:pic>
              </a:graphicData>
            </a:graphic>
          </wp:inline>
        </w:drawing>
      </w:r>
    </w:p>
    <w:p w14:paraId="2D361CA1"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5. Минималистический подход обычно является лучшим</w:t>
      </w:r>
      <w:r w:rsidRPr="002A3985">
        <w:rPr>
          <w:rFonts w:ascii="Times New Roman" w:eastAsia="Times New Roman" w:hAnsi="Times New Roman" w:cs="Times New Roman"/>
          <w:sz w:val="24"/>
          <w:szCs w:val="24"/>
          <w:lang w:eastAsia="ru-RU"/>
        </w:rPr>
        <w:t xml:space="preserve"> </w:t>
      </w:r>
    </w:p>
    <w:p w14:paraId="0FF50A9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Минимализм – это образ жизни некоторых людей, и это то, что очень привлекает меня, и что я пытаюсь моделировать в своей жизни самыми разными способами. Старайтесь меньше беспокоиться, иметь как можно меньше проблем и меньше думать о чем-либо. Большинство людей покупают всякое ненужное им барахло, к которому они не питают ни интереса, ни желания. Суть в том, что «шмотки» не делают вас счастливыми. Время, свобода, общение с любимыми, отсутствие постоянного беспокойства о деньгах – вот эти вещи делают вас счастливыми. </w:t>
      </w:r>
    </w:p>
    <w:p w14:paraId="46A4A60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Какое это имеет отношение к трейдингу? Всестороннее. </w:t>
      </w:r>
    </w:p>
    <w:p w14:paraId="35829D48" w14:textId="303F387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Я написал статью о минималистическом руководстве по трейдингу, которую вы обязательно должны прочитать. Основная ее идея заключается в том, что чем меньше вы будете предпринимать каких-либо действий – меньше думать, меньше анализировать и МЕНЬШЕ ТОРГОВАТЬ – тем большего успеха вы достигнете в трейдинге. Вы действительно должны свести к минимуму свое взаимодействие с рынком, а именно: сколько </w:t>
      </w:r>
      <w:r w:rsidRPr="00F014D0">
        <w:rPr>
          <w:rFonts w:ascii="Times New Roman" w:eastAsia="Times New Roman" w:hAnsi="Times New Roman" w:cs="Times New Roman"/>
          <w:sz w:val="24"/>
          <w:szCs w:val="24"/>
          <w:lang w:eastAsia="ru-RU"/>
        </w:rPr>
        <w:t>позиций</w:t>
      </w:r>
      <w:r w:rsidRPr="002A3985">
        <w:rPr>
          <w:rFonts w:ascii="Times New Roman" w:eastAsia="Times New Roman" w:hAnsi="Times New Roman" w:cs="Times New Roman"/>
          <w:sz w:val="24"/>
          <w:szCs w:val="24"/>
          <w:lang w:eastAsia="ru-RU"/>
        </w:rPr>
        <w:t xml:space="preserve"> вы откроете, как часто будете проверять свои открытые </w:t>
      </w:r>
      <w:r w:rsidRPr="00F014D0">
        <w:rPr>
          <w:rFonts w:ascii="Times New Roman" w:eastAsia="Times New Roman" w:hAnsi="Times New Roman" w:cs="Times New Roman"/>
          <w:sz w:val="24"/>
          <w:szCs w:val="24"/>
          <w:lang w:eastAsia="ru-RU"/>
        </w:rPr>
        <w:t>позиции</w:t>
      </w:r>
      <w:r w:rsidRPr="002A3985">
        <w:rPr>
          <w:rFonts w:ascii="Times New Roman" w:eastAsia="Times New Roman" w:hAnsi="Times New Roman" w:cs="Times New Roman"/>
          <w:sz w:val="24"/>
          <w:szCs w:val="24"/>
          <w:lang w:eastAsia="ru-RU"/>
        </w:rPr>
        <w:t xml:space="preserve"> и вплоть до того, как часто вы будете открывать свои графики. Меньше означает больше, и поверьте – действуя в таком русле, вы гораздо быстрее заработаете деньги. </w:t>
      </w:r>
    </w:p>
    <w:p w14:paraId="6ED8B037"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Заключение</w:t>
      </w:r>
      <w:r w:rsidRPr="002A3985">
        <w:rPr>
          <w:rFonts w:ascii="Times New Roman" w:eastAsia="Times New Roman" w:hAnsi="Times New Roman" w:cs="Times New Roman"/>
          <w:sz w:val="24"/>
          <w:szCs w:val="24"/>
          <w:lang w:eastAsia="ru-RU"/>
        </w:rPr>
        <w:t xml:space="preserve"> </w:t>
      </w:r>
    </w:p>
    <w:p w14:paraId="09ED1EC0" w14:textId="01D3067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 первые годы </w:t>
      </w:r>
      <w:r w:rsidRPr="00F014D0">
        <w:rPr>
          <w:rFonts w:ascii="Times New Roman" w:eastAsia="Times New Roman" w:hAnsi="Times New Roman" w:cs="Times New Roman"/>
          <w:sz w:val="24"/>
          <w:szCs w:val="24"/>
          <w:lang w:eastAsia="ru-RU"/>
        </w:rPr>
        <w:t>обучения</w:t>
      </w:r>
      <w:r w:rsidRPr="002A3985">
        <w:rPr>
          <w:rFonts w:ascii="Times New Roman" w:eastAsia="Times New Roman" w:hAnsi="Times New Roman" w:cs="Times New Roman"/>
          <w:sz w:val="24"/>
          <w:szCs w:val="24"/>
          <w:lang w:eastAsia="ru-RU"/>
        </w:rPr>
        <w:t xml:space="preserve"> трейдингу я, по правде говоря, терялся; возможно, некоторые из вас сейчас испытывают то же ощущение. В наше время так много информации, что бо́льшую ее часть я бы назвал «дезинформацией», поэтому трейдер-новичок действительно должен уметь  отфильтровывать «хорошее из плохого», чтобы знать, на что ему стоит тратить свое время, а на что нет. </w:t>
      </w:r>
    </w:p>
    <w:p w14:paraId="68C16D76" w14:textId="7A2DEBF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Изучив практически все индикаторы и </w:t>
      </w:r>
      <w:r w:rsidRPr="00F014D0">
        <w:rPr>
          <w:rFonts w:ascii="Times New Roman" w:eastAsia="Times New Roman" w:hAnsi="Times New Roman" w:cs="Times New Roman"/>
          <w:sz w:val="24"/>
          <w:szCs w:val="24"/>
          <w:lang w:eastAsia="ru-RU"/>
        </w:rPr>
        <w:t>торговые системы</w:t>
      </w:r>
      <w:r w:rsidRPr="002A3985">
        <w:rPr>
          <w:rFonts w:ascii="Times New Roman" w:eastAsia="Times New Roman" w:hAnsi="Times New Roman" w:cs="Times New Roman"/>
          <w:sz w:val="24"/>
          <w:szCs w:val="24"/>
          <w:lang w:eastAsia="ru-RU"/>
        </w:rPr>
        <w:t xml:space="preserve">, какие только имеются в этом мире, и осознав, что они работают не так, как их рекламируют, я в конце концов вернулся к самой обычной </w:t>
      </w:r>
      <w:r w:rsidRPr="00F014D0">
        <w:rPr>
          <w:rFonts w:ascii="Times New Roman" w:eastAsia="Times New Roman" w:hAnsi="Times New Roman" w:cs="Times New Roman"/>
          <w:sz w:val="24"/>
          <w:szCs w:val="24"/>
          <w:lang w:eastAsia="ru-RU"/>
        </w:rPr>
        <w:t>торговой системе</w:t>
      </w:r>
      <w:r w:rsidRPr="002A3985">
        <w:rPr>
          <w:rFonts w:ascii="Times New Roman" w:eastAsia="Times New Roman" w:hAnsi="Times New Roman" w:cs="Times New Roman"/>
          <w:sz w:val="24"/>
          <w:szCs w:val="24"/>
          <w:lang w:eastAsia="ru-RU"/>
        </w:rPr>
        <w:t xml:space="preserve">, основанной на сигналах Прайс Экшен. Я быстро понял, что именно ценовое движение несет в себе всю необходимую информацию, и что мне не нужна была вся эта другая «чушь» на моих графиках, которая просто мешала видеть НАСТОЯЩУЮ информацию на рынке – ценовое движение. </w:t>
      </w:r>
    </w:p>
    <w:p w14:paraId="5F912D2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Я торгую по сигналам Прайс Экшен уже более 15 лет и постоянно убеждаюсь в достоверности вышесказанного. Это просто, но крайне эффективно, и это избавляет от необходимости смотреть на какие-либо индикаторы, потому что всё действительно отражается в Прайс Экшен – вы просто должны уметь читать его. </w:t>
      </w:r>
    </w:p>
    <w:p w14:paraId="0F1BF3CE" w14:textId="77777777" w:rsidR="00F55433"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p>
    <w:p w14:paraId="5F7EBAA3" w14:textId="0BD1EA7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ahoma" w:eastAsia="Times New Roman" w:hAnsi="Tahoma" w:cs="Tahoma"/>
          <w:sz w:val="24"/>
          <w:szCs w:val="24"/>
          <w:lang w:eastAsia="ru-RU"/>
        </w:rPr>
        <w:t>﻿﻿﻿</w:t>
      </w:r>
      <w:r w:rsidRPr="002A3985">
        <w:rPr>
          <w:rFonts w:ascii="Times New Roman" w:eastAsia="Times New Roman" w:hAnsi="Times New Roman" w:cs="Times New Roman"/>
          <w:sz w:val="24"/>
          <w:szCs w:val="24"/>
          <w:lang w:eastAsia="ru-RU"/>
        </w:rPr>
        <w:t xml:space="preserve"> </w:t>
      </w:r>
    </w:p>
    <w:p w14:paraId="1BCAEE43"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Изменено 30 апреля пользователем ju.vskv</w:t>
      </w:r>
      <w:r w:rsidRPr="002A3985">
        <w:rPr>
          <w:rFonts w:ascii="Times New Roman" w:eastAsia="Times New Roman" w:hAnsi="Times New Roman" w:cs="Times New Roman"/>
          <w:sz w:val="24"/>
          <w:szCs w:val="24"/>
          <w:lang w:eastAsia="ru-RU"/>
        </w:rPr>
        <w:t xml:space="preserve"> </w:t>
      </w:r>
    </w:p>
    <w:p w14:paraId="29AEC13C" w14:textId="6B647288" w:rsidR="002A3985" w:rsidRDefault="002A3985" w:rsidP="00F55433">
      <w:pPr>
        <w:spacing w:after="120"/>
        <w:ind w:firstLine="426"/>
        <w:jc w:val="both"/>
      </w:pPr>
      <w:r>
        <w:br w:type="page"/>
      </w:r>
    </w:p>
    <w:p w14:paraId="7F680566" w14:textId="3395031B" w:rsidR="002A3985" w:rsidRPr="002A3985" w:rsidRDefault="002A3985" w:rsidP="00F55433">
      <w:pPr>
        <w:spacing w:after="120"/>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 </w:t>
      </w:r>
    </w:p>
    <w:p w14:paraId="54A41D8E" w14:textId="77777777" w:rsidR="002A3985" w:rsidRPr="002A3985" w:rsidRDefault="002A398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 w:name="_Toc44163225"/>
      <w:bookmarkStart w:id="6" w:name="_Toc44163463"/>
      <w:bookmarkStart w:id="7" w:name="_Toc44163740"/>
      <w:bookmarkStart w:id="8" w:name="_Toc44164685"/>
      <w:bookmarkStart w:id="9" w:name="_Toc44164804"/>
      <w:r w:rsidRPr="002A3985">
        <w:rPr>
          <w:rFonts w:ascii="Times New Roman" w:eastAsia="Times New Roman" w:hAnsi="Times New Roman" w:cs="Times New Roman"/>
          <w:b/>
          <w:bCs/>
          <w:kern w:val="36"/>
          <w:sz w:val="48"/>
          <w:szCs w:val="48"/>
          <w:lang w:eastAsia="ru-RU"/>
        </w:rPr>
        <w:t>Прекратите зацикливаться и начните торговать</w:t>
      </w:r>
      <w:bookmarkEnd w:id="5"/>
      <w:bookmarkEnd w:id="6"/>
      <w:bookmarkEnd w:id="7"/>
      <w:bookmarkEnd w:id="8"/>
      <w:bookmarkEnd w:id="9"/>
    </w:p>
    <w:p w14:paraId="370EA209"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!!NIKA!!    12 442</w:t>
      </w:r>
    </w:p>
    <w:p w14:paraId="476AF7C1"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14-20 минут</w:t>
      </w:r>
    </w:p>
    <w:p w14:paraId="6DAF81B3" w14:textId="77777777" w:rsidR="002A3985" w:rsidRPr="002A398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3DE962B8">
          <v:rect id="_x0000_i1026" style="width:0;height:1.5pt" o:hralign="center" o:hrstd="t" o:hr="t" fillcolor="#a0a0a0" stroked="f"/>
        </w:pict>
      </w:r>
    </w:p>
    <w:p w14:paraId="010FA106" w14:textId="7F75745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4FA1135C" w14:textId="401F175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Слишком много обдумывать что-либо – это фактически одна из форм «яда» для вашей психики, и если вы не прекратите зацикливаться на чем-то, этот процесс может поглотить вас и радикально изменить ваше </w:t>
      </w:r>
      <w:r w:rsidRPr="00F014D0">
        <w:rPr>
          <w:rFonts w:ascii="Times New Roman" w:eastAsia="Times New Roman" w:hAnsi="Times New Roman" w:cs="Times New Roman"/>
          <w:sz w:val="24"/>
          <w:szCs w:val="24"/>
          <w:lang w:eastAsia="ru-RU"/>
        </w:rPr>
        <w:t>мышление</w:t>
      </w:r>
      <w:r w:rsidRPr="002A3985">
        <w:rPr>
          <w:rFonts w:ascii="Times New Roman" w:eastAsia="Times New Roman" w:hAnsi="Times New Roman" w:cs="Times New Roman"/>
          <w:sz w:val="24"/>
          <w:szCs w:val="24"/>
          <w:lang w:eastAsia="ru-RU"/>
        </w:rPr>
        <w:t xml:space="preserve">, поведение и даже вашу личность. Нет необходимости говорить, что эта негативная </w:t>
      </w:r>
      <w:r w:rsidRPr="00F014D0">
        <w:rPr>
          <w:rFonts w:ascii="Times New Roman" w:eastAsia="Times New Roman" w:hAnsi="Times New Roman" w:cs="Times New Roman"/>
          <w:sz w:val="24"/>
          <w:szCs w:val="24"/>
          <w:lang w:eastAsia="ru-RU"/>
        </w:rPr>
        <w:t>привычка</w:t>
      </w:r>
      <w:r w:rsidRPr="002A3985">
        <w:rPr>
          <w:rFonts w:ascii="Times New Roman" w:eastAsia="Times New Roman" w:hAnsi="Times New Roman" w:cs="Times New Roman"/>
          <w:sz w:val="24"/>
          <w:szCs w:val="24"/>
          <w:lang w:eastAsia="ru-RU"/>
        </w:rPr>
        <w:t xml:space="preserve"> может иметь катастрофические последствия в любой сфере жизни: на работе, в личной жизни (в отношениях), в школе и особенно в </w:t>
      </w:r>
      <w:r w:rsidRPr="00F014D0">
        <w:rPr>
          <w:rFonts w:ascii="Times New Roman" w:eastAsia="Times New Roman" w:hAnsi="Times New Roman" w:cs="Times New Roman"/>
          <w:sz w:val="24"/>
          <w:szCs w:val="24"/>
          <w:lang w:eastAsia="ru-RU"/>
        </w:rPr>
        <w:t>трейдинге</w:t>
      </w:r>
      <w:r w:rsidRPr="002A3985">
        <w:rPr>
          <w:rFonts w:ascii="Times New Roman" w:eastAsia="Times New Roman" w:hAnsi="Times New Roman" w:cs="Times New Roman"/>
          <w:sz w:val="24"/>
          <w:szCs w:val="24"/>
          <w:lang w:eastAsia="ru-RU"/>
        </w:rPr>
        <w:t xml:space="preserve">. </w:t>
      </w:r>
    </w:p>
    <w:p w14:paraId="71708264" w14:textId="294CD0A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Как и в большинстве случаев, квалифицированный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«ловит момент» и не зацикливается на результатах конкретной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Трейдинг – это не игра в «шахматы», как многие думают. И если вы будете больше думать, больше исследовать или больше просиживать перед </w:t>
      </w:r>
      <w:r w:rsidRPr="00F014D0">
        <w:rPr>
          <w:rFonts w:ascii="Times New Roman" w:eastAsia="Times New Roman" w:hAnsi="Times New Roman" w:cs="Times New Roman"/>
          <w:sz w:val="24"/>
          <w:szCs w:val="24"/>
          <w:lang w:eastAsia="ru-RU"/>
        </w:rPr>
        <w:t>графиками</w:t>
      </w:r>
      <w:r w:rsidRPr="002A3985">
        <w:rPr>
          <w:rFonts w:ascii="Times New Roman" w:eastAsia="Times New Roman" w:hAnsi="Times New Roman" w:cs="Times New Roman"/>
          <w:sz w:val="24"/>
          <w:szCs w:val="24"/>
          <w:lang w:eastAsia="ru-RU"/>
        </w:rPr>
        <w:t xml:space="preserve">, это не улучшит ваших </w:t>
      </w:r>
      <w:r w:rsidRPr="00F014D0">
        <w:rPr>
          <w:rFonts w:ascii="Times New Roman" w:eastAsia="Times New Roman" w:hAnsi="Times New Roman" w:cs="Times New Roman"/>
          <w:sz w:val="24"/>
          <w:szCs w:val="24"/>
          <w:lang w:eastAsia="ru-RU"/>
        </w:rPr>
        <w:t>шансов на успех</w:t>
      </w:r>
      <w:r w:rsidRPr="002A3985">
        <w:rPr>
          <w:rFonts w:ascii="Times New Roman" w:eastAsia="Times New Roman" w:hAnsi="Times New Roman" w:cs="Times New Roman"/>
          <w:sz w:val="24"/>
          <w:szCs w:val="24"/>
          <w:lang w:eastAsia="ru-RU"/>
        </w:rPr>
        <w:t xml:space="preserve">. Если бы это было так просто, то все бы так делали. </w:t>
      </w:r>
    </w:p>
    <w:p w14:paraId="0447370F" w14:textId="6A1DC4C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Торговый</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успех</w:t>
      </w:r>
      <w:r w:rsidRPr="002A3985">
        <w:rPr>
          <w:rFonts w:ascii="Times New Roman" w:eastAsia="Times New Roman" w:hAnsi="Times New Roman" w:cs="Times New Roman"/>
          <w:sz w:val="24"/>
          <w:szCs w:val="24"/>
          <w:lang w:eastAsia="ru-RU"/>
        </w:rPr>
        <w:t xml:space="preserve"> наступает, когда у человека есть надлежащие инструменты для анализа и осмысления рынка, а также когда он развил в себе правильное </w:t>
      </w:r>
      <w:r w:rsidRPr="00F014D0">
        <w:rPr>
          <w:rFonts w:ascii="Times New Roman" w:eastAsia="Times New Roman" w:hAnsi="Times New Roman" w:cs="Times New Roman"/>
          <w:sz w:val="24"/>
          <w:szCs w:val="24"/>
          <w:lang w:eastAsia="ru-RU"/>
        </w:rPr>
        <w:t>мышление</w:t>
      </w:r>
      <w:r w:rsidRPr="002A3985">
        <w:rPr>
          <w:rFonts w:ascii="Times New Roman" w:eastAsia="Times New Roman" w:hAnsi="Times New Roman" w:cs="Times New Roman"/>
          <w:sz w:val="24"/>
          <w:szCs w:val="24"/>
          <w:lang w:eastAsia="ru-RU"/>
        </w:rPr>
        <w:t xml:space="preserve">, которое позволяет ему оставаться «в потоке», не думать слишком много и не анализировать излишне. </w:t>
      </w:r>
    </w:p>
    <w:p w14:paraId="3B17F053"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Что такое «зацикленность» в трейдинге и как она влияет на вашу производительность?</w:t>
      </w:r>
      <w:r w:rsidRPr="002A3985">
        <w:rPr>
          <w:rFonts w:ascii="Times New Roman" w:eastAsia="Times New Roman" w:hAnsi="Times New Roman" w:cs="Times New Roman"/>
          <w:sz w:val="24"/>
          <w:szCs w:val="24"/>
          <w:lang w:eastAsia="ru-RU"/>
        </w:rPr>
        <w:t xml:space="preserve"> </w:t>
      </w:r>
    </w:p>
    <w:p w14:paraId="206B6AA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Зацикленность может показаться широкой и несколько непонятной темой, поэтому важно определить, что это такое, чтобы в случае, когда вы попадете в это состояние, вы могли предпринять некоторые действия и прекратить это. </w:t>
      </w:r>
    </w:p>
    <w:p w14:paraId="53E6917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Все мы знаем, что если кто-то начинает «зацикливаться» на чем-то, это оказывает на него негативное влияние. Давайте рассмотрим, в чем это проявляется, на некоторых конкретных примерах и определим причины слишком длительного обдумывания в трейдинге. Возможно, некоторые из них вам очень знакомы. </w:t>
      </w:r>
    </w:p>
    <w:p w14:paraId="4F670FB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Предубежденность в отношении недавних результатов торговли</w:t>
      </w:r>
      <w:r w:rsidRPr="002A3985">
        <w:rPr>
          <w:rFonts w:ascii="Times New Roman" w:eastAsia="Times New Roman" w:hAnsi="Times New Roman" w:cs="Times New Roman"/>
          <w:sz w:val="24"/>
          <w:szCs w:val="24"/>
          <w:lang w:eastAsia="ru-RU"/>
        </w:rPr>
        <w:t xml:space="preserve"> </w:t>
      </w:r>
    </w:p>
    <w:p w14:paraId="3FD2D3FF" w14:textId="089232A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 моей недавней статье о предубежденности в отношении недавних результатов в трейдинге я поднимал вопрос о том, как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оказываются под сильным влиянием итогов своих последних </w:t>
      </w:r>
      <w:r w:rsidRPr="00F014D0">
        <w:rPr>
          <w:rFonts w:ascii="Times New Roman" w:eastAsia="Times New Roman" w:hAnsi="Times New Roman" w:cs="Times New Roman"/>
          <w:sz w:val="24"/>
          <w:szCs w:val="24"/>
          <w:lang w:eastAsia="ru-RU"/>
        </w:rPr>
        <w:t>сделок</w:t>
      </w:r>
      <w:r w:rsidRPr="002A3985">
        <w:rPr>
          <w:rFonts w:ascii="Times New Roman" w:eastAsia="Times New Roman" w:hAnsi="Times New Roman" w:cs="Times New Roman"/>
          <w:sz w:val="24"/>
          <w:szCs w:val="24"/>
          <w:lang w:eastAsia="ru-RU"/>
        </w:rPr>
        <w:t xml:space="preserve">. По сути, они зацикливаются на них и придают результатам последних </w:t>
      </w:r>
      <w:r w:rsidRPr="00F014D0">
        <w:rPr>
          <w:rFonts w:ascii="Times New Roman" w:eastAsia="Times New Roman" w:hAnsi="Times New Roman" w:cs="Times New Roman"/>
          <w:sz w:val="24"/>
          <w:szCs w:val="24"/>
          <w:lang w:eastAsia="ru-RU"/>
        </w:rPr>
        <w:t>сделок</w:t>
      </w:r>
      <w:r w:rsidRPr="002A3985">
        <w:rPr>
          <w:rFonts w:ascii="Times New Roman" w:eastAsia="Times New Roman" w:hAnsi="Times New Roman" w:cs="Times New Roman"/>
          <w:sz w:val="24"/>
          <w:szCs w:val="24"/>
          <w:lang w:eastAsia="ru-RU"/>
        </w:rPr>
        <w:t xml:space="preserve"> слишком большое значение. Например, если вы чувствуете за собой вину в плане предубежденности по недавним результатам – это означает, что вы думаете и чувствуете, что «эта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станет прибыльной, потому что последняя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тоже была прибыльной» или что «эта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будет убыточной, потому что последняя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тоже была убыточной». В обоих случаях вы неправы. Ваша последняя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ровным счетом НЕ ИМЕЕТ НИКАКОГО отношения к вашей следующей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Результат каждой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является случайным по сравнению с предыдущей (-ими) сделкой (-ами), поэтому перестаньте слишком много думать о ней и подвергать себя излишнему влиянию результатов предыдущих сделок. Еще один пример предубежденности </w:t>
      </w:r>
      <w:r w:rsidRPr="00F014D0">
        <w:rPr>
          <w:rFonts w:ascii="Times New Roman" w:eastAsia="Times New Roman" w:hAnsi="Times New Roman" w:cs="Times New Roman"/>
          <w:sz w:val="24"/>
          <w:szCs w:val="24"/>
          <w:lang w:eastAsia="ru-RU"/>
        </w:rPr>
        <w:t>трейдера</w:t>
      </w: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i/>
          <w:iCs/>
          <w:sz w:val="24"/>
          <w:szCs w:val="24"/>
          <w:lang w:eastAsia="ru-RU"/>
        </w:rPr>
        <w:t>– </w:t>
      </w:r>
      <w:r w:rsidRPr="002A3985">
        <w:rPr>
          <w:rFonts w:ascii="Times New Roman" w:eastAsia="Times New Roman" w:hAnsi="Times New Roman" w:cs="Times New Roman"/>
          <w:sz w:val="24"/>
          <w:szCs w:val="24"/>
          <w:lang w:eastAsia="ru-RU"/>
        </w:rPr>
        <w:t xml:space="preserve">когда он начинает думать в следующем ключе: «ok, так как предыдущие 3 сделки были убыточными, то эта обязательно будет прибыльной». Но это тоже неправильно и не имеет никакого смысла в реальном мире. Помните: ваша текущая сделка не имеет ничего общего с вашей последней сделкой! </w:t>
      </w:r>
    </w:p>
    <w:p w14:paraId="161BA26C" w14:textId="648F511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lastRenderedPageBreak/>
        <w:t xml:space="preserve">·       Общий </w:t>
      </w:r>
      <w:r w:rsidRPr="00F014D0">
        <w:rPr>
          <w:rFonts w:ascii="Times New Roman" w:eastAsia="Times New Roman" w:hAnsi="Times New Roman" w:cs="Times New Roman"/>
          <w:b/>
          <w:bCs/>
          <w:sz w:val="24"/>
          <w:szCs w:val="24"/>
          <w:lang w:eastAsia="ru-RU"/>
        </w:rPr>
        <w:t>страх</w:t>
      </w:r>
      <w:r w:rsidRPr="002A3985">
        <w:rPr>
          <w:rFonts w:ascii="Times New Roman" w:eastAsia="Times New Roman" w:hAnsi="Times New Roman" w:cs="Times New Roman"/>
          <w:b/>
          <w:bCs/>
          <w:sz w:val="24"/>
          <w:szCs w:val="24"/>
          <w:lang w:eastAsia="ru-RU"/>
        </w:rPr>
        <w:t xml:space="preserve"> потерять деньги и совершить </w:t>
      </w:r>
      <w:r w:rsidRPr="00F014D0">
        <w:rPr>
          <w:rFonts w:ascii="Times New Roman" w:eastAsia="Times New Roman" w:hAnsi="Times New Roman" w:cs="Times New Roman"/>
          <w:b/>
          <w:bCs/>
          <w:sz w:val="24"/>
          <w:szCs w:val="24"/>
          <w:lang w:eastAsia="ru-RU"/>
        </w:rPr>
        <w:t>ошибку</w:t>
      </w:r>
      <w:r w:rsidRPr="002A3985">
        <w:rPr>
          <w:rFonts w:ascii="Times New Roman" w:eastAsia="Times New Roman" w:hAnsi="Times New Roman" w:cs="Times New Roman"/>
          <w:b/>
          <w:bCs/>
          <w:sz w:val="24"/>
          <w:szCs w:val="24"/>
          <w:lang w:eastAsia="ru-RU"/>
        </w:rPr>
        <w:t xml:space="preserve"> (синдром уязвленного самолюбия)</w:t>
      </w:r>
      <w:r w:rsidRPr="002A3985">
        <w:rPr>
          <w:rFonts w:ascii="Times New Roman" w:eastAsia="Times New Roman" w:hAnsi="Times New Roman" w:cs="Times New Roman"/>
          <w:sz w:val="24"/>
          <w:szCs w:val="24"/>
          <w:lang w:eastAsia="ru-RU"/>
        </w:rPr>
        <w:t xml:space="preserve"> </w:t>
      </w:r>
    </w:p>
    <w:p w14:paraId="3D32D955" w14:textId="1B6DFBC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Многие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так много думают о «потере денег» и «совершении </w:t>
      </w:r>
      <w:r w:rsidRPr="00F014D0">
        <w:rPr>
          <w:rFonts w:ascii="Times New Roman" w:eastAsia="Times New Roman" w:hAnsi="Times New Roman" w:cs="Times New Roman"/>
          <w:sz w:val="24"/>
          <w:szCs w:val="24"/>
          <w:lang w:eastAsia="ru-RU"/>
        </w:rPr>
        <w:t>ошибок</w:t>
      </w:r>
      <w:r w:rsidRPr="002A3985">
        <w:rPr>
          <w:rFonts w:ascii="Times New Roman" w:eastAsia="Times New Roman" w:hAnsi="Times New Roman" w:cs="Times New Roman"/>
          <w:sz w:val="24"/>
          <w:szCs w:val="24"/>
          <w:lang w:eastAsia="ru-RU"/>
        </w:rPr>
        <w:t xml:space="preserve">», что в итоге они не открывают сделки на идеальных сигналах. Эта проблема обычно возникает из-за того, что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рискует слишком большим количеством денег или же эта сумма превышает ту, при потере которой он останется в </w:t>
      </w:r>
      <w:r w:rsidRPr="00F014D0">
        <w:rPr>
          <w:rFonts w:ascii="Times New Roman" w:eastAsia="Times New Roman" w:hAnsi="Times New Roman" w:cs="Times New Roman"/>
          <w:sz w:val="24"/>
          <w:szCs w:val="24"/>
          <w:lang w:eastAsia="ru-RU"/>
        </w:rPr>
        <w:t>зоне комфорта</w:t>
      </w:r>
      <w:r w:rsidRPr="002A3985">
        <w:rPr>
          <w:rFonts w:ascii="Times New Roman" w:eastAsia="Times New Roman" w:hAnsi="Times New Roman" w:cs="Times New Roman"/>
          <w:sz w:val="24"/>
          <w:szCs w:val="24"/>
          <w:lang w:eastAsia="ru-RU"/>
        </w:rPr>
        <w:t xml:space="preserve">. </w:t>
      </w:r>
    </w:p>
    <w:p w14:paraId="62C87262" w14:textId="281CB2B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вы собираетесь быть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xml:space="preserve">, то будете иметь дело с риском, поэтому вы должны признать, что можете понести </w:t>
      </w:r>
      <w:r w:rsidRPr="00F014D0">
        <w:rPr>
          <w:rFonts w:ascii="Times New Roman" w:eastAsia="Times New Roman" w:hAnsi="Times New Roman" w:cs="Times New Roman"/>
          <w:sz w:val="24"/>
          <w:szCs w:val="24"/>
          <w:lang w:eastAsia="ru-RU"/>
        </w:rPr>
        <w:t>убыток</w:t>
      </w:r>
      <w:r w:rsidRPr="002A3985">
        <w:rPr>
          <w:rFonts w:ascii="Times New Roman" w:eastAsia="Times New Roman" w:hAnsi="Times New Roman" w:cs="Times New Roman"/>
          <w:sz w:val="24"/>
          <w:szCs w:val="24"/>
          <w:lang w:eastAsia="ru-RU"/>
        </w:rPr>
        <w:t xml:space="preserve">, и вместо того, чтобы избегать его, просто попытайтесь управлять своими потерями посредством правильного управления своими </w:t>
      </w:r>
      <w:r w:rsidRPr="00F014D0">
        <w:rPr>
          <w:rFonts w:ascii="Times New Roman" w:eastAsia="Times New Roman" w:hAnsi="Times New Roman" w:cs="Times New Roman"/>
          <w:sz w:val="24"/>
          <w:szCs w:val="24"/>
          <w:lang w:eastAsia="ru-RU"/>
        </w:rPr>
        <w:t>рисками</w:t>
      </w:r>
      <w:r w:rsidRPr="002A3985">
        <w:rPr>
          <w:rFonts w:ascii="Times New Roman" w:eastAsia="Times New Roman" w:hAnsi="Times New Roman" w:cs="Times New Roman"/>
          <w:sz w:val="24"/>
          <w:szCs w:val="24"/>
          <w:lang w:eastAsia="ru-RU"/>
        </w:rPr>
        <w:t xml:space="preserve">. Это сводится к тому, что вы не должны рисковать в одной сделке большей суммой, чем та, при потере которой вы останетесь в зоне комфорта. Это та сумма, рискуя которой, вы можете легко заснуть ночью, не беспокоясь о деньгах и не чувствуя необходимости постоянно «проверять» свои открытые позиции. </w:t>
      </w:r>
    </w:p>
    <w:p w14:paraId="3ED91802" w14:textId="027A348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xml:space="preserve">·       Недоверие к своей </w:t>
      </w:r>
      <w:r w:rsidRPr="00F014D0">
        <w:rPr>
          <w:rFonts w:ascii="Times New Roman" w:eastAsia="Times New Roman" w:hAnsi="Times New Roman" w:cs="Times New Roman"/>
          <w:b/>
          <w:bCs/>
          <w:sz w:val="24"/>
          <w:szCs w:val="24"/>
          <w:lang w:eastAsia="ru-RU"/>
        </w:rPr>
        <w:t>торговой стратегии</w:t>
      </w:r>
      <w:r w:rsidRPr="002A3985">
        <w:rPr>
          <w:rFonts w:ascii="Times New Roman" w:eastAsia="Times New Roman" w:hAnsi="Times New Roman" w:cs="Times New Roman"/>
          <w:sz w:val="24"/>
          <w:szCs w:val="24"/>
          <w:lang w:eastAsia="ru-RU"/>
        </w:rPr>
        <w:t xml:space="preserve"> </w:t>
      </w:r>
    </w:p>
    <w:p w14:paraId="297AC89D" w14:textId="0EBFCDB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Когда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зацикливаются на чем-то, они обычно начинают сомневаться в своей </w:t>
      </w:r>
      <w:r w:rsidRPr="00F014D0">
        <w:rPr>
          <w:rFonts w:ascii="Times New Roman" w:eastAsia="Times New Roman" w:hAnsi="Times New Roman" w:cs="Times New Roman"/>
          <w:sz w:val="24"/>
          <w:szCs w:val="24"/>
          <w:lang w:eastAsia="ru-RU"/>
        </w:rPr>
        <w:t>торговой стратегии</w:t>
      </w:r>
      <w:r w:rsidRPr="002A3985">
        <w:rPr>
          <w:rFonts w:ascii="Times New Roman" w:eastAsia="Times New Roman" w:hAnsi="Times New Roman" w:cs="Times New Roman"/>
          <w:sz w:val="24"/>
          <w:szCs w:val="24"/>
          <w:lang w:eastAsia="ru-RU"/>
        </w:rPr>
        <w:t xml:space="preserve"> и думают, что «возможно, моя стратегия не работает» или «возможно, я должен добавить некоторые торговые </w:t>
      </w:r>
      <w:r w:rsidRPr="00F014D0">
        <w:rPr>
          <w:rFonts w:ascii="Times New Roman" w:eastAsia="Times New Roman" w:hAnsi="Times New Roman" w:cs="Times New Roman"/>
          <w:sz w:val="24"/>
          <w:szCs w:val="24"/>
          <w:lang w:eastAsia="ru-RU"/>
        </w:rPr>
        <w:t>индикаторы</w:t>
      </w:r>
      <w:r w:rsidRPr="002A3985">
        <w:rPr>
          <w:rFonts w:ascii="Times New Roman" w:eastAsia="Times New Roman" w:hAnsi="Times New Roman" w:cs="Times New Roman"/>
          <w:sz w:val="24"/>
          <w:szCs w:val="24"/>
          <w:lang w:eastAsia="ru-RU"/>
        </w:rPr>
        <w:t xml:space="preserve">» и тому подобное. Этот вид неуверенности в себе и излишнее обдумывание могут быть крайне разрушительными. </w:t>
      </w:r>
    </w:p>
    <w:p w14:paraId="666EF83D" w14:textId="3A58E92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Неверие в вашу торговую </w:t>
      </w:r>
      <w:r w:rsidRPr="00F014D0">
        <w:rPr>
          <w:rFonts w:ascii="Times New Roman" w:eastAsia="Times New Roman" w:hAnsi="Times New Roman" w:cs="Times New Roman"/>
          <w:sz w:val="24"/>
          <w:szCs w:val="24"/>
          <w:lang w:eastAsia="ru-RU"/>
        </w:rPr>
        <w:t>стратегию</w:t>
      </w:r>
      <w:r w:rsidRPr="002A3985">
        <w:rPr>
          <w:rFonts w:ascii="Times New Roman" w:eastAsia="Times New Roman" w:hAnsi="Times New Roman" w:cs="Times New Roman"/>
          <w:sz w:val="24"/>
          <w:szCs w:val="24"/>
          <w:lang w:eastAsia="ru-RU"/>
        </w:rPr>
        <w:t xml:space="preserve"> является результатом зацикливания, а не «доверия процессу». То, что вы понесли убыток или даже несколько убыточных сделок подряд, не означает, что вы должны отказаться от своей </w:t>
      </w:r>
      <w:r w:rsidRPr="00F014D0">
        <w:rPr>
          <w:rFonts w:ascii="Times New Roman" w:eastAsia="Times New Roman" w:hAnsi="Times New Roman" w:cs="Times New Roman"/>
          <w:sz w:val="24"/>
          <w:szCs w:val="24"/>
          <w:lang w:eastAsia="ru-RU"/>
        </w:rPr>
        <w:t>торговой стратегии</w:t>
      </w:r>
      <w:r w:rsidRPr="002A3985">
        <w:rPr>
          <w:rFonts w:ascii="Times New Roman" w:eastAsia="Times New Roman" w:hAnsi="Times New Roman" w:cs="Times New Roman"/>
          <w:sz w:val="24"/>
          <w:szCs w:val="24"/>
          <w:lang w:eastAsia="ru-RU"/>
        </w:rPr>
        <w:t xml:space="preserve"> и искать новую. </w:t>
      </w:r>
    </w:p>
    <w:p w14:paraId="4A3627C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Концепция «застыть на месте, словно олень в свете фар»: аналитический паралич</w:t>
      </w:r>
      <w:r w:rsidRPr="002A3985">
        <w:rPr>
          <w:rFonts w:ascii="Times New Roman" w:eastAsia="Times New Roman" w:hAnsi="Times New Roman" w:cs="Times New Roman"/>
          <w:sz w:val="24"/>
          <w:szCs w:val="24"/>
          <w:lang w:eastAsia="ru-RU"/>
        </w:rPr>
        <w:t xml:space="preserve"> </w:t>
      </w:r>
    </w:p>
    <w:p w14:paraId="1AA01106" w14:textId="3710A0E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Когда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постоянно </w:t>
      </w:r>
      <w:r w:rsidRPr="00F014D0">
        <w:rPr>
          <w:rFonts w:ascii="Times New Roman" w:eastAsia="Times New Roman" w:hAnsi="Times New Roman" w:cs="Times New Roman"/>
          <w:sz w:val="24"/>
          <w:szCs w:val="24"/>
          <w:lang w:eastAsia="ru-RU"/>
        </w:rPr>
        <w:t>размышляют о рынке</w:t>
      </w:r>
      <w:r w:rsidRPr="002A3985">
        <w:rPr>
          <w:rFonts w:ascii="Times New Roman" w:eastAsia="Times New Roman" w:hAnsi="Times New Roman" w:cs="Times New Roman"/>
          <w:sz w:val="24"/>
          <w:szCs w:val="24"/>
          <w:lang w:eastAsia="ru-RU"/>
        </w:rPr>
        <w:t xml:space="preserve"> и своих сделках, они «застывают на месте». В результате происходит так, что трейдер начинает задумываться обо всех возможных сценариях исхода той или иной сделки и в итоге пропускает идеальную сделку. Он просто смотрит, как рынок идет в его сторону, но без его участия в этом движении, в ужасе замирая, как олень, попавший в свет фар приближающегося автомобиля. Вы должны быть уверенными и решительными при исполнении своих сделок, и вы не должны позволять себе застывать на месте в цикле «что, если...» из-за страха. </w:t>
      </w:r>
    </w:p>
    <w:p w14:paraId="09B9DAF7"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Ретроспективная «ловушка»</w:t>
      </w:r>
      <w:r w:rsidRPr="002A3985">
        <w:rPr>
          <w:rFonts w:ascii="Times New Roman" w:eastAsia="Times New Roman" w:hAnsi="Times New Roman" w:cs="Times New Roman"/>
          <w:sz w:val="24"/>
          <w:szCs w:val="24"/>
          <w:lang w:eastAsia="ru-RU"/>
        </w:rPr>
        <w:t xml:space="preserve"> </w:t>
      </w:r>
    </w:p>
    <w:p w14:paraId="3A11E9A8" w14:textId="06A9090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Ретроспективная «</w:t>
      </w:r>
      <w:r w:rsidRPr="00F014D0">
        <w:rPr>
          <w:rFonts w:ascii="Times New Roman" w:eastAsia="Times New Roman" w:hAnsi="Times New Roman" w:cs="Times New Roman"/>
          <w:sz w:val="24"/>
          <w:szCs w:val="24"/>
          <w:lang w:eastAsia="ru-RU"/>
        </w:rPr>
        <w:t>ловушка</w:t>
      </w:r>
      <w:r w:rsidRPr="002A3985">
        <w:rPr>
          <w:rFonts w:ascii="Times New Roman" w:eastAsia="Times New Roman" w:hAnsi="Times New Roman" w:cs="Times New Roman"/>
          <w:sz w:val="24"/>
          <w:szCs w:val="24"/>
          <w:lang w:eastAsia="ru-RU"/>
        </w:rPr>
        <w:t xml:space="preserve">» – это когда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становятся одержимыми сделками после проигрыша. Они мучаются из-за того, что пропускают идеальные сделки (замирают в ужасе), слишком </w:t>
      </w:r>
      <w:r w:rsidRPr="00F014D0">
        <w:rPr>
          <w:rFonts w:ascii="Times New Roman" w:eastAsia="Times New Roman" w:hAnsi="Times New Roman" w:cs="Times New Roman"/>
          <w:sz w:val="24"/>
          <w:szCs w:val="24"/>
          <w:lang w:eastAsia="ru-RU"/>
        </w:rPr>
        <w:t>рано закрывают</w:t>
      </w:r>
      <w:r w:rsidRPr="002A3985">
        <w:rPr>
          <w:rFonts w:ascii="Times New Roman" w:eastAsia="Times New Roman" w:hAnsi="Times New Roman" w:cs="Times New Roman"/>
          <w:sz w:val="24"/>
          <w:szCs w:val="24"/>
          <w:lang w:eastAsia="ru-RU"/>
        </w:rPr>
        <w:t xml:space="preserve"> их или совершают множество других глупостей. Суть в том, что постоянное пребывание в ретроспективной «дымке» того, «что могло бы быть», наносит ущерб вашему </w:t>
      </w:r>
      <w:r w:rsidRPr="00F014D0">
        <w:rPr>
          <w:rFonts w:ascii="Times New Roman" w:eastAsia="Times New Roman" w:hAnsi="Times New Roman" w:cs="Times New Roman"/>
          <w:sz w:val="24"/>
          <w:szCs w:val="24"/>
          <w:lang w:eastAsia="ru-RU"/>
        </w:rPr>
        <w:t>долгосрочному успеху</w:t>
      </w:r>
      <w:r w:rsidRPr="002A3985">
        <w:rPr>
          <w:rFonts w:ascii="Times New Roman" w:eastAsia="Times New Roman" w:hAnsi="Times New Roman" w:cs="Times New Roman"/>
          <w:sz w:val="24"/>
          <w:szCs w:val="24"/>
          <w:lang w:eastAsia="ru-RU"/>
        </w:rPr>
        <w:t xml:space="preserve"> в трейдинге. Вы должны понимать, что иногда будете пропускать некоторые сделки, иногда вы не закроете сделку именно тогда, когда захотите и т.д., но не тратьте свое время на размышления об этих вещах, иначе вы сойдете с ума. </w:t>
      </w:r>
    </w:p>
    <w:p w14:paraId="5C3DA726"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Попытка «перехитрить» рынок: это не шахматная игра!</w:t>
      </w:r>
      <w:r w:rsidRPr="002A3985">
        <w:rPr>
          <w:rFonts w:ascii="Times New Roman" w:eastAsia="Times New Roman" w:hAnsi="Times New Roman" w:cs="Times New Roman"/>
          <w:sz w:val="24"/>
          <w:szCs w:val="24"/>
          <w:lang w:eastAsia="ru-RU"/>
        </w:rPr>
        <w:t xml:space="preserve"> </w:t>
      </w:r>
    </w:p>
    <w:p w14:paraId="444243D5" w14:textId="580A869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Очень многие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считают, что они могут «переиграть» или «перехитрить» рынок, проводя дополнительные исследования или тратя время на изучение новейшей </w:t>
      </w:r>
      <w:r w:rsidRPr="00F014D0">
        <w:rPr>
          <w:rFonts w:ascii="Times New Roman" w:eastAsia="Times New Roman" w:hAnsi="Times New Roman" w:cs="Times New Roman"/>
          <w:sz w:val="24"/>
          <w:szCs w:val="24"/>
          <w:lang w:eastAsia="ru-RU"/>
        </w:rPr>
        <w:t>торговой системы</w:t>
      </w:r>
      <w:r w:rsidRPr="002A3985">
        <w:rPr>
          <w:rFonts w:ascii="Times New Roman" w:eastAsia="Times New Roman" w:hAnsi="Times New Roman" w:cs="Times New Roman"/>
          <w:sz w:val="24"/>
          <w:szCs w:val="24"/>
          <w:lang w:eastAsia="ru-RU"/>
        </w:rPr>
        <w:t>. Однако это может быть заблуждением: рынок будет делать то, что он хочет, независимо от того, сколько времени вы тратите на чтение экономических отчетов или на изучение новых методов торговли. К сожалению, трейдинг – это не шахматная партия, в которой вы можете достичь лучших результатов, просто подумав достаточно долго или поработав достаточно усердно. Да, вначале вам НЕОБХОДИМО провести некоторое исследование и пройти обучение, чтобы научиться эффективному методу торговли, например, анализу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но как только вы изучите этот метод, и у вас установится определенный </w:t>
      </w:r>
      <w:r w:rsidRPr="00F014D0">
        <w:rPr>
          <w:rFonts w:ascii="Times New Roman" w:eastAsia="Times New Roman" w:hAnsi="Times New Roman" w:cs="Times New Roman"/>
          <w:sz w:val="24"/>
          <w:szCs w:val="24"/>
          <w:lang w:eastAsia="ru-RU"/>
        </w:rPr>
        <w:t>режим торговли</w:t>
      </w:r>
      <w:r w:rsidRPr="002A3985">
        <w:rPr>
          <w:rFonts w:ascii="Times New Roman" w:eastAsia="Times New Roman" w:hAnsi="Times New Roman" w:cs="Times New Roman"/>
          <w:sz w:val="24"/>
          <w:szCs w:val="24"/>
          <w:lang w:eastAsia="ru-RU"/>
        </w:rPr>
        <w:t xml:space="preserve"> – тратить дополнительное </w:t>
      </w:r>
      <w:r w:rsidRPr="002A3985">
        <w:rPr>
          <w:rFonts w:ascii="Times New Roman" w:eastAsia="Times New Roman" w:hAnsi="Times New Roman" w:cs="Times New Roman"/>
          <w:sz w:val="24"/>
          <w:szCs w:val="24"/>
          <w:lang w:eastAsia="ru-RU"/>
        </w:rPr>
        <w:lastRenderedPageBreak/>
        <w:t xml:space="preserve">время на всевозможное «обучение», «анализ» или «попытки спрогнозировать будущее» бессмысленно. </w:t>
      </w:r>
    </w:p>
    <w:p w14:paraId="3D3112D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Краткосрочные графики способствуют слишком длительному обдумыванию</w:t>
      </w:r>
      <w:r w:rsidRPr="002A3985">
        <w:rPr>
          <w:rFonts w:ascii="Times New Roman" w:eastAsia="Times New Roman" w:hAnsi="Times New Roman" w:cs="Times New Roman"/>
          <w:sz w:val="24"/>
          <w:szCs w:val="24"/>
          <w:lang w:eastAsia="ru-RU"/>
        </w:rPr>
        <w:t xml:space="preserve"> </w:t>
      </w:r>
    </w:p>
    <w:p w14:paraId="1EAD122F" w14:textId="4BBB063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Верный способ «зациклить» клетки вашего </w:t>
      </w:r>
      <w:r w:rsidRPr="00F014D0">
        <w:rPr>
          <w:rFonts w:ascii="Times New Roman" w:eastAsia="Times New Roman" w:hAnsi="Times New Roman" w:cs="Times New Roman"/>
          <w:sz w:val="24"/>
          <w:szCs w:val="24"/>
          <w:lang w:eastAsia="ru-RU"/>
        </w:rPr>
        <w:t>мозга</w:t>
      </w:r>
      <w:r w:rsidRPr="002A3985">
        <w:rPr>
          <w:rFonts w:ascii="Times New Roman" w:eastAsia="Times New Roman" w:hAnsi="Times New Roman" w:cs="Times New Roman"/>
          <w:sz w:val="24"/>
          <w:szCs w:val="24"/>
          <w:lang w:eastAsia="ru-RU"/>
        </w:rPr>
        <w:t xml:space="preserve"> – это начать смотреть на краткосрочные графики. Главная причина, почему я проповедую торговлю на графиках более высоких </w:t>
      </w:r>
      <w:r w:rsidRPr="00F014D0">
        <w:rPr>
          <w:rFonts w:ascii="Times New Roman" w:eastAsia="Times New Roman" w:hAnsi="Times New Roman" w:cs="Times New Roman"/>
          <w:sz w:val="24"/>
          <w:szCs w:val="24"/>
          <w:lang w:eastAsia="ru-RU"/>
        </w:rPr>
        <w:t>таймфреймов</w:t>
      </w:r>
      <w:r w:rsidRPr="002A3985">
        <w:rPr>
          <w:rFonts w:ascii="Times New Roman" w:eastAsia="Times New Roman" w:hAnsi="Times New Roman" w:cs="Times New Roman"/>
          <w:sz w:val="24"/>
          <w:szCs w:val="24"/>
          <w:lang w:eastAsia="ru-RU"/>
        </w:rPr>
        <w:t xml:space="preserve">, заключается в том, что это упрощает ваш анализ и сглаживает все шумы и случайные ценовые движения, возникшие на краткосрочных </w:t>
      </w:r>
      <w:r w:rsidRPr="00F014D0">
        <w:rPr>
          <w:rFonts w:ascii="Times New Roman" w:eastAsia="Times New Roman" w:hAnsi="Times New Roman" w:cs="Times New Roman"/>
          <w:sz w:val="24"/>
          <w:szCs w:val="24"/>
          <w:lang w:eastAsia="ru-RU"/>
        </w:rPr>
        <w:t>таймфреймах</w:t>
      </w:r>
      <w:r w:rsidRPr="002A3985">
        <w:rPr>
          <w:rFonts w:ascii="Times New Roman" w:eastAsia="Times New Roman" w:hAnsi="Times New Roman" w:cs="Times New Roman"/>
          <w:sz w:val="24"/>
          <w:szCs w:val="24"/>
          <w:lang w:eastAsia="ru-RU"/>
        </w:rPr>
        <w:t xml:space="preserve">. Этот шум и случайные тики порождают лишние мысли и чрезмерный трейдинг и, как правило, просто саботируют вашу торговлю. </w:t>
      </w:r>
    </w:p>
    <w:p w14:paraId="709F5882" w14:textId="7AB3190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xml:space="preserve">·       Постоянное чтение </w:t>
      </w:r>
      <w:r w:rsidRPr="00F014D0">
        <w:rPr>
          <w:rFonts w:ascii="Times New Roman" w:eastAsia="Times New Roman" w:hAnsi="Times New Roman" w:cs="Times New Roman"/>
          <w:b/>
          <w:bCs/>
          <w:sz w:val="24"/>
          <w:szCs w:val="24"/>
          <w:lang w:eastAsia="ru-RU"/>
        </w:rPr>
        <w:t>новостей</w:t>
      </w:r>
      <w:r w:rsidRPr="002A3985">
        <w:rPr>
          <w:rFonts w:ascii="Times New Roman" w:eastAsia="Times New Roman" w:hAnsi="Times New Roman" w:cs="Times New Roman"/>
          <w:sz w:val="24"/>
          <w:szCs w:val="24"/>
          <w:lang w:eastAsia="ru-RU"/>
        </w:rPr>
        <w:t xml:space="preserve"> </w:t>
      </w:r>
    </w:p>
    <w:p w14:paraId="2C135F5A" w14:textId="4231AD8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вы отслеживаете мои действия в течение длительного отрезка времени, то знаете, что я вообще ненавижу торговать на </w:t>
      </w:r>
      <w:r w:rsidRPr="00F014D0">
        <w:rPr>
          <w:rFonts w:ascii="Times New Roman" w:eastAsia="Times New Roman" w:hAnsi="Times New Roman" w:cs="Times New Roman"/>
          <w:sz w:val="24"/>
          <w:szCs w:val="24"/>
          <w:lang w:eastAsia="ru-RU"/>
        </w:rPr>
        <w:t>новостях</w:t>
      </w:r>
      <w:r w:rsidRPr="002A3985">
        <w:rPr>
          <w:rFonts w:ascii="Times New Roman" w:eastAsia="Times New Roman" w:hAnsi="Times New Roman" w:cs="Times New Roman"/>
          <w:sz w:val="24"/>
          <w:szCs w:val="24"/>
          <w:lang w:eastAsia="ru-RU"/>
        </w:rPr>
        <w:t xml:space="preserve">, потому что считаю, что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отражает все соответствующие переменные рынка, а также потому, что новости только приводят к чрезмерному обдумыванию и чрезмерному трейдингу. </w:t>
      </w:r>
    </w:p>
    <w:p w14:paraId="3DBB0631"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7E3DB75D" w14:textId="3E64D7E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Существуют тысячи переменных, которые могут повлиять на рынок в любой момент, поэтому, честно говоря, пытаться анализировать новости или «торговать на новостях» – это, по сути, то же самое, что и пытаться «излишне обдумывать» рынок или думать, что если вы просто «узнаете нечто большее», то сможете «предвидеть следующее движение». Здесь однозначно верно одно: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уже демонстрирует вам, какое влияние оказывает на рынок та или иная новость, поэтому откиньте все новости и просто научитесь читать </w:t>
      </w:r>
      <w:r w:rsidRPr="00F014D0">
        <w:rPr>
          <w:rFonts w:ascii="Times New Roman" w:eastAsia="Times New Roman" w:hAnsi="Times New Roman" w:cs="Times New Roman"/>
          <w:sz w:val="24"/>
          <w:szCs w:val="24"/>
          <w:lang w:eastAsia="ru-RU"/>
        </w:rPr>
        <w:t>след Прайс Экшен</w:t>
      </w:r>
      <w:r w:rsidRPr="002A3985">
        <w:rPr>
          <w:rFonts w:ascii="Times New Roman" w:eastAsia="Times New Roman" w:hAnsi="Times New Roman" w:cs="Times New Roman"/>
          <w:sz w:val="24"/>
          <w:szCs w:val="24"/>
          <w:lang w:eastAsia="ru-RU"/>
        </w:rPr>
        <w:t xml:space="preserve"> на рынке. </w:t>
      </w:r>
    </w:p>
    <w:p w14:paraId="20B0696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Как теперь вы можете перестать зацикливаться и начать торговать?</w:t>
      </w:r>
      <w:r w:rsidRPr="002A3985">
        <w:rPr>
          <w:rFonts w:ascii="Times New Roman" w:eastAsia="Times New Roman" w:hAnsi="Times New Roman" w:cs="Times New Roman"/>
          <w:sz w:val="24"/>
          <w:szCs w:val="24"/>
          <w:lang w:eastAsia="ru-RU"/>
        </w:rPr>
        <w:t xml:space="preserve"> </w:t>
      </w:r>
    </w:p>
    <w:p w14:paraId="2AC8E073" w14:textId="11AF9DF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Итак, зная, что такое зацикливание, и как оно отрицательно сказывается на вашей торговле, предлагаю вам несколько простых, но эффективных решений того, как побороть в себе эту вредную </w:t>
      </w:r>
      <w:r w:rsidRPr="00F014D0">
        <w:rPr>
          <w:rFonts w:ascii="Times New Roman" w:eastAsia="Times New Roman" w:hAnsi="Times New Roman" w:cs="Times New Roman"/>
          <w:sz w:val="24"/>
          <w:szCs w:val="24"/>
          <w:lang w:eastAsia="ru-RU"/>
        </w:rPr>
        <w:t>привычку</w:t>
      </w:r>
      <w:r w:rsidRPr="002A3985">
        <w:rPr>
          <w:rFonts w:ascii="Times New Roman" w:eastAsia="Times New Roman" w:hAnsi="Times New Roman" w:cs="Times New Roman"/>
          <w:sz w:val="24"/>
          <w:szCs w:val="24"/>
          <w:lang w:eastAsia="ru-RU"/>
        </w:rPr>
        <w:t xml:space="preserve">: </w:t>
      </w:r>
    </w:p>
    <w:p w14:paraId="7757668D"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Торгуйте то, что вы видите, а не то, что вы думаете</w:t>
      </w:r>
      <w:r w:rsidRPr="002A3985">
        <w:rPr>
          <w:rFonts w:ascii="Times New Roman" w:eastAsia="Times New Roman" w:hAnsi="Times New Roman" w:cs="Times New Roman"/>
          <w:sz w:val="24"/>
          <w:szCs w:val="24"/>
          <w:lang w:eastAsia="ru-RU"/>
        </w:rPr>
        <w:t xml:space="preserve"> </w:t>
      </w:r>
    </w:p>
    <w:p w14:paraId="6F063A10" w14:textId="51D0A0A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Торгуйте то, что вы видите на самом деле, а не только то, что, по вашему мнению, может произойти.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зачастую подолгу обдумывают прекрасные торговые сетапы, и, как следствие, вместо того, чтобы просто торговать на очевидных сетапах, они начинают представлять массу различных сценариев, которые могут или не могут произойти. Вы просто должны признать, что никогда не сможете знать наверняка, как отработает себя та или иная ваша сделка, пока она не завершится. Но когда вы видите сетап, соответствующий критериям вашей торговой стратегии, то просто открывайте сделку и уходите; </w:t>
      </w:r>
    </w:p>
    <w:p w14:paraId="5CEE67F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Игнорируйте новости</w:t>
      </w:r>
      <w:r w:rsidRPr="002A3985">
        <w:rPr>
          <w:rFonts w:ascii="Times New Roman" w:eastAsia="Times New Roman" w:hAnsi="Times New Roman" w:cs="Times New Roman"/>
          <w:sz w:val="24"/>
          <w:szCs w:val="24"/>
          <w:lang w:eastAsia="ru-RU"/>
        </w:rPr>
        <w:t xml:space="preserve"> </w:t>
      </w:r>
    </w:p>
    <w:p w14:paraId="4117DEE0" w14:textId="7EBEEB7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Как упоминалось ранее,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очевиден для всех на любом ценовом графике, не загроможденном никакими </w:t>
      </w:r>
      <w:r w:rsidRPr="00F014D0">
        <w:rPr>
          <w:rFonts w:ascii="Times New Roman" w:eastAsia="Times New Roman" w:hAnsi="Times New Roman" w:cs="Times New Roman"/>
          <w:sz w:val="24"/>
          <w:szCs w:val="24"/>
          <w:lang w:eastAsia="ru-RU"/>
        </w:rPr>
        <w:t>индикаторами</w:t>
      </w:r>
      <w:r w:rsidRPr="002A3985">
        <w:rPr>
          <w:rFonts w:ascii="Times New Roman" w:eastAsia="Times New Roman" w:hAnsi="Times New Roman" w:cs="Times New Roman"/>
          <w:sz w:val="24"/>
          <w:szCs w:val="24"/>
          <w:lang w:eastAsia="ru-RU"/>
        </w:rPr>
        <w:t xml:space="preserve">, и является лучшим и наиболее точным отражением всех переменных, влияющих на рынок в любой момент времени. Сосредоточение на новостях или «фундаментальных данных» – это просто отвлечение от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оно всегда заставляет вас излишне обдумывать и анализировать ту или иную ситуацию. Окажите себе огромную услугу: перестаньте отслеживать торговые новости; </w:t>
      </w:r>
    </w:p>
    <w:p w14:paraId="4BCE174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Составьте торговый план</w:t>
      </w:r>
      <w:r w:rsidRPr="002A3985">
        <w:rPr>
          <w:rFonts w:ascii="Times New Roman" w:eastAsia="Times New Roman" w:hAnsi="Times New Roman" w:cs="Times New Roman"/>
          <w:sz w:val="24"/>
          <w:szCs w:val="24"/>
          <w:lang w:eastAsia="ru-RU"/>
        </w:rPr>
        <w:t xml:space="preserve"> </w:t>
      </w:r>
    </w:p>
    <w:p w14:paraId="3C60122D"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Возможно, единственная эффективная вещь, которую вы можете сделать, чтобы перестать зацикливаться и начать торговать – это составить всесторонний, но в то же время лаконичный торговый план. Ваш торговый план – это ваш «документ», ваш ощутимый элемент ответственности и руководства. Вы многому научитесь, просто собрав всё воедино и применив ваш торговый план, словно «клей», который объединит вашу торговлю. Вы должны ежедневно </w:t>
      </w:r>
      <w:r w:rsidRPr="002A3985">
        <w:rPr>
          <w:rFonts w:ascii="Times New Roman" w:eastAsia="Times New Roman" w:hAnsi="Times New Roman" w:cs="Times New Roman"/>
          <w:sz w:val="24"/>
          <w:szCs w:val="24"/>
          <w:lang w:eastAsia="ru-RU"/>
        </w:rPr>
        <w:lastRenderedPageBreak/>
        <w:t xml:space="preserve">возвращаться к нему и читать его, чтобы помнить, что вам нужно сделать, чтобы не только правильно торговать в рамках своей стратегии, но и мысленно оставаться на правильном пути. Посмотрите мою статью о том, как разработать свой торговый план.  </w:t>
      </w:r>
    </w:p>
    <w:p w14:paraId="4CA62D33"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Ваш торговый план – это то, что приведёт в движение ваш определенный торговый режим. Режим складывается в привычку, а положительные привычки приводят к успеху; </w:t>
      </w:r>
    </w:p>
    <w:p w14:paraId="1E20EA1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Поймите, что на самом деле представляет собой торговая интуиция</w:t>
      </w:r>
      <w:r w:rsidRPr="002A3985">
        <w:rPr>
          <w:rFonts w:ascii="Times New Roman" w:eastAsia="Times New Roman" w:hAnsi="Times New Roman" w:cs="Times New Roman"/>
          <w:sz w:val="24"/>
          <w:szCs w:val="24"/>
          <w:lang w:eastAsia="ru-RU"/>
        </w:rPr>
        <w:t xml:space="preserve"> </w:t>
      </w:r>
    </w:p>
    <w:p w14:paraId="6FC1A27C" w14:textId="242DDF61"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могут легко сбиться с пути, когда они слышат нечто вроде «Не думай слишком много, просто следуй своей </w:t>
      </w:r>
      <w:r w:rsidRPr="00F014D0">
        <w:rPr>
          <w:rFonts w:ascii="Times New Roman" w:eastAsia="Times New Roman" w:hAnsi="Times New Roman" w:cs="Times New Roman"/>
          <w:sz w:val="24"/>
          <w:szCs w:val="24"/>
          <w:lang w:eastAsia="ru-RU"/>
        </w:rPr>
        <w:t>интуиции</w:t>
      </w:r>
      <w:r w:rsidRPr="002A3985">
        <w:rPr>
          <w:rFonts w:ascii="Times New Roman" w:eastAsia="Times New Roman" w:hAnsi="Times New Roman" w:cs="Times New Roman"/>
          <w:sz w:val="24"/>
          <w:szCs w:val="24"/>
          <w:lang w:eastAsia="ru-RU"/>
        </w:rPr>
        <w:t xml:space="preserve">». Я хочу внести ясность в это утверждение, потому что интуиция в трейдинге – очень важный и необходимый его компонент. </w:t>
      </w:r>
    </w:p>
    <w:p w14:paraId="72837457" w14:textId="624950F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Ключ к интуиции в трейдинге в том, что она приходит не сразу. Ее необходимо развивать, и она становится сильнее с течением времени, с постоянным </w:t>
      </w:r>
      <w:r w:rsidRPr="00F014D0">
        <w:rPr>
          <w:rFonts w:ascii="Times New Roman" w:eastAsia="Times New Roman" w:hAnsi="Times New Roman" w:cs="Times New Roman"/>
          <w:sz w:val="24"/>
          <w:szCs w:val="24"/>
          <w:lang w:eastAsia="ru-RU"/>
        </w:rPr>
        <w:t>обучением</w:t>
      </w:r>
      <w:r w:rsidRPr="002A3985">
        <w:rPr>
          <w:rFonts w:ascii="Times New Roman" w:eastAsia="Times New Roman" w:hAnsi="Times New Roman" w:cs="Times New Roman"/>
          <w:sz w:val="24"/>
          <w:szCs w:val="24"/>
          <w:lang w:eastAsia="ru-RU"/>
        </w:rPr>
        <w:t xml:space="preserve"> и после длительного просмотра графиков. По сути, я рассматриваю это как «подсознательный фрагмент торгового слияния», который добавляет вес сделке. Это ваше подсознание, дающее «зеленый свет» или «красный свет» вашим действиям, основываясь на всем, что вы видите на графике, и на своем совокупном опыте в трейдинге; </w:t>
      </w:r>
    </w:p>
    <w:p w14:paraId="38133334" w14:textId="2E3B906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Отрабатывайте на практике принцип «</w:t>
      </w:r>
      <w:r w:rsidRPr="00F014D0">
        <w:rPr>
          <w:rFonts w:ascii="Times New Roman" w:eastAsia="Times New Roman" w:hAnsi="Times New Roman" w:cs="Times New Roman"/>
          <w:b/>
          <w:bCs/>
          <w:sz w:val="24"/>
          <w:szCs w:val="24"/>
          <w:lang w:eastAsia="ru-RU"/>
        </w:rPr>
        <w:t>установить сделку и забыть о ней</w:t>
      </w:r>
      <w:r w:rsidRPr="002A3985">
        <w:rPr>
          <w:rFonts w:ascii="Times New Roman" w:eastAsia="Times New Roman" w:hAnsi="Times New Roman" w:cs="Times New Roman"/>
          <w:b/>
          <w:bCs/>
          <w:sz w:val="24"/>
          <w:szCs w:val="24"/>
          <w:lang w:eastAsia="ru-RU"/>
        </w:rPr>
        <w:t>»</w:t>
      </w:r>
      <w:r w:rsidRPr="002A3985">
        <w:rPr>
          <w:rFonts w:ascii="Times New Roman" w:eastAsia="Times New Roman" w:hAnsi="Times New Roman" w:cs="Times New Roman"/>
          <w:sz w:val="24"/>
          <w:szCs w:val="24"/>
          <w:lang w:eastAsia="ru-RU"/>
        </w:rPr>
        <w:t xml:space="preserve"> </w:t>
      </w:r>
    </w:p>
    <w:p w14:paraId="53A026A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Возможно, вам это не понравится, но иногда вам нужно физически отлучаться от компьютера на более длительные периоды времени, чем вы, вероятно, привыкли. Вы должны делать это, чтобы не зацикливаться на открытых позициях, не торговать излишне и не попадать в неприятные ситуации. </w:t>
      </w:r>
    </w:p>
    <w:p w14:paraId="41F6FF66" w14:textId="35FAABE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Самая сложная часть торговли для большинства людей – самоконтроль. Один из наиболее эффективных и действенных способов установить самоконтроль в своей торговой программе – это встроить в свой торговый план раздел, в котором будет строго прописано, когда и как долго вы будете находиться перед графиками и когда будете физически отлучаться от них. Вы должны помнить: будут периоды, когда вы будете пропускать некоторые сделки, и это нормально – </w:t>
      </w:r>
      <w:r w:rsidRPr="00F014D0">
        <w:rPr>
          <w:rFonts w:ascii="Times New Roman" w:eastAsia="Times New Roman" w:hAnsi="Times New Roman" w:cs="Times New Roman"/>
          <w:sz w:val="24"/>
          <w:szCs w:val="24"/>
          <w:lang w:eastAsia="ru-RU"/>
        </w:rPr>
        <w:t>рынок будет там и завтра</w:t>
      </w:r>
      <w:r w:rsidRPr="002A3985">
        <w:rPr>
          <w:rFonts w:ascii="Times New Roman" w:eastAsia="Times New Roman" w:hAnsi="Times New Roman" w:cs="Times New Roman"/>
          <w:sz w:val="24"/>
          <w:szCs w:val="24"/>
          <w:lang w:eastAsia="ru-RU"/>
        </w:rPr>
        <w:t xml:space="preserve">. Мы пытаемся обеспечить торговое преимущество благодаря </w:t>
      </w:r>
      <w:r w:rsidRPr="00F014D0">
        <w:rPr>
          <w:rFonts w:ascii="Times New Roman" w:eastAsia="Times New Roman" w:hAnsi="Times New Roman" w:cs="Times New Roman"/>
          <w:sz w:val="24"/>
          <w:szCs w:val="24"/>
          <w:lang w:eastAsia="ru-RU"/>
        </w:rPr>
        <w:t>дисциплине</w:t>
      </w:r>
      <w:r w:rsidRPr="002A3985">
        <w:rPr>
          <w:rFonts w:ascii="Times New Roman" w:eastAsia="Times New Roman" w:hAnsi="Times New Roman" w:cs="Times New Roman"/>
          <w:sz w:val="24"/>
          <w:szCs w:val="24"/>
          <w:lang w:eastAsia="ru-RU"/>
        </w:rPr>
        <w:t xml:space="preserve">, а не открывать сделки на любом ценовом движении; </w:t>
      </w:r>
    </w:p>
    <w:p w14:paraId="3BB0D12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Поборите в себе страх, контролируя то, что подлежит вашему контролю, и отпуская то, что вам неподвластно</w:t>
      </w:r>
      <w:r w:rsidRPr="002A3985">
        <w:rPr>
          <w:rFonts w:ascii="Times New Roman" w:eastAsia="Times New Roman" w:hAnsi="Times New Roman" w:cs="Times New Roman"/>
          <w:sz w:val="24"/>
          <w:szCs w:val="24"/>
          <w:lang w:eastAsia="ru-RU"/>
        </w:rPr>
        <w:t xml:space="preserve"> </w:t>
      </w:r>
    </w:p>
    <w:p w14:paraId="0953E078" w14:textId="3BF703A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Аналогично тому, как вы не можете контролировать другого человека, не вызывая серьезных негативных последствий в большинстве случаев, вы так же абсолютно не можете контролировать рынок. Естественно, вы можете попробовать, но это только приведет к потере ваших денег. Попытка контролировать рынок – это лучший способ объяснения того, почему большинство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несут убытки в трейдинге. </w:t>
      </w:r>
    </w:p>
    <w:p w14:paraId="71D70A45" w14:textId="5CDF7BF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Буквально ЕДИНСТВЕННОЙ вещью, которую вы можете контролировать на рынке, является то, чем вы рискуете в одной позиции, где вы размещаете ваш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каков размер вашей позиции, где размещаются ваши вход и выход из позиции, и всё. Вы не имеете НИКАКОГО контроля над всеми остальными участниками рынка и тем, как будет двигаться этот рынок – АБСОЛЮТНО НИКАКОГО. Тем не менее, трейдеры продолжают пытаться контролировать рынок. </w:t>
      </w:r>
    </w:p>
    <w:p w14:paraId="61B1FF7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Самый лучший способ избавиться от страха в трейдинге – это контролировать свой риск на такую денежную сумму, в случае потери которой вы будете умственно и эмоционально пребывать в полном порядке! </w:t>
      </w:r>
    </w:p>
    <w:p w14:paraId="04A3332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Сохраняйте верность своим сделкам</w:t>
      </w:r>
      <w:r w:rsidRPr="002A3985">
        <w:rPr>
          <w:rFonts w:ascii="Times New Roman" w:eastAsia="Times New Roman" w:hAnsi="Times New Roman" w:cs="Times New Roman"/>
          <w:sz w:val="24"/>
          <w:szCs w:val="24"/>
          <w:lang w:eastAsia="ru-RU"/>
        </w:rPr>
        <w:t xml:space="preserve"> </w:t>
      </w:r>
    </w:p>
    <w:p w14:paraId="03EE49B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Это действительно самодисциплина. Вы должны быть отчаянно верными своим сделкам, как только вы их открыли. Перестаньте задаваться вопросом «а есть ли лучшая сделка?», с которым </w:t>
      </w:r>
      <w:r w:rsidRPr="002A3985">
        <w:rPr>
          <w:rFonts w:ascii="Times New Roman" w:eastAsia="Times New Roman" w:hAnsi="Times New Roman" w:cs="Times New Roman"/>
          <w:sz w:val="24"/>
          <w:szCs w:val="24"/>
          <w:lang w:eastAsia="ru-RU"/>
        </w:rPr>
        <w:lastRenderedPageBreak/>
        <w:t xml:space="preserve">вы закроете свою текущую сделку и откроете другую. Это уже АЗАРТНАЯ ИГРА, А НЕ ТОРГОВЛЯ! </w:t>
      </w:r>
    </w:p>
    <w:p w14:paraId="678ED68F"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Помните: для реализации вашего торгового преимущества должна пройти целая серия сделок, потому что вы никогда не знаете, КАКАЯ конкретно сделка в этой серии будет прибыльной, а какая убыточной; если вы закрываете сделку до того, как у нее появится шанс отработать себя – вы пытаетесь брать на себя роль вершителя судеб, а это никогда не срабатывает. </w:t>
      </w:r>
    </w:p>
    <w:p w14:paraId="6DCA070F"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i/>
          <w:iCs/>
          <w:sz w:val="24"/>
          <w:szCs w:val="24"/>
          <w:lang w:eastAsia="ru-RU"/>
        </w:rPr>
        <w:t>Примечание</w:t>
      </w:r>
      <w:r w:rsidRPr="002A3985">
        <w:rPr>
          <w:rFonts w:ascii="Times New Roman" w:eastAsia="Times New Roman" w:hAnsi="Times New Roman" w:cs="Times New Roman"/>
          <w:sz w:val="24"/>
          <w:szCs w:val="24"/>
          <w:lang w:eastAsia="ru-RU"/>
        </w:rPr>
        <w:t xml:space="preserve">: есть моменты, когда вы должны закрыть сделку вручную/досрочно, но это происходит редко, и вам не следует этого делать, пока вы не обретете достаточно опыта, тренировок и времени. </w:t>
      </w:r>
    </w:p>
    <w:p w14:paraId="7A7DC5D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Заключение</w:t>
      </w:r>
      <w:r w:rsidRPr="002A3985">
        <w:rPr>
          <w:rFonts w:ascii="Times New Roman" w:eastAsia="Times New Roman" w:hAnsi="Times New Roman" w:cs="Times New Roman"/>
          <w:sz w:val="24"/>
          <w:szCs w:val="24"/>
          <w:lang w:eastAsia="ru-RU"/>
        </w:rPr>
        <w:t xml:space="preserve"> </w:t>
      </w:r>
    </w:p>
    <w:p w14:paraId="461C42B1" w14:textId="6F98163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Подводя итог, можно сказать, что успех в трейдинге сводится к уверенности в себе, пребыванию в спокойном душевном состоянии и навыкам торговли. Если вы застряли в тумане излишнего обдумывания и </w:t>
      </w:r>
      <w:r w:rsidRPr="00F014D0">
        <w:rPr>
          <w:rFonts w:ascii="Times New Roman" w:eastAsia="Times New Roman" w:hAnsi="Times New Roman" w:cs="Times New Roman"/>
          <w:sz w:val="24"/>
          <w:szCs w:val="24"/>
          <w:lang w:eastAsia="ru-RU"/>
        </w:rPr>
        <w:t>анализирования графиков</w:t>
      </w:r>
      <w:r w:rsidRPr="002A3985">
        <w:rPr>
          <w:rFonts w:ascii="Times New Roman" w:eastAsia="Times New Roman" w:hAnsi="Times New Roman" w:cs="Times New Roman"/>
          <w:sz w:val="24"/>
          <w:szCs w:val="24"/>
          <w:lang w:eastAsia="ru-RU"/>
        </w:rPr>
        <w:t xml:space="preserve"> – даже будучи очень опытным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xml:space="preserve">, вы всё равно не добьетесь успеха. Приоритетным значением для правильного применения вашего торгового преимущества является состояние ваших мыслей и ваша уверенность в собственных силах, когда вы анализируете графики. Прочтите это последнее предложение еще раз. </w:t>
      </w:r>
    </w:p>
    <w:p w14:paraId="45375BF0" w14:textId="0F4698D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Этот же путь прошел и Тайгер Вудс, лучший в мире игрок в гольф (в свое время). После некоторых взлетов и падений в его личной жизни он потерял уверенность в себе и свое душевное состояние, но он по-прежнему обладает теми же навыками игры в гольф, как и во времена своего триумфа. И пока он не обретет здравый рассудок и не вернет уверенность в себе (надеюсь, он справится с этим), он не сможет использовать свои удивительные навыки и талант, чтобы победить. Это просто говорит о том, что даже обладая удивительным мастерством, но имея при этом неправильное мышление, вы потерпите </w:t>
      </w:r>
      <w:r w:rsidRPr="00F014D0">
        <w:rPr>
          <w:rFonts w:ascii="Times New Roman" w:eastAsia="Times New Roman" w:hAnsi="Times New Roman" w:cs="Times New Roman"/>
          <w:sz w:val="24"/>
          <w:szCs w:val="24"/>
          <w:lang w:eastAsia="ru-RU"/>
        </w:rPr>
        <w:t>неудачу</w:t>
      </w:r>
      <w:r w:rsidRPr="002A3985">
        <w:rPr>
          <w:rFonts w:ascii="Times New Roman" w:eastAsia="Times New Roman" w:hAnsi="Times New Roman" w:cs="Times New Roman"/>
          <w:sz w:val="24"/>
          <w:szCs w:val="24"/>
          <w:lang w:eastAsia="ru-RU"/>
        </w:rPr>
        <w:t xml:space="preserve"> в том, что пытаетесь освоить (трейдинг, гольф, бизнес, школу и т.п.). </w:t>
      </w:r>
    </w:p>
    <w:p w14:paraId="77CEE5A5" w14:textId="386B5EC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Трейдинг очень сложен, потому что вы должны контролировать самого себя, сталкиваясь с постоянными искушениями и постоянно меняющимися обстоятельствами. Тенденция и желание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переосмыслить весь торговый процесс очень влияют на них. Это одна из причин, по которой вам необходимо иметь упрощенное и структурированное профессиональное образование в сфере трейдинга, а также рекомендации, которые помогут вам встать на правильный путь и оставаться на нём. </w:t>
      </w:r>
    </w:p>
    <w:p w14:paraId="7632064F" w14:textId="77777777" w:rsidR="00F55433"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p>
    <w:p w14:paraId="574CD484" w14:textId="4AE960C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ahoma" w:eastAsia="Times New Roman" w:hAnsi="Tahoma" w:cs="Tahoma"/>
          <w:sz w:val="24"/>
          <w:szCs w:val="24"/>
          <w:lang w:eastAsia="ru-RU"/>
        </w:rPr>
        <w:t>﻿﻿﻿</w:t>
      </w:r>
      <w:r w:rsidRPr="002A3985">
        <w:rPr>
          <w:rFonts w:ascii="Times New Roman" w:eastAsia="Times New Roman" w:hAnsi="Times New Roman" w:cs="Times New Roman"/>
          <w:sz w:val="24"/>
          <w:szCs w:val="24"/>
          <w:lang w:eastAsia="ru-RU"/>
        </w:rPr>
        <w:t xml:space="preserve"> </w:t>
      </w:r>
    </w:p>
    <w:p w14:paraId="3981A33F"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Изменено 28 марта пользователем ju.vskv</w:t>
      </w:r>
      <w:r w:rsidRPr="002A3985">
        <w:rPr>
          <w:rFonts w:ascii="Times New Roman" w:eastAsia="Times New Roman" w:hAnsi="Times New Roman" w:cs="Times New Roman"/>
          <w:sz w:val="24"/>
          <w:szCs w:val="24"/>
          <w:lang w:eastAsia="ru-RU"/>
        </w:rPr>
        <w:t xml:space="preserve"> </w:t>
      </w:r>
    </w:p>
    <w:p w14:paraId="078ABEE0" w14:textId="3D6072D1" w:rsidR="002A3985" w:rsidRDefault="002A3985" w:rsidP="00F55433">
      <w:pPr>
        <w:spacing w:after="120"/>
        <w:ind w:firstLine="426"/>
        <w:jc w:val="both"/>
      </w:pPr>
    </w:p>
    <w:p w14:paraId="1E8D989C" w14:textId="39244D92" w:rsidR="002A3985" w:rsidRDefault="002A3985" w:rsidP="00F55433">
      <w:pPr>
        <w:spacing w:after="120"/>
        <w:ind w:firstLine="426"/>
        <w:jc w:val="both"/>
      </w:pPr>
      <w:r>
        <w:br w:type="page"/>
      </w:r>
    </w:p>
    <w:p w14:paraId="5593EF37" w14:textId="1796537F" w:rsidR="002A3985" w:rsidRPr="002A3985" w:rsidRDefault="002A3985" w:rsidP="00F55433">
      <w:pPr>
        <w:spacing w:after="120"/>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 </w:t>
      </w:r>
    </w:p>
    <w:p w14:paraId="274CECC5" w14:textId="77777777" w:rsidR="002A3985" w:rsidRPr="002A3985" w:rsidRDefault="002A398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10" w:name="_Toc44163226"/>
      <w:bookmarkStart w:id="11" w:name="_Toc44163464"/>
      <w:bookmarkStart w:id="12" w:name="_Toc44163741"/>
      <w:bookmarkStart w:id="13" w:name="_Toc44164686"/>
      <w:bookmarkStart w:id="14" w:name="_Toc44164805"/>
      <w:r w:rsidRPr="002A3985">
        <w:rPr>
          <w:rFonts w:ascii="Times New Roman" w:eastAsia="Times New Roman" w:hAnsi="Times New Roman" w:cs="Times New Roman"/>
          <w:b/>
          <w:bCs/>
          <w:kern w:val="36"/>
          <w:sz w:val="48"/>
          <w:szCs w:val="48"/>
          <w:lang w:eastAsia="ru-RU"/>
        </w:rPr>
        <w:t>Режим трейдера на каждый день</w:t>
      </w:r>
      <w:bookmarkEnd w:id="10"/>
      <w:bookmarkEnd w:id="11"/>
      <w:bookmarkEnd w:id="12"/>
      <w:bookmarkEnd w:id="13"/>
      <w:bookmarkEnd w:id="14"/>
    </w:p>
    <w:p w14:paraId="4D240899"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!!NIKA!!    12 442</w:t>
      </w:r>
    </w:p>
    <w:p w14:paraId="7A6AB6E9"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11-15 минут</w:t>
      </w:r>
    </w:p>
    <w:p w14:paraId="6AF806F9" w14:textId="77777777" w:rsidR="002A3985" w:rsidRPr="002A398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423D457B">
          <v:rect id="_x0000_i1027" style="width:0;height:1.5pt" o:hralign="center" o:hrstd="t" o:hr="t" fillcolor="#a0a0a0" stroked="f"/>
        </w:pict>
      </w:r>
    </w:p>
    <w:p w14:paraId="483061E3" w14:textId="28AE90E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03281CCE" w14:textId="7311F23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Недавно я смотрел документальный </w:t>
      </w:r>
      <w:r w:rsidRPr="00F014D0">
        <w:rPr>
          <w:rFonts w:ascii="Times New Roman" w:eastAsia="Times New Roman" w:hAnsi="Times New Roman" w:cs="Times New Roman"/>
          <w:sz w:val="24"/>
          <w:szCs w:val="24"/>
          <w:lang w:eastAsia="ru-RU"/>
        </w:rPr>
        <w:t>фильм</w:t>
      </w:r>
      <w:r w:rsidRPr="002A3985">
        <w:rPr>
          <w:rFonts w:ascii="Times New Roman" w:eastAsia="Times New Roman" w:hAnsi="Times New Roman" w:cs="Times New Roman"/>
          <w:sz w:val="24"/>
          <w:szCs w:val="24"/>
          <w:lang w:eastAsia="ru-RU"/>
        </w:rPr>
        <w:t xml:space="preserve"> о Билле Гейтсе на канале компании Netflix, и больше всего меня поразило то, что он стал одним из самых богатых людей в мире вовсе не благодаря </w:t>
      </w:r>
      <w:r w:rsidRPr="00F014D0">
        <w:rPr>
          <w:rFonts w:ascii="Times New Roman" w:eastAsia="Times New Roman" w:hAnsi="Times New Roman" w:cs="Times New Roman"/>
          <w:sz w:val="24"/>
          <w:szCs w:val="24"/>
          <w:lang w:eastAsia="ru-RU"/>
        </w:rPr>
        <w:t>удаче</w:t>
      </w:r>
      <w:r w:rsidRPr="002A3985">
        <w:rPr>
          <w:rFonts w:ascii="Times New Roman" w:eastAsia="Times New Roman" w:hAnsi="Times New Roman" w:cs="Times New Roman"/>
          <w:sz w:val="24"/>
          <w:szCs w:val="24"/>
          <w:lang w:eastAsia="ru-RU"/>
        </w:rPr>
        <w:t xml:space="preserve"> или наследованию огромных сумм денег. Он в буквальном смысле прочитывает по 8 </w:t>
      </w:r>
      <w:r w:rsidRPr="00F014D0">
        <w:rPr>
          <w:rFonts w:ascii="Times New Roman" w:eastAsia="Times New Roman" w:hAnsi="Times New Roman" w:cs="Times New Roman"/>
          <w:sz w:val="24"/>
          <w:szCs w:val="24"/>
          <w:lang w:eastAsia="ru-RU"/>
        </w:rPr>
        <w:t>книг</w:t>
      </w:r>
      <w:r w:rsidRPr="002A3985">
        <w:rPr>
          <w:rFonts w:ascii="Times New Roman" w:eastAsia="Times New Roman" w:hAnsi="Times New Roman" w:cs="Times New Roman"/>
          <w:sz w:val="24"/>
          <w:szCs w:val="24"/>
          <w:lang w:eastAsia="ru-RU"/>
        </w:rPr>
        <w:t xml:space="preserve"> за время поездки, может читать по 150 страниц в час, и он НАСЛАЖДАЕТСЯ </w:t>
      </w:r>
      <w:r w:rsidRPr="00F014D0">
        <w:rPr>
          <w:rFonts w:ascii="Times New Roman" w:eastAsia="Times New Roman" w:hAnsi="Times New Roman" w:cs="Times New Roman"/>
          <w:sz w:val="24"/>
          <w:szCs w:val="24"/>
          <w:lang w:eastAsia="ru-RU"/>
        </w:rPr>
        <w:t>обучением</w:t>
      </w:r>
      <w:r w:rsidRPr="002A3985">
        <w:rPr>
          <w:rFonts w:ascii="Times New Roman" w:eastAsia="Times New Roman" w:hAnsi="Times New Roman" w:cs="Times New Roman"/>
          <w:sz w:val="24"/>
          <w:szCs w:val="24"/>
          <w:lang w:eastAsia="ru-RU"/>
        </w:rPr>
        <w:t xml:space="preserve">. Один из его близких друзей сказал: «Билл всегда знает о любом предмете больше, чем тот, с кем он беседует о нем». Какое это имеет отношение к </w:t>
      </w:r>
      <w:r w:rsidRPr="00F014D0">
        <w:rPr>
          <w:rFonts w:ascii="Times New Roman" w:eastAsia="Times New Roman" w:hAnsi="Times New Roman" w:cs="Times New Roman"/>
          <w:sz w:val="24"/>
          <w:szCs w:val="24"/>
          <w:lang w:eastAsia="ru-RU"/>
        </w:rPr>
        <w:t>трейдингу</w:t>
      </w:r>
      <w:r w:rsidRPr="002A3985">
        <w:rPr>
          <w:rFonts w:ascii="Times New Roman" w:eastAsia="Times New Roman" w:hAnsi="Times New Roman" w:cs="Times New Roman"/>
          <w:sz w:val="24"/>
          <w:szCs w:val="24"/>
          <w:lang w:eastAsia="ru-RU"/>
        </w:rPr>
        <w:t xml:space="preserve">? Самое прямое. </w:t>
      </w:r>
    </w:p>
    <w:p w14:paraId="34E5CE6C" w14:textId="157DAD3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Ключ к успеху</w:t>
      </w:r>
      <w:r w:rsidRPr="002A3985">
        <w:rPr>
          <w:rFonts w:ascii="Times New Roman" w:eastAsia="Times New Roman" w:hAnsi="Times New Roman" w:cs="Times New Roman"/>
          <w:sz w:val="24"/>
          <w:szCs w:val="24"/>
          <w:lang w:eastAsia="ru-RU"/>
        </w:rPr>
        <w:t xml:space="preserve"> в трейдинге – это превращение себя в прибыльного </w:t>
      </w:r>
      <w:r w:rsidRPr="00F014D0">
        <w:rPr>
          <w:rFonts w:ascii="Times New Roman" w:eastAsia="Times New Roman" w:hAnsi="Times New Roman" w:cs="Times New Roman"/>
          <w:sz w:val="24"/>
          <w:szCs w:val="24"/>
          <w:lang w:eastAsia="ru-RU"/>
        </w:rPr>
        <w:t>трейдера</w:t>
      </w:r>
      <w:r w:rsidRPr="002A3985">
        <w:rPr>
          <w:rFonts w:ascii="Times New Roman" w:eastAsia="Times New Roman" w:hAnsi="Times New Roman" w:cs="Times New Roman"/>
          <w:sz w:val="24"/>
          <w:szCs w:val="24"/>
          <w:lang w:eastAsia="ru-RU"/>
        </w:rPr>
        <w:t xml:space="preserve"> посредством обучения правильным методам торговли и постоянному дисциплинированному следованию эффективному режиму торговли до тех пор, пока он не станет вашей </w:t>
      </w:r>
      <w:r w:rsidRPr="00F014D0">
        <w:rPr>
          <w:rFonts w:ascii="Times New Roman" w:eastAsia="Times New Roman" w:hAnsi="Times New Roman" w:cs="Times New Roman"/>
          <w:sz w:val="24"/>
          <w:szCs w:val="24"/>
          <w:lang w:eastAsia="ru-RU"/>
        </w:rPr>
        <w:t>привычкой</w:t>
      </w:r>
      <w:r w:rsidRPr="002A3985">
        <w:rPr>
          <w:rFonts w:ascii="Times New Roman" w:eastAsia="Times New Roman" w:hAnsi="Times New Roman" w:cs="Times New Roman"/>
          <w:sz w:val="24"/>
          <w:szCs w:val="24"/>
          <w:lang w:eastAsia="ru-RU"/>
        </w:rPr>
        <w:t xml:space="preserve">. </w:t>
      </w:r>
    </w:p>
    <w:p w14:paraId="6F2CD8EE" w14:textId="1536970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Вот что вам нужно знать о торговом режиме: торговые режимы являются реальным ключом к успеху на рынке. Нет волшебного </w:t>
      </w:r>
      <w:r w:rsidRPr="00F014D0">
        <w:rPr>
          <w:rFonts w:ascii="Times New Roman" w:eastAsia="Times New Roman" w:hAnsi="Times New Roman" w:cs="Times New Roman"/>
          <w:sz w:val="24"/>
          <w:szCs w:val="24"/>
          <w:lang w:eastAsia="ru-RU"/>
        </w:rPr>
        <w:t>индикатора</w:t>
      </w:r>
      <w:r w:rsidRPr="002A3985">
        <w:rPr>
          <w:rFonts w:ascii="Times New Roman" w:eastAsia="Times New Roman" w:hAnsi="Times New Roman" w:cs="Times New Roman"/>
          <w:sz w:val="24"/>
          <w:szCs w:val="24"/>
          <w:lang w:eastAsia="ru-RU"/>
        </w:rPr>
        <w:t xml:space="preserve"> или алгоритмического </w:t>
      </w:r>
      <w:r w:rsidRPr="00F014D0">
        <w:rPr>
          <w:rFonts w:ascii="Times New Roman" w:eastAsia="Times New Roman" w:hAnsi="Times New Roman" w:cs="Times New Roman"/>
          <w:sz w:val="24"/>
          <w:szCs w:val="24"/>
          <w:lang w:eastAsia="ru-RU"/>
        </w:rPr>
        <w:t>торгового робота</w:t>
      </w:r>
      <w:r w:rsidRPr="002A3985">
        <w:rPr>
          <w:rFonts w:ascii="Times New Roman" w:eastAsia="Times New Roman" w:hAnsi="Times New Roman" w:cs="Times New Roman"/>
          <w:sz w:val="24"/>
          <w:szCs w:val="24"/>
          <w:lang w:eastAsia="ru-RU"/>
        </w:rPr>
        <w:t xml:space="preserve">, который легко и просто сделал бы из вас прибыльного </w:t>
      </w:r>
      <w:r w:rsidRPr="00F014D0">
        <w:rPr>
          <w:rFonts w:ascii="Times New Roman" w:eastAsia="Times New Roman" w:hAnsi="Times New Roman" w:cs="Times New Roman"/>
          <w:sz w:val="24"/>
          <w:szCs w:val="24"/>
          <w:lang w:eastAsia="ru-RU"/>
        </w:rPr>
        <w:t>трейдера</w:t>
      </w:r>
      <w:r w:rsidRPr="002A3985">
        <w:rPr>
          <w:rFonts w:ascii="Times New Roman" w:eastAsia="Times New Roman" w:hAnsi="Times New Roman" w:cs="Times New Roman"/>
          <w:sz w:val="24"/>
          <w:szCs w:val="24"/>
          <w:lang w:eastAsia="ru-RU"/>
        </w:rPr>
        <w:t xml:space="preserve">. Аналогично тому, как режим Билла Гейтса, который он соблюдал изо дня в день на протяжении многих лет, привел его к безумному финансовому успеху, так и ваш торговый режим приведет вас к успеху в трейдинге. Однако если у вас нет рабочего режима или ваш режим неправильный, вы никогда не станете успешным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xml:space="preserve">. Мог ли Билл Гейтс каждый день просиживать за телевизором, поедая чипсы, вместо того, чтобы читать о бизнесе и </w:t>
      </w:r>
      <w:r w:rsidRPr="00F014D0">
        <w:rPr>
          <w:rFonts w:ascii="Times New Roman" w:eastAsia="Times New Roman" w:hAnsi="Times New Roman" w:cs="Times New Roman"/>
          <w:sz w:val="24"/>
          <w:szCs w:val="24"/>
          <w:lang w:eastAsia="ru-RU"/>
        </w:rPr>
        <w:t>программировании</w:t>
      </w:r>
      <w:r w:rsidRPr="002A3985">
        <w:rPr>
          <w:rFonts w:ascii="Times New Roman" w:eastAsia="Times New Roman" w:hAnsi="Times New Roman" w:cs="Times New Roman"/>
          <w:sz w:val="24"/>
          <w:szCs w:val="24"/>
          <w:lang w:eastAsia="ru-RU"/>
        </w:rPr>
        <w:t xml:space="preserve">? Естественно, мог. Но это уже был бы совсем иной Билл Гейтс, который не был бы известен на весь мир. </w:t>
      </w:r>
    </w:p>
    <w:p w14:paraId="268B0F2F" w14:textId="4DD4BFB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Внутри Билла Гейтса горит «огонь», желание учиться, расти, быть большим, и желание это частично врожденное и частично развитое в детстве. Я не могу предоставить его вам – если у вас такого желания нет, вы должны развить его самостоятельно. Я МОГУ дать вам основу, так сказать, «ключи» к «королевству». Но чтобы суметь «повернуть» этот ключ, вы должны иметь правильное </w:t>
      </w:r>
      <w:r w:rsidRPr="00F014D0">
        <w:rPr>
          <w:rFonts w:ascii="Times New Roman" w:eastAsia="Times New Roman" w:hAnsi="Times New Roman" w:cs="Times New Roman"/>
          <w:sz w:val="24"/>
          <w:szCs w:val="24"/>
          <w:lang w:eastAsia="ru-RU"/>
        </w:rPr>
        <w:t>торговое мышление</w:t>
      </w:r>
      <w:r w:rsidRPr="002A3985">
        <w:rPr>
          <w:rFonts w:ascii="Times New Roman" w:eastAsia="Times New Roman" w:hAnsi="Times New Roman" w:cs="Times New Roman"/>
          <w:sz w:val="24"/>
          <w:szCs w:val="24"/>
          <w:lang w:eastAsia="ru-RU"/>
        </w:rPr>
        <w:t xml:space="preserve">. Итак, если вы готовы, продолжайте читать дальше, и вы узнаете о повседневном торговом режиме, который я успешно применяю вот уже более 10 лет на рынке... </w:t>
      </w:r>
    </w:p>
    <w:p w14:paraId="3FD24721"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Основные составляющие моего повседневного торгового режима:</w:t>
      </w:r>
      <w:r w:rsidRPr="002A3985">
        <w:rPr>
          <w:rFonts w:ascii="Times New Roman" w:eastAsia="Times New Roman" w:hAnsi="Times New Roman" w:cs="Times New Roman"/>
          <w:sz w:val="24"/>
          <w:szCs w:val="24"/>
          <w:lang w:eastAsia="ru-RU"/>
        </w:rPr>
        <w:t xml:space="preserve"> </w:t>
      </w:r>
    </w:p>
    <w:p w14:paraId="00FF9AA7" w14:textId="0D3BB94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Мой повседневный торговый режим предполагает ГОРАЗДО МЕНЬШЕЕ взаимодействие с рынком, чем у многих других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Он работает для меня, и я твердо верю, что он также будет работать и для вас по следующим причинам: он приносит меньше стресса; вы тратите меньше времени на пагубное влияние на свои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по причине чрезмерного участия; он имеет низкую частоту торговли; он прививает </w:t>
      </w:r>
      <w:r w:rsidRPr="00F014D0">
        <w:rPr>
          <w:rFonts w:ascii="Times New Roman" w:eastAsia="Times New Roman" w:hAnsi="Times New Roman" w:cs="Times New Roman"/>
          <w:sz w:val="24"/>
          <w:szCs w:val="24"/>
          <w:lang w:eastAsia="ru-RU"/>
        </w:rPr>
        <w:t>дисциплину</w:t>
      </w:r>
      <w:r w:rsidRPr="002A3985">
        <w:rPr>
          <w:rFonts w:ascii="Times New Roman" w:eastAsia="Times New Roman" w:hAnsi="Times New Roman" w:cs="Times New Roman"/>
          <w:sz w:val="24"/>
          <w:szCs w:val="24"/>
          <w:lang w:eastAsia="ru-RU"/>
        </w:rPr>
        <w:t xml:space="preserve">; вы контролируете только самого себя и не пытаетесь контролировать рынок; </w:t>
      </w:r>
    </w:p>
    <w:p w14:paraId="68DCAE17" w14:textId="29B5EF6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Мой общий подход заключается в том, чтобы проанализировать данные в конце дня, а это означает, что я сосредотачиваюсь на </w:t>
      </w:r>
      <w:r w:rsidRPr="00F014D0">
        <w:rPr>
          <w:rFonts w:ascii="Times New Roman" w:eastAsia="Times New Roman" w:hAnsi="Times New Roman" w:cs="Times New Roman"/>
          <w:sz w:val="24"/>
          <w:szCs w:val="24"/>
          <w:lang w:eastAsia="ru-RU"/>
        </w:rPr>
        <w:t>дневных графиках</w:t>
      </w:r>
      <w:r w:rsidRPr="002A3985">
        <w:rPr>
          <w:rFonts w:ascii="Times New Roman" w:eastAsia="Times New Roman" w:hAnsi="Times New Roman" w:cs="Times New Roman"/>
          <w:sz w:val="24"/>
          <w:szCs w:val="24"/>
          <w:lang w:eastAsia="ru-RU"/>
        </w:rPr>
        <w:t xml:space="preserve">, жду закрытия рынка в конце каждого дня и только после этого сажусь и внимательно просматриваю рынки, выбранные из своего списка для наблюдения. Именно это я называю торговым режимом с частичной занятостью, и его главное преимущество не только в том, что я трачу меньше времени на просиживание перед экраном компьютера (а, значит, могу делать и другие вещи), но и сам факт того, что вы проводите меньше времени перед </w:t>
      </w:r>
      <w:r w:rsidRPr="00F014D0">
        <w:rPr>
          <w:rFonts w:ascii="Times New Roman" w:eastAsia="Times New Roman" w:hAnsi="Times New Roman" w:cs="Times New Roman"/>
          <w:sz w:val="24"/>
          <w:szCs w:val="24"/>
          <w:lang w:eastAsia="ru-RU"/>
        </w:rPr>
        <w:t>графиками</w:t>
      </w:r>
      <w:r w:rsidRPr="002A3985">
        <w:rPr>
          <w:rFonts w:ascii="Times New Roman" w:eastAsia="Times New Roman" w:hAnsi="Times New Roman" w:cs="Times New Roman"/>
          <w:sz w:val="24"/>
          <w:szCs w:val="24"/>
          <w:lang w:eastAsia="ru-RU"/>
        </w:rPr>
        <w:t xml:space="preserve">, фактически улучшает ваши торговые результаты в долгосрочной перспективе. Сначала я делаю обзор недельных графиков, наношу на них ключевые </w:t>
      </w:r>
      <w:r w:rsidRPr="00F014D0">
        <w:rPr>
          <w:rFonts w:ascii="Times New Roman" w:eastAsia="Times New Roman" w:hAnsi="Times New Roman" w:cs="Times New Roman"/>
          <w:sz w:val="24"/>
          <w:szCs w:val="24"/>
          <w:lang w:eastAsia="ru-RU"/>
        </w:rPr>
        <w:t>уровни</w:t>
      </w:r>
      <w:r w:rsidRPr="002A3985">
        <w:rPr>
          <w:rFonts w:ascii="Times New Roman" w:eastAsia="Times New Roman" w:hAnsi="Times New Roman" w:cs="Times New Roman"/>
          <w:sz w:val="24"/>
          <w:szCs w:val="24"/>
          <w:lang w:eastAsia="ru-RU"/>
        </w:rPr>
        <w:t xml:space="preserve">, </w:t>
      </w:r>
      <w:r w:rsidRPr="002A3985">
        <w:rPr>
          <w:rFonts w:ascii="Times New Roman" w:eastAsia="Times New Roman" w:hAnsi="Times New Roman" w:cs="Times New Roman"/>
          <w:sz w:val="24"/>
          <w:szCs w:val="24"/>
          <w:lang w:eastAsia="ru-RU"/>
        </w:rPr>
        <w:lastRenderedPageBreak/>
        <w:t xml:space="preserve">улавливаю краткосрочные и долгосрочные </w:t>
      </w:r>
      <w:r w:rsidRPr="00F014D0">
        <w:rPr>
          <w:rFonts w:ascii="Times New Roman" w:eastAsia="Times New Roman" w:hAnsi="Times New Roman" w:cs="Times New Roman"/>
          <w:sz w:val="24"/>
          <w:szCs w:val="24"/>
          <w:lang w:eastAsia="ru-RU"/>
        </w:rPr>
        <w:t>тренды</w:t>
      </w:r>
      <w:r w:rsidRPr="002A3985">
        <w:rPr>
          <w:rFonts w:ascii="Times New Roman" w:eastAsia="Times New Roman" w:hAnsi="Times New Roman" w:cs="Times New Roman"/>
          <w:sz w:val="24"/>
          <w:szCs w:val="24"/>
          <w:lang w:eastAsia="ru-RU"/>
        </w:rPr>
        <w:t xml:space="preserve"> и записываю любые очевидные/крупные сигналы разворота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w:t>
      </w:r>
    </w:p>
    <w:p w14:paraId="750F95C0" w14:textId="67170D1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Далее мы смотрим на </w:t>
      </w:r>
      <w:r w:rsidRPr="00F014D0">
        <w:rPr>
          <w:rFonts w:ascii="Times New Roman" w:eastAsia="Times New Roman" w:hAnsi="Times New Roman" w:cs="Times New Roman"/>
          <w:sz w:val="24"/>
          <w:szCs w:val="24"/>
          <w:lang w:eastAsia="ru-RU"/>
        </w:rPr>
        <w:t>дневные графики</w:t>
      </w:r>
      <w:r w:rsidRPr="002A3985">
        <w:rPr>
          <w:rFonts w:ascii="Times New Roman" w:eastAsia="Times New Roman" w:hAnsi="Times New Roman" w:cs="Times New Roman"/>
          <w:sz w:val="24"/>
          <w:szCs w:val="24"/>
          <w:lang w:eastAsia="ru-RU"/>
        </w:rPr>
        <w:t xml:space="preserve">. В основном мы ищем ключевые </w:t>
      </w:r>
      <w:r w:rsidRPr="00F014D0">
        <w:rPr>
          <w:rFonts w:ascii="Times New Roman" w:eastAsia="Times New Roman" w:hAnsi="Times New Roman" w:cs="Times New Roman"/>
          <w:sz w:val="24"/>
          <w:szCs w:val="24"/>
          <w:lang w:eastAsia="ru-RU"/>
        </w:rPr>
        <w:t>уровни поддержки и сопротивления</w:t>
      </w:r>
      <w:r w:rsidRPr="002A3985">
        <w:rPr>
          <w:rFonts w:ascii="Times New Roman" w:eastAsia="Times New Roman" w:hAnsi="Times New Roman" w:cs="Times New Roman"/>
          <w:sz w:val="24"/>
          <w:szCs w:val="24"/>
          <w:lang w:eastAsia="ru-RU"/>
        </w:rPr>
        <w:t xml:space="preserve">, текущие и последние рыночные условия, </w:t>
      </w:r>
      <w:r w:rsidRPr="00F014D0">
        <w:rPr>
          <w:rFonts w:ascii="Times New Roman" w:eastAsia="Times New Roman" w:hAnsi="Times New Roman" w:cs="Times New Roman"/>
          <w:sz w:val="24"/>
          <w:szCs w:val="24"/>
          <w:lang w:eastAsia="ru-RU"/>
        </w:rPr>
        <w:t>тренд</w:t>
      </w:r>
      <w:r w:rsidRPr="002A3985">
        <w:rPr>
          <w:rFonts w:ascii="Times New Roman" w:eastAsia="Times New Roman" w:hAnsi="Times New Roman" w:cs="Times New Roman"/>
          <w:sz w:val="24"/>
          <w:szCs w:val="24"/>
          <w:lang w:eastAsia="ru-RU"/>
        </w:rPr>
        <w:t xml:space="preserve"> или </w:t>
      </w:r>
      <w:r w:rsidRPr="00F014D0">
        <w:rPr>
          <w:rFonts w:ascii="Times New Roman" w:eastAsia="Times New Roman" w:hAnsi="Times New Roman" w:cs="Times New Roman"/>
          <w:sz w:val="24"/>
          <w:szCs w:val="24"/>
          <w:lang w:eastAsia="ru-RU"/>
        </w:rPr>
        <w:t>флэт.</w:t>
      </w:r>
      <w:r w:rsidRPr="002A3985">
        <w:rPr>
          <w:rFonts w:ascii="Times New Roman" w:eastAsia="Times New Roman" w:hAnsi="Times New Roman" w:cs="Times New Roman"/>
          <w:sz w:val="24"/>
          <w:szCs w:val="24"/>
          <w:lang w:eastAsia="ru-RU"/>
        </w:rPr>
        <w:t xml:space="preserve"> И последнее, но не менее важное – мы смотрим на сигналы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ищем любые сигналы, которые могли сформироваться вблизи ключевых </w:t>
      </w:r>
      <w:r w:rsidRPr="00F014D0">
        <w:rPr>
          <w:rFonts w:ascii="Times New Roman" w:eastAsia="Times New Roman" w:hAnsi="Times New Roman" w:cs="Times New Roman"/>
          <w:sz w:val="24"/>
          <w:szCs w:val="24"/>
          <w:lang w:eastAsia="ru-RU"/>
        </w:rPr>
        <w:t>уровней</w:t>
      </w:r>
      <w:r w:rsidRPr="002A3985">
        <w:rPr>
          <w:rFonts w:ascii="Times New Roman" w:eastAsia="Times New Roman" w:hAnsi="Times New Roman" w:cs="Times New Roman"/>
          <w:sz w:val="24"/>
          <w:szCs w:val="24"/>
          <w:lang w:eastAsia="ru-RU"/>
        </w:rPr>
        <w:t xml:space="preserve">. Сформировались ли какие-то сигналы после возврата к </w:t>
      </w:r>
      <w:r w:rsidRPr="00F014D0">
        <w:rPr>
          <w:rFonts w:ascii="Times New Roman" w:eastAsia="Times New Roman" w:hAnsi="Times New Roman" w:cs="Times New Roman"/>
          <w:sz w:val="24"/>
          <w:szCs w:val="24"/>
          <w:lang w:eastAsia="ru-RU"/>
        </w:rPr>
        <w:t>уровню</w:t>
      </w:r>
      <w:r w:rsidRPr="002A3985">
        <w:rPr>
          <w:rFonts w:ascii="Times New Roman" w:eastAsia="Times New Roman" w:hAnsi="Times New Roman" w:cs="Times New Roman"/>
          <w:sz w:val="24"/>
          <w:szCs w:val="24"/>
          <w:lang w:eastAsia="ru-RU"/>
        </w:rPr>
        <w:t xml:space="preserve">? Примечание: </w:t>
      </w:r>
      <w:r w:rsidRPr="00F014D0">
        <w:rPr>
          <w:rFonts w:ascii="Times New Roman" w:eastAsia="Times New Roman" w:hAnsi="Times New Roman" w:cs="Times New Roman"/>
          <w:sz w:val="24"/>
          <w:szCs w:val="24"/>
          <w:lang w:eastAsia="ru-RU"/>
        </w:rPr>
        <w:t>уровнями</w:t>
      </w:r>
      <w:r w:rsidRPr="002A3985">
        <w:rPr>
          <w:rFonts w:ascii="Times New Roman" w:eastAsia="Times New Roman" w:hAnsi="Times New Roman" w:cs="Times New Roman"/>
          <w:sz w:val="24"/>
          <w:szCs w:val="24"/>
          <w:lang w:eastAsia="ru-RU"/>
        </w:rPr>
        <w:t xml:space="preserve"> могут быть как горизонтальные </w:t>
      </w:r>
      <w:r w:rsidRPr="00F014D0">
        <w:rPr>
          <w:rFonts w:ascii="Times New Roman" w:eastAsia="Times New Roman" w:hAnsi="Times New Roman" w:cs="Times New Roman"/>
          <w:sz w:val="24"/>
          <w:szCs w:val="24"/>
          <w:lang w:eastAsia="ru-RU"/>
        </w:rPr>
        <w:t>уровни поддержки или сопротивления</w:t>
      </w:r>
      <w:r w:rsidRPr="002A3985">
        <w:rPr>
          <w:rFonts w:ascii="Times New Roman" w:eastAsia="Times New Roman" w:hAnsi="Times New Roman" w:cs="Times New Roman"/>
          <w:sz w:val="24"/>
          <w:szCs w:val="24"/>
          <w:lang w:eastAsia="ru-RU"/>
        </w:rPr>
        <w:t xml:space="preserve">, так и EMA (экспоненциальные </w:t>
      </w:r>
      <w:r w:rsidRPr="00F014D0">
        <w:rPr>
          <w:rFonts w:ascii="Times New Roman" w:eastAsia="Times New Roman" w:hAnsi="Times New Roman" w:cs="Times New Roman"/>
          <w:sz w:val="24"/>
          <w:szCs w:val="24"/>
          <w:lang w:eastAsia="ru-RU"/>
        </w:rPr>
        <w:t>скользящие средние</w:t>
      </w:r>
      <w:r w:rsidRPr="002A3985">
        <w:rPr>
          <w:rFonts w:ascii="Times New Roman" w:eastAsia="Times New Roman" w:hAnsi="Times New Roman" w:cs="Times New Roman"/>
          <w:sz w:val="24"/>
          <w:szCs w:val="24"/>
          <w:lang w:eastAsia="ru-RU"/>
        </w:rPr>
        <w:t xml:space="preserve">), или даже 50%  уровни коррекции; </w:t>
      </w:r>
    </w:p>
    <w:p w14:paraId="71F0D38B" w14:textId="4E7BC65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Поскольку это всего лишь сообщение в блоге, я не буду углубляться в такие темы, как </w:t>
      </w:r>
      <w:r w:rsidRPr="00F014D0">
        <w:rPr>
          <w:rFonts w:ascii="Times New Roman" w:eastAsia="Times New Roman" w:hAnsi="Times New Roman" w:cs="Times New Roman"/>
          <w:sz w:val="24"/>
          <w:szCs w:val="24"/>
          <w:lang w:eastAsia="ru-RU"/>
        </w:rPr>
        <w:t>управление капиталом</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психология торговли</w:t>
      </w:r>
      <w:r w:rsidRPr="002A3985">
        <w:rPr>
          <w:rFonts w:ascii="Times New Roman" w:eastAsia="Times New Roman" w:hAnsi="Times New Roman" w:cs="Times New Roman"/>
          <w:sz w:val="24"/>
          <w:szCs w:val="24"/>
          <w:lang w:eastAsia="ru-RU"/>
        </w:rPr>
        <w:t xml:space="preserve">, размещение уровней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и т.д. Вы можете прочитать об этом в моих предыдущих статьях и, конечно же, более детально эти темы обсуждаются на нашем </w:t>
      </w:r>
      <w:r w:rsidRPr="00F014D0">
        <w:rPr>
          <w:rFonts w:ascii="Times New Roman" w:eastAsia="Times New Roman" w:hAnsi="Times New Roman" w:cs="Times New Roman"/>
          <w:sz w:val="24"/>
          <w:szCs w:val="24"/>
          <w:lang w:eastAsia="ru-RU"/>
        </w:rPr>
        <w:t>сайте</w:t>
      </w:r>
      <w:r w:rsidRPr="002A3985">
        <w:rPr>
          <w:rFonts w:ascii="Times New Roman" w:eastAsia="Times New Roman" w:hAnsi="Times New Roman" w:cs="Times New Roman"/>
          <w:sz w:val="24"/>
          <w:szCs w:val="24"/>
          <w:lang w:eastAsia="ru-RU"/>
        </w:rPr>
        <w:t xml:space="preserve">; </w:t>
      </w:r>
    </w:p>
    <w:p w14:paraId="3EF071CF" w14:textId="5E73173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Что является СВЯЗУЮЩИМ ЗВЕНОМ всего этого и моего торгового процесса? Ответ прост. Это торговый </w:t>
      </w:r>
      <w:r w:rsidRPr="002A3985">
        <w:rPr>
          <w:rFonts w:ascii="Times New Roman" w:eastAsia="Times New Roman" w:hAnsi="Times New Roman" w:cs="Times New Roman"/>
          <w:b/>
          <w:bCs/>
          <w:sz w:val="24"/>
          <w:szCs w:val="24"/>
          <w:lang w:eastAsia="ru-RU"/>
        </w:rPr>
        <w:t>режим</w:t>
      </w:r>
      <w:r w:rsidRPr="002A3985">
        <w:rPr>
          <w:rFonts w:ascii="Times New Roman" w:eastAsia="Times New Roman" w:hAnsi="Times New Roman" w:cs="Times New Roman"/>
          <w:sz w:val="24"/>
          <w:szCs w:val="24"/>
          <w:lang w:eastAsia="ru-RU"/>
        </w:rPr>
        <w:t>, торговая </w:t>
      </w:r>
      <w:r w:rsidRPr="002A3985">
        <w:rPr>
          <w:rFonts w:ascii="Times New Roman" w:eastAsia="Times New Roman" w:hAnsi="Times New Roman" w:cs="Times New Roman"/>
          <w:b/>
          <w:bCs/>
          <w:sz w:val="24"/>
          <w:szCs w:val="24"/>
          <w:lang w:eastAsia="ru-RU"/>
        </w:rPr>
        <w:t>дисциплина</w:t>
      </w:r>
      <w:r w:rsidRPr="002A3985">
        <w:rPr>
          <w:rFonts w:ascii="Times New Roman" w:eastAsia="Times New Roman" w:hAnsi="Times New Roman" w:cs="Times New Roman"/>
          <w:sz w:val="24"/>
          <w:szCs w:val="24"/>
          <w:lang w:eastAsia="ru-RU"/>
        </w:rPr>
        <w:t> и торговые </w:t>
      </w:r>
      <w:r w:rsidRPr="002A3985">
        <w:rPr>
          <w:rFonts w:ascii="Times New Roman" w:eastAsia="Times New Roman" w:hAnsi="Times New Roman" w:cs="Times New Roman"/>
          <w:b/>
          <w:bCs/>
          <w:sz w:val="24"/>
          <w:szCs w:val="24"/>
          <w:lang w:eastAsia="ru-RU"/>
        </w:rPr>
        <w:t>привычки</w:t>
      </w: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РДП</w:t>
      </w:r>
      <w:r w:rsidRPr="002A3985">
        <w:rPr>
          <w:rFonts w:ascii="Times New Roman" w:eastAsia="Times New Roman" w:hAnsi="Times New Roman" w:cs="Times New Roman"/>
          <w:sz w:val="24"/>
          <w:szCs w:val="24"/>
          <w:lang w:eastAsia="ru-RU"/>
        </w:rPr>
        <w:t xml:space="preserve">). Позвольте мне объяснить вам (это важный момент). Помните, я ранее упомянул о Билле Гейтсе? Билл Гейтс, вероятнее всего, имеет лучшие </w:t>
      </w:r>
      <w:r w:rsidRPr="00F014D0">
        <w:rPr>
          <w:rFonts w:ascii="Times New Roman" w:eastAsia="Times New Roman" w:hAnsi="Times New Roman" w:cs="Times New Roman"/>
          <w:sz w:val="24"/>
          <w:szCs w:val="24"/>
          <w:lang w:eastAsia="ru-RU"/>
        </w:rPr>
        <w:t>привычки</w:t>
      </w:r>
      <w:r w:rsidRPr="002A3985">
        <w:rPr>
          <w:rFonts w:ascii="Times New Roman" w:eastAsia="Times New Roman" w:hAnsi="Times New Roman" w:cs="Times New Roman"/>
          <w:sz w:val="24"/>
          <w:szCs w:val="24"/>
          <w:lang w:eastAsia="ru-RU"/>
        </w:rPr>
        <w:t xml:space="preserve">, чем вы (и я, по правде говоря). </w:t>
      </w:r>
      <w:r w:rsidRPr="00F014D0">
        <w:rPr>
          <w:rFonts w:ascii="Times New Roman" w:eastAsia="Times New Roman" w:hAnsi="Times New Roman" w:cs="Times New Roman"/>
          <w:sz w:val="24"/>
          <w:szCs w:val="24"/>
          <w:lang w:eastAsia="ru-RU"/>
        </w:rPr>
        <w:t>Уоррен Баффетт</w:t>
      </w:r>
      <w:r w:rsidRPr="002A3985">
        <w:rPr>
          <w:rFonts w:ascii="Times New Roman" w:eastAsia="Times New Roman" w:hAnsi="Times New Roman" w:cs="Times New Roman"/>
          <w:sz w:val="24"/>
          <w:szCs w:val="24"/>
          <w:lang w:eastAsia="ru-RU"/>
        </w:rPr>
        <w:t xml:space="preserve"> тоже. Элита мира, те мужчины и женщины, которые накопили большие состояния или иным образом преуспели в своем ремесле, достигли своего успеха посредством Режима, который развил Дисциплину, которая превратилась в Привычки. Вряд ли это была просто приверженность, но, честно говоря, она тоже сыграла в этом немалую роль. Билл Гейтс не потому читает так много </w:t>
      </w:r>
      <w:r w:rsidRPr="00F014D0">
        <w:rPr>
          <w:rFonts w:ascii="Times New Roman" w:eastAsia="Times New Roman" w:hAnsi="Times New Roman" w:cs="Times New Roman"/>
          <w:sz w:val="24"/>
          <w:szCs w:val="24"/>
          <w:lang w:eastAsia="ru-RU"/>
        </w:rPr>
        <w:t>книг</w:t>
      </w:r>
      <w:r w:rsidRPr="002A3985">
        <w:rPr>
          <w:rFonts w:ascii="Times New Roman" w:eastAsia="Times New Roman" w:hAnsi="Times New Roman" w:cs="Times New Roman"/>
          <w:sz w:val="24"/>
          <w:szCs w:val="24"/>
          <w:lang w:eastAsia="ru-RU"/>
        </w:rPr>
        <w:t xml:space="preserve">, что ненавидит их, а потому, что он искренне любит читать! Итак, вы действительно должны полюбить торговлю, и вы должны полюбить режим и дисциплину, если хотите превратить их в правильные торговые привычки. Правильные торговые привычки – это то, что приносит вам богатство на рынках. Нет простого способа или кратчайшего пути, кроме как ПО-НАСТОЯЩЕМУ любить данный процесс. И помните: я могу показать вам мой процесс, который сработал для меня, но вы должны полюбить его, быть достаточно увлечены этим процессом и заставить его работать для вас! </w:t>
      </w:r>
    </w:p>
    <w:p w14:paraId="294AE4D9" w14:textId="2D7AA51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xml:space="preserve">Мой ежедневный торговый процесс: </w:t>
      </w:r>
      <w:r w:rsidRPr="00F014D0">
        <w:rPr>
          <w:rFonts w:ascii="Times New Roman" w:eastAsia="Times New Roman" w:hAnsi="Times New Roman" w:cs="Times New Roman"/>
          <w:b/>
          <w:bCs/>
          <w:sz w:val="24"/>
          <w:szCs w:val="24"/>
          <w:lang w:eastAsia="ru-RU"/>
        </w:rPr>
        <w:t>анализ графиков</w:t>
      </w:r>
      <w:r w:rsidRPr="002A3985">
        <w:rPr>
          <w:rFonts w:ascii="Times New Roman" w:eastAsia="Times New Roman" w:hAnsi="Times New Roman" w:cs="Times New Roman"/>
          <w:b/>
          <w:bCs/>
          <w:sz w:val="24"/>
          <w:szCs w:val="24"/>
          <w:lang w:eastAsia="ru-RU"/>
        </w:rPr>
        <w:t xml:space="preserve"> и совершение </w:t>
      </w:r>
      <w:r w:rsidRPr="00F014D0">
        <w:rPr>
          <w:rFonts w:ascii="Times New Roman" w:eastAsia="Times New Roman" w:hAnsi="Times New Roman" w:cs="Times New Roman"/>
          <w:b/>
          <w:bCs/>
          <w:sz w:val="24"/>
          <w:szCs w:val="24"/>
          <w:lang w:eastAsia="ru-RU"/>
        </w:rPr>
        <w:t>сделок</w:t>
      </w:r>
      <w:r w:rsidRPr="002A3985">
        <w:rPr>
          <w:rFonts w:ascii="Times New Roman" w:eastAsia="Times New Roman" w:hAnsi="Times New Roman" w:cs="Times New Roman"/>
          <w:sz w:val="24"/>
          <w:szCs w:val="24"/>
          <w:lang w:eastAsia="ru-RU"/>
        </w:rPr>
        <w:t xml:space="preserve"> </w:t>
      </w:r>
    </w:p>
    <w:p w14:paraId="393A19B8" w14:textId="12C580E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Первым важным аспектом моего торгового режима является представление о рынках, находящихся в моем списке для наблюдения, с высоты птичьего полета. Обычно это означает, что анализ нужно начинать с беглого осмотра на недельном графике. Я ищу на рынке ключевые </w:t>
      </w:r>
      <w:r w:rsidRPr="00F014D0">
        <w:rPr>
          <w:rFonts w:ascii="Times New Roman" w:eastAsia="Times New Roman" w:hAnsi="Times New Roman" w:cs="Times New Roman"/>
          <w:sz w:val="24"/>
          <w:szCs w:val="24"/>
          <w:lang w:eastAsia="ru-RU"/>
        </w:rPr>
        <w:t>уровни</w:t>
      </w:r>
      <w:r w:rsidRPr="002A3985">
        <w:rPr>
          <w:rFonts w:ascii="Times New Roman" w:eastAsia="Times New Roman" w:hAnsi="Times New Roman" w:cs="Times New Roman"/>
          <w:sz w:val="24"/>
          <w:szCs w:val="24"/>
          <w:lang w:eastAsia="ru-RU"/>
        </w:rPr>
        <w:t xml:space="preserve">, основные разворотные моменты, </w:t>
      </w:r>
      <w:r w:rsidRPr="00F014D0">
        <w:rPr>
          <w:rFonts w:ascii="Times New Roman" w:eastAsia="Times New Roman" w:hAnsi="Times New Roman" w:cs="Times New Roman"/>
          <w:sz w:val="24"/>
          <w:szCs w:val="24"/>
          <w:lang w:eastAsia="ru-RU"/>
        </w:rPr>
        <w:t>тренды</w:t>
      </w:r>
      <w:r w:rsidRPr="002A3985">
        <w:rPr>
          <w:rFonts w:ascii="Times New Roman" w:eastAsia="Times New Roman" w:hAnsi="Times New Roman" w:cs="Times New Roman"/>
          <w:sz w:val="24"/>
          <w:szCs w:val="24"/>
          <w:lang w:eastAsia="ru-RU"/>
        </w:rPr>
        <w:t xml:space="preserve"> и области консолидации. Прежде всего я отмечаю </w:t>
      </w:r>
      <w:r w:rsidRPr="00F014D0">
        <w:rPr>
          <w:rFonts w:ascii="Times New Roman" w:eastAsia="Times New Roman" w:hAnsi="Times New Roman" w:cs="Times New Roman"/>
          <w:sz w:val="24"/>
          <w:szCs w:val="24"/>
          <w:lang w:eastAsia="ru-RU"/>
        </w:rPr>
        <w:t>ключевые уровни</w:t>
      </w:r>
      <w:r w:rsidRPr="002A3985">
        <w:rPr>
          <w:rFonts w:ascii="Times New Roman" w:eastAsia="Times New Roman" w:hAnsi="Times New Roman" w:cs="Times New Roman"/>
          <w:sz w:val="24"/>
          <w:szCs w:val="24"/>
          <w:lang w:eastAsia="ru-RU"/>
        </w:rPr>
        <w:t xml:space="preserve"> на недельном графике, вот пример: </w:t>
      </w:r>
    </w:p>
    <w:p w14:paraId="04F98D3A" w14:textId="3FDDC92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54B5AA48" wp14:editId="755E5B34">
            <wp:extent cx="5940425" cy="3908425"/>
            <wp:effectExtent l="0" t="0" r="3175" b="0"/>
            <wp:docPr id="113" name="Рисунок 113" descr="10.jpg.3aa6e785410ea51b1f428e03e0b99fed.jpg">
              <a:hlinkClick xmlns:a="http://schemas.openxmlformats.org/drawingml/2006/main" r:id="rId15"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005_3" descr="10.jpg.3aa6e785410ea51b1f428e03e0b99fed.jpg">
                      <a:hlinkClick r:id="rId15" tooltip="&quot;Увеличить изображение&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908425"/>
                    </a:xfrm>
                    <a:prstGeom prst="rect">
                      <a:avLst/>
                    </a:prstGeom>
                    <a:noFill/>
                    <a:ln>
                      <a:noFill/>
                    </a:ln>
                  </pic:spPr>
                </pic:pic>
              </a:graphicData>
            </a:graphic>
          </wp:inline>
        </w:drawing>
      </w:r>
    </w:p>
    <w:p w14:paraId="74AB9454" w14:textId="09E654A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Далее я перехожу к дневному графику и начинаю аналогичным образом анализировать его. Ключевые </w:t>
      </w:r>
      <w:r w:rsidRPr="00F014D0">
        <w:rPr>
          <w:rFonts w:ascii="Times New Roman" w:eastAsia="Times New Roman" w:hAnsi="Times New Roman" w:cs="Times New Roman"/>
          <w:sz w:val="24"/>
          <w:szCs w:val="24"/>
          <w:lang w:eastAsia="ru-RU"/>
        </w:rPr>
        <w:t>уровни</w:t>
      </w:r>
      <w:r w:rsidRPr="002A3985">
        <w:rPr>
          <w:rFonts w:ascii="Times New Roman" w:eastAsia="Times New Roman" w:hAnsi="Times New Roman" w:cs="Times New Roman"/>
          <w:sz w:val="24"/>
          <w:szCs w:val="24"/>
          <w:lang w:eastAsia="ru-RU"/>
        </w:rPr>
        <w:t xml:space="preserve">, отмеченные на недельном графике, можно немного скорректировать на дневном в зависимости от ценового движения. Также здесь можно отобразить и дополнительные </w:t>
      </w:r>
      <w:r w:rsidRPr="00F014D0">
        <w:rPr>
          <w:rFonts w:ascii="Times New Roman" w:eastAsia="Times New Roman" w:hAnsi="Times New Roman" w:cs="Times New Roman"/>
          <w:sz w:val="24"/>
          <w:szCs w:val="24"/>
          <w:lang w:eastAsia="ru-RU"/>
        </w:rPr>
        <w:t>уровни</w:t>
      </w:r>
      <w:r w:rsidRPr="002A3985">
        <w:rPr>
          <w:rFonts w:ascii="Times New Roman" w:eastAsia="Times New Roman" w:hAnsi="Times New Roman" w:cs="Times New Roman"/>
          <w:sz w:val="24"/>
          <w:szCs w:val="24"/>
          <w:lang w:eastAsia="ru-RU"/>
        </w:rPr>
        <w:t xml:space="preserve">: </w:t>
      </w:r>
    </w:p>
    <w:p w14:paraId="7566456F" w14:textId="236F356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58525EA7" wp14:editId="4EC62B12">
            <wp:extent cx="5940425" cy="3908425"/>
            <wp:effectExtent l="0" t="0" r="3175" b="0"/>
            <wp:docPr id="112" name="Рисунок 112" descr="20.jpg.1ae5c61d4bcae761c1172036128b9efe.jpg">
              <a:hlinkClick xmlns:a="http://schemas.openxmlformats.org/drawingml/2006/main" r:id="rId17"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005_4" descr="20.jpg.1ae5c61d4bcae761c1172036128b9efe.jpg">
                      <a:hlinkClick r:id="rId17" tooltip="&quot;Увеличить изображение&quo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908425"/>
                    </a:xfrm>
                    <a:prstGeom prst="rect">
                      <a:avLst/>
                    </a:prstGeom>
                    <a:noFill/>
                    <a:ln>
                      <a:noFill/>
                    </a:ln>
                  </pic:spPr>
                </pic:pic>
              </a:graphicData>
            </a:graphic>
          </wp:inline>
        </w:drawing>
      </w:r>
    </w:p>
    <w:p w14:paraId="6F82BB51" w14:textId="07F84F9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Здесь я анализирую рыночные условия, чтобы решить, в каком направлении лучше всего торговать, и какие близлежащие </w:t>
      </w:r>
      <w:r w:rsidRPr="00F014D0">
        <w:rPr>
          <w:rFonts w:ascii="Times New Roman" w:eastAsia="Times New Roman" w:hAnsi="Times New Roman" w:cs="Times New Roman"/>
          <w:sz w:val="24"/>
          <w:szCs w:val="24"/>
          <w:lang w:eastAsia="ru-RU"/>
        </w:rPr>
        <w:t>уровни</w:t>
      </w:r>
      <w:r w:rsidRPr="002A3985">
        <w:rPr>
          <w:rFonts w:ascii="Times New Roman" w:eastAsia="Times New Roman" w:hAnsi="Times New Roman" w:cs="Times New Roman"/>
          <w:sz w:val="24"/>
          <w:szCs w:val="24"/>
          <w:lang w:eastAsia="ru-RU"/>
        </w:rPr>
        <w:t xml:space="preserve">/области являются наиболее важными для наблюдения. </w:t>
      </w:r>
      <w:r w:rsidRPr="002A3985">
        <w:rPr>
          <w:rFonts w:ascii="Times New Roman" w:eastAsia="Times New Roman" w:hAnsi="Times New Roman" w:cs="Times New Roman"/>
          <w:sz w:val="24"/>
          <w:szCs w:val="24"/>
          <w:lang w:eastAsia="ru-RU"/>
        </w:rPr>
        <w:lastRenderedPageBreak/>
        <w:t xml:space="preserve">Обычно я применяю здесь </w:t>
      </w:r>
      <w:r w:rsidRPr="00F014D0">
        <w:rPr>
          <w:rFonts w:ascii="Times New Roman" w:eastAsia="Times New Roman" w:hAnsi="Times New Roman" w:cs="Times New Roman"/>
          <w:sz w:val="24"/>
          <w:szCs w:val="24"/>
          <w:lang w:eastAsia="ru-RU"/>
        </w:rPr>
        <w:t>скользящую среднюю</w:t>
      </w:r>
      <w:r w:rsidRPr="002A3985">
        <w:rPr>
          <w:rFonts w:ascii="Times New Roman" w:eastAsia="Times New Roman" w:hAnsi="Times New Roman" w:cs="Times New Roman"/>
          <w:sz w:val="24"/>
          <w:szCs w:val="24"/>
          <w:lang w:eastAsia="ru-RU"/>
        </w:rPr>
        <w:t xml:space="preserve">, например, EMA с периодом 21 или подобный ей </w:t>
      </w:r>
      <w:r w:rsidRPr="00F014D0">
        <w:rPr>
          <w:rFonts w:ascii="Times New Roman" w:eastAsia="Times New Roman" w:hAnsi="Times New Roman" w:cs="Times New Roman"/>
          <w:sz w:val="24"/>
          <w:szCs w:val="24"/>
          <w:lang w:eastAsia="ru-RU"/>
        </w:rPr>
        <w:t>индикатор</w:t>
      </w:r>
      <w:r w:rsidRPr="002A3985">
        <w:rPr>
          <w:rFonts w:ascii="Times New Roman" w:eastAsia="Times New Roman" w:hAnsi="Times New Roman" w:cs="Times New Roman"/>
          <w:sz w:val="24"/>
          <w:szCs w:val="24"/>
          <w:lang w:eastAsia="ru-RU"/>
        </w:rPr>
        <w:t xml:space="preserve">, чтобы увидеть краткосрочный </w:t>
      </w:r>
      <w:r w:rsidRPr="00F014D0">
        <w:rPr>
          <w:rFonts w:ascii="Times New Roman" w:eastAsia="Times New Roman" w:hAnsi="Times New Roman" w:cs="Times New Roman"/>
          <w:sz w:val="24"/>
          <w:szCs w:val="24"/>
          <w:lang w:eastAsia="ru-RU"/>
        </w:rPr>
        <w:t>тренд</w:t>
      </w:r>
      <w:r w:rsidRPr="002A3985">
        <w:rPr>
          <w:rFonts w:ascii="Times New Roman" w:eastAsia="Times New Roman" w:hAnsi="Times New Roman" w:cs="Times New Roman"/>
          <w:sz w:val="24"/>
          <w:szCs w:val="24"/>
          <w:lang w:eastAsia="ru-RU"/>
        </w:rPr>
        <w:t xml:space="preserve"> и импульс. Вы можете научиться определять периоды формирования более высоких максимумов/более высоких минимумов и более низких максимумов/более низких минимумов, о которых подробно рассказано в моей статье о том, как идентифицировать трендовые рынки. </w:t>
      </w:r>
    </w:p>
    <w:p w14:paraId="05590658" w14:textId="12C3CE4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6B0605FB" wp14:editId="6E141057">
            <wp:extent cx="5940425" cy="3986530"/>
            <wp:effectExtent l="0" t="0" r="3175" b="0"/>
            <wp:docPr id="111" name="Рисунок 111" descr="30.jpg.20629aecdc02188306ba59aeff158155.jpg">
              <a:hlinkClick xmlns:a="http://schemas.openxmlformats.org/drawingml/2006/main" r:id="rId19"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005_5" descr="30.jpg.20629aecdc02188306ba59aeff158155.jpg">
                      <a:hlinkClick r:id="rId19" tooltip="&quot;Увеличить изображение&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986530"/>
                    </a:xfrm>
                    <a:prstGeom prst="rect">
                      <a:avLst/>
                    </a:prstGeom>
                    <a:noFill/>
                    <a:ln>
                      <a:noFill/>
                    </a:ln>
                  </pic:spPr>
                </pic:pic>
              </a:graphicData>
            </a:graphic>
          </wp:inline>
        </w:drawing>
      </w:r>
    </w:p>
    <w:p w14:paraId="43551172" w14:textId="218F3F1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И, наконец, я ищу сигналы Прайс Экшен для потенциальных </w:t>
      </w:r>
      <w:r w:rsidRPr="00F014D0">
        <w:rPr>
          <w:rFonts w:ascii="Times New Roman" w:eastAsia="Times New Roman" w:hAnsi="Times New Roman" w:cs="Times New Roman"/>
          <w:sz w:val="24"/>
          <w:szCs w:val="24"/>
          <w:lang w:eastAsia="ru-RU"/>
        </w:rPr>
        <w:t>сделок</w:t>
      </w:r>
      <w:r w:rsidRPr="002A3985">
        <w:rPr>
          <w:rFonts w:ascii="Times New Roman" w:eastAsia="Times New Roman" w:hAnsi="Times New Roman" w:cs="Times New Roman"/>
          <w:sz w:val="24"/>
          <w:szCs w:val="24"/>
          <w:lang w:eastAsia="ru-RU"/>
        </w:rPr>
        <w:t xml:space="preserve">. В частности, я ищу «чистые и очевидные» сигналы, которые соответствуют </w:t>
      </w:r>
      <w:r w:rsidRPr="00F014D0">
        <w:rPr>
          <w:rFonts w:ascii="Times New Roman" w:eastAsia="Times New Roman" w:hAnsi="Times New Roman" w:cs="Times New Roman"/>
          <w:sz w:val="24"/>
          <w:szCs w:val="24"/>
          <w:lang w:eastAsia="ru-RU"/>
        </w:rPr>
        <w:t>уровням</w:t>
      </w:r>
      <w:r w:rsidRPr="002A3985">
        <w:rPr>
          <w:rFonts w:ascii="Times New Roman" w:eastAsia="Times New Roman" w:hAnsi="Times New Roman" w:cs="Times New Roman"/>
          <w:sz w:val="24"/>
          <w:szCs w:val="24"/>
          <w:lang w:eastAsia="ru-RU"/>
        </w:rPr>
        <w:t xml:space="preserve"> на графике, другими словами – сигналы слияния. </w:t>
      </w:r>
    </w:p>
    <w:p w14:paraId="318B1416" w14:textId="1B77F90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61205BCD" wp14:editId="6B905774">
            <wp:extent cx="5940425" cy="3908425"/>
            <wp:effectExtent l="0" t="0" r="3175" b="0"/>
            <wp:docPr id="110" name="Рисунок 110" descr="40.jpg.4c50b3f78639c1a9ebeade060459105f.jpg">
              <a:hlinkClick xmlns:a="http://schemas.openxmlformats.org/drawingml/2006/main" r:id="rId21"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005_6" descr="40.jpg.4c50b3f78639c1a9ebeade060459105f.jpg">
                      <a:hlinkClick r:id="rId21" tooltip="&quot;Увеличить изображение&quo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3908425"/>
                    </a:xfrm>
                    <a:prstGeom prst="rect">
                      <a:avLst/>
                    </a:prstGeom>
                    <a:noFill/>
                    <a:ln>
                      <a:noFill/>
                    </a:ln>
                  </pic:spPr>
                </pic:pic>
              </a:graphicData>
            </a:graphic>
          </wp:inline>
        </w:drawing>
      </w:r>
    </w:p>
    <w:p w14:paraId="3F8E696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То, что вы видели на представленных выше графиках, является кратким обзором моего режима анализа недельных/дневных графиков, который я совершаю для всех рынков согласно своему списку наблюдения. Если у вас нет списка наблюдения, то вам следует прочитать мою статью о создании подобных списков. </w:t>
      </w:r>
    </w:p>
    <w:p w14:paraId="556DA2D3"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На рынках имеются фазы. Изучите рынки, которые вам нравятся больше всего в ваших списках наблюдения, и вы узнаете их и ознакомитесь с ними. Если вы видите, что некоторые или большинство из них находятся в фазе плохой торговли или боковой консолидации, просто взгляните на них и уйдите, и даже не проверяйте их в течение нескольких дней. Лучшими для торговли фазами или условиями являются трендовые рынки или рынки, торгующиеся в довольно определенных и широких торговых диапазонах. </w:t>
      </w:r>
    </w:p>
    <w:p w14:paraId="6A0C6AC4" w14:textId="6C7E3B5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Запомните, пожалуйста, одну простую вещь: </w:t>
      </w:r>
      <w:r w:rsidRPr="00F014D0">
        <w:rPr>
          <w:rFonts w:ascii="Times New Roman" w:eastAsia="Times New Roman" w:hAnsi="Times New Roman" w:cs="Times New Roman"/>
          <w:sz w:val="24"/>
          <w:szCs w:val="24"/>
          <w:lang w:eastAsia="ru-RU"/>
        </w:rPr>
        <w:t>БОЛЬШИНСТВО ТРЕЙДЕРОВ ТЕРЯЮТ ДЕНЬГИ НА РЫНКАХ</w:t>
      </w:r>
      <w:r w:rsidRPr="002A3985">
        <w:rPr>
          <w:rFonts w:ascii="Times New Roman" w:eastAsia="Times New Roman" w:hAnsi="Times New Roman" w:cs="Times New Roman"/>
          <w:sz w:val="24"/>
          <w:szCs w:val="24"/>
          <w:lang w:eastAsia="ru-RU"/>
        </w:rPr>
        <w:t xml:space="preserve">, ПОТОМУ ЧТО СЛИШКОМ ДОЛГО СМОТРЯТ НА ГРАФИКИ! Рынок не казино, поэтому не относитесь к нему, как к </w:t>
      </w:r>
      <w:r w:rsidRPr="00F014D0">
        <w:rPr>
          <w:rFonts w:ascii="Times New Roman" w:eastAsia="Times New Roman" w:hAnsi="Times New Roman" w:cs="Times New Roman"/>
          <w:sz w:val="24"/>
          <w:szCs w:val="24"/>
          <w:lang w:eastAsia="ru-RU"/>
        </w:rPr>
        <w:t>казино</w:t>
      </w:r>
      <w:r w:rsidRPr="002A3985">
        <w:rPr>
          <w:rFonts w:ascii="Times New Roman" w:eastAsia="Times New Roman" w:hAnsi="Times New Roman" w:cs="Times New Roman"/>
          <w:sz w:val="24"/>
          <w:szCs w:val="24"/>
          <w:lang w:eastAsia="ru-RU"/>
        </w:rPr>
        <w:t xml:space="preserve">. Не увлекайтесь рынком! Выполняйте обзор рынка, но делайте это спланированно, квалифицированно и дисциплинированно, и за это вы будете щедро вознаграждены. </w:t>
      </w:r>
    </w:p>
    <w:p w14:paraId="7968D38A" w14:textId="791708E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xml:space="preserve">Как я могу найти свою </w:t>
      </w:r>
      <w:r w:rsidRPr="00F014D0">
        <w:rPr>
          <w:rFonts w:ascii="Times New Roman" w:eastAsia="Times New Roman" w:hAnsi="Times New Roman" w:cs="Times New Roman"/>
          <w:b/>
          <w:bCs/>
          <w:sz w:val="24"/>
          <w:szCs w:val="24"/>
          <w:lang w:eastAsia="ru-RU"/>
        </w:rPr>
        <w:t>сделку</w:t>
      </w:r>
      <w:r w:rsidRPr="002A3985">
        <w:rPr>
          <w:rFonts w:ascii="Times New Roman" w:eastAsia="Times New Roman" w:hAnsi="Times New Roman" w:cs="Times New Roman"/>
          <w:b/>
          <w:bCs/>
          <w:sz w:val="24"/>
          <w:szCs w:val="24"/>
          <w:lang w:eastAsia="ru-RU"/>
        </w:rPr>
        <w:t>, настроить ее параметры и исполнить ее</w:t>
      </w:r>
      <w:r w:rsidRPr="002A3985">
        <w:rPr>
          <w:rFonts w:ascii="Times New Roman" w:eastAsia="Times New Roman" w:hAnsi="Times New Roman" w:cs="Times New Roman"/>
          <w:sz w:val="24"/>
          <w:szCs w:val="24"/>
          <w:lang w:eastAsia="ru-RU"/>
        </w:rPr>
        <w:t xml:space="preserve"> </w:t>
      </w:r>
    </w:p>
    <w:p w14:paraId="45885C61" w14:textId="432F0E7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Теперь, когда вы выполнили вышеуказанные шаги, допустим, что вы обнаружили потенциальную </w:t>
      </w:r>
      <w:r w:rsidRPr="00F014D0">
        <w:rPr>
          <w:rFonts w:ascii="Times New Roman" w:eastAsia="Times New Roman" w:hAnsi="Times New Roman" w:cs="Times New Roman"/>
          <w:sz w:val="24"/>
          <w:szCs w:val="24"/>
          <w:lang w:eastAsia="ru-RU"/>
        </w:rPr>
        <w:t>сделку</w:t>
      </w:r>
      <w:r w:rsidRPr="002A3985">
        <w:rPr>
          <w:rFonts w:ascii="Times New Roman" w:eastAsia="Times New Roman" w:hAnsi="Times New Roman" w:cs="Times New Roman"/>
          <w:sz w:val="24"/>
          <w:szCs w:val="24"/>
          <w:lang w:eastAsia="ru-RU"/>
        </w:rPr>
        <w:t xml:space="preserve">. Предлагаю вашему вниманию настройки входа и размещение уровней </w:t>
      </w:r>
      <w:r w:rsidRPr="00F014D0">
        <w:rPr>
          <w:rFonts w:ascii="Times New Roman" w:eastAsia="Times New Roman" w:hAnsi="Times New Roman" w:cs="Times New Roman"/>
          <w:sz w:val="24"/>
          <w:szCs w:val="24"/>
          <w:lang w:eastAsia="ru-RU"/>
        </w:rPr>
        <w:t>стоп-лосс и тейк-профит</w:t>
      </w:r>
      <w:r w:rsidRPr="002A3985">
        <w:rPr>
          <w:rFonts w:ascii="Times New Roman" w:eastAsia="Times New Roman" w:hAnsi="Times New Roman" w:cs="Times New Roman"/>
          <w:sz w:val="24"/>
          <w:szCs w:val="24"/>
          <w:lang w:eastAsia="ru-RU"/>
        </w:rPr>
        <w:t xml:space="preserve">: </w:t>
      </w:r>
    </w:p>
    <w:p w14:paraId="1B4CC9D6" w14:textId="5EE03DE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Обратите внимание на сигнал Прайс Экшен на представленном ниже графике – была медвежья </w:t>
      </w:r>
      <w:r w:rsidRPr="00F014D0">
        <w:rPr>
          <w:rFonts w:ascii="Times New Roman" w:eastAsia="Times New Roman" w:hAnsi="Times New Roman" w:cs="Times New Roman"/>
          <w:sz w:val="24"/>
          <w:szCs w:val="24"/>
          <w:lang w:eastAsia="ru-RU"/>
        </w:rPr>
        <w:t>свеча</w:t>
      </w:r>
      <w:r w:rsidRPr="002A3985">
        <w:rPr>
          <w:rFonts w:ascii="Times New Roman" w:eastAsia="Times New Roman" w:hAnsi="Times New Roman" w:cs="Times New Roman"/>
          <w:sz w:val="24"/>
          <w:szCs w:val="24"/>
          <w:lang w:eastAsia="ru-RU"/>
        </w:rPr>
        <w:t xml:space="preserve"> с длинной тенью, за которой последовал сигнал от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который также был </w:t>
      </w:r>
      <w:r w:rsidRPr="00F014D0">
        <w:rPr>
          <w:rFonts w:ascii="Times New Roman" w:eastAsia="Times New Roman" w:hAnsi="Times New Roman" w:cs="Times New Roman"/>
          <w:sz w:val="24"/>
          <w:szCs w:val="24"/>
          <w:lang w:eastAsia="ru-RU"/>
        </w:rPr>
        <w:t>внутренним баром</w:t>
      </w:r>
      <w:r w:rsidRPr="002A3985">
        <w:rPr>
          <w:rFonts w:ascii="Times New Roman" w:eastAsia="Times New Roman" w:hAnsi="Times New Roman" w:cs="Times New Roman"/>
          <w:sz w:val="24"/>
          <w:szCs w:val="24"/>
          <w:lang w:eastAsia="ru-RU"/>
        </w:rPr>
        <w:t xml:space="preserve"> по отношению к предыдущей медвежьей свече с длинной тенью. В течение нескольких дней цена консолидировалась, и в конечном счете </w:t>
      </w:r>
      <w:r w:rsidRPr="00F014D0">
        <w:rPr>
          <w:rFonts w:ascii="Times New Roman" w:eastAsia="Times New Roman" w:hAnsi="Times New Roman" w:cs="Times New Roman"/>
          <w:sz w:val="24"/>
          <w:szCs w:val="24"/>
          <w:lang w:eastAsia="ru-RU"/>
        </w:rPr>
        <w:t>пробила уровень</w:t>
      </w:r>
      <w:r w:rsidRPr="002A3985">
        <w:rPr>
          <w:rFonts w:ascii="Times New Roman" w:eastAsia="Times New Roman" w:hAnsi="Times New Roman" w:cs="Times New Roman"/>
          <w:sz w:val="24"/>
          <w:szCs w:val="24"/>
          <w:lang w:eastAsia="ru-RU"/>
        </w:rPr>
        <w:t xml:space="preserve"> сверху вниз, продемонстрировав существующий нисходящий тренд; </w:t>
      </w:r>
    </w:p>
    <w:p w14:paraId="6BE7CCFD" w14:textId="39C380E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Цена совершила </w:t>
      </w:r>
      <w:r w:rsidRPr="00F014D0">
        <w:rPr>
          <w:rFonts w:ascii="Times New Roman" w:eastAsia="Times New Roman" w:hAnsi="Times New Roman" w:cs="Times New Roman"/>
          <w:sz w:val="24"/>
          <w:szCs w:val="24"/>
          <w:lang w:eastAsia="ru-RU"/>
        </w:rPr>
        <w:t>откат</w:t>
      </w:r>
      <w:r w:rsidRPr="002A3985">
        <w:rPr>
          <w:rFonts w:ascii="Times New Roman" w:eastAsia="Times New Roman" w:hAnsi="Times New Roman" w:cs="Times New Roman"/>
          <w:sz w:val="24"/>
          <w:szCs w:val="24"/>
          <w:lang w:eastAsia="ru-RU"/>
        </w:rPr>
        <w:t xml:space="preserve"> к уровням сопротивления, которыми являлись ЕМА с периодом 21 (синяя линия) и горизонтальный уровень 1,1250, поэтому у нас было несколько точек слияния – уровень и тренд; </w:t>
      </w:r>
    </w:p>
    <w:p w14:paraId="36AFF33B" w14:textId="5FB940A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могли бы получить прибыль в этой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в размере </w:t>
      </w:r>
      <w:r w:rsidRPr="00F014D0">
        <w:rPr>
          <w:rFonts w:ascii="Times New Roman" w:eastAsia="Times New Roman" w:hAnsi="Times New Roman" w:cs="Times New Roman"/>
          <w:sz w:val="24"/>
          <w:szCs w:val="24"/>
          <w:lang w:eastAsia="ru-RU"/>
        </w:rPr>
        <w:t>2R</w:t>
      </w:r>
      <w:r w:rsidRPr="002A3985">
        <w:rPr>
          <w:rFonts w:ascii="Times New Roman" w:eastAsia="Times New Roman" w:hAnsi="Times New Roman" w:cs="Times New Roman"/>
          <w:sz w:val="24"/>
          <w:szCs w:val="24"/>
          <w:lang w:eastAsia="ru-RU"/>
        </w:rPr>
        <w:t>, если бы они удерживали ее в течение 3-4 недель после входа. Вот почему я всегда проповедую принцип торговли «</w:t>
      </w:r>
      <w:r w:rsidRPr="00F014D0">
        <w:rPr>
          <w:rFonts w:ascii="Times New Roman" w:eastAsia="Times New Roman" w:hAnsi="Times New Roman" w:cs="Times New Roman"/>
          <w:sz w:val="24"/>
          <w:szCs w:val="24"/>
          <w:lang w:eastAsia="ru-RU"/>
        </w:rPr>
        <w:t>установил и забыл</w:t>
      </w:r>
      <w:r w:rsidRPr="002A3985">
        <w:rPr>
          <w:rFonts w:ascii="Times New Roman" w:eastAsia="Times New Roman" w:hAnsi="Times New Roman" w:cs="Times New Roman"/>
          <w:sz w:val="24"/>
          <w:szCs w:val="24"/>
          <w:lang w:eastAsia="ru-RU"/>
        </w:rPr>
        <w:t xml:space="preserve">»! </w:t>
      </w:r>
    </w:p>
    <w:p w14:paraId="1712F8E0" w14:textId="648246D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316EBDC9" wp14:editId="677A93BA">
            <wp:extent cx="5940425" cy="3908425"/>
            <wp:effectExtent l="0" t="0" r="3175" b="0"/>
            <wp:docPr id="109" name="Рисунок 109" descr="50.jpg.eef9673477b992e232d5888a2b01aac8.jpg">
              <a:hlinkClick xmlns:a="http://schemas.openxmlformats.org/drawingml/2006/main" r:id="rId23"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005_7" descr="50.jpg.eef9673477b992e232d5888a2b01aac8.jpg">
                      <a:hlinkClick r:id="rId23" tooltip="&quot;Увеличить изображение&quo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3908425"/>
                    </a:xfrm>
                    <a:prstGeom prst="rect">
                      <a:avLst/>
                    </a:prstGeom>
                    <a:noFill/>
                    <a:ln>
                      <a:noFill/>
                    </a:ln>
                  </pic:spPr>
                </pic:pic>
              </a:graphicData>
            </a:graphic>
          </wp:inline>
        </w:drawing>
      </w:r>
    </w:p>
    <w:p w14:paraId="4DE26611" w14:textId="39590C6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В следующем примере показан четкий сигнал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на продажу, который сформировался на уровне сопротивления (как на горизонтальном уровне, так и на уровне EMA) в рамках нисходящего тренда. Это была очень явная и очевидная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для опытного </w:t>
      </w:r>
      <w:r w:rsidRPr="00F014D0">
        <w:rPr>
          <w:rFonts w:ascii="Times New Roman" w:eastAsia="Times New Roman" w:hAnsi="Times New Roman" w:cs="Times New Roman"/>
          <w:sz w:val="24"/>
          <w:szCs w:val="24"/>
          <w:lang w:eastAsia="ru-RU"/>
        </w:rPr>
        <w:t>трейдера</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располагался бы чуть выше максимума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и вы легко достигли бы </w:t>
      </w:r>
      <w:r w:rsidRPr="00F014D0">
        <w:rPr>
          <w:rFonts w:ascii="Times New Roman" w:eastAsia="Times New Roman" w:hAnsi="Times New Roman" w:cs="Times New Roman"/>
          <w:sz w:val="24"/>
          <w:szCs w:val="24"/>
          <w:lang w:eastAsia="ru-RU"/>
        </w:rPr>
        <w:t>прибыли</w:t>
      </w:r>
      <w:r w:rsidRPr="002A3985">
        <w:rPr>
          <w:rFonts w:ascii="Times New Roman" w:eastAsia="Times New Roman" w:hAnsi="Times New Roman" w:cs="Times New Roman"/>
          <w:sz w:val="24"/>
          <w:szCs w:val="24"/>
          <w:lang w:eastAsia="ru-RU"/>
        </w:rPr>
        <w:t xml:space="preserve"> в размере </w:t>
      </w:r>
      <w:r w:rsidRPr="00F014D0">
        <w:rPr>
          <w:rFonts w:ascii="Times New Roman" w:eastAsia="Times New Roman" w:hAnsi="Times New Roman" w:cs="Times New Roman"/>
          <w:sz w:val="24"/>
          <w:szCs w:val="24"/>
          <w:lang w:eastAsia="ru-RU"/>
        </w:rPr>
        <w:t>2-3R</w:t>
      </w:r>
      <w:r w:rsidRPr="002A3985">
        <w:rPr>
          <w:rFonts w:ascii="Times New Roman" w:eastAsia="Times New Roman" w:hAnsi="Times New Roman" w:cs="Times New Roman"/>
          <w:sz w:val="24"/>
          <w:szCs w:val="24"/>
          <w:lang w:eastAsia="ru-RU"/>
        </w:rPr>
        <w:t xml:space="preserve">, если бы удерживали </w:t>
      </w:r>
      <w:r w:rsidRPr="00F014D0">
        <w:rPr>
          <w:rFonts w:ascii="Times New Roman" w:eastAsia="Times New Roman" w:hAnsi="Times New Roman" w:cs="Times New Roman"/>
          <w:sz w:val="24"/>
          <w:szCs w:val="24"/>
          <w:lang w:eastAsia="ru-RU"/>
        </w:rPr>
        <w:t>сделку</w:t>
      </w:r>
      <w:r w:rsidRPr="002A3985">
        <w:rPr>
          <w:rFonts w:ascii="Times New Roman" w:eastAsia="Times New Roman" w:hAnsi="Times New Roman" w:cs="Times New Roman"/>
          <w:sz w:val="24"/>
          <w:szCs w:val="24"/>
          <w:lang w:eastAsia="ru-RU"/>
        </w:rPr>
        <w:t xml:space="preserve"> в течение нескольких недель; </w:t>
      </w:r>
    </w:p>
    <w:p w14:paraId="017278F7" w14:textId="66A0F30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00739A98" wp14:editId="5EF48BB8">
            <wp:extent cx="5940425" cy="3908425"/>
            <wp:effectExtent l="0" t="0" r="3175" b="0"/>
            <wp:docPr id="108" name="Рисунок 108" descr="60.jpg.aeda6b85f75c58a3ad5aaf68318081ba.jpg">
              <a:hlinkClick xmlns:a="http://schemas.openxmlformats.org/drawingml/2006/main" r:id="rId25"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005_8" descr="60.jpg.aeda6b85f75c58a3ad5aaf68318081ba.jpg">
                      <a:hlinkClick r:id="rId25" tooltip="&quot;Увеличить изображение&quo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3908425"/>
                    </a:xfrm>
                    <a:prstGeom prst="rect">
                      <a:avLst/>
                    </a:prstGeom>
                    <a:noFill/>
                    <a:ln>
                      <a:noFill/>
                    </a:ln>
                  </pic:spPr>
                </pic:pic>
              </a:graphicData>
            </a:graphic>
          </wp:inline>
        </w:drawing>
      </w:r>
    </w:p>
    <w:p w14:paraId="1F974697" w14:textId="6F84960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На последней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показан интересный «разворот». Обратите внимание – </w:t>
      </w:r>
      <w:r w:rsidRPr="00F014D0">
        <w:rPr>
          <w:rFonts w:ascii="Times New Roman" w:eastAsia="Times New Roman" w:hAnsi="Times New Roman" w:cs="Times New Roman"/>
          <w:sz w:val="24"/>
          <w:szCs w:val="24"/>
          <w:lang w:eastAsia="ru-RU"/>
        </w:rPr>
        <w:t>вход</w:t>
      </w:r>
      <w:r w:rsidRPr="002A3985">
        <w:rPr>
          <w:rFonts w:ascii="Times New Roman" w:eastAsia="Times New Roman" w:hAnsi="Times New Roman" w:cs="Times New Roman"/>
          <w:sz w:val="24"/>
          <w:szCs w:val="24"/>
          <w:lang w:eastAsia="ru-RU"/>
        </w:rPr>
        <w:t xml:space="preserve"> в рынок был сделан на 50% уровне коррекции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w:t>
      </w:r>
    </w:p>
    <w:p w14:paraId="097BE4CE" w14:textId="1EA0DFD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Такой вход предполагает размещение либо более жесткого </w:t>
      </w:r>
      <w:r w:rsidRPr="00F014D0">
        <w:rPr>
          <w:rFonts w:ascii="Times New Roman" w:eastAsia="Times New Roman" w:hAnsi="Times New Roman" w:cs="Times New Roman"/>
          <w:sz w:val="24"/>
          <w:szCs w:val="24"/>
          <w:lang w:eastAsia="ru-RU"/>
        </w:rPr>
        <w:t>стоп-лосса</w:t>
      </w:r>
      <w:r w:rsidRPr="002A3985">
        <w:rPr>
          <w:rFonts w:ascii="Times New Roman" w:eastAsia="Times New Roman" w:hAnsi="Times New Roman" w:cs="Times New Roman"/>
          <w:sz w:val="24"/>
          <w:szCs w:val="24"/>
          <w:lang w:eastAsia="ru-RU"/>
        </w:rPr>
        <w:t xml:space="preserve"> и, следовательно, более высокого соотношения потенциального </w:t>
      </w:r>
      <w:r w:rsidRPr="00F014D0">
        <w:rPr>
          <w:rFonts w:ascii="Times New Roman" w:eastAsia="Times New Roman" w:hAnsi="Times New Roman" w:cs="Times New Roman"/>
          <w:sz w:val="24"/>
          <w:szCs w:val="24"/>
          <w:lang w:eastAsia="ru-RU"/>
        </w:rPr>
        <w:t>риска к прибыли</w:t>
      </w:r>
      <w:r w:rsidRPr="002A3985">
        <w:rPr>
          <w:rFonts w:ascii="Times New Roman" w:eastAsia="Times New Roman" w:hAnsi="Times New Roman" w:cs="Times New Roman"/>
          <w:sz w:val="24"/>
          <w:szCs w:val="24"/>
          <w:lang w:eastAsia="ru-RU"/>
        </w:rPr>
        <w:t xml:space="preserve">, либо же обычного </w:t>
      </w:r>
      <w:r w:rsidRPr="00F014D0">
        <w:rPr>
          <w:rFonts w:ascii="Times New Roman" w:eastAsia="Times New Roman" w:hAnsi="Times New Roman" w:cs="Times New Roman"/>
          <w:sz w:val="24"/>
          <w:szCs w:val="24"/>
          <w:lang w:eastAsia="ru-RU"/>
        </w:rPr>
        <w:t>стоп-лосса</w:t>
      </w:r>
      <w:r w:rsidRPr="002A3985">
        <w:rPr>
          <w:rFonts w:ascii="Times New Roman" w:eastAsia="Times New Roman" w:hAnsi="Times New Roman" w:cs="Times New Roman"/>
          <w:sz w:val="24"/>
          <w:szCs w:val="24"/>
          <w:lang w:eastAsia="ru-RU"/>
        </w:rPr>
        <w:t xml:space="preserve">, который дал бы цене более широкий диапазон действия. В нашем случае мы установили более жесткий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с высоким соотношением </w:t>
      </w:r>
      <w:r w:rsidRPr="00F014D0">
        <w:rPr>
          <w:rFonts w:ascii="Times New Roman" w:eastAsia="Times New Roman" w:hAnsi="Times New Roman" w:cs="Times New Roman"/>
          <w:sz w:val="24"/>
          <w:szCs w:val="24"/>
          <w:lang w:eastAsia="ru-RU"/>
        </w:rPr>
        <w:t>риска</w:t>
      </w:r>
      <w:r w:rsidRPr="002A3985">
        <w:rPr>
          <w:rFonts w:ascii="Times New Roman" w:eastAsia="Times New Roman" w:hAnsi="Times New Roman" w:cs="Times New Roman"/>
          <w:sz w:val="24"/>
          <w:szCs w:val="24"/>
          <w:lang w:eastAsia="ru-RU"/>
        </w:rPr>
        <w:t xml:space="preserve"> к </w:t>
      </w:r>
      <w:r w:rsidRPr="00F014D0">
        <w:rPr>
          <w:rFonts w:ascii="Times New Roman" w:eastAsia="Times New Roman" w:hAnsi="Times New Roman" w:cs="Times New Roman"/>
          <w:sz w:val="24"/>
          <w:szCs w:val="24"/>
          <w:lang w:eastAsia="ru-RU"/>
        </w:rPr>
        <w:t>прибыли</w:t>
      </w:r>
      <w:r w:rsidRPr="002A3985">
        <w:rPr>
          <w:rFonts w:ascii="Times New Roman" w:eastAsia="Times New Roman" w:hAnsi="Times New Roman" w:cs="Times New Roman"/>
          <w:sz w:val="24"/>
          <w:szCs w:val="24"/>
          <w:lang w:eastAsia="ru-RU"/>
        </w:rPr>
        <w:t xml:space="preserve">, и наша </w:t>
      </w:r>
      <w:r w:rsidRPr="00F014D0">
        <w:rPr>
          <w:rFonts w:ascii="Times New Roman" w:eastAsia="Times New Roman" w:hAnsi="Times New Roman" w:cs="Times New Roman"/>
          <w:sz w:val="24"/>
          <w:szCs w:val="24"/>
          <w:lang w:eastAsia="ru-RU"/>
        </w:rPr>
        <w:t>прибыль</w:t>
      </w:r>
      <w:r w:rsidRPr="002A3985">
        <w:rPr>
          <w:rFonts w:ascii="Times New Roman" w:eastAsia="Times New Roman" w:hAnsi="Times New Roman" w:cs="Times New Roman"/>
          <w:sz w:val="24"/>
          <w:szCs w:val="24"/>
          <w:lang w:eastAsia="ru-RU"/>
        </w:rPr>
        <w:t xml:space="preserve"> достигает размера 6R! </w:t>
      </w:r>
    </w:p>
    <w:p w14:paraId="7105588F" w14:textId="5E18985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6DFE7323" wp14:editId="266A7BB5">
            <wp:extent cx="5940425" cy="3908425"/>
            <wp:effectExtent l="0" t="0" r="3175" b="0"/>
            <wp:docPr id="107" name="Рисунок 107" descr="70.jpg.dff205f627bf0be314c068349fd4fa19.jpg">
              <a:hlinkClick xmlns:a="http://schemas.openxmlformats.org/drawingml/2006/main" r:id="rId27"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005_9" descr="70.jpg.dff205f627bf0be314c068349fd4fa19.jpg">
                      <a:hlinkClick r:id="rId27" tooltip="&quot;Увеличить изображение&quo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3908425"/>
                    </a:xfrm>
                    <a:prstGeom prst="rect">
                      <a:avLst/>
                    </a:prstGeom>
                    <a:noFill/>
                    <a:ln>
                      <a:noFill/>
                    </a:ln>
                  </pic:spPr>
                </pic:pic>
              </a:graphicData>
            </a:graphic>
          </wp:inline>
        </w:drawing>
      </w:r>
    </w:p>
    <w:p w14:paraId="75236476"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Заключение</w:t>
      </w:r>
      <w:r w:rsidRPr="002A3985">
        <w:rPr>
          <w:rFonts w:ascii="Times New Roman" w:eastAsia="Times New Roman" w:hAnsi="Times New Roman" w:cs="Times New Roman"/>
          <w:sz w:val="24"/>
          <w:szCs w:val="24"/>
          <w:lang w:eastAsia="ru-RU"/>
        </w:rPr>
        <w:t xml:space="preserve"> </w:t>
      </w:r>
    </w:p>
    <w:p w14:paraId="69D20AD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 сегодняшнем уроке я показал вам, как лично я анализирую графики каждую неделю и каждый день, а также «заглянул» в мои личные торговые привычки. Надеюсь, прочитав сегодняшний урок (и перечитав его повторно), вы получите лучшее представление о том, ПОЧЕМУ вам необходимо иметь повседневный торговый режим и КАК его разработать. </w:t>
      </w:r>
    </w:p>
    <w:p w14:paraId="39F78DD6" w14:textId="3973A75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Вышеупомянутый повседневный торговый режим является ключевой составляющей, на основе которой строятся все мои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и я считаю, что все </w:t>
      </w:r>
      <w:r w:rsidRPr="00F014D0">
        <w:rPr>
          <w:rFonts w:ascii="Times New Roman" w:eastAsia="Times New Roman" w:hAnsi="Times New Roman" w:cs="Times New Roman"/>
          <w:sz w:val="24"/>
          <w:szCs w:val="24"/>
          <w:lang w:eastAsia="ru-RU"/>
        </w:rPr>
        <w:t>начинающие трейдеры</w:t>
      </w:r>
      <w:r w:rsidRPr="002A3985">
        <w:rPr>
          <w:rFonts w:ascii="Times New Roman" w:eastAsia="Times New Roman" w:hAnsi="Times New Roman" w:cs="Times New Roman"/>
          <w:sz w:val="24"/>
          <w:szCs w:val="24"/>
          <w:lang w:eastAsia="ru-RU"/>
        </w:rPr>
        <w:t xml:space="preserve"> должны иметь его, чтобы построить свою </w:t>
      </w:r>
      <w:r w:rsidRPr="00F014D0">
        <w:rPr>
          <w:rFonts w:ascii="Times New Roman" w:eastAsia="Times New Roman" w:hAnsi="Times New Roman" w:cs="Times New Roman"/>
          <w:sz w:val="24"/>
          <w:szCs w:val="24"/>
          <w:lang w:eastAsia="ru-RU"/>
        </w:rPr>
        <w:t>торговую карьеру</w:t>
      </w:r>
      <w:r w:rsidRPr="002A3985">
        <w:rPr>
          <w:rFonts w:ascii="Times New Roman" w:eastAsia="Times New Roman" w:hAnsi="Times New Roman" w:cs="Times New Roman"/>
          <w:sz w:val="24"/>
          <w:szCs w:val="24"/>
          <w:lang w:eastAsia="ru-RU"/>
        </w:rPr>
        <w:t xml:space="preserve">, если они хотят иметь серьезный </w:t>
      </w:r>
      <w:r w:rsidRPr="00F014D0">
        <w:rPr>
          <w:rFonts w:ascii="Times New Roman" w:eastAsia="Times New Roman" w:hAnsi="Times New Roman" w:cs="Times New Roman"/>
          <w:sz w:val="24"/>
          <w:szCs w:val="24"/>
          <w:lang w:eastAsia="ru-RU"/>
        </w:rPr>
        <w:t>шанс</w:t>
      </w:r>
      <w:r w:rsidRPr="002A3985">
        <w:rPr>
          <w:rFonts w:ascii="Times New Roman" w:eastAsia="Times New Roman" w:hAnsi="Times New Roman" w:cs="Times New Roman"/>
          <w:sz w:val="24"/>
          <w:szCs w:val="24"/>
          <w:lang w:eastAsia="ru-RU"/>
        </w:rPr>
        <w:t xml:space="preserve"> постоянно зарабатывать деньги на рынке. </w:t>
      </w:r>
    </w:p>
    <w:p w14:paraId="69092481" w14:textId="5F031CB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Многие из вас знают, что каждый день, вскоре после закрытия </w:t>
      </w:r>
      <w:r w:rsidRPr="00F014D0">
        <w:rPr>
          <w:rFonts w:ascii="Times New Roman" w:eastAsia="Times New Roman" w:hAnsi="Times New Roman" w:cs="Times New Roman"/>
          <w:sz w:val="24"/>
          <w:szCs w:val="24"/>
          <w:lang w:eastAsia="ru-RU"/>
        </w:rPr>
        <w:t>торговой сессии</w:t>
      </w:r>
      <w:r w:rsidRPr="002A3985">
        <w:rPr>
          <w:rFonts w:ascii="Times New Roman" w:eastAsia="Times New Roman" w:hAnsi="Times New Roman" w:cs="Times New Roman"/>
          <w:sz w:val="24"/>
          <w:szCs w:val="24"/>
          <w:lang w:eastAsia="ru-RU"/>
        </w:rPr>
        <w:t xml:space="preserve"> на рынке </w:t>
      </w:r>
      <w:r w:rsidRPr="00F014D0">
        <w:rPr>
          <w:rFonts w:ascii="Times New Roman" w:eastAsia="Times New Roman" w:hAnsi="Times New Roman" w:cs="Times New Roman"/>
          <w:sz w:val="24"/>
          <w:szCs w:val="24"/>
          <w:lang w:eastAsia="ru-RU"/>
        </w:rPr>
        <w:t>Форекс</w:t>
      </w:r>
      <w:r w:rsidRPr="002A3985">
        <w:rPr>
          <w:rFonts w:ascii="Times New Roman" w:eastAsia="Times New Roman" w:hAnsi="Times New Roman" w:cs="Times New Roman"/>
          <w:sz w:val="24"/>
          <w:szCs w:val="24"/>
          <w:lang w:eastAsia="ru-RU"/>
        </w:rPr>
        <w:t xml:space="preserve">, я публикую свои ежедневные комментарии рынка. Однако вы, возможно, не знаете, что ежедневные комментарии (похожие на представленные выше графики) также являются частью моего ежедневного анализа графиков и торговли. Я начал записывать свои мысли о рынках каждый день задолго до того, как запустил данный сайт, и именно этим я непрерывно занимался каждый торговый день в течение последнего десятилетия. Это в буквальном смысле привычная и неотъемлемая составляющая моей повседневной жизни. И если по какой-то причине (например, будучи в поездке или в отпуске) я не оставляю в какой-либо день своих комментариев, то испытываю «странные» ощущения, словно мне чего-то «не хватает». Вы тоже должны достичь подобного состояния. </w:t>
      </w:r>
    </w:p>
    <w:p w14:paraId="5518ECD8" w14:textId="77777777" w:rsidR="00F55433"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p>
    <w:p w14:paraId="1ECA59EF" w14:textId="7828ECF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ahoma" w:eastAsia="Times New Roman" w:hAnsi="Tahoma" w:cs="Tahoma"/>
          <w:sz w:val="24"/>
          <w:szCs w:val="24"/>
          <w:lang w:eastAsia="ru-RU"/>
        </w:rPr>
        <w:t>﻿﻿﻿</w:t>
      </w:r>
      <w:r w:rsidRPr="002A3985">
        <w:rPr>
          <w:rFonts w:ascii="Times New Roman" w:eastAsia="Times New Roman" w:hAnsi="Times New Roman" w:cs="Times New Roman"/>
          <w:sz w:val="24"/>
          <w:szCs w:val="24"/>
          <w:lang w:eastAsia="ru-RU"/>
        </w:rPr>
        <w:t xml:space="preserve"> </w:t>
      </w:r>
    </w:p>
    <w:p w14:paraId="53E8DCF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Изменено 17 марта пользователем ju.vskv</w:t>
      </w:r>
      <w:r w:rsidRPr="002A3985">
        <w:rPr>
          <w:rFonts w:ascii="Times New Roman" w:eastAsia="Times New Roman" w:hAnsi="Times New Roman" w:cs="Times New Roman"/>
          <w:sz w:val="24"/>
          <w:szCs w:val="24"/>
          <w:lang w:eastAsia="ru-RU"/>
        </w:rPr>
        <w:t xml:space="preserve"> </w:t>
      </w:r>
    </w:p>
    <w:p w14:paraId="40C0BD05" w14:textId="27720A4F" w:rsidR="002A3985" w:rsidRDefault="002A3985" w:rsidP="00F55433">
      <w:pPr>
        <w:spacing w:after="120"/>
        <w:ind w:firstLine="426"/>
        <w:jc w:val="both"/>
      </w:pPr>
    </w:p>
    <w:p w14:paraId="2A71A755" w14:textId="3D091AEF" w:rsidR="002A3985" w:rsidRPr="002A3985" w:rsidRDefault="002A3985" w:rsidP="00F55433">
      <w:pPr>
        <w:spacing w:after="120"/>
        <w:ind w:firstLine="426"/>
        <w:jc w:val="both"/>
        <w:rPr>
          <w:rFonts w:ascii="Times New Roman" w:eastAsia="Times New Roman" w:hAnsi="Times New Roman" w:cs="Times New Roman"/>
          <w:sz w:val="24"/>
          <w:szCs w:val="24"/>
          <w:lang w:eastAsia="ru-RU"/>
        </w:rPr>
      </w:pPr>
      <w:r>
        <w:br w:type="page"/>
      </w:r>
      <w:r w:rsidRPr="002A3985">
        <w:rPr>
          <w:rFonts w:ascii="Times New Roman" w:eastAsia="Times New Roman" w:hAnsi="Times New Roman" w:cs="Times New Roman"/>
          <w:sz w:val="24"/>
          <w:szCs w:val="24"/>
          <w:lang w:eastAsia="ru-RU"/>
        </w:rPr>
        <w:lastRenderedPageBreak/>
        <w:t xml:space="preserve"> </w:t>
      </w:r>
    </w:p>
    <w:p w14:paraId="652D358F" w14:textId="77777777" w:rsidR="002A3985" w:rsidRPr="002A3985" w:rsidRDefault="002A398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15" w:name="_Toc44163227"/>
      <w:bookmarkStart w:id="16" w:name="_Toc44163465"/>
      <w:bookmarkStart w:id="17" w:name="_Toc44163742"/>
      <w:bookmarkStart w:id="18" w:name="_Toc44164687"/>
      <w:bookmarkStart w:id="19" w:name="_Toc44164806"/>
      <w:r w:rsidRPr="002A3985">
        <w:rPr>
          <w:rFonts w:ascii="Times New Roman" w:eastAsia="Times New Roman" w:hAnsi="Times New Roman" w:cs="Times New Roman"/>
          <w:b/>
          <w:bCs/>
          <w:kern w:val="36"/>
          <w:sz w:val="48"/>
          <w:szCs w:val="48"/>
          <w:lang w:eastAsia="ru-RU"/>
        </w:rPr>
        <w:t>Как измерять прибыль: в процентах, пунктах или использовать коэффициент риска (R)?</w:t>
      </w:r>
      <w:bookmarkEnd w:id="15"/>
      <w:bookmarkEnd w:id="16"/>
      <w:bookmarkEnd w:id="17"/>
      <w:bookmarkEnd w:id="18"/>
      <w:bookmarkEnd w:id="19"/>
    </w:p>
    <w:p w14:paraId="126C9E8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!!NIKA!!    12 442</w:t>
      </w:r>
    </w:p>
    <w:p w14:paraId="6C0A198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11-15 минут</w:t>
      </w:r>
    </w:p>
    <w:p w14:paraId="5A8309C4" w14:textId="77777777" w:rsidR="002A3985" w:rsidRPr="002A398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0246665">
          <v:rect id="_x0000_i1028" style="width:0;height:1.5pt" o:hralign="center" o:hrstd="t" o:hr="t" fillcolor="#a0a0a0" stroked="f"/>
        </w:pict>
      </w:r>
    </w:p>
    <w:p w14:paraId="701A926C" w14:textId="41AF06C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46701A7E" w14:textId="6961512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Сегодняшняя статья посвящена концепции, которая на первый взгляд кажется очевидной: как измерять </w:t>
      </w:r>
      <w:r w:rsidRPr="00F014D0">
        <w:rPr>
          <w:rFonts w:ascii="Times New Roman" w:eastAsia="Times New Roman" w:hAnsi="Times New Roman" w:cs="Times New Roman"/>
          <w:sz w:val="24"/>
          <w:szCs w:val="24"/>
          <w:lang w:eastAsia="ru-RU"/>
        </w:rPr>
        <w:t>прибыль</w:t>
      </w:r>
      <w:r w:rsidRPr="002A3985">
        <w:rPr>
          <w:rFonts w:ascii="Times New Roman" w:eastAsia="Times New Roman" w:hAnsi="Times New Roman" w:cs="Times New Roman"/>
          <w:sz w:val="24"/>
          <w:szCs w:val="24"/>
          <w:lang w:eastAsia="ru-RU"/>
        </w:rPr>
        <w:t xml:space="preserve"> в </w:t>
      </w:r>
      <w:r w:rsidRPr="00F014D0">
        <w:rPr>
          <w:rFonts w:ascii="Times New Roman" w:eastAsia="Times New Roman" w:hAnsi="Times New Roman" w:cs="Times New Roman"/>
          <w:sz w:val="24"/>
          <w:szCs w:val="24"/>
          <w:lang w:eastAsia="ru-RU"/>
        </w:rPr>
        <w:t>трейдинге</w:t>
      </w:r>
      <w:r w:rsidRPr="002A3985">
        <w:rPr>
          <w:rFonts w:ascii="Times New Roman" w:eastAsia="Times New Roman" w:hAnsi="Times New Roman" w:cs="Times New Roman"/>
          <w:sz w:val="24"/>
          <w:szCs w:val="24"/>
          <w:lang w:eastAsia="ru-RU"/>
        </w:rPr>
        <w:t xml:space="preserve">. Тем не менее, большинство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начинают измерять свою </w:t>
      </w:r>
      <w:r w:rsidRPr="00F014D0">
        <w:rPr>
          <w:rFonts w:ascii="Times New Roman" w:eastAsia="Times New Roman" w:hAnsi="Times New Roman" w:cs="Times New Roman"/>
          <w:sz w:val="24"/>
          <w:szCs w:val="24"/>
          <w:lang w:eastAsia="ru-RU"/>
        </w:rPr>
        <w:t>прибыль</w:t>
      </w:r>
      <w:r w:rsidRPr="002A398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убытки</w:t>
      </w:r>
      <w:r w:rsidRPr="002A3985">
        <w:rPr>
          <w:rFonts w:ascii="Times New Roman" w:eastAsia="Times New Roman" w:hAnsi="Times New Roman" w:cs="Times New Roman"/>
          <w:sz w:val="24"/>
          <w:szCs w:val="24"/>
          <w:lang w:eastAsia="ru-RU"/>
        </w:rPr>
        <w:t xml:space="preserve">) совершенно неправильно, но на самом деле это не их вина. Традиционное </w:t>
      </w:r>
      <w:r w:rsidRPr="00F014D0">
        <w:rPr>
          <w:rFonts w:ascii="Times New Roman" w:eastAsia="Times New Roman" w:hAnsi="Times New Roman" w:cs="Times New Roman"/>
          <w:sz w:val="24"/>
          <w:szCs w:val="24"/>
          <w:lang w:eastAsia="ru-RU"/>
        </w:rPr>
        <w:t>мышление</w:t>
      </w:r>
      <w:r w:rsidRPr="002A3985">
        <w:rPr>
          <w:rFonts w:ascii="Times New Roman" w:eastAsia="Times New Roman" w:hAnsi="Times New Roman" w:cs="Times New Roman"/>
          <w:sz w:val="24"/>
          <w:szCs w:val="24"/>
          <w:lang w:eastAsia="ru-RU"/>
        </w:rPr>
        <w:t xml:space="preserve"> и то, что обычно распространяют в Интернете или рекомендуют </w:t>
      </w:r>
      <w:r w:rsidRPr="00F014D0">
        <w:rPr>
          <w:rFonts w:ascii="Times New Roman" w:eastAsia="Times New Roman" w:hAnsi="Times New Roman" w:cs="Times New Roman"/>
          <w:sz w:val="24"/>
          <w:szCs w:val="24"/>
          <w:lang w:eastAsia="ru-RU"/>
        </w:rPr>
        <w:t>брокеры</w:t>
      </w:r>
      <w:r w:rsidRPr="002A3985">
        <w:rPr>
          <w:rFonts w:ascii="Times New Roman" w:eastAsia="Times New Roman" w:hAnsi="Times New Roman" w:cs="Times New Roman"/>
          <w:sz w:val="24"/>
          <w:szCs w:val="24"/>
          <w:lang w:eastAsia="ru-RU"/>
        </w:rPr>
        <w:t xml:space="preserve">, и даже то, что написано во многих </w:t>
      </w:r>
      <w:r w:rsidRPr="00F014D0">
        <w:rPr>
          <w:rFonts w:ascii="Times New Roman" w:eastAsia="Times New Roman" w:hAnsi="Times New Roman" w:cs="Times New Roman"/>
          <w:sz w:val="24"/>
          <w:szCs w:val="24"/>
          <w:lang w:eastAsia="ru-RU"/>
        </w:rPr>
        <w:t>книгах</w:t>
      </w:r>
      <w:r w:rsidRPr="002A3985">
        <w:rPr>
          <w:rFonts w:ascii="Times New Roman" w:eastAsia="Times New Roman" w:hAnsi="Times New Roman" w:cs="Times New Roman"/>
          <w:sz w:val="24"/>
          <w:szCs w:val="24"/>
          <w:lang w:eastAsia="ru-RU"/>
        </w:rPr>
        <w:t xml:space="preserve">, в корне разнится с мышлением настоящих </w:t>
      </w:r>
      <w:r w:rsidRPr="00F014D0">
        <w:rPr>
          <w:rFonts w:ascii="Times New Roman" w:eastAsia="Times New Roman" w:hAnsi="Times New Roman" w:cs="Times New Roman"/>
          <w:sz w:val="24"/>
          <w:szCs w:val="24"/>
          <w:lang w:eastAsia="ru-RU"/>
        </w:rPr>
        <w:t>трейдеров-профессионалов</w:t>
      </w:r>
      <w:r w:rsidRPr="002A3985">
        <w:rPr>
          <w:rFonts w:ascii="Times New Roman" w:eastAsia="Times New Roman" w:hAnsi="Times New Roman" w:cs="Times New Roman"/>
          <w:sz w:val="24"/>
          <w:szCs w:val="24"/>
          <w:lang w:eastAsia="ru-RU"/>
        </w:rPr>
        <w:t xml:space="preserve"> в отношении измерения эффективности торговли или управления </w:t>
      </w:r>
      <w:r w:rsidRPr="00F014D0">
        <w:rPr>
          <w:rFonts w:ascii="Times New Roman" w:eastAsia="Times New Roman" w:hAnsi="Times New Roman" w:cs="Times New Roman"/>
          <w:sz w:val="24"/>
          <w:szCs w:val="24"/>
          <w:lang w:eastAsia="ru-RU"/>
        </w:rPr>
        <w:t>рисками</w:t>
      </w:r>
      <w:r w:rsidRPr="002A3985">
        <w:rPr>
          <w:rFonts w:ascii="Times New Roman" w:eastAsia="Times New Roman" w:hAnsi="Times New Roman" w:cs="Times New Roman"/>
          <w:sz w:val="24"/>
          <w:szCs w:val="24"/>
          <w:lang w:eastAsia="ru-RU"/>
        </w:rPr>
        <w:t xml:space="preserve"> (которые неразрывно связаны между собой). </w:t>
      </w:r>
    </w:p>
    <w:p w14:paraId="55B524EB" w14:textId="27CDB5A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Поэтому сегодня я дам вам ценную информацию, которая, вероятно, отличается от того, что вы читали или слышали в других местах, о том, как правильно измерять свои торговые результаты и риск на рынке. Ведь, в конце концов, это довольно важный компонент вашей торговой </w:t>
      </w:r>
      <w:r w:rsidRPr="00F014D0">
        <w:rPr>
          <w:rFonts w:ascii="Times New Roman" w:eastAsia="Times New Roman" w:hAnsi="Times New Roman" w:cs="Times New Roman"/>
          <w:sz w:val="24"/>
          <w:szCs w:val="24"/>
          <w:lang w:eastAsia="ru-RU"/>
        </w:rPr>
        <w:t>карьеры</w:t>
      </w:r>
      <w:r w:rsidRPr="002A3985">
        <w:rPr>
          <w:rFonts w:ascii="Times New Roman" w:eastAsia="Times New Roman" w:hAnsi="Times New Roman" w:cs="Times New Roman"/>
          <w:sz w:val="24"/>
          <w:szCs w:val="24"/>
          <w:lang w:eastAsia="ru-RU"/>
        </w:rPr>
        <w:t xml:space="preserve">, и не будь у вас его – как вы можете ожидать какого-либо реального </w:t>
      </w:r>
      <w:r w:rsidRPr="00F014D0">
        <w:rPr>
          <w:rFonts w:ascii="Times New Roman" w:eastAsia="Times New Roman" w:hAnsi="Times New Roman" w:cs="Times New Roman"/>
          <w:sz w:val="24"/>
          <w:szCs w:val="24"/>
          <w:lang w:eastAsia="ru-RU"/>
        </w:rPr>
        <w:t>заработка денег в трейдинге</w:t>
      </w:r>
      <w:r w:rsidRPr="002A3985">
        <w:rPr>
          <w:rFonts w:ascii="Times New Roman" w:eastAsia="Times New Roman" w:hAnsi="Times New Roman" w:cs="Times New Roman"/>
          <w:sz w:val="24"/>
          <w:szCs w:val="24"/>
          <w:lang w:eastAsia="ru-RU"/>
        </w:rPr>
        <w:t xml:space="preserve">? Думаю, вы со мной согласитесь. </w:t>
      </w:r>
    </w:p>
    <w:p w14:paraId="215640B6" w14:textId="3DA1466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вы отслеживаете статьи в моем блоге, то уже знаете, что я в основном торгую по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и именно на этой методике мы фокусируемся, и ее я преподаю своим ученикам. Почему это так важно? Потому что в зависимости от вашего стиля торговли вы будете по-разному </w:t>
      </w:r>
      <w:r w:rsidRPr="00F014D0">
        <w:rPr>
          <w:rFonts w:ascii="Times New Roman" w:eastAsia="Times New Roman" w:hAnsi="Times New Roman" w:cs="Times New Roman"/>
          <w:sz w:val="24"/>
          <w:szCs w:val="24"/>
          <w:lang w:eastAsia="ru-RU"/>
        </w:rPr>
        <w:t>измерять свою прибыль</w:t>
      </w:r>
      <w:r w:rsidRPr="002A3985">
        <w:rPr>
          <w:rFonts w:ascii="Times New Roman" w:eastAsia="Times New Roman" w:hAnsi="Times New Roman" w:cs="Times New Roman"/>
          <w:sz w:val="24"/>
          <w:szCs w:val="24"/>
          <w:lang w:eastAsia="ru-RU"/>
        </w:rPr>
        <w:t xml:space="preserve">, а для </w:t>
      </w:r>
      <w:r w:rsidRPr="00F014D0">
        <w:rPr>
          <w:rFonts w:ascii="Times New Roman" w:eastAsia="Times New Roman" w:hAnsi="Times New Roman" w:cs="Times New Roman"/>
          <w:sz w:val="24"/>
          <w:szCs w:val="24"/>
          <w:lang w:eastAsia="ru-RU"/>
        </w:rPr>
        <w:t>свинг</w:t>
      </w:r>
      <w:r w:rsidRPr="002A3985">
        <w:rPr>
          <w:rFonts w:ascii="Times New Roman" w:eastAsia="Times New Roman" w:hAnsi="Times New Roman" w:cs="Times New Roman"/>
          <w:sz w:val="24"/>
          <w:szCs w:val="24"/>
          <w:lang w:eastAsia="ru-RU"/>
        </w:rPr>
        <w:t xml:space="preserve">-трейдеров, таких как вы и я, есть только один способ измерить </w:t>
      </w:r>
      <w:r w:rsidRPr="00F014D0">
        <w:rPr>
          <w:rFonts w:ascii="Times New Roman" w:eastAsia="Times New Roman" w:hAnsi="Times New Roman" w:cs="Times New Roman"/>
          <w:sz w:val="24"/>
          <w:szCs w:val="24"/>
          <w:lang w:eastAsia="ru-RU"/>
        </w:rPr>
        <w:t>прибыль</w:t>
      </w:r>
      <w:r w:rsidRPr="002A3985">
        <w:rPr>
          <w:rFonts w:ascii="Times New Roman" w:eastAsia="Times New Roman" w:hAnsi="Times New Roman" w:cs="Times New Roman"/>
          <w:sz w:val="24"/>
          <w:szCs w:val="24"/>
          <w:lang w:eastAsia="ru-RU"/>
        </w:rPr>
        <w:t xml:space="preserve">, который явно более логичен и просто «лучше», чем все остальные. </w:t>
      </w:r>
    </w:p>
    <w:p w14:paraId="04FD4AD5" w14:textId="315EFAB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Однако, прежде чем мы перейдем к </w:t>
      </w:r>
      <w:r w:rsidRPr="00F014D0">
        <w:rPr>
          <w:rFonts w:ascii="Times New Roman" w:eastAsia="Times New Roman" w:hAnsi="Times New Roman" w:cs="Times New Roman"/>
          <w:sz w:val="24"/>
          <w:szCs w:val="24"/>
          <w:lang w:eastAsia="ru-RU"/>
        </w:rPr>
        <w:t>вопросам</w:t>
      </w:r>
      <w:r w:rsidRPr="002A3985">
        <w:rPr>
          <w:rFonts w:ascii="Times New Roman" w:eastAsia="Times New Roman" w:hAnsi="Times New Roman" w:cs="Times New Roman"/>
          <w:sz w:val="24"/>
          <w:szCs w:val="24"/>
          <w:lang w:eastAsia="ru-RU"/>
        </w:rPr>
        <w:t xml:space="preserve"> оценки риска и вознаграждения в трейдинге, давайте честно и открыто рассмотрим три основных способа, которыми пользуются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для оценки. Вначале мы обсудим каждый из них, а затем я объясню, как это делают большинство профессиональных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и почему. </w:t>
      </w:r>
    </w:p>
    <w:p w14:paraId="042C7026"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3 основных метода измерения прибыли в трейдинге:</w:t>
      </w:r>
      <w:r w:rsidRPr="002A3985">
        <w:rPr>
          <w:rFonts w:ascii="Times New Roman" w:eastAsia="Times New Roman" w:hAnsi="Times New Roman" w:cs="Times New Roman"/>
          <w:sz w:val="24"/>
          <w:szCs w:val="24"/>
          <w:lang w:eastAsia="ru-RU"/>
        </w:rPr>
        <w:t xml:space="preserve"> </w:t>
      </w:r>
    </w:p>
    <w:p w14:paraId="37D72012" w14:textId="719AB07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Метод «2%».</w:t>
      </w:r>
      <w:r w:rsidRPr="002A3985">
        <w:rPr>
          <w:rFonts w:ascii="Times New Roman" w:eastAsia="Times New Roman" w:hAnsi="Times New Roman" w:cs="Times New Roman"/>
          <w:sz w:val="24"/>
          <w:szCs w:val="24"/>
          <w:lang w:eastAsia="ru-RU"/>
        </w:rPr>
        <w:t>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выбирает процент от своего счета в качестве риска на </w:t>
      </w:r>
      <w:r w:rsidRPr="00F014D0">
        <w:rPr>
          <w:rFonts w:ascii="Times New Roman" w:eastAsia="Times New Roman" w:hAnsi="Times New Roman" w:cs="Times New Roman"/>
          <w:sz w:val="24"/>
          <w:szCs w:val="24"/>
          <w:lang w:eastAsia="ru-RU"/>
        </w:rPr>
        <w:t>сделку</w:t>
      </w:r>
      <w:r w:rsidRPr="002A3985">
        <w:rPr>
          <w:rFonts w:ascii="Times New Roman" w:eastAsia="Times New Roman" w:hAnsi="Times New Roman" w:cs="Times New Roman"/>
          <w:sz w:val="24"/>
          <w:szCs w:val="24"/>
          <w:lang w:eastAsia="ru-RU"/>
        </w:rPr>
        <w:t xml:space="preserve"> (обычно 2 или 3%) и придерживается этого процента риска, несмотря ни на что. Основная идея здесь заключается в том, что по мере получения прибыли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будет постепенно, естественным образом увеличивать размер своей позиции по отношению к размеру своего </w:t>
      </w:r>
      <w:r w:rsidRPr="00F014D0">
        <w:rPr>
          <w:rFonts w:ascii="Times New Roman" w:eastAsia="Times New Roman" w:hAnsi="Times New Roman" w:cs="Times New Roman"/>
          <w:sz w:val="24"/>
          <w:szCs w:val="24"/>
          <w:lang w:eastAsia="ru-RU"/>
        </w:rPr>
        <w:t>счета</w:t>
      </w:r>
      <w:r w:rsidRPr="002A3985">
        <w:rPr>
          <w:rFonts w:ascii="Times New Roman" w:eastAsia="Times New Roman" w:hAnsi="Times New Roman" w:cs="Times New Roman"/>
          <w:sz w:val="24"/>
          <w:szCs w:val="24"/>
          <w:lang w:eastAsia="ru-RU"/>
        </w:rPr>
        <w:t xml:space="preserve">. Однако обычно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терпят убытки, а затем они застревают, торгуя всё меньшими размерами позиций в рамках правила 2% (поскольку вследствие уменьшения средств на счете вы начинаете рисковать меньшим количеством денег) – это затрудняет возврат к их стартовой сумме, не говоря уже о реальном заработке! </w:t>
      </w:r>
    </w:p>
    <w:p w14:paraId="52F62A34" w14:textId="1514B56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Измерение в пунктах.</w:t>
      </w:r>
      <w:r w:rsidRPr="002A3985">
        <w:rPr>
          <w:rFonts w:ascii="Times New Roman" w:eastAsia="Times New Roman" w:hAnsi="Times New Roman" w:cs="Times New Roman"/>
          <w:sz w:val="24"/>
          <w:szCs w:val="24"/>
          <w:lang w:eastAsia="ru-RU"/>
        </w:rPr>
        <w:t>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измеряет прибыль или убыток в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в пунктах. Мы не собираемся особо фокусироваться на этом методе по причине его нелепости. Торговля – это игра на получение прибыли или убытка, выраженных в денежном эквиваленте, а не в баллах или </w:t>
      </w:r>
      <w:r w:rsidRPr="00F014D0">
        <w:rPr>
          <w:rFonts w:ascii="Times New Roman" w:eastAsia="Times New Roman" w:hAnsi="Times New Roman" w:cs="Times New Roman"/>
          <w:sz w:val="24"/>
          <w:szCs w:val="24"/>
          <w:lang w:eastAsia="ru-RU"/>
        </w:rPr>
        <w:t>пунктах</w:t>
      </w:r>
      <w:r w:rsidRPr="002A3985">
        <w:rPr>
          <w:rFonts w:ascii="Times New Roman" w:eastAsia="Times New Roman" w:hAnsi="Times New Roman" w:cs="Times New Roman"/>
          <w:sz w:val="24"/>
          <w:szCs w:val="24"/>
          <w:lang w:eastAsia="ru-RU"/>
        </w:rPr>
        <w:t xml:space="preserve">, поэтому идея о том, что измерение в </w:t>
      </w:r>
      <w:r w:rsidRPr="00F014D0">
        <w:rPr>
          <w:rFonts w:ascii="Times New Roman" w:eastAsia="Times New Roman" w:hAnsi="Times New Roman" w:cs="Times New Roman"/>
          <w:sz w:val="24"/>
          <w:szCs w:val="24"/>
          <w:lang w:eastAsia="ru-RU"/>
        </w:rPr>
        <w:t>пунктах</w:t>
      </w:r>
      <w:r w:rsidRPr="002A3985">
        <w:rPr>
          <w:rFonts w:ascii="Times New Roman" w:eastAsia="Times New Roman" w:hAnsi="Times New Roman" w:cs="Times New Roman"/>
          <w:sz w:val="24"/>
          <w:szCs w:val="24"/>
          <w:lang w:eastAsia="ru-RU"/>
        </w:rPr>
        <w:t xml:space="preserve"> каким-либо образом улучшит вашу производительность и позволит вам меньше думать о деньгах, просто глупа. Вы всегда будете считать свою прибыль в денежных единицах, несмотря ни на что. Только должным образом </w:t>
      </w:r>
      <w:r w:rsidRPr="002A3985">
        <w:rPr>
          <w:rFonts w:ascii="Times New Roman" w:eastAsia="Times New Roman" w:hAnsi="Times New Roman" w:cs="Times New Roman"/>
          <w:sz w:val="24"/>
          <w:szCs w:val="24"/>
          <w:lang w:eastAsia="ru-RU"/>
        </w:rPr>
        <w:lastRenderedPageBreak/>
        <w:t xml:space="preserve">контролируя свой риск в каждой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вы можете контролировать свои </w:t>
      </w:r>
      <w:r w:rsidRPr="00F014D0">
        <w:rPr>
          <w:rFonts w:ascii="Times New Roman" w:eastAsia="Times New Roman" w:hAnsi="Times New Roman" w:cs="Times New Roman"/>
          <w:sz w:val="24"/>
          <w:szCs w:val="24"/>
          <w:lang w:eastAsia="ru-RU"/>
        </w:rPr>
        <w:t>эмоции</w:t>
      </w:r>
      <w:r w:rsidRPr="002A3985">
        <w:rPr>
          <w:rFonts w:ascii="Times New Roman" w:eastAsia="Times New Roman" w:hAnsi="Times New Roman" w:cs="Times New Roman"/>
          <w:sz w:val="24"/>
          <w:szCs w:val="24"/>
          <w:lang w:eastAsia="ru-RU"/>
        </w:rPr>
        <w:t xml:space="preserve">, а это значит, что вам нужно понимать, какой суммой денег вы рискуете в ней (в </w:t>
      </w:r>
      <w:r w:rsidRPr="00F014D0">
        <w:rPr>
          <w:rFonts w:ascii="Times New Roman" w:eastAsia="Times New Roman" w:hAnsi="Times New Roman" w:cs="Times New Roman"/>
          <w:sz w:val="24"/>
          <w:szCs w:val="24"/>
          <w:lang w:eastAsia="ru-RU"/>
        </w:rPr>
        <w:t>долларах</w:t>
      </w:r>
      <w:r w:rsidRPr="002A3985">
        <w:rPr>
          <w:rFonts w:ascii="Times New Roman" w:eastAsia="Times New Roman" w:hAnsi="Times New Roman" w:cs="Times New Roman"/>
          <w:sz w:val="24"/>
          <w:szCs w:val="24"/>
          <w:lang w:eastAsia="ru-RU"/>
        </w:rPr>
        <w:t xml:space="preserve">, фунтах, </w:t>
      </w:r>
      <w:r w:rsidRPr="00F014D0">
        <w:rPr>
          <w:rFonts w:ascii="Times New Roman" w:eastAsia="Times New Roman" w:hAnsi="Times New Roman" w:cs="Times New Roman"/>
          <w:sz w:val="24"/>
          <w:szCs w:val="24"/>
          <w:lang w:eastAsia="ru-RU"/>
        </w:rPr>
        <w:t>иенах</w:t>
      </w:r>
      <w:r w:rsidRPr="002A3985">
        <w:rPr>
          <w:rFonts w:ascii="Times New Roman" w:eastAsia="Times New Roman" w:hAnsi="Times New Roman" w:cs="Times New Roman"/>
          <w:sz w:val="24"/>
          <w:szCs w:val="24"/>
          <w:lang w:eastAsia="ru-RU"/>
        </w:rPr>
        <w:t xml:space="preserve"> и т.д.). </w:t>
      </w:r>
    </w:p>
    <w:p w14:paraId="48BDFAA9" w14:textId="6B23BCF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Измерения, основанные на коэффициенте “R” или фиксированном риске, выраженном в денежном эквиваленте</w:t>
      </w:r>
      <w:r w:rsidRPr="002A3985">
        <w:rPr>
          <w:rFonts w:ascii="Times New Roman" w:eastAsia="Times New Roman" w:hAnsi="Times New Roman" w:cs="Times New Roman"/>
          <w:sz w:val="24"/>
          <w:szCs w:val="24"/>
          <w:lang w:eastAsia="ru-RU"/>
        </w:rPr>
        <w:t>.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заранее определяет, какую сумму денег ему удобно потерять в одной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и рискует этой суммой в каждой своей позиции, пока не решит изменить ее. Сумма в долларах, которой он рискует в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называется “</w:t>
      </w:r>
      <w:r w:rsidRPr="00F014D0">
        <w:rPr>
          <w:rFonts w:ascii="Times New Roman" w:eastAsia="Times New Roman" w:hAnsi="Times New Roman" w:cs="Times New Roman"/>
          <w:sz w:val="24"/>
          <w:szCs w:val="24"/>
          <w:lang w:eastAsia="ru-RU"/>
        </w:rPr>
        <w:t>R</w:t>
      </w:r>
      <w:r w:rsidRPr="002A3985">
        <w:rPr>
          <w:rFonts w:ascii="Times New Roman" w:eastAsia="Times New Roman" w:hAnsi="Times New Roman" w:cs="Times New Roman"/>
          <w:sz w:val="24"/>
          <w:szCs w:val="24"/>
          <w:lang w:eastAsia="ru-RU"/>
        </w:rPr>
        <w:t xml:space="preserve">” (Risk). Вознаграждение измеряется в коэффициентах, кратных риску, то есть вознаграждение в 2R превышает R в 2 раза и т.д. Да, каждый интерпретирует этот метод несколько по-своему, но, честно говоря, победителей от проигравших в трейдинге по большей части отделяют благоразумие и </w:t>
      </w:r>
      <w:r w:rsidRPr="00F014D0">
        <w:rPr>
          <w:rFonts w:ascii="Times New Roman" w:eastAsia="Times New Roman" w:hAnsi="Times New Roman" w:cs="Times New Roman"/>
          <w:sz w:val="24"/>
          <w:szCs w:val="24"/>
          <w:lang w:eastAsia="ru-RU"/>
        </w:rPr>
        <w:t>интуиция</w:t>
      </w:r>
      <w:r w:rsidRPr="002A3985">
        <w:rPr>
          <w:rFonts w:ascii="Times New Roman" w:eastAsia="Times New Roman" w:hAnsi="Times New Roman" w:cs="Times New Roman"/>
          <w:sz w:val="24"/>
          <w:szCs w:val="24"/>
          <w:lang w:eastAsia="ru-RU"/>
        </w:rPr>
        <w:t xml:space="preserve">. Этот момент я подробнее объясню далее... </w:t>
      </w:r>
    </w:p>
    <w:p w14:paraId="3B46033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На самом деле размер торгового счета не имеет значения</w:t>
      </w:r>
      <w:r w:rsidRPr="002A3985">
        <w:rPr>
          <w:rFonts w:ascii="Times New Roman" w:eastAsia="Times New Roman" w:hAnsi="Times New Roman" w:cs="Times New Roman"/>
          <w:sz w:val="24"/>
          <w:szCs w:val="24"/>
          <w:lang w:eastAsia="ru-RU"/>
        </w:rPr>
        <w:t xml:space="preserve"> </w:t>
      </w:r>
    </w:p>
    <w:p w14:paraId="07F5CB9E" w14:textId="0323B2D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Размер торгового счета в действительности не имеет значения в отношении эффективности торговли. Например,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со счетом в 1 000 долларов может быть гораздо лучше технически подкованным и обладать большим самоконтролем, чем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со счетом в 100 000 долларов. Таким образом, хотя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с </w:t>
      </w:r>
      <w:r w:rsidRPr="00F014D0">
        <w:rPr>
          <w:rFonts w:ascii="Times New Roman" w:eastAsia="Times New Roman" w:hAnsi="Times New Roman" w:cs="Times New Roman"/>
          <w:sz w:val="24"/>
          <w:szCs w:val="24"/>
          <w:lang w:eastAsia="ru-RU"/>
        </w:rPr>
        <w:t>небольшим счетом</w:t>
      </w:r>
      <w:r w:rsidRPr="002A3985">
        <w:rPr>
          <w:rFonts w:ascii="Times New Roman" w:eastAsia="Times New Roman" w:hAnsi="Times New Roman" w:cs="Times New Roman"/>
          <w:sz w:val="24"/>
          <w:szCs w:val="24"/>
          <w:lang w:eastAsia="ru-RU"/>
        </w:rPr>
        <w:t xml:space="preserve"> зарабатывает деньги и отлично проводит свой торговый год,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с крупным счетом, скорее всего, теряет, и более того – он теряет крупные суммы денег. Дело в том, что наличие крупной суммы на счете не делает вас лучшим трейдером! </w:t>
      </w:r>
    </w:p>
    <w:p w14:paraId="7B912B2F" w14:textId="3A182BE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 валютном рынке размер счета на самом деле произвольный, потому что счет на </w:t>
      </w:r>
      <w:r w:rsidRPr="00F014D0">
        <w:rPr>
          <w:rFonts w:ascii="Times New Roman" w:eastAsia="Times New Roman" w:hAnsi="Times New Roman" w:cs="Times New Roman"/>
          <w:sz w:val="24"/>
          <w:szCs w:val="24"/>
          <w:lang w:eastAsia="ru-RU"/>
        </w:rPr>
        <w:t>Форекс</w:t>
      </w:r>
      <w:r w:rsidRPr="002A3985">
        <w:rPr>
          <w:rFonts w:ascii="Times New Roman" w:eastAsia="Times New Roman" w:hAnsi="Times New Roman" w:cs="Times New Roman"/>
          <w:sz w:val="24"/>
          <w:szCs w:val="24"/>
          <w:lang w:eastAsia="ru-RU"/>
        </w:rPr>
        <w:t xml:space="preserve"> – </w:t>
      </w:r>
      <w:r w:rsidRPr="00F014D0">
        <w:rPr>
          <w:rFonts w:ascii="Times New Roman" w:eastAsia="Times New Roman" w:hAnsi="Times New Roman" w:cs="Times New Roman"/>
          <w:sz w:val="24"/>
          <w:szCs w:val="24"/>
          <w:lang w:eastAsia="ru-RU"/>
        </w:rPr>
        <w:t>маржинальный</w:t>
      </w:r>
      <w:r w:rsidRPr="002A3985">
        <w:rPr>
          <w:rFonts w:ascii="Times New Roman" w:eastAsia="Times New Roman" w:hAnsi="Times New Roman" w:cs="Times New Roman"/>
          <w:sz w:val="24"/>
          <w:szCs w:val="24"/>
          <w:lang w:eastAsia="ru-RU"/>
        </w:rPr>
        <w:t xml:space="preserve">, а это означает, что он может удерживать депозит только с использованием заемных средств. Любой трейдер, который понимает эти факты, никогда не положит ВСЕ имеющиеся у него деньги на свой торговый счет, ибо в том просто-напросто нет никакой необходимости, и это не столь безопасно и прибыльно, как хранение этих же денег в другом месте. </w:t>
      </w:r>
    </w:p>
    <w:p w14:paraId="0B32B286" w14:textId="3A8FEE2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xml:space="preserve">Сумма, на которую вы </w:t>
      </w:r>
      <w:r w:rsidRPr="00F014D0">
        <w:rPr>
          <w:rFonts w:ascii="Times New Roman" w:eastAsia="Times New Roman" w:hAnsi="Times New Roman" w:cs="Times New Roman"/>
          <w:b/>
          <w:bCs/>
          <w:sz w:val="24"/>
          <w:szCs w:val="24"/>
          <w:lang w:eastAsia="ru-RU"/>
        </w:rPr>
        <w:t>пополняете</w:t>
      </w:r>
      <w:r w:rsidRPr="002A3985">
        <w:rPr>
          <w:rFonts w:ascii="Times New Roman" w:eastAsia="Times New Roman" w:hAnsi="Times New Roman" w:cs="Times New Roman"/>
          <w:b/>
          <w:bCs/>
          <w:sz w:val="24"/>
          <w:szCs w:val="24"/>
          <w:lang w:eastAsia="ru-RU"/>
        </w:rPr>
        <w:t xml:space="preserve"> свой торговый счет, не обязательно отражает весь доход, которым вы должны торговать, и не отражает общую чистую стоимость ваших активов.</w:t>
      </w:r>
      <w:r w:rsidRPr="002A3985">
        <w:rPr>
          <w:rFonts w:ascii="Times New Roman" w:eastAsia="Times New Roman" w:hAnsi="Times New Roman" w:cs="Times New Roman"/>
          <w:sz w:val="24"/>
          <w:szCs w:val="24"/>
          <w:lang w:eastAsia="ru-RU"/>
        </w:rPr>
        <w:t xml:space="preserve"> Однако для торговли на фондовом рынке вам нужно иметь гораздо больше денег на своем депозите, потому что вам дается меньше доступных заемных средств. Как правило, если вы хотите купить акции на сумму 100 000, то на вашем счете должно быть 100 000. Валютный же рынок, как я уже говорил, гораздо более эффективен, и это означает, что для покупки какой-либо </w:t>
      </w:r>
      <w:r w:rsidRPr="00F014D0">
        <w:rPr>
          <w:rFonts w:ascii="Times New Roman" w:eastAsia="Times New Roman" w:hAnsi="Times New Roman" w:cs="Times New Roman"/>
          <w:sz w:val="24"/>
          <w:szCs w:val="24"/>
          <w:lang w:eastAsia="ru-RU"/>
        </w:rPr>
        <w:t>валюты</w:t>
      </w:r>
      <w:r w:rsidRPr="002A3985">
        <w:rPr>
          <w:rFonts w:ascii="Times New Roman" w:eastAsia="Times New Roman" w:hAnsi="Times New Roman" w:cs="Times New Roman"/>
          <w:sz w:val="24"/>
          <w:szCs w:val="24"/>
          <w:lang w:eastAsia="ru-RU"/>
        </w:rPr>
        <w:t xml:space="preserve">, скажем, на сумму 100 000, то есть 1 стандартного </w:t>
      </w:r>
      <w:r w:rsidRPr="00F014D0">
        <w:rPr>
          <w:rFonts w:ascii="Times New Roman" w:eastAsia="Times New Roman" w:hAnsi="Times New Roman" w:cs="Times New Roman"/>
          <w:sz w:val="24"/>
          <w:szCs w:val="24"/>
          <w:lang w:eastAsia="ru-RU"/>
        </w:rPr>
        <w:t>лота</w:t>
      </w:r>
      <w:r w:rsidRPr="002A3985">
        <w:rPr>
          <w:rFonts w:ascii="Times New Roman" w:eastAsia="Times New Roman" w:hAnsi="Times New Roman" w:cs="Times New Roman"/>
          <w:sz w:val="24"/>
          <w:szCs w:val="24"/>
          <w:lang w:eastAsia="ru-RU"/>
        </w:rPr>
        <w:t xml:space="preserve">, вам понадобится всего лишь около 5 000 долларов на вашем торговом счете. </w:t>
      </w:r>
    </w:p>
    <w:p w14:paraId="32F76951" w14:textId="4E91A5F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Еще один пример, который поможет вам понять данную вещь: представьте себе «богатого парня», который кладет на свой счет только 1 000 долларов, и «бедного парня», который кладет на свой счет все имеющиеся у него 10 000 долларов. Будут ли оба эти парня одинаково рисковать 2% средств на своем счете? Конечно же, нет! Было бы нелепо предположить, что оба эти трейдера будут рисковать 2% от остатков средств на их счетах, поскольку баланс счета не учитывает всех факторов. </w:t>
      </w:r>
      <w:r w:rsidRPr="002A3985">
        <w:rPr>
          <w:rFonts w:ascii="Times New Roman" w:eastAsia="Times New Roman" w:hAnsi="Times New Roman" w:cs="Times New Roman"/>
          <w:b/>
          <w:bCs/>
          <w:sz w:val="24"/>
          <w:szCs w:val="24"/>
          <w:lang w:eastAsia="ru-RU"/>
        </w:rPr>
        <w:t xml:space="preserve">Риск в </w:t>
      </w:r>
      <w:r w:rsidRPr="00F014D0">
        <w:rPr>
          <w:rFonts w:ascii="Times New Roman" w:eastAsia="Times New Roman" w:hAnsi="Times New Roman" w:cs="Times New Roman"/>
          <w:b/>
          <w:bCs/>
          <w:sz w:val="24"/>
          <w:szCs w:val="24"/>
          <w:lang w:eastAsia="ru-RU"/>
        </w:rPr>
        <w:t>сделке</w:t>
      </w:r>
      <w:r w:rsidRPr="002A3985">
        <w:rPr>
          <w:rFonts w:ascii="Times New Roman" w:eastAsia="Times New Roman" w:hAnsi="Times New Roman" w:cs="Times New Roman"/>
          <w:b/>
          <w:bCs/>
          <w:sz w:val="24"/>
          <w:szCs w:val="24"/>
          <w:lang w:eastAsia="ru-RU"/>
        </w:rPr>
        <w:t xml:space="preserve"> должен быть более глубоко осмысленным процессом, он должен быть индивидуальным и зависеть от обстоятельств, всего профиля риска и финансового положения трейдера.</w:t>
      </w:r>
      <w:r w:rsidRPr="002A3985">
        <w:rPr>
          <w:rFonts w:ascii="Times New Roman" w:eastAsia="Times New Roman" w:hAnsi="Times New Roman" w:cs="Times New Roman"/>
          <w:sz w:val="24"/>
          <w:szCs w:val="24"/>
          <w:lang w:eastAsia="ru-RU"/>
        </w:rPr>
        <w:t xml:space="preserve"> </w:t>
      </w:r>
    </w:p>
    <w:p w14:paraId="58900976" w14:textId="480D407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Для профессиональных трейдеров, которые хотят получать реальный доход от своей торговли, целесообразной является модель фиксированного риска, выраженного в денежном эквиваленте. Именно так торгую я, а также другие трейдеры, которых я знаю. Профессиональные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ежемесячно снимают всю прибыль со своего торгового счета, после чего их счет возвращается к своему «базовому» уровню. </w:t>
      </w:r>
    </w:p>
    <w:p w14:paraId="28C7E72F" w14:textId="044F67F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xml:space="preserve">Какой суммой денег вы действительно должны рисковать в </w:t>
      </w:r>
      <w:r w:rsidRPr="00F014D0">
        <w:rPr>
          <w:rFonts w:ascii="Times New Roman" w:eastAsia="Times New Roman" w:hAnsi="Times New Roman" w:cs="Times New Roman"/>
          <w:b/>
          <w:bCs/>
          <w:sz w:val="24"/>
          <w:szCs w:val="24"/>
          <w:lang w:eastAsia="ru-RU"/>
        </w:rPr>
        <w:t>сделке</w:t>
      </w:r>
      <w:r w:rsidRPr="002A3985">
        <w:rPr>
          <w:rFonts w:ascii="Times New Roman" w:eastAsia="Times New Roman" w:hAnsi="Times New Roman" w:cs="Times New Roman"/>
          <w:b/>
          <w:bCs/>
          <w:sz w:val="24"/>
          <w:szCs w:val="24"/>
          <w:lang w:eastAsia="ru-RU"/>
        </w:rPr>
        <w:t>?</w:t>
      </w:r>
      <w:r w:rsidRPr="002A3985">
        <w:rPr>
          <w:rFonts w:ascii="Times New Roman" w:eastAsia="Times New Roman" w:hAnsi="Times New Roman" w:cs="Times New Roman"/>
          <w:sz w:val="24"/>
          <w:szCs w:val="24"/>
          <w:lang w:eastAsia="ru-RU"/>
        </w:rPr>
        <w:t xml:space="preserve"> </w:t>
      </w:r>
    </w:p>
    <w:p w14:paraId="17FCBE75" w14:textId="272499E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Теперь, возможно, вы задумались: «Нил, как мне узнать, какой суммой денег я должен рисковать в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w:t>
      </w:r>
    </w:p>
    <w:p w14:paraId="562353D0" w14:textId="71ECBB4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Ответ гораздо менее сложен, чем вы думаете. Я предлагаю вам определить ту сумму в долларах, которую вы готовы потерять в любой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и придерживаться этой суммы до тех пор, </w:t>
      </w:r>
      <w:r w:rsidRPr="002A3985">
        <w:rPr>
          <w:rFonts w:ascii="Times New Roman" w:eastAsia="Times New Roman" w:hAnsi="Times New Roman" w:cs="Times New Roman"/>
          <w:sz w:val="24"/>
          <w:szCs w:val="24"/>
          <w:lang w:eastAsia="ru-RU"/>
        </w:rPr>
        <w:lastRenderedPageBreak/>
        <w:t xml:space="preserve">пока не удвоите или не утроите свой торговый счет, и только тогда вы сможете рассмотреть возможность ее увеличения. </w:t>
      </w:r>
    </w:p>
    <w:p w14:paraId="24532D1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Эта сумма должна удовлетворять следующим требованиям: </w:t>
      </w:r>
    </w:p>
    <w:p w14:paraId="25F51BEE" w14:textId="316E503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1.     Рискуя этой суммой в долларах, вы можете спать спокойно по ночам, не беспокоясь о </w:t>
      </w:r>
      <w:r w:rsidRPr="00F014D0">
        <w:rPr>
          <w:rFonts w:ascii="Times New Roman" w:eastAsia="Times New Roman" w:hAnsi="Times New Roman" w:cs="Times New Roman"/>
          <w:sz w:val="24"/>
          <w:szCs w:val="24"/>
          <w:lang w:eastAsia="ru-RU"/>
        </w:rPr>
        <w:t>сделках</w:t>
      </w:r>
      <w:r w:rsidRPr="002A3985">
        <w:rPr>
          <w:rFonts w:ascii="Times New Roman" w:eastAsia="Times New Roman" w:hAnsi="Times New Roman" w:cs="Times New Roman"/>
          <w:sz w:val="24"/>
          <w:szCs w:val="24"/>
          <w:lang w:eastAsia="ru-RU"/>
        </w:rPr>
        <w:t xml:space="preserve"> и не проверяя их со своего телефона или другого устройства; </w:t>
      </w:r>
    </w:p>
    <w:p w14:paraId="473D2DC3"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2.     Рискуя этой суммой, вы не прилипаете к экранам своего компьютера, эмоционально переживая каждый тик в направлении вашей позиции или против нее; </w:t>
      </w:r>
    </w:p>
    <w:p w14:paraId="11116371" w14:textId="6D55726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3.     Рискуя этой суммой, вы должны иметь возможность практически «забыть» о своей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на день или два при необходимости и НЕ удивляться результату, когда вы снова будете проверять свою </w:t>
      </w:r>
      <w:r w:rsidRPr="00F014D0">
        <w:rPr>
          <w:rFonts w:ascii="Times New Roman" w:eastAsia="Times New Roman" w:hAnsi="Times New Roman" w:cs="Times New Roman"/>
          <w:sz w:val="24"/>
          <w:szCs w:val="24"/>
          <w:lang w:eastAsia="ru-RU"/>
        </w:rPr>
        <w:t>сделку</w:t>
      </w:r>
      <w:r w:rsidRPr="002A3985">
        <w:rPr>
          <w:rFonts w:ascii="Times New Roman" w:eastAsia="Times New Roman" w:hAnsi="Times New Roman" w:cs="Times New Roman"/>
          <w:sz w:val="24"/>
          <w:szCs w:val="24"/>
          <w:lang w:eastAsia="ru-RU"/>
        </w:rPr>
        <w:t xml:space="preserve">. Применяйте правило «Открой позицию и забудь о ней»; </w:t>
      </w:r>
    </w:p>
    <w:p w14:paraId="6320921B" w14:textId="5BD5323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4.     Рискуя этой суммой, вы должны быть в состоянии комфортно принимать 10 последовательных потерь в качестве буфера, не испытывая какой-либо значительной эмоциональной или финансовой </w:t>
      </w:r>
      <w:r w:rsidRPr="00F014D0">
        <w:rPr>
          <w:rFonts w:ascii="Times New Roman" w:eastAsia="Times New Roman" w:hAnsi="Times New Roman" w:cs="Times New Roman"/>
          <w:sz w:val="24"/>
          <w:szCs w:val="24"/>
          <w:lang w:eastAsia="ru-RU"/>
        </w:rPr>
        <w:t>боли</w:t>
      </w:r>
      <w:r w:rsidRPr="002A3985">
        <w:rPr>
          <w:rFonts w:ascii="Times New Roman" w:eastAsia="Times New Roman" w:hAnsi="Times New Roman" w:cs="Times New Roman"/>
          <w:sz w:val="24"/>
          <w:szCs w:val="24"/>
          <w:lang w:eastAsia="ru-RU"/>
        </w:rPr>
        <w:t xml:space="preserve">. Не по той причине, что вы, возможно, не освоили эффективной </w:t>
      </w:r>
      <w:r w:rsidRPr="00F014D0">
        <w:rPr>
          <w:rFonts w:ascii="Times New Roman" w:eastAsia="Times New Roman" w:hAnsi="Times New Roman" w:cs="Times New Roman"/>
          <w:sz w:val="24"/>
          <w:szCs w:val="24"/>
          <w:lang w:eastAsia="ru-RU"/>
        </w:rPr>
        <w:t>торговой стратегии</w:t>
      </w:r>
      <w:r w:rsidRPr="002A3985">
        <w:rPr>
          <w:rFonts w:ascii="Times New Roman" w:eastAsia="Times New Roman" w:hAnsi="Times New Roman" w:cs="Times New Roman"/>
          <w:sz w:val="24"/>
          <w:szCs w:val="24"/>
          <w:lang w:eastAsia="ru-RU"/>
        </w:rPr>
        <w:t xml:space="preserve">, такой как мои 3 основных </w:t>
      </w:r>
      <w:r w:rsidRPr="00F014D0">
        <w:rPr>
          <w:rFonts w:ascii="Times New Roman" w:eastAsia="Times New Roman" w:hAnsi="Times New Roman" w:cs="Times New Roman"/>
          <w:sz w:val="24"/>
          <w:szCs w:val="24"/>
          <w:lang w:eastAsia="ru-RU"/>
        </w:rPr>
        <w:t>паттерна</w:t>
      </w:r>
      <w:r w:rsidRPr="002A3985">
        <w:rPr>
          <w:rFonts w:ascii="Times New Roman" w:eastAsia="Times New Roman" w:hAnsi="Times New Roman" w:cs="Times New Roman"/>
          <w:sz w:val="24"/>
          <w:szCs w:val="24"/>
          <w:lang w:eastAsia="ru-RU"/>
        </w:rPr>
        <w:t xml:space="preserve"> ценового движения, – важно, чтобы вы психологически допускали возможность такого большого буфера. </w:t>
      </w:r>
    </w:p>
    <w:p w14:paraId="73920E84" w14:textId="0F0ED92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 xml:space="preserve">Риск фиксированной суммой средств в сравнении с риском в виде % от своего </w:t>
      </w:r>
      <w:r w:rsidRPr="00F014D0">
        <w:rPr>
          <w:rFonts w:ascii="Times New Roman" w:eastAsia="Times New Roman" w:hAnsi="Times New Roman" w:cs="Times New Roman"/>
          <w:b/>
          <w:bCs/>
          <w:sz w:val="24"/>
          <w:szCs w:val="24"/>
          <w:lang w:eastAsia="ru-RU"/>
        </w:rPr>
        <w:t>депозита</w:t>
      </w:r>
      <w:r w:rsidRPr="002A3985">
        <w:rPr>
          <w:rFonts w:ascii="Times New Roman" w:eastAsia="Times New Roman" w:hAnsi="Times New Roman" w:cs="Times New Roman"/>
          <w:sz w:val="24"/>
          <w:szCs w:val="24"/>
          <w:lang w:eastAsia="ru-RU"/>
        </w:rPr>
        <w:t xml:space="preserve"> </w:t>
      </w:r>
    </w:p>
    <w:p w14:paraId="4543CFB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i/>
          <w:iCs/>
          <w:sz w:val="24"/>
          <w:szCs w:val="24"/>
          <w:lang w:eastAsia="ru-RU"/>
        </w:rPr>
        <w:t>«Мы должны быть последовательными. Что является истинной оценкой производительности трейдеров?»</w:t>
      </w:r>
      <w:r w:rsidRPr="002A3985">
        <w:rPr>
          <w:rFonts w:ascii="Times New Roman" w:eastAsia="Times New Roman" w:hAnsi="Times New Roman" w:cs="Times New Roman"/>
          <w:sz w:val="24"/>
          <w:szCs w:val="24"/>
          <w:lang w:eastAsia="ru-RU"/>
        </w:rPr>
        <w:t xml:space="preserve"> </w:t>
      </w:r>
    </w:p>
    <w:p w14:paraId="5583AF50" w14:textId="7063058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вы читали мои другие статьи на эту тему, то знаете, что я всегда выступал за модель риска с фиксированной величиной в денежном эквиваленте и против правила 2%, но если вы пропустили этот </w:t>
      </w:r>
      <w:r w:rsidRPr="00F014D0">
        <w:rPr>
          <w:rFonts w:ascii="Times New Roman" w:eastAsia="Times New Roman" w:hAnsi="Times New Roman" w:cs="Times New Roman"/>
          <w:sz w:val="24"/>
          <w:szCs w:val="24"/>
          <w:lang w:eastAsia="ru-RU"/>
        </w:rPr>
        <w:t>урок</w:t>
      </w:r>
      <w:r w:rsidRPr="002A3985">
        <w:rPr>
          <w:rFonts w:ascii="Times New Roman" w:eastAsia="Times New Roman" w:hAnsi="Times New Roman" w:cs="Times New Roman"/>
          <w:sz w:val="24"/>
          <w:szCs w:val="24"/>
          <w:lang w:eastAsia="ru-RU"/>
        </w:rPr>
        <w:t xml:space="preserve">, то хочу еще раз объяснить, почему я предпочитаю первое второму… </w:t>
      </w:r>
    </w:p>
    <w:p w14:paraId="37E96D20"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Основной аргумент, который я привожу по этой теме, заключается в том, что хотя правило 2% будет относительно быстро увеличивать счет, когда трейдер попадает в серию прибыльных позиций, на самом же деле оно замедляет рост счета после того, как трейдер попадает в серию убыточных позиций, и это очень сильно затрудняет возврат счета в прежнее русло. </w:t>
      </w:r>
    </w:p>
    <w:p w14:paraId="110C2F08" w14:textId="0BD4546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Это связано с тем, что применяя модель риска, основанную на фиксированном %, вы торгуете меньшим количеством </w:t>
      </w:r>
      <w:r w:rsidRPr="00F014D0">
        <w:rPr>
          <w:rFonts w:ascii="Times New Roman" w:eastAsia="Times New Roman" w:hAnsi="Times New Roman" w:cs="Times New Roman"/>
          <w:sz w:val="24"/>
          <w:szCs w:val="24"/>
          <w:lang w:eastAsia="ru-RU"/>
        </w:rPr>
        <w:t>лотов</w:t>
      </w:r>
      <w:r w:rsidRPr="002A3985">
        <w:rPr>
          <w:rFonts w:ascii="Times New Roman" w:eastAsia="Times New Roman" w:hAnsi="Times New Roman" w:cs="Times New Roman"/>
          <w:sz w:val="24"/>
          <w:szCs w:val="24"/>
          <w:lang w:eastAsia="ru-RU"/>
        </w:rPr>
        <w:t xml:space="preserve"> по мере уменьшения своего счета. Это может быть полезно для ограничения убытков, но в действительности заводит вас в тупик, из которого очень трудно выйти. Например, если вы потеряли 50% от 10 000 $, и у вас на счете осталось 5 000 $, то, чтобы вернуться к 10 000 $, вам нужно получить 100% прибыли, и с помощью правила 2% это будет долгий путь назад к достижению уровня </w:t>
      </w:r>
      <w:r w:rsidRPr="00F014D0">
        <w:rPr>
          <w:rFonts w:ascii="Times New Roman" w:eastAsia="Times New Roman" w:hAnsi="Times New Roman" w:cs="Times New Roman"/>
          <w:sz w:val="24"/>
          <w:szCs w:val="24"/>
          <w:lang w:eastAsia="ru-RU"/>
        </w:rPr>
        <w:t>безубыточности</w:t>
      </w:r>
      <w:r w:rsidRPr="002A3985">
        <w:rPr>
          <w:rFonts w:ascii="Times New Roman" w:eastAsia="Times New Roman" w:hAnsi="Times New Roman" w:cs="Times New Roman"/>
          <w:sz w:val="24"/>
          <w:szCs w:val="24"/>
          <w:lang w:eastAsia="ru-RU"/>
        </w:rPr>
        <w:t xml:space="preserve">, а затем к получению прибыли, потому что вы эффективно торгуете намного меньшим размером позиции в момент просадки. </w:t>
      </w:r>
    </w:p>
    <w:p w14:paraId="1B75078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Вот почему я говорю, что модель 2% в основном приводит трейдеров к «смерти от тысячи порезов», потому что они, как правило, просто медленно погибают, поскольку после каждой потери размер их позиции уменьшается. Это снижает их уверенность, и в конечном итоге они начинают чаще открывать сделки, полагая, что: «Поскольку размер моей позиции в каждой сделке уменьшается, то вполне нормально, что я буду торговать чаще». И хотя они могут не рассуждать подобным образом, зачастую ситуация обстоит именно так. </w:t>
      </w:r>
    </w:p>
    <w:p w14:paraId="73AF3DD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Лично я считаю, что модель фиксированного процента делает трейдеров ленивыми: она заставляет их принимать сетапы, которые они никогда бы не торговали при других обстоятельствах: рискуя меньшим количеством денег в сделке, они уже не так ценят эти деньги – такова человеческая природа. </w:t>
      </w:r>
    </w:p>
    <w:p w14:paraId="24E3E22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Заключение</w:t>
      </w:r>
      <w:r w:rsidRPr="002A3985">
        <w:rPr>
          <w:rFonts w:ascii="Times New Roman" w:eastAsia="Times New Roman" w:hAnsi="Times New Roman" w:cs="Times New Roman"/>
          <w:sz w:val="24"/>
          <w:szCs w:val="24"/>
          <w:lang w:eastAsia="ru-RU"/>
        </w:rPr>
        <w:t xml:space="preserve"> </w:t>
      </w:r>
    </w:p>
    <w:p w14:paraId="5567E0F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Наиболее логичным способом оценки эффективной торговли для трейдера является измерение прибыли с помощью модели фиксированного риска в денежном эквиваленте (R). </w:t>
      </w:r>
    </w:p>
    <w:p w14:paraId="0D2F1631" w14:textId="53DC516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Я не рекомендую трейдерам использовать «правило 2%» или модель с фиксированным %. Настоятельно рекомендую вам рисковать в любой сделке суммой в долларах, потеряв которую, вы будете продолжать пребывать в своей </w:t>
      </w:r>
      <w:r w:rsidRPr="00F014D0">
        <w:rPr>
          <w:rFonts w:ascii="Times New Roman" w:eastAsia="Times New Roman" w:hAnsi="Times New Roman" w:cs="Times New Roman"/>
          <w:sz w:val="24"/>
          <w:szCs w:val="24"/>
          <w:lang w:eastAsia="ru-RU"/>
        </w:rPr>
        <w:t>зоне комфорта</w:t>
      </w:r>
      <w:r w:rsidRPr="002A3985">
        <w:rPr>
          <w:rFonts w:ascii="Times New Roman" w:eastAsia="Times New Roman" w:hAnsi="Times New Roman" w:cs="Times New Roman"/>
          <w:sz w:val="24"/>
          <w:szCs w:val="24"/>
          <w:lang w:eastAsia="ru-RU"/>
        </w:rPr>
        <w:t xml:space="preserve">. Помните, что вы никогда не будете знать, какая сделка будет прибыльной, а какая убыточной в любой серии сделок, поэтому глупо увеличивать свой риск в той или иной сделке только потому, что вы «чувствуете» себя более уверенно. Если сумма, которой вы рискуете в сделке, не дает вам ночью спокойно спать – значит, ваш риск слишком велик, и вам следует сбавить обороты. </w:t>
      </w:r>
    </w:p>
    <w:p w14:paraId="627305D4" w14:textId="76C3729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Помните: для определения того, стоит ли совершать ту или иную сделку, профессиональные трейдеры научились применять благоразумие или «интуицию», и они крайне осмотрительны в отношении того, какие сделки совершают. Это происходит благодаря огромному количеству времени, проведенному перед </w:t>
      </w:r>
      <w:r w:rsidRPr="00F014D0">
        <w:rPr>
          <w:rFonts w:ascii="Times New Roman" w:eastAsia="Times New Roman" w:hAnsi="Times New Roman" w:cs="Times New Roman"/>
          <w:sz w:val="24"/>
          <w:szCs w:val="24"/>
          <w:lang w:eastAsia="ru-RU"/>
        </w:rPr>
        <w:t>графиками</w:t>
      </w:r>
      <w:r w:rsidRPr="002A3985">
        <w:rPr>
          <w:rFonts w:ascii="Times New Roman" w:eastAsia="Times New Roman" w:hAnsi="Times New Roman" w:cs="Times New Roman"/>
          <w:sz w:val="24"/>
          <w:szCs w:val="24"/>
          <w:lang w:eastAsia="ru-RU"/>
        </w:rPr>
        <w:t xml:space="preserve">, и практике. Следовательно, прежде чем начинать торговать, вы должны потратить достаточное количество времени на развитие своих </w:t>
      </w:r>
      <w:r w:rsidRPr="00F014D0">
        <w:rPr>
          <w:rFonts w:ascii="Times New Roman" w:eastAsia="Times New Roman" w:hAnsi="Times New Roman" w:cs="Times New Roman"/>
          <w:sz w:val="24"/>
          <w:szCs w:val="24"/>
          <w:lang w:eastAsia="ru-RU"/>
        </w:rPr>
        <w:t>навыков</w:t>
      </w:r>
      <w:r w:rsidRPr="002A3985">
        <w:rPr>
          <w:rFonts w:ascii="Times New Roman" w:eastAsia="Times New Roman" w:hAnsi="Times New Roman" w:cs="Times New Roman"/>
          <w:sz w:val="24"/>
          <w:szCs w:val="24"/>
          <w:lang w:eastAsia="ru-RU"/>
        </w:rPr>
        <w:t xml:space="preserve"> на платформе в режиме </w:t>
      </w:r>
      <w:r w:rsidRPr="00F014D0">
        <w:rPr>
          <w:rFonts w:ascii="Times New Roman" w:eastAsia="Times New Roman" w:hAnsi="Times New Roman" w:cs="Times New Roman"/>
          <w:sz w:val="24"/>
          <w:szCs w:val="24"/>
          <w:lang w:eastAsia="ru-RU"/>
        </w:rPr>
        <w:t>демо-трейдинга</w:t>
      </w:r>
      <w:r w:rsidRPr="002A3985">
        <w:rPr>
          <w:rFonts w:ascii="Times New Roman" w:eastAsia="Times New Roman" w:hAnsi="Times New Roman" w:cs="Times New Roman"/>
          <w:sz w:val="24"/>
          <w:szCs w:val="24"/>
          <w:lang w:eastAsia="ru-RU"/>
        </w:rPr>
        <w:t xml:space="preserve">. Хотя сегодняшней темой было </w:t>
      </w:r>
      <w:r w:rsidRPr="00F014D0">
        <w:rPr>
          <w:rFonts w:ascii="Times New Roman" w:eastAsia="Times New Roman" w:hAnsi="Times New Roman" w:cs="Times New Roman"/>
          <w:sz w:val="24"/>
          <w:szCs w:val="24"/>
          <w:lang w:eastAsia="ru-RU"/>
        </w:rPr>
        <w:t>управление капиталом</w:t>
      </w:r>
      <w:r w:rsidRPr="002A3985">
        <w:rPr>
          <w:rFonts w:ascii="Times New Roman" w:eastAsia="Times New Roman" w:hAnsi="Times New Roman" w:cs="Times New Roman"/>
          <w:sz w:val="24"/>
          <w:szCs w:val="24"/>
          <w:lang w:eastAsia="ru-RU"/>
        </w:rPr>
        <w:t xml:space="preserve">, помните: чтобы стать успешным трейдером, необходимо иметь сильную </w:t>
      </w:r>
      <w:r w:rsidRPr="00F014D0">
        <w:rPr>
          <w:rFonts w:ascii="Times New Roman" w:eastAsia="Times New Roman" w:hAnsi="Times New Roman" w:cs="Times New Roman"/>
          <w:sz w:val="24"/>
          <w:szCs w:val="24"/>
          <w:lang w:eastAsia="ru-RU"/>
        </w:rPr>
        <w:t>торговую психологию</w:t>
      </w:r>
      <w:r w:rsidRPr="002A3985">
        <w:rPr>
          <w:rFonts w:ascii="Times New Roman" w:eastAsia="Times New Roman" w:hAnsi="Times New Roman" w:cs="Times New Roman"/>
          <w:sz w:val="24"/>
          <w:szCs w:val="24"/>
          <w:lang w:eastAsia="ru-RU"/>
        </w:rPr>
        <w:t xml:space="preserve"> и хорошую </w:t>
      </w:r>
      <w:r w:rsidRPr="00F014D0">
        <w:rPr>
          <w:rFonts w:ascii="Times New Roman" w:eastAsia="Times New Roman" w:hAnsi="Times New Roman" w:cs="Times New Roman"/>
          <w:sz w:val="24"/>
          <w:szCs w:val="24"/>
          <w:lang w:eastAsia="ru-RU"/>
        </w:rPr>
        <w:t>торговую стратегию</w:t>
      </w:r>
      <w:r w:rsidRPr="002A3985">
        <w:rPr>
          <w:rFonts w:ascii="Times New Roman" w:eastAsia="Times New Roman" w:hAnsi="Times New Roman" w:cs="Times New Roman"/>
          <w:sz w:val="24"/>
          <w:szCs w:val="24"/>
          <w:lang w:eastAsia="ru-RU"/>
        </w:rPr>
        <w:t xml:space="preserve">. </w:t>
      </w:r>
    </w:p>
    <w:p w14:paraId="7D1EBB4C" w14:textId="77777777" w:rsidR="00F55433"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p>
    <w:p w14:paraId="71B38069" w14:textId="3842FE3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ahoma" w:eastAsia="Times New Roman" w:hAnsi="Tahoma" w:cs="Tahoma"/>
          <w:sz w:val="24"/>
          <w:szCs w:val="24"/>
          <w:lang w:eastAsia="ru-RU"/>
        </w:rPr>
        <w:t>﻿﻿﻿</w:t>
      </w:r>
      <w:r w:rsidRPr="002A3985">
        <w:rPr>
          <w:rFonts w:ascii="Times New Roman" w:eastAsia="Times New Roman" w:hAnsi="Times New Roman" w:cs="Times New Roman"/>
          <w:sz w:val="24"/>
          <w:szCs w:val="24"/>
          <w:lang w:eastAsia="ru-RU"/>
        </w:rPr>
        <w:t xml:space="preserve"> </w:t>
      </w:r>
    </w:p>
    <w:p w14:paraId="0E5239A7"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Изменено 2 марта пользователем ju.vskv</w:t>
      </w:r>
      <w:r w:rsidRPr="002A3985">
        <w:rPr>
          <w:rFonts w:ascii="Times New Roman" w:eastAsia="Times New Roman" w:hAnsi="Times New Roman" w:cs="Times New Roman"/>
          <w:sz w:val="24"/>
          <w:szCs w:val="24"/>
          <w:lang w:eastAsia="ru-RU"/>
        </w:rPr>
        <w:t xml:space="preserve"> </w:t>
      </w:r>
    </w:p>
    <w:p w14:paraId="195C5C33" w14:textId="037A78BD" w:rsidR="002A3985" w:rsidRDefault="002A3985" w:rsidP="00F55433">
      <w:pPr>
        <w:spacing w:after="120"/>
        <w:ind w:firstLine="426"/>
        <w:jc w:val="both"/>
      </w:pPr>
    </w:p>
    <w:p w14:paraId="2005BCA7" w14:textId="52515B2D" w:rsidR="002A3985" w:rsidRPr="002A3985" w:rsidRDefault="002A3985" w:rsidP="00F55433">
      <w:pPr>
        <w:spacing w:after="120"/>
        <w:ind w:firstLine="426"/>
        <w:jc w:val="both"/>
        <w:rPr>
          <w:rFonts w:ascii="Times New Roman" w:eastAsia="Times New Roman" w:hAnsi="Times New Roman" w:cs="Times New Roman"/>
          <w:sz w:val="24"/>
          <w:szCs w:val="24"/>
          <w:lang w:eastAsia="ru-RU"/>
        </w:rPr>
      </w:pPr>
      <w:r>
        <w:br w:type="page"/>
      </w:r>
      <w:r w:rsidRPr="002A3985">
        <w:rPr>
          <w:rFonts w:ascii="Times New Roman" w:eastAsia="Times New Roman" w:hAnsi="Times New Roman" w:cs="Times New Roman"/>
          <w:sz w:val="24"/>
          <w:szCs w:val="24"/>
          <w:lang w:eastAsia="ru-RU"/>
        </w:rPr>
        <w:lastRenderedPageBreak/>
        <w:t xml:space="preserve"> </w:t>
      </w:r>
    </w:p>
    <w:p w14:paraId="17230D7E" w14:textId="77777777" w:rsidR="002A3985" w:rsidRPr="002A3985" w:rsidRDefault="002A398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20" w:name="_Toc44163228"/>
      <w:bookmarkStart w:id="21" w:name="_Toc44163466"/>
      <w:bookmarkStart w:id="22" w:name="_Toc44163743"/>
      <w:bookmarkStart w:id="23" w:name="_Toc44164688"/>
      <w:bookmarkStart w:id="24" w:name="_Toc44164807"/>
      <w:r w:rsidRPr="002A3985">
        <w:rPr>
          <w:rFonts w:ascii="Times New Roman" w:eastAsia="Times New Roman" w:hAnsi="Times New Roman" w:cs="Times New Roman"/>
          <w:b/>
          <w:bCs/>
          <w:kern w:val="36"/>
          <w:sz w:val="48"/>
          <w:szCs w:val="48"/>
          <w:lang w:eastAsia="ru-RU"/>
        </w:rPr>
        <w:t>ВРЕМЯ – самый недооцениваемый компонент торговли</w:t>
      </w:r>
      <w:bookmarkEnd w:id="20"/>
      <w:bookmarkEnd w:id="21"/>
      <w:bookmarkEnd w:id="22"/>
      <w:bookmarkEnd w:id="23"/>
      <w:bookmarkEnd w:id="24"/>
    </w:p>
    <w:p w14:paraId="36C95571"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!!NIKA!!    12 442</w:t>
      </w:r>
    </w:p>
    <w:p w14:paraId="64DFB281"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9-13 минут</w:t>
      </w:r>
    </w:p>
    <w:p w14:paraId="74CFF2A0" w14:textId="77777777" w:rsidR="002A3985" w:rsidRPr="002A398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60314C1">
          <v:rect id="_x0000_i1029" style="width:0;height:1.5pt" o:hralign="center" o:hrstd="t" o:hr="t" fillcolor="#a0a0a0" stroked="f"/>
        </w:pict>
      </w:r>
    </w:p>
    <w:p w14:paraId="689BD650" w14:textId="3A4E5FB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3D79B45F" w14:textId="0C99B62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Время – наиболее недооцениваемый компонент торговли. Именно время вполне обоснованно является наиболее важным фактором, от которого зависит исход вашей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прибыльной или убыточной она окажется. Позиция, которую вы закрываете как убыточную спустя 2 часа после ее открытия, может принести огромную </w:t>
      </w:r>
      <w:r w:rsidRPr="00F014D0">
        <w:rPr>
          <w:rFonts w:ascii="Times New Roman" w:eastAsia="Times New Roman" w:hAnsi="Times New Roman" w:cs="Times New Roman"/>
          <w:sz w:val="24"/>
          <w:szCs w:val="24"/>
          <w:lang w:eastAsia="ru-RU"/>
        </w:rPr>
        <w:t>прибыль</w:t>
      </w:r>
      <w:r w:rsidRPr="002A3985">
        <w:rPr>
          <w:rFonts w:ascii="Times New Roman" w:eastAsia="Times New Roman" w:hAnsi="Times New Roman" w:cs="Times New Roman"/>
          <w:sz w:val="24"/>
          <w:szCs w:val="24"/>
          <w:lang w:eastAsia="ru-RU"/>
        </w:rPr>
        <w:t xml:space="preserve">, если вы будете удерживать ее в течение двух недель. Будучи людьми, МЫ, безусловно, являемся самым слабым звеном, когда дело доходит до </w:t>
      </w:r>
      <w:r w:rsidRPr="00F014D0">
        <w:rPr>
          <w:rFonts w:ascii="Times New Roman" w:eastAsia="Times New Roman" w:hAnsi="Times New Roman" w:cs="Times New Roman"/>
          <w:sz w:val="24"/>
          <w:szCs w:val="24"/>
          <w:lang w:eastAsia="ru-RU"/>
        </w:rPr>
        <w:t>трейдинга</w:t>
      </w:r>
      <w:r w:rsidRPr="002A3985">
        <w:rPr>
          <w:rFonts w:ascii="Times New Roman" w:eastAsia="Times New Roman" w:hAnsi="Times New Roman" w:cs="Times New Roman"/>
          <w:sz w:val="24"/>
          <w:szCs w:val="24"/>
          <w:lang w:eastAsia="ru-RU"/>
        </w:rPr>
        <w:t xml:space="preserve">, потому что у большинства из нас очень мало </w:t>
      </w:r>
      <w:r w:rsidRPr="00F014D0">
        <w:rPr>
          <w:rFonts w:ascii="Times New Roman" w:eastAsia="Times New Roman" w:hAnsi="Times New Roman" w:cs="Times New Roman"/>
          <w:sz w:val="24"/>
          <w:szCs w:val="24"/>
          <w:lang w:eastAsia="ru-RU"/>
        </w:rPr>
        <w:t>терпения</w:t>
      </w:r>
      <w:r w:rsidRPr="002A3985">
        <w:rPr>
          <w:rFonts w:ascii="Times New Roman" w:eastAsia="Times New Roman" w:hAnsi="Times New Roman" w:cs="Times New Roman"/>
          <w:sz w:val="24"/>
          <w:szCs w:val="24"/>
          <w:lang w:eastAsia="ru-RU"/>
        </w:rPr>
        <w:t xml:space="preserve">, самодисциплины и самоконтроля, особенно когда дело доходит до удержания наших </w:t>
      </w:r>
      <w:r w:rsidRPr="00F014D0">
        <w:rPr>
          <w:rFonts w:ascii="Times New Roman" w:eastAsia="Times New Roman" w:hAnsi="Times New Roman" w:cs="Times New Roman"/>
          <w:sz w:val="24"/>
          <w:szCs w:val="24"/>
          <w:lang w:eastAsia="ru-RU"/>
        </w:rPr>
        <w:t>сделок</w:t>
      </w:r>
      <w:r w:rsidRPr="002A3985">
        <w:rPr>
          <w:rFonts w:ascii="Times New Roman" w:eastAsia="Times New Roman" w:hAnsi="Times New Roman" w:cs="Times New Roman"/>
          <w:sz w:val="24"/>
          <w:szCs w:val="24"/>
          <w:lang w:eastAsia="ru-RU"/>
        </w:rPr>
        <w:t xml:space="preserve">. </w:t>
      </w:r>
    </w:p>
    <w:p w14:paraId="01097D47" w14:textId="1673A15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Почти все лучшие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которые совершал я лично, или которые под моим наблюдением совершали наши участники, занимали намного больше времени, чем мы могли ожидать или планировать. Однако в том-то и дело, что рынок обычно идет вразрез с нашими желаниями и ожиданиями. </w:t>
      </w:r>
    </w:p>
    <w:p w14:paraId="6417BB52" w14:textId="35C50C0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Успех в трейдинге</w:t>
      </w:r>
      <w:r w:rsidRPr="002A3985">
        <w:rPr>
          <w:rFonts w:ascii="Times New Roman" w:eastAsia="Times New Roman" w:hAnsi="Times New Roman" w:cs="Times New Roman"/>
          <w:sz w:val="24"/>
          <w:szCs w:val="24"/>
          <w:lang w:eastAsia="ru-RU"/>
        </w:rPr>
        <w:t xml:space="preserve"> кроется в том, чтобы в большинстве случаев удерживать свои позиции дольше, чем вы хотите: позвольте им отработать без вашего вмешательства и просто признайте, что рынку и цене необходимо ВРЕМЯ, чтобы сделать свое дело. По прошествии времени вы сами увидите это на </w:t>
      </w:r>
      <w:r w:rsidRPr="00F014D0">
        <w:rPr>
          <w:rFonts w:ascii="Times New Roman" w:eastAsia="Times New Roman" w:hAnsi="Times New Roman" w:cs="Times New Roman"/>
          <w:sz w:val="24"/>
          <w:szCs w:val="24"/>
          <w:lang w:eastAsia="ru-RU"/>
        </w:rPr>
        <w:t>графике</w:t>
      </w:r>
      <w:r w:rsidRPr="002A3985">
        <w:rPr>
          <w:rFonts w:ascii="Times New Roman" w:eastAsia="Times New Roman" w:hAnsi="Times New Roman" w:cs="Times New Roman"/>
          <w:sz w:val="24"/>
          <w:szCs w:val="24"/>
          <w:lang w:eastAsia="ru-RU"/>
        </w:rPr>
        <w:t xml:space="preserve">. Двигайтесь вперед и вы увидите это наглядно: посчитайте дни, недели или месяцы, которые потребовались для отработки наиболее очевидных </w:t>
      </w:r>
      <w:r w:rsidRPr="00F014D0">
        <w:rPr>
          <w:rFonts w:ascii="Times New Roman" w:eastAsia="Times New Roman" w:hAnsi="Times New Roman" w:cs="Times New Roman"/>
          <w:sz w:val="24"/>
          <w:szCs w:val="24"/>
          <w:lang w:eastAsia="ru-RU"/>
        </w:rPr>
        <w:t>торговых сигналов</w:t>
      </w:r>
      <w:r w:rsidRPr="002A3985">
        <w:rPr>
          <w:rFonts w:ascii="Times New Roman" w:eastAsia="Times New Roman" w:hAnsi="Times New Roman" w:cs="Times New Roman"/>
          <w:sz w:val="24"/>
          <w:szCs w:val="24"/>
          <w:lang w:eastAsia="ru-RU"/>
        </w:rPr>
        <w:t xml:space="preserve">. </w:t>
      </w:r>
    </w:p>
    <w:p w14:paraId="7D7A3146" w14:textId="273444F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Вся логика удержания </w:t>
      </w:r>
      <w:r w:rsidRPr="00F014D0">
        <w:rPr>
          <w:rFonts w:ascii="Times New Roman" w:eastAsia="Times New Roman" w:hAnsi="Times New Roman" w:cs="Times New Roman"/>
          <w:sz w:val="24"/>
          <w:szCs w:val="24"/>
          <w:lang w:eastAsia="ru-RU"/>
        </w:rPr>
        <w:t>сделок</w:t>
      </w:r>
      <w:r w:rsidRPr="002A3985">
        <w:rPr>
          <w:rFonts w:ascii="Times New Roman" w:eastAsia="Times New Roman" w:hAnsi="Times New Roman" w:cs="Times New Roman"/>
          <w:sz w:val="24"/>
          <w:szCs w:val="24"/>
          <w:lang w:eastAsia="ru-RU"/>
        </w:rPr>
        <w:t xml:space="preserve"> в течение более длительного периода времени исходит из моей уверенности в том, что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должны отталкиваться от </w:t>
      </w:r>
      <w:r w:rsidRPr="00F014D0">
        <w:rPr>
          <w:rFonts w:ascii="Times New Roman" w:eastAsia="Times New Roman" w:hAnsi="Times New Roman" w:cs="Times New Roman"/>
          <w:sz w:val="24"/>
          <w:szCs w:val="24"/>
          <w:lang w:eastAsia="ru-RU"/>
        </w:rPr>
        <w:t>дневного таймфрейма</w:t>
      </w:r>
      <w:r w:rsidRPr="002A3985">
        <w:rPr>
          <w:rFonts w:ascii="Times New Roman" w:eastAsia="Times New Roman" w:hAnsi="Times New Roman" w:cs="Times New Roman"/>
          <w:sz w:val="24"/>
          <w:szCs w:val="24"/>
          <w:lang w:eastAsia="ru-RU"/>
        </w:rPr>
        <w:t xml:space="preserve"> и устанавливать более широкие </w:t>
      </w:r>
      <w:r w:rsidRPr="00F014D0">
        <w:rPr>
          <w:rFonts w:ascii="Times New Roman" w:eastAsia="Times New Roman" w:hAnsi="Times New Roman" w:cs="Times New Roman"/>
          <w:sz w:val="24"/>
          <w:szCs w:val="24"/>
          <w:lang w:eastAsia="ru-RU"/>
        </w:rPr>
        <w:t>стопы</w:t>
      </w:r>
      <w:r w:rsidRPr="002A3985">
        <w:rPr>
          <w:rFonts w:ascii="Times New Roman" w:eastAsia="Times New Roman" w:hAnsi="Times New Roman" w:cs="Times New Roman"/>
          <w:sz w:val="24"/>
          <w:szCs w:val="24"/>
          <w:lang w:eastAsia="ru-RU"/>
        </w:rPr>
        <w:t xml:space="preserve"> во избежание преждевременного закрытия позиции из-за краткосрочного рыночного шума. В сегодняшнем уроке вы увидите, почему важно удерживать свои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дольше, если хотите добиться долгосрочного </w:t>
      </w:r>
      <w:r w:rsidRPr="00F014D0">
        <w:rPr>
          <w:rFonts w:ascii="Times New Roman" w:eastAsia="Times New Roman" w:hAnsi="Times New Roman" w:cs="Times New Roman"/>
          <w:sz w:val="24"/>
          <w:szCs w:val="24"/>
          <w:lang w:eastAsia="ru-RU"/>
        </w:rPr>
        <w:t>успеха в трейдинге</w:t>
      </w:r>
      <w:r w:rsidRPr="002A3985">
        <w:rPr>
          <w:rFonts w:ascii="Times New Roman" w:eastAsia="Times New Roman" w:hAnsi="Times New Roman" w:cs="Times New Roman"/>
          <w:sz w:val="24"/>
          <w:szCs w:val="24"/>
          <w:lang w:eastAsia="ru-RU"/>
        </w:rPr>
        <w:t xml:space="preserve">… </w:t>
      </w:r>
    </w:p>
    <w:p w14:paraId="53C132B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Как существенно улучшить свои торговые результаты в этом году</w:t>
      </w:r>
      <w:r w:rsidRPr="002A3985">
        <w:rPr>
          <w:rFonts w:ascii="Times New Roman" w:eastAsia="Times New Roman" w:hAnsi="Times New Roman" w:cs="Times New Roman"/>
          <w:sz w:val="24"/>
          <w:szCs w:val="24"/>
          <w:lang w:eastAsia="ru-RU"/>
        </w:rPr>
        <w:t xml:space="preserve"> </w:t>
      </w:r>
    </w:p>
    <w:p w14:paraId="35C403C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Наступил новый год, и я уверен, что одно из ваших новогодних желаний – улучшить свои торговые результаты. Понимаю, вы можете подумать, что это легче сказать, чем сделать, но самая важная вещь, которую вы можете сделать, чтобы улучшить свои торговые результаты в этом году – это дольше удерживать свои открытые позиции и меньше смотреть на них. </w:t>
      </w:r>
    </w:p>
    <w:p w14:paraId="3BD1CCF3" w14:textId="29DD505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 этом уроке мы рассмотрим несколько торговых примеров на </w:t>
      </w:r>
      <w:r w:rsidRPr="00F014D0">
        <w:rPr>
          <w:rFonts w:ascii="Times New Roman" w:eastAsia="Times New Roman" w:hAnsi="Times New Roman" w:cs="Times New Roman"/>
          <w:sz w:val="24"/>
          <w:szCs w:val="24"/>
          <w:lang w:eastAsia="ru-RU"/>
        </w:rPr>
        <w:t>дневном графике</w:t>
      </w:r>
      <w:r w:rsidRPr="002A3985">
        <w:rPr>
          <w:rFonts w:ascii="Times New Roman" w:eastAsia="Times New Roman" w:hAnsi="Times New Roman" w:cs="Times New Roman"/>
          <w:sz w:val="24"/>
          <w:szCs w:val="24"/>
          <w:lang w:eastAsia="ru-RU"/>
        </w:rPr>
        <w:t xml:space="preserve">, чтобы показать, что значительно улучшить ваши торговые результаты можно, не только размышляя о цене, но и правильно подходя к фактору времени. Вы должны начать серьезно относиться ко времени так же, как и к цене, по которой вы входите в рынок. Например, то, что ваша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в данный момент убыточна (но пока еще не достигла уровня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не означает, что она закроется с </w:t>
      </w:r>
      <w:r w:rsidRPr="00F014D0">
        <w:rPr>
          <w:rFonts w:ascii="Times New Roman" w:eastAsia="Times New Roman" w:hAnsi="Times New Roman" w:cs="Times New Roman"/>
          <w:sz w:val="24"/>
          <w:szCs w:val="24"/>
          <w:lang w:eastAsia="ru-RU"/>
        </w:rPr>
        <w:t>убытком</w:t>
      </w:r>
      <w:r w:rsidRPr="002A3985">
        <w:rPr>
          <w:rFonts w:ascii="Times New Roman" w:eastAsia="Times New Roman" w:hAnsi="Times New Roman" w:cs="Times New Roman"/>
          <w:sz w:val="24"/>
          <w:szCs w:val="24"/>
          <w:lang w:eastAsia="ru-RU"/>
        </w:rPr>
        <w:t xml:space="preserve">, потому что существует фактор ВРЕМЕНИ. Время – это ваш друг на рынке, но большинство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превращают его во врага. </w:t>
      </w:r>
    </w:p>
    <w:p w14:paraId="7AB05014" w14:textId="0EAB3A2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При торговле на дневном графике я бы сказал, что средний период удержания открытой позиции составляет 1-3 недели. Готов поспорить, что большинство из вас вряд ли удерживают свои позиции в течение такого периода. Это не значит, что такой срок должен причинять вам неудобства, но это шокирующая новость, а также мудрый и </w:t>
      </w:r>
      <w:r w:rsidRPr="00F014D0">
        <w:rPr>
          <w:rFonts w:ascii="Times New Roman" w:eastAsia="Times New Roman" w:hAnsi="Times New Roman" w:cs="Times New Roman"/>
          <w:sz w:val="24"/>
          <w:szCs w:val="24"/>
          <w:lang w:eastAsia="ru-RU"/>
        </w:rPr>
        <w:t>полезный совет</w:t>
      </w:r>
      <w:r w:rsidRPr="002A3985">
        <w:rPr>
          <w:rFonts w:ascii="Times New Roman" w:eastAsia="Times New Roman" w:hAnsi="Times New Roman" w:cs="Times New Roman"/>
          <w:sz w:val="24"/>
          <w:szCs w:val="24"/>
          <w:lang w:eastAsia="ru-RU"/>
        </w:rPr>
        <w:t xml:space="preserve">. Давайте рассмотрим несколько примеров на </w:t>
      </w:r>
      <w:r w:rsidRPr="00F014D0">
        <w:rPr>
          <w:rFonts w:ascii="Times New Roman" w:eastAsia="Times New Roman" w:hAnsi="Times New Roman" w:cs="Times New Roman"/>
          <w:sz w:val="24"/>
          <w:szCs w:val="24"/>
          <w:lang w:eastAsia="ru-RU"/>
        </w:rPr>
        <w:t>графиках</w:t>
      </w:r>
      <w:r w:rsidRPr="002A3985">
        <w:rPr>
          <w:rFonts w:ascii="Times New Roman" w:eastAsia="Times New Roman" w:hAnsi="Times New Roman" w:cs="Times New Roman"/>
          <w:sz w:val="24"/>
          <w:szCs w:val="24"/>
          <w:lang w:eastAsia="ru-RU"/>
        </w:rPr>
        <w:t xml:space="preserve">... </w:t>
      </w:r>
    </w:p>
    <w:p w14:paraId="58FD0C3F" w14:textId="6D55875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На представленном ниже дневном графике </w:t>
      </w:r>
      <w:r w:rsidRPr="00F014D0">
        <w:rPr>
          <w:rFonts w:ascii="Times New Roman" w:eastAsia="Times New Roman" w:hAnsi="Times New Roman" w:cs="Times New Roman"/>
          <w:sz w:val="24"/>
          <w:szCs w:val="24"/>
          <w:lang w:eastAsia="ru-RU"/>
        </w:rPr>
        <w:t>золота</w:t>
      </w:r>
      <w:r w:rsidRPr="002A3985">
        <w:rPr>
          <w:rFonts w:ascii="Times New Roman" w:eastAsia="Times New Roman" w:hAnsi="Times New Roman" w:cs="Times New Roman"/>
          <w:sz w:val="24"/>
          <w:szCs w:val="24"/>
          <w:lang w:eastAsia="ru-RU"/>
        </w:rPr>
        <w:t xml:space="preserve"> мы видим два очень хороших сигнала от </w:t>
      </w:r>
      <w:r w:rsidRPr="00F014D0">
        <w:rPr>
          <w:rFonts w:ascii="Times New Roman" w:eastAsia="Times New Roman" w:hAnsi="Times New Roman" w:cs="Times New Roman"/>
          <w:sz w:val="24"/>
          <w:szCs w:val="24"/>
          <w:lang w:eastAsia="ru-RU"/>
        </w:rPr>
        <w:t>пин-баров</w:t>
      </w:r>
      <w:r w:rsidRPr="002A3985">
        <w:rPr>
          <w:rFonts w:ascii="Times New Roman" w:eastAsia="Times New Roman" w:hAnsi="Times New Roman" w:cs="Times New Roman"/>
          <w:sz w:val="24"/>
          <w:szCs w:val="24"/>
          <w:lang w:eastAsia="ru-RU"/>
        </w:rPr>
        <w:t xml:space="preserve">, которые сформировались на ключевом </w:t>
      </w:r>
      <w:r w:rsidRPr="00F014D0">
        <w:rPr>
          <w:rFonts w:ascii="Times New Roman" w:eastAsia="Times New Roman" w:hAnsi="Times New Roman" w:cs="Times New Roman"/>
          <w:sz w:val="24"/>
          <w:szCs w:val="24"/>
          <w:lang w:eastAsia="ru-RU"/>
        </w:rPr>
        <w:t>уровне поддержки</w:t>
      </w:r>
      <w:r w:rsidRPr="002A3985">
        <w:rPr>
          <w:rFonts w:ascii="Times New Roman" w:eastAsia="Times New Roman" w:hAnsi="Times New Roman" w:cs="Times New Roman"/>
          <w:sz w:val="24"/>
          <w:szCs w:val="24"/>
          <w:lang w:eastAsia="ru-RU"/>
        </w:rPr>
        <w:t xml:space="preserve">. Обратите внимание: на первом </w:t>
      </w:r>
      <w:r w:rsidRPr="00F014D0">
        <w:rPr>
          <w:rFonts w:ascii="Times New Roman" w:eastAsia="Times New Roman" w:hAnsi="Times New Roman" w:cs="Times New Roman"/>
          <w:sz w:val="24"/>
          <w:szCs w:val="24"/>
          <w:lang w:eastAsia="ru-RU"/>
        </w:rPr>
        <w:t>пин-баре</w:t>
      </w:r>
      <w:r w:rsidRPr="002A3985">
        <w:rPr>
          <w:rFonts w:ascii="Times New Roman" w:eastAsia="Times New Roman" w:hAnsi="Times New Roman" w:cs="Times New Roman"/>
          <w:sz w:val="24"/>
          <w:szCs w:val="24"/>
          <w:lang w:eastAsia="ru-RU"/>
        </w:rPr>
        <w:t xml:space="preserve"> цена выросла довольно быстро, но даже на это потребовалось около 6 полных дней, если вы хотите получить существенную </w:t>
      </w:r>
      <w:r w:rsidRPr="00F014D0">
        <w:rPr>
          <w:rFonts w:ascii="Times New Roman" w:eastAsia="Times New Roman" w:hAnsi="Times New Roman" w:cs="Times New Roman"/>
          <w:sz w:val="24"/>
          <w:szCs w:val="24"/>
          <w:lang w:eastAsia="ru-RU"/>
        </w:rPr>
        <w:t>прибыль</w:t>
      </w:r>
      <w:r w:rsidRPr="002A3985">
        <w:rPr>
          <w:rFonts w:ascii="Times New Roman" w:eastAsia="Times New Roman" w:hAnsi="Times New Roman" w:cs="Times New Roman"/>
          <w:sz w:val="24"/>
          <w:szCs w:val="24"/>
          <w:lang w:eastAsia="ru-RU"/>
        </w:rPr>
        <w:t xml:space="preserve">. Отработка следующего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пару недель спустя заняла еще больше времени – около 17 дней, по прошествии которых вы действительно получили бы хорошую прибыль. Сможете ли вы так долго удерживать открытую позицию, находясь в просадке до 50% от размера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и дождаться роста цены? Всё сводится к тому, чтобы иметь план и придерживаться его. </w:t>
      </w:r>
    </w:p>
    <w:p w14:paraId="7ECBA5D3" w14:textId="5086CC0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31D1409B" wp14:editId="2F75AD51">
            <wp:extent cx="5940425" cy="3361055"/>
            <wp:effectExtent l="0" t="0" r="3175" b="0"/>
            <wp:docPr id="126" name="Рисунок 126" descr="10.jpg.d9173ac70aa5faed655267277d8efdd0.jpg">
              <a:hlinkClick xmlns:a="http://schemas.openxmlformats.org/drawingml/2006/main" r:id="rId29"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2_3" descr="10.jpg.d9173ac70aa5faed655267277d8efdd0.jpg">
                      <a:hlinkClick r:id="rId29" tooltip="&quot;Увеличить изображение&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3361055"/>
                    </a:xfrm>
                    <a:prstGeom prst="rect">
                      <a:avLst/>
                    </a:prstGeom>
                    <a:noFill/>
                    <a:ln>
                      <a:noFill/>
                    </a:ln>
                  </pic:spPr>
                </pic:pic>
              </a:graphicData>
            </a:graphic>
          </wp:inline>
        </w:drawing>
      </w:r>
    </w:p>
    <w:p w14:paraId="65A580CB" w14:textId="12D57A3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Давайте посмотрим на другой график. Теперь это дневной график WTI – сырой </w:t>
      </w:r>
      <w:r w:rsidRPr="00F014D0">
        <w:rPr>
          <w:rFonts w:ascii="Times New Roman" w:eastAsia="Times New Roman" w:hAnsi="Times New Roman" w:cs="Times New Roman"/>
          <w:sz w:val="24"/>
          <w:szCs w:val="24"/>
          <w:lang w:eastAsia="ru-RU"/>
        </w:rPr>
        <w:t>нефти</w:t>
      </w:r>
      <w:r w:rsidRPr="002A3985">
        <w:rPr>
          <w:rFonts w:ascii="Times New Roman" w:eastAsia="Times New Roman" w:hAnsi="Times New Roman" w:cs="Times New Roman"/>
          <w:sz w:val="24"/>
          <w:szCs w:val="24"/>
          <w:lang w:eastAsia="ru-RU"/>
        </w:rPr>
        <w:t xml:space="preserve">. Данный торговый сетап сформировался на очень сильном нисходящем </w:t>
      </w:r>
      <w:r w:rsidRPr="00F014D0">
        <w:rPr>
          <w:rFonts w:ascii="Times New Roman" w:eastAsia="Times New Roman" w:hAnsi="Times New Roman" w:cs="Times New Roman"/>
          <w:sz w:val="24"/>
          <w:szCs w:val="24"/>
          <w:lang w:eastAsia="ru-RU"/>
        </w:rPr>
        <w:t>тренде</w:t>
      </w:r>
      <w:r w:rsidRPr="002A3985">
        <w:rPr>
          <w:rFonts w:ascii="Times New Roman" w:eastAsia="Times New Roman" w:hAnsi="Times New Roman" w:cs="Times New Roman"/>
          <w:sz w:val="24"/>
          <w:szCs w:val="24"/>
          <w:lang w:eastAsia="ru-RU"/>
        </w:rPr>
        <w:t xml:space="preserve">. У нас есть два медвежьих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которые хоть и небольшие по размеру, но им предшествовал сильный нисходящий </w:t>
      </w:r>
      <w:r w:rsidRPr="00F014D0">
        <w:rPr>
          <w:rFonts w:ascii="Times New Roman" w:eastAsia="Times New Roman" w:hAnsi="Times New Roman" w:cs="Times New Roman"/>
          <w:sz w:val="24"/>
          <w:szCs w:val="24"/>
          <w:lang w:eastAsia="ru-RU"/>
        </w:rPr>
        <w:t>тренд</w:t>
      </w:r>
      <w:r w:rsidRPr="002A3985">
        <w:rPr>
          <w:rFonts w:ascii="Times New Roman" w:eastAsia="Times New Roman" w:hAnsi="Times New Roman" w:cs="Times New Roman"/>
          <w:sz w:val="24"/>
          <w:szCs w:val="24"/>
          <w:lang w:eastAsia="ru-RU"/>
        </w:rPr>
        <w:t xml:space="preserve">, поэтому их сигналы можно было принять к сведению. Тем не менее, вы заметите, что после открытия короткой позиции рынок консолидировался и двигался во </w:t>
      </w:r>
      <w:r w:rsidRPr="00F014D0">
        <w:rPr>
          <w:rFonts w:ascii="Times New Roman" w:eastAsia="Times New Roman" w:hAnsi="Times New Roman" w:cs="Times New Roman"/>
          <w:sz w:val="24"/>
          <w:szCs w:val="24"/>
          <w:lang w:eastAsia="ru-RU"/>
        </w:rPr>
        <w:t>флете</w:t>
      </w:r>
      <w:r w:rsidRPr="002A3985">
        <w:rPr>
          <w:rFonts w:ascii="Times New Roman" w:eastAsia="Times New Roman" w:hAnsi="Times New Roman" w:cs="Times New Roman"/>
          <w:sz w:val="24"/>
          <w:szCs w:val="24"/>
          <w:lang w:eastAsia="ru-RU"/>
        </w:rPr>
        <w:t xml:space="preserve"> в течение полных 7 дней, и только потом снова обвалился, дав вам возможность получить </w:t>
      </w:r>
      <w:r w:rsidRPr="00F014D0">
        <w:rPr>
          <w:rFonts w:ascii="Times New Roman" w:eastAsia="Times New Roman" w:hAnsi="Times New Roman" w:cs="Times New Roman"/>
          <w:sz w:val="24"/>
          <w:szCs w:val="24"/>
          <w:lang w:eastAsia="ru-RU"/>
        </w:rPr>
        <w:t>прибыль</w:t>
      </w:r>
      <w:r w:rsidRPr="002A3985">
        <w:rPr>
          <w:rFonts w:ascii="Times New Roman" w:eastAsia="Times New Roman" w:hAnsi="Times New Roman" w:cs="Times New Roman"/>
          <w:sz w:val="24"/>
          <w:szCs w:val="24"/>
          <w:lang w:eastAsia="ru-RU"/>
        </w:rPr>
        <w:t xml:space="preserve">. К сожалению, за эти 7 дней большинство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были бы разочарованы и закрыли бы свои позиции, однако последующее падение принесло бы им крупную прибыль. </w:t>
      </w:r>
    </w:p>
    <w:p w14:paraId="194AD061" w14:textId="064569D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43A843E3" wp14:editId="3EE585A9">
            <wp:extent cx="5940425" cy="3361055"/>
            <wp:effectExtent l="0" t="0" r="3175" b="0"/>
            <wp:docPr id="125" name="Рисунок 125" descr="20.jpg.143ae7dc9ee7a384fbb065a5f65be9aa.jpg">
              <a:hlinkClick xmlns:a="http://schemas.openxmlformats.org/drawingml/2006/main" r:id="rId31"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2_4" descr="20.jpg.143ae7dc9ee7a384fbb065a5f65be9aa.jpg">
                      <a:hlinkClick r:id="rId31" tooltip="&quot;Увеличить изображение&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361055"/>
                    </a:xfrm>
                    <a:prstGeom prst="rect">
                      <a:avLst/>
                    </a:prstGeom>
                    <a:noFill/>
                    <a:ln>
                      <a:noFill/>
                    </a:ln>
                  </pic:spPr>
                </pic:pic>
              </a:graphicData>
            </a:graphic>
          </wp:inline>
        </w:drawing>
      </w:r>
    </w:p>
    <w:p w14:paraId="6628CA8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Используйте более широкие стоп-лоссы и не вмешивайтесь в свои открытые позиции</w:t>
      </w:r>
      <w:r w:rsidRPr="002A3985">
        <w:rPr>
          <w:rFonts w:ascii="Times New Roman" w:eastAsia="Times New Roman" w:hAnsi="Times New Roman" w:cs="Times New Roman"/>
          <w:sz w:val="24"/>
          <w:szCs w:val="24"/>
          <w:lang w:eastAsia="ru-RU"/>
        </w:rPr>
        <w:t xml:space="preserve"> </w:t>
      </w:r>
    </w:p>
    <w:p w14:paraId="45EEFDE7" w14:textId="0C67F8C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У вас есть ценный инструмент, который может дать вашим позициям время, необходимое для превращения их в крупные прибыльные сделки. Этим инструментом является </w:t>
      </w:r>
      <w:r w:rsidRPr="00F014D0">
        <w:rPr>
          <w:rFonts w:ascii="Times New Roman" w:eastAsia="Times New Roman" w:hAnsi="Times New Roman" w:cs="Times New Roman"/>
          <w:sz w:val="24"/>
          <w:szCs w:val="24"/>
          <w:lang w:eastAsia="ru-RU"/>
        </w:rPr>
        <w:t>ордер</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а точнее – применение более широких </w:t>
      </w:r>
      <w:r w:rsidRPr="00F014D0">
        <w:rPr>
          <w:rFonts w:ascii="Times New Roman" w:eastAsia="Times New Roman" w:hAnsi="Times New Roman" w:cs="Times New Roman"/>
          <w:sz w:val="24"/>
          <w:szCs w:val="24"/>
          <w:lang w:eastAsia="ru-RU"/>
        </w:rPr>
        <w:t>стоп-лоссов</w:t>
      </w:r>
      <w:r w:rsidRPr="002A3985">
        <w:rPr>
          <w:rFonts w:ascii="Times New Roman" w:eastAsia="Times New Roman" w:hAnsi="Times New Roman" w:cs="Times New Roman"/>
          <w:sz w:val="24"/>
          <w:szCs w:val="24"/>
          <w:lang w:eastAsia="ru-RU"/>
        </w:rPr>
        <w:t xml:space="preserve">, чем те, которые вы привыкли размещать. Предоставьте своей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дополнительные 50 </w:t>
      </w:r>
      <w:r w:rsidRPr="00F014D0">
        <w:rPr>
          <w:rFonts w:ascii="Times New Roman" w:eastAsia="Times New Roman" w:hAnsi="Times New Roman" w:cs="Times New Roman"/>
          <w:sz w:val="24"/>
          <w:szCs w:val="24"/>
          <w:lang w:eastAsia="ru-RU"/>
        </w:rPr>
        <w:t>пунктов</w:t>
      </w:r>
      <w:r w:rsidRPr="002A3985">
        <w:rPr>
          <w:rFonts w:ascii="Times New Roman" w:eastAsia="Times New Roman" w:hAnsi="Times New Roman" w:cs="Times New Roman"/>
          <w:sz w:val="24"/>
          <w:szCs w:val="24"/>
          <w:lang w:eastAsia="ru-RU"/>
        </w:rPr>
        <w:t xml:space="preserve">, и это может значительно увеличить шансы на то, что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превратится из убыточной в прибыльную. Причина в том, что многие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совершаются (или должны совершаться) на уровнях поддержки или сопротивления после </w:t>
      </w:r>
      <w:r w:rsidRPr="00F014D0">
        <w:rPr>
          <w:rFonts w:ascii="Times New Roman" w:eastAsia="Times New Roman" w:hAnsi="Times New Roman" w:cs="Times New Roman"/>
          <w:sz w:val="24"/>
          <w:szCs w:val="24"/>
          <w:lang w:eastAsia="ru-RU"/>
        </w:rPr>
        <w:t>отката</w:t>
      </w:r>
      <w:r w:rsidRPr="002A3985">
        <w:rPr>
          <w:rFonts w:ascii="Times New Roman" w:eastAsia="Times New Roman" w:hAnsi="Times New Roman" w:cs="Times New Roman"/>
          <w:sz w:val="24"/>
          <w:szCs w:val="24"/>
          <w:lang w:eastAsia="ru-RU"/>
        </w:rPr>
        <w:t xml:space="preserve"> в рамках </w:t>
      </w:r>
      <w:r w:rsidRPr="00F014D0">
        <w:rPr>
          <w:rFonts w:ascii="Times New Roman" w:eastAsia="Times New Roman" w:hAnsi="Times New Roman" w:cs="Times New Roman"/>
          <w:sz w:val="24"/>
          <w:szCs w:val="24"/>
          <w:lang w:eastAsia="ru-RU"/>
        </w:rPr>
        <w:t>тренда</w:t>
      </w:r>
      <w:r w:rsidRPr="002A3985">
        <w:rPr>
          <w:rFonts w:ascii="Times New Roman" w:eastAsia="Times New Roman" w:hAnsi="Times New Roman" w:cs="Times New Roman"/>
          <w:sz w:val="24"/>
          <w:szCs w:val="24"/>
          <w:lang w:eastAsia="ru-RU"/>
        </w:rPr>
        <w:t xml:space="preserve">, однако мы не можем точно спрогнозировать, насколько далеко </w:t>
      </w:r>
      <w:r w:rsidRPr="00F014D0">
        <w:rPr>
          <w:rFonts w:ascii="Times New Roman" w:eastAsia="Times New Roman" w:hAnsi="Times New Roman" w:cs="Times New Roman"/>
          <w:sz w:val="24"/>
          <w:szCs w:val="24"/>
          <w:lang w:eastAsia="ru-RU"/>
        </w:rPr>
        <w:t>откатится</w:t>
      </w:r>
      <w:r w:rsidRPr="002A3985">
        <w:rPr>
          <w:rFonts w:ascii="Times New Roman" w:eastAsia="Times New Roman" w:hAnsi="Times New Roman" w:cs="Times New Roman"/>
          <w:sz w:val="24"/>
          <w:szCs w:val="24"/>
          <w:lang w:eastAsia="ru-RU"/>
        </w:rPr>
        <w:t> цена. Таким образом, возможность в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дополнительных «отступов» (пространства) рядом с областью отката поможет избежать нежелательного срабатывания </w:t>
      </w:r>
      <w:r w:rsidRPr="00F014D0">
        <w:rPr>
          <w:rFonts w:ascii="Times New Roman" w:eastAsia="Times New Roman" w:hAnsi="Times New Roman" w:cs="Times New Roman"/>
          <w:sz w:val="24"/>
          <w:szCs w:val="24"/>
          <w:lang w:eastAsia="ru-RU"/>
        </w:rPr>
        <w:t>стоп-лосса</w:t>
      </w:r>
      <w:r w:rsidRPr="002A3985">
        <w:rPr>
          <w:rFonts w:ascii="Times New Roman" w:eastAsia="Times New Roman" w:hAnsi="Times New Roman" w:cs="Times New Roman"/>
          <w:sz w:val="24"/>
          <w:szCs w:val="24"/>
          <w:lang w:eastAsia="ru-RU"/>
        </w:rPr>
        <w:t xml:space="preserve">. </w:t>
      </w:r>
    </w:p>
    <w:p w14:paraId="7C8F64BA" w14:textId="295C1DF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Когда вы увеличиваете расстояние до </w:t>
      </w:r>
      <w:r w:rsidRPr="00F014D0">
        <w:rPr>
          <w:rFonts w:ascii="Times New Roman" w:eastAsia="Times New Roman" w:hAnsi="Times New Roman" w:cs="Times New Roman"/>
          <w:sz w:val="24"/>
          <w:szCs w:val="24"/>
          <w:lang w:eastAsia="ru-RU"/>
        </w:rPr>
        <w:t>стоп-лосса</w:t>
      </w:r>
      <w:r w:rsidRPr="002A3985">
        <w:rPr>
          <w:rFonts w:ascii="Times New Roman" w:eastAsia="Times New Roman" w:hAnsi="Times New Roman" w:cs="Times New Roman"/>
          <w:sz w:val="24"/>
          <w:szCs w:val="24"/>
          <w:lang w:eastAsia="ru-RU"/>
        </w:rPr>
        <w:t xml:space="preserve">, вы, естественно, увеличиваете время, необходимое для удержания этой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поскольку устанавливаете стоп за пределами среднего дневного и недельного диапазонов движения цены (или в районе диапазона). Например, если </w:t>
      </w:r>
      <w:r w:rsidRPr="00F014D0">
        <w:rPr>
          <w:rFonts w:ascii="Times New Roman" w:eastAsia="Times New Roman" w:hAnsi="Times New Roman" w:cs="Times New Roman"/>
          <w:sz w:val="24"/>
          <w:szCs w:val="24"/>
          <w:lang w:eastAsia="ru-RU"/>
        </w:rPr>
        <w:t>валютная пара</w:t>
      </w:r>
      <w:r w:rsidRPr="002A3985">
        <w:rPr>
          <w:rFonts w:ascii="Times New Roman" w:eastAsia="Times New Roman" w:hAnsi="Times New Roman" w:cs="Times New Roman"/>
          <w:sz w:val="24"/>
          <w:szCs w:val="24"/>
          <w:lang w:eastAsia="ru-RU"/>
        </w:rPr>
        <w:t xml:space="preserve"> EURUSD проходит в среднем 150-200 </w:t>
      </w:r>
      <w:r w:rsidRPr="00F014D0">
        <w:rPr>
          <w:rFonts w:ascii="Times New Roman" w:eastAsia="Times New Roman" w:hAnsi="Times New Roman" w:cs="Times New Roman"/>
          <w:sz w:val="24"/>
          <w:szCs w:val="24"/>
          <w:lang w:eastAsia="ru-RU"/>
        </w:rPr>
        <w:t>пунктов</w:t>
      </w:r>
      <w:r w:rsidRPr="002A3985">
        <w:rPr>
          <w:rFonts w:ascii="Times New Roman" w:eastAsia="Times New Roman" w:hAnsi="Times New Roman" w:cs="Times New Roman"/>
          <w:sz w:val="24"/>
          <w:szCs w:val="24"/>
          <w:lang w:eastAsia="ru-RU"/>
        </w:rPr>
        <w:t xml:space="preserve"> в неделю, и при этом ваш стоп-лосс равен 400 или 600 пунктам, вы можете смело ОЖИДАТЬ, что цена не заденет его. </w:t>
      </w:r>
    </w:p>
    <w:p w14:paraId="24181D4C" w14:textId="3BECAC5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Поэтому помните, что более широкие стопы БУДУТ ДОЛЬШЕ УДЕРЖИВАТЬ ВАС В ИГРЕ И УЛУЧШАТ ВАШИ ШАНСЫ НА </w:t>
      </w:r>
      <w:r w:rsidRPr="00F014D0">
        <w:rPr>
          <w:rFonts w:ascii="Times New Roman" w:eastAsia="Times New Roman" w:hAnsi="Times New Roman" w:cs="Times New Roman"/>
          <w:sz w:val="24"/>
          <w:szCs w:val="24"/>
          <w:lang w:eastAsia="ru-RU"/>
        </w:rPr>
        <w:t>УСПЕХ</w:t>
      </w:r>
      <w:r w:rsidRPr="002A3985">
        <w:rPr>
          <w:rFonts w:ascii="Times New Roman" w:eastAsia="Times New Roman" w:hAnsi="Times New Roman" w:cs="Times New Roman"/>
          <w:sz w:val="24"/>
          <w:szCs w:val="24"/>
          <w:lang w:eastAsia="ru-RU"/>
        </w:rPr>
        <w:t xml:space="preserve"> В ЦЕЛОЙ СЕРИИ ПОЗИЦИЙ. Такова ваша </w:t>
      </w:r>
      <w:r w:rsidRPr="00F014D0">
        <w:rPr>
          <w:rFonts w:ascii="Times New Roman" w:eastAsia="Times New Roman" w:hAnsi="Times New Roman" w:cs="Times New Roman"/>
          <w:sz w:val="24"/>
          <w:szCs w:val="24"/>
          <w:lang w:eastAsia="ru-RU"/>
        </w:rPr>
        <w:t>цель</w:t>
      </w:r>
      <w:r w:rsidRPr="002A3985">
        <w:rPr>
          <w:rFonts w:ascii="Times New Roman" w:eastAsia="Times New Roman" w:hAnsi="Times New Roman" w:cs="Times New Roman"/>
          <w:sz w:val="24"/>
          <w:szCs w:val="24"/>
          <w:lang w:eastAsia="ru-RU"/>
        </w:rPr>
        <w:t xml:space="preserve">! </w:t>
      </w:r>
    </w:p>
    <w:p w14:paraId="4C28AB79" w14:textId="4711614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Вот тому пример: представленный ниже дневной график сырой </w:t>
      </w:r>
      <w:r w:rsidRPr="00F014D0">
        <w:rPr>
          <w:rFonts w:ascii="Times New Roman" w:eastAsia="Times New Roman" w:hAnsi="Times New Roman" w:cs="Times New Roman"/>
          <w:sz w:val="24"/>
          <w:szCs w:val="24"/>
          <w:lang w:eastAsia="ru-RU"/>
        </w:rPr>
        <w:t>нефти</w:t>
      </w:r>
      <w:r w:rsidRPr="002A3985">
        <w:rPr>
          <w:rFonts w:ascii="Times New Roman" w:eastAsia="Times New Roman" w:hAnsi="Times New Roman" w:cs="Times New Roman"/>
          <w:sz w:val="24"/>
          <w:szCs w:val="24"/>
          <w:lang w:eastAsia="ru-RU"/>
        </w:rPr>
        <w:t xml:space="preserve"> показывает нам два очень хороших бычьих </w:t>
      </w:r>
      <w:r w:rsidRPr="00F014D0">
        <w:rPr>
          <w:rFonts w:ascii="Times New Roman" w:eastAsia="Times New Roman" w:hAnsi="Times New Roman" w:cs="Times New Roman"/>
          <w:sz w:val="24"/>
          <w:szCs w:val="24"/>
          <w:lang w:eastAsia="ru-RU"/>
        </w:rPr>
        <w:t>пин-бара</w:t>
      </w:r>
      <w:r w:rsidRPr="002A3985">
        <w:rPr>
          <w:rFonts w:ascii="Times New Roman" w:eastAsia="Times New Roman" w:hAnsi="Times New Roman" w:cs="Times New Roman"/>
          <w:sz w:val="24"/>
          <w:szCs w:val="24"/>
          <w:lang w:eastAsia="ru-RU"/>
        </w:rPr>
        <w:t xml:space="preserve"> подряд. Затем цена в течение нескольких дней демонстрировала боковое движение, пробила минимумы этих пин-баров и пошла вверх. Насколько жестоким был тот факт, что большинство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открывших длинные позиции на этих пин-барах, были выброшены из рынка по причине срабатывания стопов, расположенных на уровне минимумов этих баров, после чего цена поднялась выше. Каково же решение? Размещать более широкие стоп-лоссы, и ваши убыточные позиции превратятся в прибыльные. Не жадничайте, выбирая более узкий стоп, и увеличивайте размер позиции. Помните, что и быки, и медведи зарабатывают деньги на рынке – свиней же безжалостно убивают. К какой категории рыночных игроков вы относитесь: к </w:t>
      </w:r>
      <w:r w:rsidRPr="00F014D0">
        <w:rPr>
          <w:rFonts w:ascii="Times New Roman" w:eastAsia="Times New Roman" w:hAnsi="Times New Roman" w:cs="Times New Roman"/>
          <w:sz w:val="24"/>
          <w:szCs w:val="24"/>
          <w:lang w:eastAsia="ru-RU"/>
        </w:rPr>
        <w:t>быкам, медведям или свиньям</w:t>
      </w:r>
      <w:r w:rsidRPr="002A3985">
        <w:rPr>
          <w:rFonts w:ascii="Times New Roman" w:eastAsia="Times New Roman" w:hAnsi="Times New Roman" w:cs="Times New Roman"/>
          <w:sz w:val="24"/>
          <w:szCs w:val="24"/>
          <w:lang w:eastAsia="ru-RU"/>
        </w:rPr>
        <w:t xml:space="preserve">? </w:t>
      </w:r>
    </w:p>
    <w:p w14:paraId="4F472A02" w14:textId="1CF6A84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2941438B" wp14:editId="4D42F67B">
            <wp:extent cx="5940425" cy="3439160"/>
            <wp:effectExtent l="0" t="0" r="3175" b="8890"/>
            <wp:docPr id="124" name="Рисунок 124" descr="30.jpg.4dda634669a0d8d981777260cc86e1f1.jpg">
              <a:hlinkClick xmlns:a="http://schemas.openxmlformats.org/drawingml/2006/main" r:id="rId33"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2_5" descr="30.jpg.4dda634669a0d8d981777260cc86e1f1.jpg">
                      <a:hlinkClick r:id="rId33" tooltip="&quot;Увеличить изображение&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3439160"/>
                    </a:xfrm>
                    <a:prstGeom prst="rect">
                      <a:avLst/>
                    </a:prstGeom>
                    <a:noFill/>
                    <a:ln>
                      <a:noFill/>
                    </a:ln>
                  </pic:spPr>
                </pic:pic>
              </a:graphicData>
            </a:graphic>
          </wp:inline>
        </w:drawing>
      </w:r>
    </w:p>
    <w:p w14:paraId="78235B86"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Вот еще один яркий пример того, как более широкие стопы, а также терпение для отработки позиции могут принести огромную прибыль... </w:t>
      </w:r>
    </w:p>
    <w:p w14:paraId="7F7B2AD9" w14:textId="16ABAAA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 дневном графике </w:t>
      </w:r>
      <w:r w:rsidRPr="00F014D0">
        <w:rPr>
          <w:rFonts w:ascii="Times New Roman" w:eastAsia="Times New Roman" w:hAnsi="Times New Roman" w:cs="Times New Roman"/>
          <w:sz w:val="24"/>
          <w:szCs w:val="24"/>
          <w:lang w:eastAsia="ru-RU"/>
        </w:rPr>
        <w:t>валютной пары</w:t>
      </w:r>
      <w:r w:rsidRPr="002A3985">
        <w:rPr>
          <w:rFonts w:ascii="Times New Roman" w:eastAsia="Times New Roman" w:hAnsi="Times New Roman" w:cs="Times New Roman"/>
          <w:sz w:val="24"/>
          <w:szCs w:val="24"/>
          <w:lang w:eastAsia="ru-RU"/>
        </w:rPr>
        <w:t xml:space="preserve"> NZDUSD мы видим очень четкий и очевидный сигнал медвежьего пин-бара на продажу, сформировавшийся вблизи </w:t>
      </w:r>
      <w:r w:rsidRPr="00F014D0">
        <w:rPr>
          <w:rFonts w:ascii="Times New Roman" w:eastAsia="Times New Roman" w:hAnsi="Times New Roman" w:cs="Times New Roman"/>
          <w:sz w:val="24"/>
          <w:szCs w:val="24"/>
          <w:lang w:eastAsia="ru-RU"/>
        </w:rPr>
        <w:t>уровня сопротивления</w:t>
      </w:r>
      <w:r w:rsidRPr="002A3985">
        <w:rPr>
          <w:rFonts w:ascii="Times New Roman" w:eastAsia="Times New Roman" w:hAnsi="Times New Roman" w:cs="Times New Roman"/>
          <w:sz w:val="24"/>
          <w:szCs w:val="24"/>
          <w:lang w:eastAsia="ru-RU"/>
        </w:rPr>
        <w:t xml:space="preserve">. И что более важно – это ключевой уровень сопротивления. Вам нужно разместить стоп-лосс чуть выше этого уровня, а НЕ на уровне пин-бара. В этом заключается принципиальное различие между тем, окажется ли наша позиция прибыльной или убыточной. Обратите внимание: если бы вы открыли позицию на середине пин-бара, цена немного подскочила после этого и просто </w:t>
      </w:r>
      <w:r w:rsidRPr="00F014D0">
        <w:rPr>
          <w:rFonts w:ascii="Times New Roman" w:eastAsia="Times New Roman" w:hAnsi="Times New Roman" w:cs="Times New Roman"/>
          <w:sz w:val="24"/>
          <w:szCs w:val="24"/>
          <w:lang w:eastAsia="ru-RU"/>
        </w:rPr>
        <w:t>пробила уровень</w:t>
      </w:r>
      <w:r w:rsidRPr="002A3985">
        <w:rPr>
          <w:rFonts w:ascii="Times New Roman" w:eastAsia="Times New Roman" w:hAnsi="Times New Roman" w:cs="Times New Roman"/>
          <w:sz w:val="24"/>
          <w:szCs w:val="24"/>
          <w:lang w:eastAsia="ru-RU"/>
        </w:rPr>
        <w:t xml:space="preserve"> максимума пин-бара (но осталась ниже уровня сопротивления), после чего стала падать. Если бы вы подождали 20 дней, то получили бы хорошую прибыль. Всё, что вам нужно было сделать – это открыть позицию и забыть о ней, то есть в буквальном смысле НИЧЕГО не делать, и вы заработали бы деньги! Не усложняйте! </w:t>
      </w:r>
    </w:p>
    <w:p w14:paraId="3327BABF" w14:textId="0485BE4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47C8EA70" wp14:editId="50D48882">
            <wp:extent cx="5940425" cy="3471545"/>
            <wp:effectExtent l="0" t="0" r="3175" b="0"/>
            <wp:docPr id="123" name="Рисунок 123" descr="40.jpg.2389657439cfaddc617fe6990eb4bf1b.jpg">
              <a:hlinkClick xmlns:a="http://schemas.openxmlformats.org/drawingml/2006/main" r:id="rId35"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2_6" descr="40.jpg.2389657439cfaddc617fe6990eb4bf1b.jpg">
                      <a:hlinkClick r:id="rId35" tooltip="&quot;Увеличить изображение&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0425" cy="3471545"/>
                    </a:xfrm>
                    <a:prstGeom prst="rect">
                      <a:avLst/>
                    </a:prstGeom>
                    <a:noFill/>
                    <a:ln>
                      <a:noFill/>
                    </a:ln>
                  </pic:spPr>
                </pic:pic>
              </a:graphicData>
            </a:graphic>
          </wp:inline>
        </w:drawing>
      </w:r>
    </w:p>
    <w:p w14:paraId="16340B3B" w14:textId="5D0DB8D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lastRenderedPageBreak/>
        <w:t xml:space="preserve">Имеете ли вы терпение и </w:t>
      </w:r>
      <w:r w:rsidRPr="00F014D0">
        <w:rPr>
          <w:rFonts w:ascii="Times New Roman" w:eastAsia="Times New Roman" w:hAnsi="Times New Roman" w:cs="Times New Roman"/>
          <w:b/>
          <w:bCs/>
          <w:sz w:val="24"/>
          <w:szCs w:val="24"/>
          <w:lang w:eastAsia="ru-RU"/>
        </w:rPr>
        <w:t>дисциплину</w:t>
      </w:r>
      <w:r w:rsidRPr="002A3985">
        <w:rPr>
          <w:rFonts w:ascii="Times New Roman" w:eastAsia="Times New Roman" w:hAnsi="Times New Roman" w:cs="Times New Roman"/>
          <w:b/>
          <w:bCs/>
          <w:sz w:val="24"/>
          <w:szCs w:val="24"/>
          <w:lang w:eastAsia="ru-RU"/>
        </w:rPr>
        <w:t>?</w:t>
      </w:r>
      <w:r w:rsidRPr="002A3985">
        <w:rPr>
          <w:rFonts w:ascii="Times New Roman" w:eastAsia="Times New Roman" w:hAnsi="Times New Roman" w:cs="Times New Roman"/>
          <w:sz w:val="24"/>
          <w:szCs w:val="24"/>
          <w:lang w:eastAsia="ru-RU"/>
        </w:rPr>
        <w:t xml:space="preserve"> </w:t>
      </w:r>
    </w:p>
    <w:p w14:paraId="659F81BD" w14:textId="1CECCEA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«Клеем», который связывает это «ожидание» и «бездействие», является </w:t>
      </w:r>
      <w:r w:rsidRPr="00F014D0">
        <w:rPr>
          <w:rFonts w:ascii="Times New Roman" w:eastAsia="Times New Roman" w:hAnsi="Times New Roman" w:cs="Times New Roman"/>
          <w:sz w:val="24"/>
          <w:szCs w:val="24"/>
          <w:lang w:eastAsia="ru-RU"/>
        </w:rPr>
        <w:t>терпение</w:t>
      </w:r>
      <w:r w:rsidRPr="002A398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дисциплина</w:t>
      </w:r>
      <w:r w:rsidRPr="002A3985">
        <w:rPr>
          <w:rFonts w:ascii="Times New Roman" w:eastAsia="Times New Roman" w:hAnsi="Times New Roman" w:cs="Times New Roman"/>
          <w:sz w:val="24"/>
          <w:szCs w:val="24"/>
          <w:lang w:eastAsia="ru-RU"/>
        </w:rPr>
        <w:t xml:space="preserve"> – две вещи, в отношении которых многие люди испытывают сложности в наше время, пытаясь получить «всё и сразу». Только когда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решит придерживаться своего </w:t>
      </w:r>
      <w:r w:rsidRPr="00F014D0">
        <w:rPr>
          <w:rFonts w:ascii="Times New Roman" w:eastAsia="Times New Roman" w:hAnsi="Times New Roman" w:cs="Times New Roman"/>
          <w:sz w:val="24"/>
          <w:szCs w:val="24"/>
          <w:lang w:eastAsia="ru-RU"/>
        </w:rPr>
        <w:t>плана</w:t>
      </w:r>
      <w:r w:rsidRPr="002A3985">
        <w:rPr>
          <w:rFonts w:ascii="Times New Roman" w:eastAsia="Times New Roman" w:hAnsi="Times New Roman" w:cs="Times New Roman"/>
          <w:sz w:val="24"/>
          <w:szCs w:val="24"/>
          <w:lang w:eastAsia="ru-RU"/>
        </w:rPr>
        <w:t xml:space="preserve"> и будет строго соблюдать его, сталкиваясь с искушениями, хорошо исполненная </w:t>
      </w:r>
      <w:r w:rsidRPr="00F014D0">
        <w:rPr>
          <w:rFonts w:ascii="Times New Roman" w:eastAsia="Times New Roman" w:hAnsi="Times New Roman" w:cs="Times New Roman"/>
          <w:sz w:val="24"/>
          <w:szCs w:val="24"/>
          <w:lang w:eastAsia="ru-RU"/>
        </w:rPr>
        <w:t>сделка</w:t>
      </w:r>
      <w:r w:rsidRPr="002A3985">
        <w:rPr>
          <w:rFonts w:ascii="Times New Roman" w:eastAsia="Times New Roman" w:hAnsi="Times New Roman" w:cs="Times New Roman"/>
          <w:sz w:val="24"/>
          <w:szCs w:val="24"/>
          <w:lang w:eastAsia="ru-RU"/>
        </w:rPr>
        <w:t xml:space="preserve"> может принести огромную прибыль. </w:t>
      </w:r>
    </w:p>
    <w:p w14:paraId="33412F6A" w14:textId="509AD73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 моему опыту, для отработки даже самых лучших и очевидных сделок, которые сразу идут в вашу сторону, всё равно необходимо около недели, а иногда и больше, чтобы они действительно принесли вам крупную прибыль. Например, сетап на дневном графике валютной пары </w:t>
      </w:r>
      <w:r w:rsidRPr="00F014D0">
        <w:rPr>
          <w:rFonts w:ascii="Times New Roman" w:eastAsia="Times New Roman" w:hAnsi="Times New Roman" w:cs="Times New Roman"/>
          <w:sz w:val="24"/>
          <w:szCs w:val="24"/>
          <w:lang w:eastAsia="ru-RU"/>
        </w:rPr>
        <w:t>AUDUSD</w:t>
      </w:r>
      <w:r w:rsidRPr="002A3985">
        <w:rPr>
          <w:rFonts w:ascii="Times New Roman" w:eastAsia="Times New Roman" w:hAnsi="Times New Roman" w:cs="Times New Roman"/>
          <w:sz w:val="24"/>
          <w:szCs w:val="24"/>
          <w:lang w:eastAsia="ru-RU"/>
        </w:rPr>
        <w:t xml:space="preserve">, который имел место в этом году. </w:t>
      </w:r>
      <w:r w:rsidRPr="00F014D0">
        <w:rPr>
          <w:rFonts w:ascii="Times New Roman" w:eastAsia="Times New Roman" w:hAnsi="Times New Roman" w:cs="Times New Roman"/>
          <w:sz w:val="24"/>
          <w:szCs w:val="24"/>
          <w:lang w:eastAsia="ru-RU"/>
        </w:rPr>
        <w:t>Тренд</w:t>
      </w:r>
      <w:r w:rsidRPr="002A3985">
        <w:rPr>
          <w:rFonts w:ascii="Times New Roman" w:eastAsia="Times New Roman" w:hAnsi="Times New Roman" w:cs="Times New Roman"/>
          <w:sz w:val="24"/>
          <w:szCs w:val="24"/>
          <w:lang w:eastAsia="ru-RU"/>
        </w:rPr>
        <w:t xml:space="preserve"> был в целом нисходящим, цена вернулась к ключевой области сопротивления и сформировала вполне очевидный сигнал медвежьего пин-бара на продажу. На следующий день цена упала, и многие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вероятно, согласились на небольшую прибыль, закрыв позиции через день, вместо того, чтобы удерживать их в течение 6 дней и дождаться, когда цена достигнет следующей области поддержки, получив в результате гораздо большую прибыль... </w:t>
      </w:r>
    </w:p>
    <w:p w14:paraId="66C4C3BB" w14:textId="08285CF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01D69459" wp14:editId="5E97FF42">
            <wp:extent cx="5940425" cy="3439160"/>
            <wp:effectExtent l="0" t="0" r="3175" b="8890"/>
            <wp:docPr id="122" name="Рисунок 122" descr="50.jpg.fc950bb00698a5ba53dd959de36bed9b.jpg">
              <a:hlinkClick xmlns:a="http://schemas.openxmlformats.org/drawingml/2006/main" r:id="rId37"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9052_7" descr="50.jpg.fc950bb00698a5ba53dd959de36bed9b.jpg">
                      <a:hlinkClick r:id="rId37" tooltip="&quot;Увеличить изображение&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3439160"/>
                    </a:xfrm>
                    <a:prstGeom prst="rect">
                      <a:avLst/>
                    </a:prstGeom>
                    <a:noFill/>
                    <a:ln>
                      <a:noFill/>
                    </a:ln>
                  </pic:spPr>
                </pic:pic>
              </a:graphicData>
            </a:graphic>
          </wp:inline>
        </w:drawing>
      </w:r>
    </w:p>
    <w:p w14:paraId="2595CF0D"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Заключение</w:t>
      </w:r>
      <w:r w:rsidRPr="002A3985">
        <w:rPr>
          <w:rFonts w:ascii="Times New Roman" w:eastAsia="Times New Roman" w:hAnsi="Times New Roman" w:cs="Times New Roman"/>
          <w:sz w:val="24"/>
          <w:szCs w:val="24"/>
          <w:lang w:eastAsia="ru-RU"/>
        </w:rPr>
        <w:t xml:space="preserve"> </w:t>
      </w:r>
    </w:p>
    <w:p w14:paraId="7F34F1B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Я хочу, чтобы из этого урока вы извлекли важную информацию: вы должны начать думать о ВРЕМЕНИ как о важном компоненте успеха в трейдинге, а не просто как о чем-то второстепенном. Каждый раз, когда вы открываете позицию, вы должны быть готовы предоставить ей пространство и время, которые могут превратить ее из убыточной в прибыльную, иначе вы будете нести много ненужных потерь. </w:t>
      </w:r>
    </w:p>
    <w:p w14:paraId="2D2940E9" w14:textId="02232AC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Не спешите зарабатывать деньги просто из жадности, ведь, как вы знаете, жадные люди в конечном итоге проигрывают на рынке. Вам не нужно слишком привязываться к своим сделкам и трейдингу, и ключевой способ достичь этого заключается в умении контролировать свой </w:t>
      </w:r>
      <w:r w:rsidRPr="00F014D0">
        <w:rPr>
          <w:rFonts w:ascii="Times New Roman" w:eastAsia="Times New Roman" w:hAnsi="Times New Roman" w:cs="Times New Roman"/>
          <w:sz w:val="24"/>
          <w:szCs w:val="24"/>
          <w:lang w:eastAsia="ru-RU"/>
        </w:rPr>
        <w:t>риск</w:t>
      </w:r>
      <w:r w:rsidRPr="002A3985">
        <w:rPr>
          <w:rFonts w:ascii="Times New Roman" w:eastAsia="Times New Roman" w:hAnsi="Times New Roman" w:cs="Times New Roman"/>
          <w:sz w:val="24"/>
          <w:szCs w:val="24"/>
          <w:lang w:eastAsia="ru-RU"/>
        </w:rPr>
        <w:t xml:space="preserve"> и не перегружать свой </w:t>
      </w:r>
      <w:r w:rsidRPr="00F014D0">
        <w:rPr>
          <w:rFonts w:ascii="Times New Roman" w:eastAsia="Times New Roman" w:hAnsi="Times New Roman" w:cs="Times New Roman"/>
          <w:sz w:val="24"/>
          <w:szCs w:val="24"/>
          <w:lang w:eastAsia="ru-RU"/>
        </w:rPr>
        <w:t>торговый счет</w:t>
      </w:r>
      <w:r w:rsidRPr="002A3985">
        <w:rPr>
          <w:rFonts w:ascii="Times New Roman" w:eastAsia="Times New Roman" w:hAnsi="Times New Roman" w:cs="Times New Roman"/>
          <w:sz w:val="24"/>
          <w:szCs w:val="24"/>
          <w:lang w:eastAsia="ru-RU"/>
        </w:rPr>
        <w:t xml:space="preserve">, а также избегать спешки и </w:t>
      </w:r>
      <w:r w:rsidRPr="00F014D0">
        <w:rPr>
          <w:rFonts w:ascii="Times New Roman" w:eastAsia="Times New Roman" w:hAnsi="Times New Roman" w:cs="Times New Roman"/>
          <w:sz w:val="24"/>
          <w:szCs w:val="24"/>
          <w:lang w:eastAsia="ru-RU"/>
        </w:rPr>
        <w:t>излишней торговли</w:t>
      </w:r>
      <w:r w:rsidRPr="002A3985">
        <w:rPr>
          <w:rFonts w:ascii="Times New Roman" w:eastAsia="Times New Roman" w:hAnsi="Times New Roman" w:cs="Times New Roman"/>
          <w:sz w:val="24"/>
          <w:szCs w:val="24"/>
          <w:lang w:eastAsia="ru-RU"/>
        </w:rPr>
        <w:t xml:space="preserve">. </w:t>
      </w:r>
    </w:p>
    <w:p w14:paraId="22ABFF3E" w14:textId="2BCF47E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которые зарабатывают деньги и попадают в известную категорию «</w:t>
      </w:r>
      <w:r w:rsidRPr="00F014D0">
        <w:rPr>
          <w:rFonts w:ascii="Times New Roman" w:eastAsia="Times New Roman" w:hAnsi="Times New Roman" w:cs="Times New Roman"/>
          <w:sz w:val="24"/>
          <w:szCs w:val="24"/>
          <w:lang w:eastAsia="ru-RU"/>
        </w:rPr>
        <w:t>10% успешных трейдеров</w:t>
      </w:r>
      <w:r w:rsidRPr="002A3985">
        <w:rPr>
          <w:rFonts w:ascii="Times New Roman" w:eastAsia="Times New Roman" w:hAnsi="Times New Roman" w:cs="Times New Roman"/>
          <w:sz w:val="24"/>
          <w:szCs w:val="24"/>
          <w:lang w:eastAsia="ru-RU"/>
        </w:rPr>
        <w:t xml:space="preserve">» – это те, кто достаточно смел, чтобы совершать сделки, и у кого есть терпение стойко выдерживать каждое небольшое рыночное колебание. Вы не должны реагировать абсолютно на всё, как животное в дикой природе – вы должны действовать осознанно и терпеливо, как разумный человек, который включает свой </w:t>
      </w:r>
      <w:r w:rsidRPr="00F014D0">
        <w:rPr>
          <w:rFonts w:ascii="Times New Roman" w:eastAsia="Times New Roman" w:hAnsi="Times New Roman" w:cs="Times New Roman"/>
          <w:sz w:val="24"/>
          <w:szCs w:val="24"/>
          <w:lang w:eastAsia="ru-RU"/>
        </w:rPr>
        <w:t>мозг</w:t>
      </w:r>
      <w:r w:rsidRPr="002A3985">
        <w:rPr>
          <w:rFonts w:ascii="Times New Roman" w:eastAsia="Times New Roman" w:hAnsi="Times New Roman" w:cs="Times New Roman"/>
          <w:sz w:val="24"/>
          <w:szCs w:val="24"/>
          <w:lang w:eastAsia="ru-RU"/>
        </w:rPr>
        <w:t xml:space="preserve"> для контроля импульсов. </w:t>
      </w:r>
    </w:p>
    <w:p w14:paraId="02D013FD" w14:textId="77777777" w:rsidR="00F55433"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w:t>
      </w:r>
    </w:p>
    <w:p w14:paraId="3B6BA3C6" w14:textId="1F044B7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ahoma" w:eastAsia="Times New Roman" w:hAnsi="Tahoma" w:cs="Tahoma"/>
          <w:sz w:val="24"/>
          <w:szCs w:val="24"/>
          <w:lang w:eastAsia="ru-RU"/>
        </w:rPr>
        <w:t>﻿﻿﻿</w:t>
      </w:r>
      <w:r w:rsidRPr="002A3985">
        <w:rPr>
          <w:rFonts w:ascii="Times New Roman" w:eastAsia="Times New Roman" w:hAnsi="Times New Roman" w:cs="Times New Roman"/>
          <w:sz w:val="24"/>
          <w:szCs w:val="24"/>
          <w:lang w:eastAsia="ru-RU"/>
        </w:rPr>
        <w:t xml:space="preserve"> </w:t>
      </w:r>
    </w:p>
    <w:p w14:paraId="2B76A9E3"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Изменено 13 февраля пользователем ju.vskv</w:t>
      </w:r>
      <w:r w:rsidRPr="002A3985">
        <w:rPr>
          <w:rFonts w:ascii="Times New Roman" w:eastAsia="Times New Roman" w:hAnsi="Times New Roman" w:cs="Times New Roman"/>
          <w:sz w:val="24"/>
          <w:szCs w:val="24"/>
          <w:lang w:eastAsia="ru-RU"/>
        </w:rPr>
        <w:t xml:space="preserve"> </w:t>
      </w:r>
    </w:p>
    <w:p w14:paraId="61F64FB8" w14:textId="026043D5" w:rsidR="002A3985" w:rsidRPr="002A3985" w:rsidRDefault="002A3985" w:rsidP="00F55433">
      <w:pPr>
        <w:spacing w:after="120"/>
        <w:ind w:firstLine="426"/>
        <w:jc w:val="both"/>
      </w:pPr>
      <w:r>
        <w:br w:type="page"/>
      </w:r>
    </w:p>
    <w:p w14:paraId="1D9C314A" w14:textId="72BD8E91" w:rsidR="002A3985" w:rsidRPr="002A3985" w:rsidRDefault="002A3985" w:rsidP="00F55433">
      <w:pPr>
        <w:spacing w:after="120"/>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 </w:t>
      </w:r>
    </w:p>
    <w:p w14:paraId="0C1B9ACF" w14:textId="77777777" w:rsidR="002A3985" w:rsidRPr="002A3985" w:rsidRDefault="002A398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25" w:name="_Toc44163229"/>
      <w:bookmarkStart w:id="26" w:name="_Toc44163467"/>
      <w:bookmarkStart w:id="27" w:name="_Toc44163744"/>
      <w:bookmarkStart w:id="28" w:name="_Toc44164689"/>
      <w:bookmarkStart w:id="29" w:name="_Toc44164808"/>
      <w:r w:rsidRPr="002A3985">
        <w:rPr>
          <w:rFonts w:ascii="Times New Roman" w:eastAsia="Times New Roman" w:hAnsi="Times New Roman" w:cs="Times New Roman"/>
          <w:b/>
          <w:bCs/>
          <w:kern w:val="36"/>
          <w:sz w:val="48"/>
          <w:szCs w:val="48"/>
          <w:lang w:eastAsia="ru-RU"/>
        </w:rPr>
        <w:t>Почему вы слишком рано закрываете свои позиции и как перестать это делать</w:t>
      </w:r>
      <w:bookmarkEnd w:id="25"/>
      <w:bookmarkEnd w:id="26"/>
      <w:bookmarkEnd w:id="27"/>
      <w:bookmarkEnd w:id="28"/>
      <w:bookmarkEnd w:id="29"/>
    </w:p>
    <w:p w14:paraId="1A0EB026"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!!NIKA!!    12 442</w:t>
      </w:r>
    </w:p>
    <w:p w14:paraId="4088571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16-23 минуты</w:t>
      </w:r>
    </w:p>
    <w:p w14:paraId="498179B9" w14:textId="77777777" w:rsidR="002A3985" w:rsidRPr="002A398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5F2C9AFE">
          <v:rect id="_x0000_i1030" style="width:0;height:1.5pt" o:hralign="center" o:hrstd="t" o:hr="t" fillcolor="#a0a0a0" stroked="f"/>
        </w:pict>
      </w:r>
    </w:p>
    <w:p w14:paraId="072797C9" w14:textId="34342A4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14F6AAE0" w14:textId="389B3CB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Слишком ранний </w:t>
      </w:r>
      <w:r w:rsidRPr="00F014D0">
        <w:rPr>
          <w:rFonts w:ascii="Times New Roman" w:eastAsia="Times New Roman" w:hAnsi="Times New Roman" w:cs="Times New Roman"/>
          <w:sz w:val="24"/>
          <w:szCs w:val="24"/>
          <w:lang w:eastAsia="ru-RU"/>
        </w:rPr>
        <w:t>выход</w:t>
      </w:r>
      <w:r w:rsidRPr="002A3985">
        <w:rPr>
          <w:rFonts w:ascii="Times New Roman" w:eastAsia="Times New Roman" w:hAnsi="Times New Roman" w:cs="Times New Roman"/>
          <w:sz w:val="24"/>
          <w:szCs w:val="24"/>
          <w:lang w:eastAsia="ru-RU"/>
        </w:rPr>
        <w:t xml:space="preserve"> из рынка – это то, с чем многие из вас регулярно испытывают трудности. Для меня это было одной из самых сложных торговых проблем, которую я должен был решить. Сколько раз вы закрывали позицию вручную, с небольшой </w:t>
      </w:r>
      <w:r w:rsidRPr="00F014D0">
        <w:rPr>
          <w:rFonts w:ascii="Times New Roman" w:eastAsia="Times New Roman" w:hAnsi="Times New Roman" w:cs="Times New Roman"/>
          <w:sz w:val="24"/>
          <w:szCs w:val="24"/>
          <w:lang w:eastAsia="ru-RU"/>
        </w:rPr>
        <w:t>прибылью</w:t>
      </w:r>
      <w:r w:rsidRPr="002A3985">
        <w:rPr>
          <w:rFonts w:ascii="Times New Roman" w:eastAsia="Times New Roman" w:hAnsi="Times New Roman" w:cs="Times New Roman"/>
          <w:sz w:val="24"/>
          <w:szCs w:val="24"/>
          <w:lang w:eastAsia="ru-RU"/>
        </w:rPr>
        <w:t xml:space="preserve"> или с небольшим </w:t>
      </w:r>
      <w:r w:rsidRPr="00F014D0">
        <w:rPr>
          <w:rFonts w:ascii="Times New Roman" w:eastAsia="Times New Roman" w:hAnsi="Times New Roman" w:cs="Times New Roman"/>
          <w:sz w:val="24"/>
          <w:szCs w:val="24"/>
          <w:lang w:eastAsia="ru-RU"/>
        </w:rPr>
        <w:t>убытком</w:t>
      </w:r>
      <w:r w:rsidRPr="002A3985">
        <w:rPr>
          <w:rFonts w:ascii="Times New Roman" w:eastAsia="Times New Roman" w:hAnsi="Times New Roman" w:cs="Times New Roman"/>
          <w:sz w:val="24"/>
          <w:szCs w:val="24"/>
          <w:lang w:eastAsia="ru-RU"/>
        </w:rPr>
        <w:t xml:space="preserve">, а затем на следующий день горячо сожалели об этом? Готов поспорить, что такое было много раз. </w:t>
      </w:r>
    </w:p>
    <w:p w14:paraId="56061755" w14:textId="72FD458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Эта статья предназначена для тех, кто испытывает трудности с позициями и выходит из прибыльных </w:t>
      </w:r>
      <w:r w:rsidRPr="00F014D0">
        <w:rPr>
          <w:rFonts w:ascii="Times New Roman" w:eastAsia="Times New Roman" w:hAnsi="Times New Roman" w:cs="Times New Roman"/>
          <w:sz w:val="24"/>
          <w:szCs w:val="24"/>
          <w:lang w:eastAsia="ru-RU"/>
        </w:rPr>
        <w:t>сделок</w:t>
      </w:r>
      <w:r w:rsidRPr="002A3985">
        <w:rPr>
          <w:rFonts w:ascii="Times New Roman" w:eastAsia="Times New Roman" w:hAnsi="Times New Roman" w:cs="Times New Roman"/>
          <w:sz w:val="24"/>
          <w:szCs w:val="24"/>
          <w:lang w:eastAsia="ru-RU"/>
        </w:rPr>
        <w:t xml:space="preserve"> слишком рано или фиксирует убытки задолго до того, как те дойдут до ранее установленного уровня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w:t>
      </w:r>
    </w:p>
    <w:p w14:paraId="42BA0E6A" w14:textId="20DE576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Обычно присутствует комбинация факторов, которые заставляют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слишком рано закрывать свои позиции. Это может быть связано с вашим торговым процессом, торговой </w:t>
      </w:r>
      <w:r w:rsidRPr="00F014D0">
        <w:rPr>
          <w:rFonts w:ascii="Times New Roman" w:eastAsia="Times New Roman" w:hAnsi="Times New Roman" w:cs="Times New Roman"/>
          <w:sz w:val="24"/>
          <w:szCs w:val="24"/>
          <w:lang w:eastAsia="ru-RU"/>
        </w:rPr>
        <w:t>психологией</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мышлением</w:t>
      </w:r>
      <w:r w:rsidRPr="002A3985">
        <w:rPr>
          <w:rFonts w:ascii="Times New Roman" w:eastAsia="Times New Roman" w:hAnsi="Times New Roman" w:cs="Times New Roman"/>
          <w:sz w:val="24"/>
          <w:szCs w:val="24"/>
          <w:lang w:eastAsia="ru-RU"/>
        </w:rPr>
        <w:t xml:space="preserve">), системами личных убеждений, пристрастиями к новизне или некоторой комбинацией вышеперечисленного. </w:t>
      </w:r>
    </w:p>
    <w:p w14:paraId="76C7DFF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Наиболее распространенными видами преждевременного закрытия позиций, которые приводят к сожалению, являются следующие: </w:t>
      </w:r>
    </w:p>
    <w:p w14:paraId="6CE89A77" w14:textId="7392821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Постоянный выход из рынка в точке безубыточности из-за </w:t>
      </w:r>
      <w:r w:rsidRPr="00F014D0">
        <w:rPr>
          <w:rFonts w:ascii="Times New Roman" w:eastAsia="Times New Roman" w:hAnsi="Times New Roman" w:cs="Times New Roman"/>
          <w:sz w:val="24"/>
          <w:szCs w:val="24"/>
          <w:lang w:eastAsia="ru-RU"/>
        </w:rPr>
        <w:t>страха</w:t>
      </w:r>
      <w:r w:rsidRPr="002A3985">
        <w:rPr>
          <w:rFonts w:ascii="Times New Roman" w:eastAsia="Times New Roman" w:hAnsi="Times New Roman" w:cs="Times New Roman"/>
          <w:sz w:val="24"/>
          <w:szCs w:val="24"/>
          <w:lang w:eastAsia="ru-RU"/>
        </w:rPr>
        <w:t xml:space="preserve"> потери, после чего вы наблюдаете, как рынок идет в вашу сторону, и теряете значительную часть потенциальной </w:t>
      </w:r>
      <w:r w:rsidRPr="00F014D0">
        <w:rPr>
          <w:rFonts w:ascii="Times New Roman" w:eastAsia="Times New Roman" w:hAnsi="Times New Roman" w:cs="Times New Roman"/>
          <w:sz w:val="24"/>
          <w:szCs w:val="24"/>
          <w:lang w:eastAsia="ru-RU"/>
        </w:rPr>
        <w:t>прибыли</w:t>
      </w:r>
      <w:r w:rsidRPr="002A3985">
        <w:rPr>
          <w:rFonts w:ascii="Times New Roman" w:eastAsia="Times New Roman" w:hAnsi="Times New Roman" w:cs="Times New Roman"/>
          <w:sz w:val="24"/>
          <w:szCs w:val="24"/>
          <w:lang w:eastAsia="ru-RU"/>
        </w:rPr>
        <w:t xml:space="preserve"> (безубыточность на самом деле является убытком из-за </w:t>
      </w:r>
      <w:r w:rsidRPr="00F014D0">
        <w:rPr>
          <w:rFonts w:ascii="Times New Roman" w:eastAsia="Times New Roman" w:hAnsi="Times New Roman" w:cs="Times New Roman"/>
          <w:sz w:val="24"/>
          <w:szCs w:val="24"/>
          <w:lang w:eastAsia="ru-RU"/>
        </w:rPr>
        <w:t>спреда</w:t>
      </w:r>
      <w:r w:rsidRPr="002A398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комиссии</w:t>
      </w:r>
      <w:r w:rsidRPr="002A3985">
        <w:rPr>
          <w:rFonts w:ascii="Times New Roman" w:eastAsia="Times New Roman" w:hAnsi="Times New Roman" w:cs="Times New Roman"/>
          <w:sz w:val="24"/>
          <w:szCs w:val="24"/>
          <w:lang w:eastAsia="ru-RU"/>
        </w:rPr>
        <w:t xml:space="preserve">, которые вы платите </w:t>
      </w:r>
      <w:r w:rsidRPr="00F014D0">
        <w:rPr>
          <w:rFonts w:ascii="Times New Roman" w:eastAsia="Times New Roman" w:hAnsi="Times New Roman" w:cs="Times New Roman"/>
          <w:sz w:val="24"/>
          <w:szCs w:val="24"/>
          <w:lang w:eastAsia="ru-RU"/>
        </w:rPr>
        <w:t>брокеру</w:t>
      </w:r>
      <w:r w:rsidRPr="002A3985">
        <w:rPr>
          <w:rFonts w:ascii="Times New Roman" w:eastAsia="Times New Roman" w:hAnsi="Times New Roman" w:cs="Times New Roman"/>
          <w:sz w:val="24"/>
          <w:szCs w:val="24"/>
          <w:lang w:eastAsia="ru-RU"/>
        </w:rPr>
        <w:t xml:space="preserve">!); </w:t>
      </w:r>
    </w:p>
    <w:p w14:paraId="327AB1DB" w14:textId="5139ABA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Закрытие позиции с небольшой прибылью, но задолго до вашей запланированной </w:t>
      </w:r>
      <w:r w:rsidRPr="00F014D0">
        <w:rPr>
          <w:rFonts w:ascii="Times New Roman" w:eastAsia="Times New Roman" w:hAnsi="Times New Roman" w:cs="Times New Roman"/>
          <w:sz w:val="24"/>
          <w:szCs w:val="24"/>
          <w:lang w:eastAsia="ru-RU"/>
        </w:rPr>
        <w:t>цели</w:t>
      </w:r>
      <w:r w:rsidRPr="002A3985">
        <w:rPr>
          <w:rFonts w:ascii="Times New Roman" w:eastAsia="Times New Roman" w:hAnsi="Times New Roman" w:cs="Times New Roman"/>
          <w:sz w:val="24"/>
          <w:szCs w:val="24"/>
          <w:lang w:eastAsia="ru-RU"/>
        </w:rPr>
        <w:t xml:space="preserve"> вследствие боязни, что рынок изменит свое направление, после чего он идет к вашей первоначальной </w:t>
      </w:r>
      <w:r w:rsidRPr="00F014D0">
        <w:rPr>
          <w:rFonts w:ascii="Times New Roman" w:eastAsia="Times New Roman" w:hAnsi="Times New Roman" w:cs="Times New Roman"/>
          <w:sz w:val="24"/>
          <w:szCs w:val="24"/>
          <w:lang w:eastAsia="ru-RU"/>
        </w:rPr>
        <w:t>цели</w:t>
      </w:r>
      <w:r w:rsidRPr="002A3985">
        <w:rPr>
          <w:rFonts w:ascii="Times New Roman" w:eastAsia="Times New Roman" w:hAnsi="Times New Roman" w:cs="Times New Roman"/>
          <w:sz w:val="24"/>
          <w:szCs w:val="24"/>
          <w:lang w:eastAsia="ru-RU"/>
        </w:rPr>
        <w:t xml:space="preserve"> и даже заходит далеко за нее; </w:t>
      </w:r>
    </w:p>
    <w:p w14:paraId="2805E452" w14:textId="79C844C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Закрытие позиции с небольшим убытком по любой причине, которую вы можете придумать, задолго до того, как будет достигнут уровень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после чего рынок разворачивается, и позиция становится прибыльной; </w:t>
      </w:r>
    </w:p>
    <w:p w14:paraId="0514D56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Неспособность добавиться к прибыльным позициям и постоянный выход из этих крупных позиций в опасении, что рынок изменит свое направление. </w:t>
      </w:r>
    </w:p>
    <w:p w14:paraId="0B4B084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Четыре основных фактора, способствующих досрочному закрытию позиций:</w:t>
      </w:r>
      <w:r w:rsidRPr="002A3985">
        <w:rPr>
          <w:rFonts w:ascii="Times New Roman" w:eastAsia="Times New Roman" w:hAnsi="Times New Roman" w:cs="Times New Roman"/>
          <w:sz w:val="24"/>
          <w:szCs w:val="24"/>
          <w:lang w:eastAsia="ru-RU"/>
        </w:rPr>
        <w:t xml:space="preserve"> </w:t>
      </w:r>
    </w:p>
    <w:p w14:paraId="5888CF40"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1. Неправильный торговый процесс и плохое понимание рыночных реалий</w:t>
      </w:r>
      <w:r w:rsidRPr="002A3985">
        <w:rPr>
          <w:rFonts w:ascii="Times New Roman" w:eastAsia="Times New Roman" w:hAnsi="Times New Roman" w:cs="Times New Roman"/>
          <w:sz w:val="24"/>
          <w:szCs w:val="24"/>
          <w:lang w:eastAsia="ru-RU"/>
        </w:rPr>
        <w:t xml:space="preserve"> </w:t>
      </w:r>
    </w:p>
    <w:p w14:paraId="1383AD15" w14:textId="73AE925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Самая распространенная причина, по которой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слишком рано выходят из рынка, кроется в том, что они просто не знают, что делают. Они начинают торговать на </w:t>
      </w:r>
      <w:r w:rsidRPr="00F014D0">
        <w:rPr>
          <w:rFonts w:ascii="Times New Roman" w:eastAsia="Times New Roman" w:hAnsi="Times New Roman" w:cs="Times New Roman"/>
          <w:sz w:val="24"/>
          <w:szCs w:val="24"/>
          <w:lang w:eastAsia="ru-RU"/>
        </w:rPr>
        <w:t>реальных</w:t>
      </w:r>
      <w:r w:rsidRPr="002A3985">
        <w:rPr>
          <w:rFonts w:ascii="Times New Roman" w:eastAsia="Times New Roman" w:hAnsi="Times New Roman" w:cs="Times New Roman"/>
          <w:sz w:val="24"/>
          <w:szCs w:val="24"/>
          <w:lang w:eastAsia="ru-RU"/>
        </w:rPr>
        <w:t xml:space="preserve"> деньгах до того, как фактически разработают концепцию их общего подхода к торговле, не зная, как правильно входить, выходить и управлять открытой позицией. </w:t>
      </w:r>
    </w:p>
    <w:p w14:paraId="3D93C882" w14:textId="325AB78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вы излишне поглощены торговлей, просиживаете возле </w:t>
      </w:r>
      <w:r w:rsidRPr="00F014D0">
        <w:rPr>
          <w:rFonts w:ascii="Times New Roman" w:eastAsia="Times New Roman" w:hAnsi="Times New Roman" w:cs="Times New Roman"/>
          <w:sz w:val="24"/>
          <w:szCs w:val="24"/>
          <w:lang w:eastAsia="ru-RU"/>
        </w:rPr>
        <w:t>графиков</w:t>
      </w:r>
      <w:r w:rsidRPr="002A3985">
        <w:rPr>
          <w:rFonts w:ascii="Times New Roman" w:eastAsia="Times New Roman" w:hAnsi="Times New Roman" w:cs="Times New Roman"/>
          <w:sz w:val="24"/>
          <w:szCs w:val="24"/>
          <w:lang w:eastAsia="ru-RU"/>
        </w:rPr>
        <w:t xml:space="preserve"> дни и ночи напролет, то вы, вероятно, закончите тем, что пропустите нужные выходы.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которые еще не научились открывать позиции и РЕАЛЬНО забывать о них после входа, будут стремиться закрывать их слишком рано. </w:t>
      </w:r>
    </w:p>
    <w:p w14:paraId="698000CF" w14:textId="4F331F5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Если вы еще не поняли, как важно дать рынку возможность самому закрывать позиции, вам действительно нужно обучиться этому как можно скорее. Позволяя рынку самостоятельно закрывать ваши позиции, вы начинаете торговать с ним в унисон, а не пытаетесь его победить или контролировать. Это правильный способ управления выходом из рынка. Вы не можете спрогнозировать, какие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будут прибыльными, но, позволив рынку самостоятельно закрывать ваши позиции, вы обезопасите себя от нежелательных рыночных движений. Это поможет вам захватывать крупные рыночные тренды – именно так берется с рынка крупная прибыль, а не подбирается на </w:t>
      </w:r>
      <w:r w:rsidRPr="00F014D0">
        <w:rPr>
          <w:rFonts w:ascii="Times New Roman" w:eastAsia="Times New Roman" w:hAnsi="Times New Roman" w:cs="Times New Roman"/>
          <w:sz w:val="24"/>
          <w:szCs w:val="24"/>
          <w:lang w:eastAsia="ru-RU"/>
        </w:rPr>
        <w:t>эмоциях</w:t>
      </w:r>
      <w:r w:rsidRPr="002A3985">
        <w:rPr>
          <w:rFonts w:ascii="Times New Roman" w:eastAsia="Times New Roman" w:hAnsi="Times New Roman" w:cs="Times New Roman"/>
          <w:sz w:val="24"/>
          <w:szCs w:val="24"/>
          <w:lang w:eastAsia="ru-RU"/>
        </w:rPr>
        <w:t xml:space="preserve"> всякая мелочь. </w:t>
      </w:r>
    </w:p>
    <w:p w14:paraId="6EAC0061" w14:textId="5242861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Важно помнить, что рынок пойдет дальше, чем вы думаете. Это означает, что хорошее движение или </w:t>
      </w:r>
      <w:r w:rsidRPr="00F014D0">
        <w:rPr>
          <w:rFonts w:ascii="Times New Roman" w:eastAsia="Times New Roman" w:hAnsi="Times New Roman" w:cs="Times New Roman"/>
          <w:sz w:val="24"/>
          <w:szCs w:val="24"/>
          <w:lang w:eastAsia="ru-RU"/>
        </w:rPr>
        <w:t>тренд</w:t>
      </w:r>
      <w:r w:rsidRPr="002A3985">
        <w:rPr>
          <w:rFonts w:ascii="Times New Roman" w:eastAsia="Times New Roman" w:hAnsi="Times New Roman" w:cs="Times New Roman"/>
          <w:sz w:val="24"/>
          <w:szCs w:val="24"/>
          <w:lang w:eastAsia="ru-RU"/>
        </w:rPr>
        <w:t xml:space="preserve"> могут продолжаться гораздо дольше, чем вы представляете. В то время как дилетанты/лузеры постоянно пытаются спрогнозировать разворот </w:t>
      </w:r>
      <w:r w:rsidRPr="00F014D0">
        <w:rPr>
          <w:rFonts w:ascii="Times New Roman" w:eastAsia="Times New Roman" w:hAnsi="Times New Roman" w:cs="Times New Roman"/>
          <w:sz w:val="24"/>
          <w:szCs w:val="24"/>
          <w:lang w:eastAsia="ru-RU"/>
        </w:rPr>
        <w:t>тренда</w:t>
      </w:r>
      <w:r w:rsidRPr="002A3985">
        <w:rPr>
          <w:rFonts w:ascii="Times New Roman" w:eastAsia="Times New Roman" w:hAnsi="Times New Roman" w:cs="Times New Roman"/>
          <w:sz w:val="24"/>
          <w:szCs w:val="24"/>
          <w:lang w:eastAsia="ru-RU"/>
        </w:rPr>
        <w:t xml:space="preserve">, профессионалы с удовольствием хватают с рынка «крупные лакомые куски», поскольку рынок постоянно движется всё выше или ниже. </w:t>
      </w:r>
    </w:p>
    <w:p w14:paraId="57977AC1" w14:textId="172109B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Один из корней зла досрочных торговых выходов кроется в том, что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рискуют слишком большим количеством денег в одной позиции. Когда вы перегружаете свой </w:t>
      </w:r>
      <w:r w:rsidRPr="00F014D0">
        <w:rPr>
          <w:rFonts w:ascii="Times New Roman" w:eastAsia="Times New Roman" w:hAnsi="Times New Roman" w:cs="Times New Roman"/>
          <w:sz w:val="24"/>
          <w:szCs w:val="24"/>
          <w:lang w:eastAsia="ru-RU"/>
        </w:rPr>
        <w:t>торговый счет</w:t>
      </w:r>
      <w:r w:rsidRPr="002A3985">
        <w:rPr>
          <w:rFonts w:ascii="Times New Roman" w:eastAsia="Times New Roman" w:hAnsi="Times New Roman" w:cs="Times New Roman"/>
          <w:sz w:val="24"/>
          <w:szCs w:val="24"/>
          <w:lang w:eastAsia="ru-RU"/>
        </w:rPr>
        <w:t xml:space="preserve">, вы, естественно, становитесь более нервными и чувствительными к каждому тику как в направлении своей позиции, так и против нее. Вы представляете, что каждое движение против вас – это конец, а каждое движение в вашу пользу – это деньги, которые вы должны сберечь, и, следовательно, слишком рано закрываете свою позицию! Вам нужно уменьшить свой </w:t>
      </w:r>
      <w:r w:rsidRPr="00F014D0">
        <w:rPr>
          <w:rFonts w:ascii="Times New Roman" w:eastAsia="Times New Roman" w:hAnsi="Times New Roman" w:cs="Times New Roman"/>
          <w:sz w:val="24"/>
          <w:szCs w:val="24"/>
          <w:lang w:eastAsia="ru-RU"/>
        </w:rPr>
        <w:t>риск</w:t>
      </w:r>
      <w:r w:rsidRPr="002A3985">
        <w:rPr>
          <w:rFonts w:ascii="Times New Roman" w:eastAsia="Times New Roman" w:hAnsi="Times New Roman" w:cs="Times New Roman"/>
          <w:sz w:val="24"/>
          <w:szCs w:val="24"/>
          <w:lang w:eastAsia="ru-RU"/>
        </w:rPr>
        <w:t xml:space="preserve"> в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выражаемый в денежном эквиваленте, пока вы не научитесь контролировать свои </w:t>
      </w:r>
      <w:r w:rsidRPr="00F014D0">
        <w:rPr>
          <w:rFonts w:ascii="Times New Roman" w:eastAsia="Times New Roman" w:hAnsi="Times New Roman" w:cs="Times New Roman"/>
          <w:sz w:val="24"/>
          <w:szCs w:val="24"/>
          <w:lang w:eastAsia="ru-RU"/>
        </w:rPr>
        <w:t>эмоции</w:t>
      </w:r>
      <w:r w:rsidRPr="002A3985">
        <w:rPr>
          <w:rFonts w:ascii="Times New Roman" w:eastAsia="Times New Roman" w:hAnsi="Times New Roman" w:cs="Times New Roman"/>
          <w:sz w:val="24"/>
          <w:szCs w:val="24"/>
          <w:lang w:eastAsia="ru-RU"/>
        </w:rPr>
        <w:t xml:space="preserve">, и пока вы не сможете заснуть, не беспокоясь о своих </w:t>
      </w:r>
      <w:r w:rsidRPr="00F014D0">
        <w:rPr>
          <w:rFonts w:ascii="Times New Roman" w:eastAsia="Times New Roman" w:hAnsi="Times New Roman" w:cs="Times New Roman"/>
          <w:sz w:val="24"/>
          <w:szCs w:val="24"/>
          <w:lang w:eastAsia="ru-RU"/>
        </w:rPr>
        <w:t>сделках</w:t>
      </w:r>
      <w:r w:rsidRPr="002A3985">
        <w:rPr>
          <w:rFonts w:ascii="Times New Roman" w:eastAsia="Times New Roman" w:hAnsi="Times New Roman" w:cs="Times New Roman"/>
          <w:sz w:val="24"/>
          <w:szCs w:val="24"/>
          <w:lang w:eastAsia="ru-RU"/>
        </w:rPr>
        <w:t xml:space="preserve">. </w:t>
      </w:r>
    </w:p>
    <w:p w14:paraId="694D1F2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2. Пристрастие к новизне</w:t>
      </w:r>
      <w:r w:rsidRPr="002A3985">
        <w:rPr>
          <w:rFonts w:ascii="Times New Roman" w:eastAsia="Times New Roman" w:hAnsi="Times New Roman" w:cs="Times New Roman"/>
          <w:sz w:val="24"/>
          <w:szCs w:val="24"/>
          <w:lang w:eastAsia="ru-RU"/>
        </w:rPr>
        <w:t xml:space="preserve"> </w:t>
      </w:r>
    </w:p>
    <w:p w14:paraId="4EB0B0E6" w14:textId="551A283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Пристрастие к новизне – это феномен человеческой </w:t>
      </w:r>
      <w:r w:rsidRPr="00F014D0">
        <w:rPr>
          <w:rFonts w:ascii="Times New Roman" w:eastAsia="Times New Roman" w:hAnsi="Times New Roman" w:cs="Times New Roman"/>
          <w:sz w:val="24"/>
          <w:szCs w:val="24"/>
          <w:lang w:eastAsia="ru-RU"/>
        </w:rPr>
        <w:t>психологии</w:t>
      </w:r>
      <w:r w:rsidRPr="002A3985">
        <w:rPr>
          <w:rFonts w:ascii="Times New Roman" w:eastAsia="Times New Roman" w:hAnsi="Times New Roman" w:cs="Times New Roman"/>
          <w:sz w:val="24"/>
          <w:szCs w:val="24"/>
          <w:lang w:eastAsia="ru-RU"/>
        </w:rPr>
        <w:t xml:space="preserve">, который, по сути, говорит о том, что наш самый последний опыт оказывает бо́льшее влияние на наше поведение, чем более давний опыт. </w:t>
      </w:r>
    </w:p>
    <w:p w14:paraId="6B7F34F4" w14:textId="186901C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Недавние потери в </w:t>
      </w:r>
      <w:r w:rsidRPr="00F014D0">
        <w:rPr>
          <w:rFonts w:ascii="Times New Roman" w:eastAsia="Times New Roman" w:hAnsi="Times New Roman" w:cs="Times New Roman"/>
          <w:sz w:val="24"/>
          <w:szCs w:val="24"/>
          <w:lang w:eastAsia="ru-RU"/>
        </w:rPr>
        <w:t>трейдинге</w:t>
      </w:r>
      <w:r w:rsidRPr="002A3985">
        <w:rPr>
          <w:rFonts w:ascii="Times New Roman" w:eastAsia="Times New Roman" w:hAnsi="Times New Roman" w:cs="Times New Roman"/>
          <w:sz w:val="24"/>
          <w:szCs w:val="24"/>
          <w:lang w:eastAsia="ru-RU"/>
        </w:rPr>
        <w:t xml:space="preserve"> или другие негативные недавние события могут усиливать чрезмерно консервативные или защитные чувства – другими словами, они могут развивать в вас страх. </w:t>
      </w:r>
    </w:p>
    <w:p w14:paraId="0A1F66D6" w14:textId="1EDFB64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зачастую подвержены чрезмерному влиянию результатов своей недавней торговли – именно поэтому, если было несколько убыточных позиций подряд, у них появляется страх, и они начинают видеть рынок более рискованным, чем он реально может быть, и начинают терять веру в свое </w:t>
      </w:r>
      <w:r w:rsidRPr="00F014D0">
        <w:rPr>
          <w:rFonts w:ascii="Times New Roman" w:eastAsia="Times New Roman" w:hAnsi="Times New Roman" w:cs="Times New Roman"/>
          <w:sz w:val="24"/>
          <w:szCs w:val="24"/>
          <w:lang w:eastAsia="ru-RU"/>
        </w:rPr>
        <w:t>торговое преимущество</w:t>
      </w:r>
      <w:r w:rsidRPr="002A3985">
        <w:rPr>
          <w:rFonts w:ascii="Times New Roman" w:eastAsia="Times New Roman" w:hAnsi="Times New Roman" w:cs="Times New Roman"/>
          <w:sz w:val="24"/>
          <w:szCs w:val="24"/>
          <w:lang w:eastAsia="ru-RU"/>
        </w:rPr>
        <w:t xml:space="preserve"> (что очень опасно). Очень важно помнить, что ваше торговое преимущество воплощается только при большом размере выборки, и вы никогда не сможете точно знать, какая из ваших позиций будет прибыльной, а какая убыточной, пока они себя не отработают. Таким образом, крайне непродуктивно и нелогично позволять вашей последней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или нескольким вашим последним </w:t>
      </w:r>
      <w:r w:rsidRPr="00F014D0">
        <w:rPr>
          <w:rFonts w:ascii="Times New Roman" w:eastAsia="Times New Roman" w:hAnsi="Times New Roman" w:cs="Times New Roman"/>
          <w:sz w:val="24"/>
          <w:szCs w:val="24"/>
          <w:lang w:eastAsia="ru-RU"/>
        </w:rPr>
        <w:t>сделкам</w:t>
      </w:r>
      <w:r w:rsidRPr="002A3985">
        <w:rPr>
          <w:rFonts w:ascii="Times New Roman" w:eastAsia="Times New Roman" w:hAnsi="Times New Roman" w:cs="Times New Roman"/>
          <w:sz w:val="24"/>
          <w:szCs w:val="24"/>
          <w:lang w:eastAsia="ru-RU"/>
        </w:rPr>
        <w:t xml:space="preserve"> оказывать влияние на ваши чувства и поведение в ваших последующих </w:t>
      </w:r>
      <w:r w:rsidRPr="00F014D0">
        <w:rPr>
          <w:rFonts w:ascii="Times New Roman" w:eastAsia="Times New Roman" w:hAnsi="Times New Roman" w:cs="Times New Roman"/>
          <w:sz w:val="24"/>
          <w:szCs w:val="24"/>
          <w:lang w:eastAsia="ru-RU"/>
        </w:rPr>
        <w:t>сделках</w:t>
      </w:r>
      <w:r w:rsidRPr="002A3985">
        <w:rPr>
          <w:rFonts w:ascii="Times New Roman" w:eastAsia="Times New Roman" w:hAnsi="Times New Roman" w:cs="Times New Roman"/>
          <w:sz w:val="24"/>
          <w:szCs w:val="24"/>
          <w:lang w:eastAsia="ru-RU"/>
        </w:rPr>
        <w:t xml:space="preserve">. </w:t>
      </w:r>
    </w:p>
    <w:p w14:paraId="71B8CC52" w14:textId="5AE6155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3. Торговая психология (</w:t>
      </w:r>
      <w:r w:rsidRPr="00F014D0">
        <w:rPr>
          <w:rFonts w:ascii="Times New Roman" w:eastAsia="Times New Roman" w:hAnsi="Times New Roman" w:cs="Times New Roman"/>
          <w:b/>
          <w:bCs/>
          <w:i/>
          <w:iCs/>
          <w:sz w:val="24"/>
          <w:szCs w:val="24"/>
          <w:lang w:eastAsia="ru-RU"/>
        </w:rPr>
        <w:t>мышление</w:t>
      </w:r>
      <w:r w:rsidRPr="002A3985">
        <w:rPr>
          <w:rFonts w:ascii="Times New Roman" w:eastAsia="Times New Roman" w:hAnsi="Times New Roman" w:cs="Times New Roman"/>
          <w:b/>
          <w:bCs/>
          <w:i/>
          <w:iCs/>
          <w:sz w:val="24"/>
          <w:szCs w:val="24"/>
          <w:lang w:eastAsia="ru-RU"/>
        </w:rPr>
        <w:t>)</w:t>
      </w:r>
      <w:r w:rsidRPr="002A3985">
        <w:rPr>
          <w:rFonts w:ascii="Times New Roman" w:eastAsia="Times New Roman" w:hAnsi="Times New Roman" w:cs="Times New Roman"/>
          <w:sz w:val="24"/>
          <w:szCs w:val="24"/>
          <w:lang w:eastAsia="ru-RU"/>
        </w:rPr>
        <w:t xml:space="preserve"> </w:t>
      </w:r>
    </w:p>
    <w:p w14:paraId="598368EA" w14:textId="5D8806B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Именно отсутствие правильного мышления в трейдинге и непонимание ключевых реалий того, как движутся рынки, определенно способствуют слишком ранним выходам из </w:t>
      </w:r>
      <w:r w:rsidRPr="00F014D0">
        <w:rPr>
          <w:rFonts w:ascii="Times New Roman" w:eastAsia="Times New Roman" w:hAnsi="Times New Roman" w:cs="Times New Roman"/>
          <w:sz w:val="24"/>
          <w:szCs w:val="24"/>
          <w:lang w:eastAsia="ru-RU"/>
        </w:rPr>
        <w:t>сделок</w:t>
      </w:r>
      <w:r w:rsidRPr="002A3985">
        <w:rPr>
          <w:rFonts w:ascii="Times New Roman" w:eastAsia="Times New Roman" w:hAnsi="Times New Roman" w:cs="Times New Roman"/>
          <w:sz w:val="24"/>
          <w:szCs w:val="24"/>
          <w:lang w:eastAsia="ru-RU"/>
        </w:rPr>
        <w:t xml:space="preserve">. </w:t>
      </w:r>
    </w:p>
    <w:p w14:paraId="215CAE0E"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Многие люди приходят в трейдинг, думая, что быстро разбогатеют, и они даже раньше времени бросают свою работу, прежде чем начинают зарабатывать в трейдинге деньги, потому что они «очень уверены», что здесь будут зарабатывать себе на жизнь. </w:t>
      </w:r>
    </w:p>
    <w:p w14:paraId="7B8E08C7" w14:textId="7EC0403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Правда в том, что только около </w:t>
      </w:r>
      <w:r w:rsidRPr="00F014D0">
        <w:rPr>
          <w:rFonts w:ascii="Times New Roman" w:eastAsia="Times New Roman" w:hAnsi="Times New Roman" w:cs="Times New Roman"/>
          <w:sz w:val="24"/>
          <w:szCs w:val="24"/>
          <w:lang w:eastAsia="ru-RU"/>
        </w:rPr>
        <w:t>10% трейдеров выживают в долгосрочной перспективе</w:t>
      </w:r>
      <w:r w:rsidRPr="002A3985">
        <w:rPr>
          <w:rFonts w:ascii="Times New Roman" w:eastAsia="Times New Roman" w:hAnsi="Times New Roman" w:cs="Times New Roman"/>
          <w:sz w:val="24"/>
          <w:szCs w:val="24"/>
          <w:lang w:eastAsia="ru-RU"/>
        </w:rPr>
        <w:t xml:space="preserve">, и если вы хотите быть одним из них, вы должны действовать и вести себя иначе, чем другие 90%. Как это сделать, спросите вы? Дело в том, что поведение – это результат мышления. Ваш образ мышления формирует ваши </w:t>
      </w:r>
      <w:r w:rsidRPr="00F014D0">
        <w:rPr>
          <w:rFonts w:ascii="Times New Roman" w:eastAsia="Times New Roman" w:hAnsi="Times New Roman" w:cs="Times New Roman"/>
          <w:sz w:val="24"/>
          <w:szCs w:val="24"/>
          <w:lang w:eastAsia="ru-RU"/>
        </w:rPr>
        <w:t>привычки</w:t>
      </w:r>
      <w:r w:rsidRPr="002A3985">
        <w:rPr>
          <w:rFonts w:ascii="Times New Roman" w:eastAsia="Times New Roman" w:hAnsi="Times New Roman" w:cs="Times New Roman"/>
          <w:sz w:val="24"/>
          <w:szCs w:val="24"/>
          <w:lang w:eastAsia="ru-RU"/>
        </w:rPr>
        <w:t xml:space="preserve">, а ваши </w:t>
      </w:r>
      <w:r w:rsidRPr="00F014D0">
        <w:rPr>
          <w:rFonts w:ascii="Times New Roman" w:eastAsia="Times New Roman" w:hAnsi="Times New Roman" w:cs="Times New Roman"/>
          <w:sz w:val="24"/>
          <w:szCs w:val="24"/>
          <w:lang w:eastAsia="ru-RU"/>
        </w:rPr>
        <w:t>привычки</w:t>
      </w:r>
      <w:r w:rsidRPr="002A3985">
        <w:rPr>
          <w:rFonts w:ascii="Times New Roman" w:eastAsia="Times New Roman" w:hAnsi="Times New Roman" w:cs="Times New Roman"/>
          <w:sz w:val="24"/>
          <w:szCs w:val="24"/>
          <w:lang w:eastAsia="ru-RU"/>
        </w:rPr>
        <w:t xml:space="preserve"> как раз и являются тем, что решает вашу судьбу на рынке. Итак, всё начинается с наличия и поддержания правильного торгового мышления. </w:t>
      </w:r>
    </w:p>
    <w:p w14:paraId="12F3B541" w14:textId="53D6A6B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Вы должны признать, что медленный и непоколебимый выигрывает гонку, и именно с помощью низкочастотного подхода к торговле вы «быстро» зарабатываете деньги. Чем больше вы пытаетесь заработать деньги, тем больше вы их теряете. </w:t>
      </w:r>
      <w:r w:rsidRPr="00F014D0">
        <w:rPr>
          <w:rFonts w:ascii="Times New Roman" w:eastAsia="Times New Roman" w:hAnsi="Times New Roman" w:cs="Times New Roman"/>
          <w:sz w:val="24"/>
          <w:szCs w:val="24"/>
          <w:lang w:eastAsia="ru-RU"/>
        </w:rPr>
        <w:t>Успех в трейдинге</w:t>
      </w:r>
      <w:r w:rsidRPr="002A3985">
        <w:rPr>
          <w:rFonts w:ascii="Times New Roman" w:eastAsia="Times New Roman" w:hAnsi="Times New Roman" w:cs="Times New Roman"/>
          <w:sz w:val="24"/>
          <w:szCs w:val="24"/>
          <w:lang w:eastAsia="ru-RU"/>
        </w:rPr>
        <w:t xml:space="preserve"> – это результат сосредоточения внимания на эффективности торговли. Будьте последовательными и выполняйте всё до мелочей изо дня в день, чтобы у вас не было огромных колебаний в вашей кривой прироста </w:t>
      </w:r>
      <w:r w:rsidRPr="00F014D0">
        <w:rPr>
          <w:rFonts w:ascii="Times New Roman" w:eastAsia="Times New Roman" w:hAnsi="Times New Roman" w:cs="Times New Roman"/>
          <w:sz w:val="24"/>
          <w:szCs w:val="24"/>
          <w:lang w:eastAsia="ru-RU"/>
        </w:rPr>
        <w:t>капитала</w:t>
      </w:r>
      <w:r w:rsidRPr="002A3985">
        <w:rPr>
          <w:rFonts w:ascii="Times New Roman" w:eastAsia="Times New Roman" w:hAnsi="Times New Roman" w:cs="Times New Roman"/>
          <w:sz w:val="24"/>
          <w:szCs w:val="24"/>
          <w:lang w:eastAsia="ru-RU"/>
        </w:rPr>
        <w:t xml:space="preserve">. Когда вы действительно примете эти вещи, ваше мышление станет намного ближе к мышлению, которое необходимо, чтобы стать успешным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xml:space="preserve">. </w:t>
      </w:r>
    </w:p>
    <w:p w14:paraId="2A7D34F0"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4. Системы убеждений и прошлый жизненный опыт</w:t>
      </w:r>
      <w:r w:rsidRPr="002A3985">
        <w:rPr>
          <w:rFonts w:ascii="Times New Roman" w:eastAsia="Times New Roman" w:hAnsi="Times New Roman" w:cs="Times New Roman"/>
          <w:sz w:val="24"/>
          <w:szCs w:val="24"/>
          <w:lang w:eastAsia="ru-RU"/>
        </w:rPr>
        <w:t xml:space="preserve"> </w:t>
      </w:r>
    </w:p>
    <w:p w14:paraId="2064A91D" w14:textId="28853A1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Многие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выходят на рынок, почти ожидая, что позиция всё равно не отработает себя. Они думают о самоуничижительных вещах, таких как «Ну, я всегда был беден, поэтому я, вероятно, и останусь бедным», особенно после недавней (-их) убыточной (-ых)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(-ок). Вы не должны позволять негативным мыслям заражать свое мышление, иначе они посеют отрицательные эмоции и плохие привычки в трейдинге, которые приведут к еще большему убытку! </w:t>
      </w:r>
    </w:p>
    <w:p w14:paraId="50B893C7" w14:textId="4CAFE60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Нравится вам это или нет, но ваша вера в те или и иные вещи может и будет влиять на то, как вы думаете о деньгах, торговле и богатстве, и, естественно, она может негативно влиять на исходы вашей торговли. Если вы относитесь к категории очень скептически или отрицательно настроенных людей или не верите, что люди могут зарабатывать деньги посредством спекуляций (неважно, по какой причине), то вам будет очень нелегко иметь прибыльные позиции. Это даже не должно быть сознательной вещью, это должно быть чем-то подсознательным, что оказывало бы влияние на ваши </w:t>
      </w:r>
      <w:r w:rsidRPr="00F014D0">
        <w:rPr>
          <w:rFonts w:ascii="Times New Roman" w:eastAsia="Times New Roman" w:hAnsi="Times New Roman" w:cs="Times New Roman"/>
          <w:sz w:val="24"/>
          <w:szCs w:val="24"/>
          <w:lang w:eastAsia="ru-RU"/>
        </w:rPr>
        <w:t>решения</w:t>
      </w:r>
      <w:r w:rsidRPr="002A3985">
        <w:rPr>
          <w:rFonts w:ascii="Times New Roman" w:eastAsia="Times New Roman" w:hAnsi="Times New Roman" w:cs="Times New Roman"/>
          <w:sz w:val="24"/>
          <w:szCs w:val="24"/>
          <w:lang w:eastAsia="ru-RU"/>
        </w:rPr>
        <w:t xml:space="preserve"> на рынке. </w:t>
      </w:r>
    </w:p>
    <w:p w14:paraId="540A15C1" w14:textId="61C77D7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Суть в том, что для успешной торговли вам нужно смотреть внутрь рынков и фактически стать учеником не только для изучения рынков, но и для познавания самих себя – в конечном итоге вам нужно освоить и то, и другое. Если вы не овладеете самим собой и своим собственным ошибочным мышлением и логикой, то я уверяю, что вы не будете зарабатывать деньги на рынках, каким бы хорошим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xml:space="preserve"> вы ни были. Точно так же, если вы не освоите свою </w:t>
      </w:r>
      <w:r w:rsidRPr="00F014D0">
        <w:rPr>
          <w:rFonts w:ascii="Times New Roman" w:eastAsia="Times New Roman" w:hAnsi="Times New Roman" w:cs="Times New Roman"/>
          <w:sz w:val="24"/>
          <w:szCs w:val="24"/>
          <w:lang w:eastAsia="ru-RU"/>
        </w:rPr>
        <w:t>торговую стратегию</w:t>
      </w:r>
      <w:r w:rsidRPr="002A3985">
        <w:rPr>
          <w:rFonts w:ascii="Times New Roman" w:eastAsia="Times New Roman" w:hAnsi="Times New Roman" w:cs="Times New Roman"/>
          <w:sz w:val="24"/>
          <w:szCs w:val="24"/>
          <w:lang w:eastAsia="ru-RU"/>
        </w:rPr>
        <w:t xml:space="preserve"> и не настроитесь на одну волну с рынками, на которых торгуете, вы также не будете зарабатывать деньги на рынках. </w:t>
      </w:r>
    </w:p>
    <w:p w14:paraId="21F16C80" w14:textId="2F60774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Вам нужно входить в торговлю как «пустой планшет», а не относиться скептически к тем, кто вас учит, или кто, вероятно, знает больше вас. Да,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зарабатывают много денег на спекуляциях, не все, а лишь некоторые, и моя цель – помочь вам стать одним из тех, которые зарабатывают. Но я не смогу вам помочь, пока </w:t>
      </w:r>
      <w:r w:rsidRPr="00F014D0">
        <w:rPr>
          <w:rFonts w:ascii="Times New Roman" w:eastAsia="Times New Roman" w:hAnsi="Times New Roman" w:cs="Times New Roman"/>
          <w:sz w:val="24"/>
          <w:szCs w:val="24"/>
          <w:lang w:eastAsia="ru-RU"/>
        </w:rPr>
        <w:t>вы не оставите позади все свои предубеждения о трейдинге</w:t>
      </w:r>
      <w:r w:rsidRPr="002A3985">
        <w:rPr>
          <w:rFonts w:ascii="Times New Roman" w:eastAsia="Times New Roman" w:hAnsi="Times New Roman" w:cs="Times New Roman"/>
          <w:sz w:val="24"/>
          <w:szCs w:val="24"/>
          <w:lang w:eastAsia="ru-RU"/>
        </w:rPr>
        <w:t xml:space="preserve"> и не подойдете к нему со способностью мыслить здраво. </w:t>
      </w:r>
    </w:p>
    <w:p w14:paraId="45DC26BE"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Как предотвратить преждевременное закрытие своих позиций</w:t>
      </w:r>
      <w:r w:rsidRPr="002A3985">
        <w:rPr>
          <w:rFonts w:ascii="Times New Roman" w:eastAsia="Times New Roman" w:hAnsi="Times New Roman" w:cs="Times New Roman"/>
          <w:sz w:val="24"/>
          <w:szCs w:val="24"/>
          <w:lang w:eastAsia="ru-RU"/>
        </w:rPr>
        <w:t xml:space="preserve"> </w:t>
      </w:r>
    </w:p>
    <w:p w14:paraId="29C7225D" w14:textId="75DF9E9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Устранение </w:t>
      </w:r>
      <w:r w:rsidRPr="00F014D0">
        <w:rPr>
          <w:rFonts w:ascii="Times New Roman" w:eastAsia="Times New Roman" w:hAnsi="Times New Roman" w:cs="Times New Roman"/>
          <w:sz w:val="24"/>
          <w:szCs w:val="24"/>
          <w:lang w:eastAsia="ru-RU"/>
        </w:rPr>
        <w:t>ошибки</w:t>
      </w:r>
      <w:r w:rsidRPr="002A3985">
        <w:rPr>
          <w:rFonts w:ascii="Times New Roman" w:eastAsia="Times New Roman" w:hAnsi="Times New Roman" w:cs="Times New Roman"/>
          <w:sz w:val="24"/>
          <w:szCs w:val="24"/>
          <w:lang w:eastAsia="ru-RU"/>
        </w:rPr>
        <w:t xml:space="preserve"> преждевременного закрытия своих позиций является не таким уж и сложным делом, оно просто требует некоторого обучения в сочетании с хорошей самодисциплиной. Я могу помочь вам с первым, но последнее только в ваших руках (я не могу заставить вас быть дисциплинированным). </w:t>
      </w:r>
    </w:p>
    <w:p w14:paraId="577E0D5F" w14:textId="51E52971"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Лучший способ избежать преждевременного закрытия своих позиций – это иметь </w:t>
      </w:r>
      <w:r w:rsidRPr="00F014D0">
        <w:rPr>
          <w:rFonts w:ascii="Times New Roman" w:eastAsia="Times New Roman" w:hAnsi="Times New Roman" w:cs="Times New Roman"/>
          <w:sz w:val="24"/>
          <w:szCs w:val="24"/>
          <w:lang w:eastAsia="ru-RU"/>
        </w:rPr>
        <w:t>торговый план</w:t>
      </w:r>
      <w:r w:rsidRPr="002A3985">
        <w:rPr>
          <w:rFonts w:ascii="Times New Roman" w:eastAsia="Times New Roman" w:hAnsi="Times New Roman" w:cs="Times New Roman"/>
          <w:sz w:val="24"/>
          <w:szCs w:val="24"/>
          <w:lang w:eastAsia="ru-RU"/>
        </w:rPr>
        <w:t xml:space="preserve">, который определяет </w:t>
      </w:r>
      <w:r w:rsidRPr="00F014D0">
        <w:rPr>
          <w:rFonts w:ascii="Times New Roman" w:eastAsia="Times New Roman" w:hAnsi="Times New Roman" w:cs="Times New Roman"/>
          <w:sz w:val="24"/>
          <w:szCs w:val="24"/>
          <w:lang w:eastAsia="ru-RU"/>
        </w:rPr>
        <w:t>стратегию выхода из сделки</w:t>
      </w:r>
      <w:r w:rsidRPr="002A3985">
        <w:rPr>
          <w:rFonts w:ascii="Times New Roman" w:eastAsia="Times New Roman" w:hAnsi="Times New Roman" w:cs="Times New Roman"/>
          <w:sz w:val="24"/>
          <w:szCs w:val="24"/>
          <w:lang w:eastAsia="ru-RU"/>
        </w:rPr>
        <w:t xml:space="preserve">, а затем придерживаться его, несмотря ни на что. Вам нужно будет понять, почему </w:t>
      </w:r>
      <w:r w:rsidRPr="00F014D0">
        <w:rPr>
          <w:rFonts w:ascii="Times New Roman" w:eastAsia="Times New Roman" w:hAnsi="Times New Roman" w:cs="Times New Roman"/>
          <w:sz w:val="24"/>
          <w:szCs w:val="24"/>
          <w:lang w:eastAsia="ru-RU"/>
        </w:rPr>
        <w:t>торговля по методу «установить и забыть»</w:t>
      </w:r>
      <w:r w:rsidRPr="002A3985">
        <w:rPr>
          <w:rFonts w:ascii="Times New Roman" w:eastAsia="Times New Roman" w:hAnsi="Times New Roman" w:cs="Times New Roman"/>
          <w:sz w:val="24"/>
          <w:szCs w:val="24"/>
          <w:lang w:eastAsia="ru-RU"/>
        </w:rPr>
        <w:t xml:space="preserve"> является настолько мощной, и научиться уходить от экрана компьютера, когда у вас имеются открытые сделки. Отвлекитесь, займитесь своим любимым делом и т.д. Излишне смотреть за своими открытыми позициями – это </w:t>
      </w:r>
      <w:r w:rsidRPr="00F014D0">
        <w:rPr>
          <w:rFonts w:ascii="Times New Roman" w:eastAsia="Times New Roman" w:hAnsi="Times New Roman" w:cs="Times New Roman"/>
          <w:sz w:val="24"/>
          <w:szCs w:val="24"/>
          <w:lang w:eastAsia="ru-RU"/>
        </w:rPr>
        <w:t>смертный грех в трейдинге</w:t>
      </w:r>
      <w:r w:rsidRPr="002A3985">
        <w:rPr>
          <w:rFonts w:ascii="Times New Roman" w:eastAsia="Times New Roman" w:hAnsi="Times New Roman" w:cs="Times New Roman"/>
          <w:sz w:val="24"/>
          <w:szCs w:val="24"/>
          <w:lang w:eastAsia="ru-RU"/>
        </w:rPr>
        <w:t xml:space="preserve">. </w:t>
      </w:r>
    </w:p>
    <w:p w14:paraId="19D3C936" w14:textId="4EED7CD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Другие вещи, которые могут помочь, включают следующее. Ведение </w:t>
      </w:r>
      <w:r w:rsidRPr="00F014D0">
        <w:rPr>
          <w:rFonts w:ascii="Times New Roman" w:eastAsia="Times New Roman" w:hAnsi="Times New Roman" w:cs="Times New Roman"/>
          <w:sz w:val="24"/>
          <w:szCs w:val="24"/>
          <w:lang w:eastAsia="ru-RU"/>
        </w:rPr>
        <w:t>торгового журнала</w:t>
      </w:r>
      <w:r w:rsidRPr="002A3985">
        <w:rPr>
          <w:rFonts w:ascii="Times New Roman" w:eastAsia="Times New Roman" w:hAnsi="Times New Roman" w:cs="Times New Roman"/>
          <w:sz w:val="24"/>
          <w:szCs w:val="24"/>
          <w:lang w:eastAsia="ru-RU"/>
        </w:rPr>
        <w:t xml:space="preserve">, где вы записываете все свои сделки и их результаты  – это то, что поможет вам нести ответственность перед своей торговой деятельностью. Наличие определенных торговых </w:t>
      </w:r>
      <w:r w:rsidRPr="00F014D0">
        <w:rPr>
          <w:rFonts w:ascii="Times New Roman" w:eastAsia="Times New Roman" w:hAnsi="Times New Roman" w:cs="Times New Roman"/>
          <w:sz w:val="24"/>
          <w:szCs w:val="24"/>
          <w:lang w:eastAsia="ru-RU"/>
        </w:rPr>
        <w:t>аффирмаций</w:t>
      </w:r>
      <w:r w:rsidRPr="002A3985">
        <w:rPr>
          <w:rFonts w:ascii="Times New Roman" w:eastAsia="Times New Roman" w:hAnsi="Times New Roman" w:cs="Times New Roman"/>
          <w:sz w:val="24"/>
          <w:szCs w:val="24"/>
          <w:lang w:eastAsia="ru-RU"/>
        </w:rPr>
        <w:t xml:space="preserve">, которые вы регулярно читаете – это также поможет напомнить вам об основных принципах, которые </w:t>
      </w:r>
      <w:r w:rsidRPr="002A3985">
        <w:rPr>
          <w:rFonts w:ascii="Times New Roman" w:eastAsia="Times New Roman" w:hAnsi="Times New Roman" w:cs="Times New Roman"/>
          <w:sz w:val="24"/>
          <w:szCs w:val="24"/>
          <w:lang w:eastAsia="ru-RU"/>
        </w:rPr>
        <w:lastRenderedPageBreak/>
        <w:t xml:space="preserve">необходимо соблюдать, а также о работе по обучению вашего </w:t>
      </w:r>
      <w:r w:rsidRPr="00F014D0">
        <w:rPr>
          <w:rFonts w:ascii="Times New Roman" w:eastAsia="Times New Roman" w:hAnsi="Times New Roman" w:cs="Times New Roman"/>
          <w:sz w:val="24"/>
          <w:szCs w:val="24"/>
          <w:lang w:eastAsia="ru-RU"/>
        </w:rPr>
        <w:t>мозга</w:t>
      </w:r>
      <w:r w:rsidRPr="002A3985">
        <w:rPr>
          <w:rFonts w:ascii="Times New Roman" w:eastAsia="Times New Roman" w:hAnsi="Times New Roman" w:cs="Times New Roman"/>
          <w:sz w:val="24"/>
          <w:szCs w:val="24"/>
          <w:lang w:eastAsia="ru-RU"/>
        </w:rPr>
        <w:t xml:space="preserve"> правильной торговой психологии и привычкам. </w:t>
      </w:r>
    </w:p>
    <w:p w14:paraId="6CDACBF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Общие сценарии недопущения преждевременного закрытия своих позиций</w:t>
      </w:r>
      <w:r w:rsidRPr="002A3985">
        <w:rPr>
          <w:rFonts w:ascii="Times New Roman" w:eastAsia="Times New Roman" w:hAnsi="Times New Roman" w:cs="Times New Roman"/>
          <w:sz w:val="24"/>
          <w:szCs w:val="24"/>
          <w:lang w:eastAsia="ru-RU"/>
        </w:rPr>
        <w:t xml:space="preserve"> </w:t>
      </w:r>
    </w:p>
    <w:p w14:paraId="20CFE181" w14:textId="4A02E3C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Теперь самое время рассказать о деталях и дать более конкретную информацию, обсудив некоторые распространенные проблемы, которые оказывают влияние на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в отношении слишком раннего закрытия их позиций. Это не совершенная наука, поэтому просто имейте в виду, но я стараюсь помочь вам, делясь тем, </w:t>
      </w:r>
      <w:r w:rsidRPr="00F014D0">
        <w:rPr>
          <w:rFonts w:ascii="Times New Roman" w:eastAsia="Times New Roman" w:hAnsi="Times New Roman" w:cs="Times New Roman"/>
          <w:sz w:val="24"/>
          <w:szCs w:val="24"/>
          <w:lang w:eastAsia="ru-RU"/>
        </w:rPr>
        <w:t>что я узнал за свои 18 лет торговли на рынках</w:t>
      </w:r>
      <w:r w:rsidRPr="002A3985">
        <w:rPr>
          <w:rFonts w:ascii="Times New Roman" w:eastAsia="Times New Roman" w:hAnsi="Times New Roman" w:cs="Times New Roman"/>
          <w:sz w:val="24"/>
          <w:szCs w:val="24"/>
          <w:lang w:eastAsia="ru-RU"/>
        </w:rPr>
        <w:t xml:space="preserve">... </w:t>
      </w:r>
    </w:p>
    <w:p w14:paraId="620AE7CE"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Сценарий:</w:t>
      </w:r>
      <w:r w:rsidRPr="002A3985">
        <w:rPr>
          <w:rFonts w:ascii="Times New Roman" w:eastAsia="Times New Roman" w:hAnsi="Times New Roman" w:cs="Times New Roman"/>
          <w:sz w:val="24"/>
          <w:szCs w:val="24"/>
          <w:lang w:eastAsia="ru-RU"/>
        </w:rPr>
        <w:t xml:space="preserve"> </w:t>
      </w:r>
    </w:p>
    <w:p w14:paraId="576BB0C9" w14:textId="6995396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Постоянное закрытие позиций на уровне </w:t>
      </w:r>
      <w:r w:rsidRPr="00F014D0">
        <w:rPr>
          <w:rFonts w:ascii="Times New Roman" w:eastAsia="Times New Roman" w:hAnsi="Times New Roman" w:cs="Times New Roman"/>
          <w:sz w:val="24"/>
          <w:szCs w:val="24"/>
          <w:lang w:eastAsia="ru-RU"/>
        </w:rPr>
        <w:t>безубыточности</w:t>
      </w:r>
      <w:r w:rsidRPr="002A3985">
        <w:rPr>
          <w:rFonts w:ascii="Times New Roman" w:eastAsia="Times New Roman" w:hAnsi="Times New Roman" w:cs="Times New Roman"/>
          <w:sz w:val="24"/>
          <w:szCs w:val="24"/>
          <w:lang w:eastAsia="ru-RU"/>
        </w:rPr>
        <w:t xml:space="preserve"> из-за страха потери. </w:t>
      </w:r>
    </w:p>
    <w:p w14:paraId="5969FEE3"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Решение:</w:t>
      </w:r>
      <w:r w:rsidRPr="002A3985">
        <w:rPr>
          <w:rFonts w:ascii="Times New Roman" w:eastAsia="Times New Roman" w:hAnsi="Times New Roman" w:cs="Times New Roman"/>
          <w:sz w:val="24"/>
          <w:szCs w:val="24"/>
          <w:lang w:eastAsia="ru-RU"/>
        </w:rPr>
        <w:t xml:space="preserve"> </w:t>
      </w:r>
    </w:p>
    <w:p w14:paraId="52642B92" w14:textId="0FA2C3F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Потери бывают везде, особенно в трейдинге. У вас будут убыточные сделки. </w:t>
      </w:r>
      <w:r w:rsidRPr="00F014D0">
        <w:rPr>
          <w:rFonts w:ascii="Times New Roman" w:eastAsia="Times New Roman" w:hAnsi="Times New Roman" w:cs="Times New Roman"/>
          <w:sz w:val="24"/>
          <w:szCs w:val="24"/>
          <w:lang w:eastAsia="ru-RU"/>
        </w:rPr>
        <w:t>Вопрос</w:t>
      </w:r>
      <w:r w:rsidRPr="002A3985">
        <w:rPr>
          <w:rFonts w:ascii="Times New Roman" w:eastAsia="Times New Roman" w:hAnsi="Times New Roman" w:cs="Times New Roman"/>
          <w:sz w:val="24"/>
          <w:szCs w:val="24"/>
          <w:lang w:eastAsia="ru-RU"/>
        </w:rPr>
        <w:t xml:space="preserve"> в том, насколько хорошо вы подготовлены к ним и научились ли правильно проигрывать? Да, в трейдинге есть правильный и неправильный способы нести убытки. Страх является врагом успеха в трейдинге, и если вы постоянно пребываете в состоянии страха, то, вероятно, будете регулярно нарушать свои правила закрытия позиций. </w:t>
      </w:r>
    </w:p>
    <w:p w14:paraId="67E86976" w14:textId="3C5757D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 каждой открываемой вами позиции ожидайте, что ваши потери составят </w:t>
      </w:r>
      <w:r w:rsidRPr="00F014D0">
        <w:rPr>
          <w:rFonts w:ascii="Times New Roman" w:eastAsia="Times New Roman" w:hAnsi="Times New Roman" w:cs="Times New Roman"/>
          <w:sz w:val="24"/>
          <w:szCs w:val="24"/>
          <w:lang w:eastAsia="ru-RU"/>
        </w:rPr>
        <w:t>1R</w:t>
      </w:r>
      <w:r w:rsidRPr="002A3985">
        <w:rPr>
          <w:rFonts w:ascii="Times New Roman" w:eastAsia="Times New Roman" w:hAnsi="Times New Roman" w:cs="Times New Roman"/>
          <w:sz w:val="24"/>
          <w:szCs w:val="24"/>
          <w:lang w:eastAsia="ru-RU"/>
        </w:rPr>
        <w:t xml:space="preserve"> (одну величину риска), установите ваш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на достаточном расстоянии, чтобы ваша позиция отработала себя. Прежде всего вы должны определить, каким будет ваш риск 1R в позиции: какую сумму вы будете готовы потерять в любой отдельно взятой позиции, которая не повлияет на вашу </w:t>
      </w:r>
      <w:r w:rsidRPr="00F014D0">
        <w:rPr>
          <w:rFonts w:ascii="Times New Roman" w:eastAsia="Times New Roman" w:hAnsi="Times New Roman" w:cs="Times New Roman"/>
          <w:sz w:val="24"/>
          <w:szCs w:val="24"/>
          <w:lang w:eastAsia="ru-RU"/>
        </w:rPr>
        <w:t>зону комфорта</w:t>
      </w:r>
      <w:r w:rsidRPr="002A3985">
        <w:rPr>
          <w:rFonts w:ascii="Times New Roman" w:eastAsia="Times New Roman" w:hAnsi="Times New Roman" w:cs="Times New Roman"/>
          <w:sz w:val="24"/>
          <w:szCs w:val="24"/>
          <w:lang w:eastAsia="ru-RU"/>
        </w:rPr>
        <w:t xml:space="preserve">? Затем, когда вы найдете подходящий торговый сетап, правильно разместите уровень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а затем откорректируйте размер своей позиции, чтобы поддерживать этот </w:t>
      </w:r>
      <w:r w:rsidRPr="00F014D0">
        <w:rPr>
          <w:rFonts w:ascii="Times New Roman" w:eastAsia="Times New Roman" w:hAnsi="Times New Roman" w:cs="Times New Roman"/>
          <w:sz w:val="24"/>
          <w:szCs w:val="24"/>
          <w:lang w:eastAsia="ru-RU"/>
        </w:rPr>
        <w:t>риск</w:t>
      </w:r>
      <w:r w:rsidRPr="002A3985">
        <w:rPr>
          <w:rFonts w:ascii="Times New Roman" w:eastAsia="Times New Roman" w:hAnsi="Times New Roman" w:cs="Times New Roman"/>
          <w:sz w:val="24"/>
          <w:szCs w:val="24"/>
          <w:lang w:eastAsia="ru-RU"/>
        </w:rPr>
        <w:t xml:space="preserve"> 1R. После открытия позиции вы скажете: «OK, если я ее потеряю – я буду в порядке, потому что допускаю потерю этой суммы, которой рискую, и знаю, что могу получить прибыль. Я лишь должен оставить свою позицию и дать рынку возможность отыграть ее, просто отойдя от экрана компьютера». Вы можете полагать, что, выйдя на безубыточность, вы избегаете потери, но вы также потенциально избегаете и прибыли! Вы должны дать каждой своей позиции </w:t>
      </w:r>
      <w:r w:rsidRPr="00F014D0">
        <w:rPr>
          <w:rFonts w:ascii="Times New Roman" w:eastAsia="Times New Roman" w:hAnsi="Times New Roman" w:cs="Times New Roman"/>
          <w:sz w:val="24"/>
          <w:szCs w:val="24"/>
          <w:lang w:eastAsia="ru-RU"/>
        </w:rPr>
        <w:t>шанс</w:t>
      </w:r>
      <w:r w:rsidRPr="002A3985">
        <w:rPr>
          <w:rFonts w:ascii="Times New Roman" w:eastAsia="Times New Roman" w:hAnsi="Times New Roman" w:cs="Times New Roman"/>
          <w:sz w:val="24"/>
          <w:szCs w:val="24"/>
          <w:lang w:eastAsia="ru-RU"/>
        </w:rPr>
        <w:t xml:space="preserve"> отработать в вашу пользу. Примите риск в </w:t>
      </w:r>
      <w:r w:rsidRPr="00F014D0">
        <w:rPr>
          <w:rFonts w:ascii="Times New Roman" w:eastAsia="Times New Roman" w:hAnsi="Times New Roman" w:cs="Times New Roman"/>
          <w:sz w:val="24"/>
          <w:szCs w:val="24"/>
          <w:lang w:eastAsia="ru-RU"/>
        </w:rPr>
        <w:t>сделке</w:t>
      </w:r>
      <w:r w:rsidRPr="002A3985">
        <w:rPr>
          <w:rFonts w:ascii="Times New Roman" w:eastAsia="Times New Roman" w:hAnsi="Times New Roman" w:cs="Times New Roman"/>
          <w:sz w:val="24"/>
          <w:szCs w:val="24"/>
          <w:lang w:eastAsia="ru-RU"/>
        </w:rPr>
        <w:t xml:space="preserve"> и управляйте этим риском правильно, не бойтесь! </w:t>
      </w:r>
    </w:p>
    <w:p w14:paraId="5A22C382"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Сценарий:</w:t>
      </w:r>
      <w:r w:rsidRPr="002A3985">
        <w:rPr>
          <w:rFonts w:ascii="Times New Roman" w:eastAsia="Times New Roman" w:hAnsi="Times New Roman" w:cs="Times New Roman"/>
          <w:sz w:val="24"/>
          <w:szCs w:val="24"/>
          <w:lang w:eastAsia="ru-RU"/>
        </w:rPr>
        <w:t xml:space="preserve"> </w:t>
      </w:r>
    </w:p>
    <w:p w14:paraId="02B344C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Закрытие позиции с небольшой прибылью, но задолго до вашей запланированной цели по прибыли. </w:t>
      </w:r>
    </w:p>
    <w:p w14:paraId="3262EF2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Решение:</w:t>
      </w:r>
      <w:r w:rsidRPr="002A3985">
        <w:rPr>
          <w:rFonts w:ascii="Times New Roman" w:eastAsia="Times New Roman" w:hAnsi="Times New Roman" w:cs="Times New Roman"/>
          <w:sz w:val="24"/>
          <w:szCs w:val="24"/>
          <w:lang w:eastAsia="ru-RU"/>
        </w:rPr>
        <w:t xml:space="preserve"> </w:t>
      </w:r>
    </w:p>
    <w:p w14:paraId="187E332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Понимаю. Рынок дает вам приличную сумму денег, и вы думаете: «Я должен зафиксировать эту прибыль, чтобы данная позиция стала прибыльной». Но учитывая все обстоятельства, вы не выживете с такой маленькой прибылью. Даже прибыли в 1R недостаточно, чтобы действительно заработать деньги в долгосрочной перспективе. Вам нужна прибыль 2-3R и несколько «попаданий в цель» в комплексе, чтобы действительно иметь шанс на успех в долгосрочной перспективе. </w:t>
      </w:r>
    </w:p>
    <w:p w14:paraId="3C7CD9D9" w14:textId="2CAAADE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Вы должны игнорировать соблазн закрыть позицию с небольшой прибылью только потому, что видите «на часовом графике </w:t>
      </w:r>
      <w:r w:rsidRPr="00F014D0">
        <w:rPr>
          <w:rFonts w:ascii="Times New Roman" w:eastAsia="Times New Roman" w:hAnsi="Times New Roman" w:cs="Times New Roman"/>
          <w:sz w:val="24"/>
          <w:szCs w:val="24"/>
          <w:lang w:eastAsia="ru-RU"/>
        </w:rPr>
        <w:t>пин-бар против</w:t>
      </w:r>
      <w:r w:rsidRPr="002A3985">
        <w:rPr>
          <w:rFonts w:ascii="Times New Roman" w:eastAsia="Times New Roman" w:hAnsi="Times New Roman" w:cs="Times New Roman"/>
          <w:sz w:val="24"/>
          <w:szCs w:val="24"/>
          <w:lang w:eastAsia="ru-RU"/>
        </w:rPr>
        <w:t xml:space="preserve"> своей позиции». Если для своей торговли вы используете </w:t>
      </w:r>
      <w:r w:rsidRPr="00F014D0">
        <w:rPr>
          <w:rFonts w:ascii="Times New Roman" w:eastAsia="Times New Roman" w:hAnsi="Times New Roman" w:cs="Times New Roman"/>
          <w:sz w:val="24"/>
          <w:szCs w:val="24"/>
          <w:lang w:eastAsia="ru-RU"/>
        </w:rPr>
        <w:t>дневной таймфрейм</w:t>
      </w:r>
      <w:r w:rsidRPr="002A3985">
        <w:rPr>
          <w:rFonts w:ascii="Times New Roman" w:eastAsia="Times New Roman" w:hAnsi="Times New Roman" w:cs="Times New Roman"/>
          <w:sz w:val="24"/>
          <w:szCs w:val="24"/>
          <w:lang w:eastAsia="ru-RU"/>
        </w:rPr>
        <w:t xml:space="preserve">, то почему тогда в поиске точки выхода вы смотрите на часовой график?! Придерживайтесь своего плана, будьте мужчиной! Не паникуйте и не фиксируйте всякий раз мизерную прибыль, потому что мизерные прибыли легко перекрываются обычной убыточной сделкой со значением убытка 1R. Если вы хотите иметь крупные прибыльные сделки, то должны иметь </w:t>
      </w:r>
      <w:r w:rsidRPr="00F014D0">
        <w:rPr>
          <w:rFonts w:ascii="Times New Roman" w:eastAsia="Times New Roman" w:hAnsi="Times New Roman" w:cs="Times New Roman"/>
          <w:sz w:val="24"/>
          <w:szCs w:val="24"/>
          <w:lang w:eastAsia="ru-RU"/>
        </w:rPr>
        <w:t>терпение</w:t>
      </w:r>
      <w:r w:rsidRPr="002A3985">
        <w:rPr>
          <w:rFonts w:ascii="Times New Roman" w:eastAsia="Times New Roman" w:hAnsi="Times New Roman" w:cs="Times New Roman"/>
          <w:sz w:val="24"/>
          <w:szCs w:val="24"/>
          <w:lang w:eastAsia="ru-RU"/>
        </w:rPr>
        <w:t xml:space="preserve">, давать своей прибыли расти и давать каждой сделке отработать себя самостоятельно. </w:t>
      </w:r>
    </w:p>
    <w:p w14:paraId="1CBE37A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Это не значит, что у вас никогда не должно быть прибыли размером в 1R – иногда она, естественно, может иметь смысл. Но если вы думаете, что будете продвигаться вперед, хронически фиксируя мелкую прибыль, то вы, мой друг, играете в игру медленного болезненного поражения. </w:t>
      </w:r>
    </w:p>
    <w:p w14:paraId="4869784D"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Сценарий:</w:t>
      </w:r>
      <w:r w:rsidRPr="002A3985">
        <w:rPr>
          <w:rFonts w:ascii="Times New Roman" w:eastAsia="Times New Roman" w:hAnsi="Times New Roman" w:cs="Times New Roman"/>
          <w:sz w:val="24"/>
          <w:szCs w:val="24"/>
          <w:lang w:eastAsia="ru-RU"/>
        </w:rPr>
        <w:t xml:space="preserve"> </w:t>
      </w:r>
    </w:p>
    <w:p w14:paraId="11390721"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Закрытие позиции с частичным убытком по какой бы то ни было причине. </w:t>
      </w:r>
    </w:p>
    <w:p w14:paraId="53D338B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i/>
          <w:iCs/>
          <w:sz w:val="24"/>
          <w:szCs w:val="24"/>
          <w:lang w:eastAsia="ru-RU"/>
        </w:rPr>
        <w:t>Решение:</w:t>
      </w:r>
      <w:r w:rsidRPr="002A3985">
        <w:rPr>
          <w:rFonts w:ascii="Times New Roman" w:eastAsia="Times New Roman" w:hAnsi="Times New Roman" w:cs="Times New Roman"/>
          <w:sz w:val="24"/>
          <w:szCs w:val="24"/>
          <w:lang w:eastAsia="ru-RU"/>
        </w:rPr>
        <w:t xml:space="preserve"> </w:t>
      </w:r>
    </w:p>
    <w:p w14:paraId="693348AD" w14:textId="7D479AE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Слышали ли вы когда-нибудь о «смерти вследствие тысячи небольших порезов»? Многие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убивают свои торговые счета, фиксируя множество небольших убытков. Конечно же, вы будете чувствовать себя лучше, чем при получении более крупного или стандартного убытка 1R, но когда вы вручную закрываете сделку с небольшим убытком, прежде чем рынок достигнет вашего уровня стоп-лосс, вы тем самым добровольно устраняете возможность отработки своего сетапа. Прибыльный он или нет – рынок покажет вам сам, если вы дадите ему достаточно времени для этого. Вы понятия не имеете, куда пойдет рынок, как только открываете свою позицию – вы всего лишь знаете, что у вас был торговый сетап, и этот сетап предоставил вам торговое преимущество. Вы разместили </w:t>
      </w:r>
      <w:r w:rsidRPr="00F014D0">
        <w:rPr>
          <w:rFonts w:ascii="Times New Roman" w:eastAsia="Times New Roman" w:hAnsi="Times New Roman" w:cs="Times New Roman"/>
          <w:sz w:val="24"/>
          <w:szCs w:val="24"/>
          <w:lang w:eastAsia="ru-RU"/>
        </w:rPr>
        <w:t>стоп-лосс</w:t>
      </w:r>
      <w:r w:rsidRPr="002A3985">
        <w:rPr>
          <w:rFonts w:ascii="Times New Roman" w:eastAsia="Times New Roman" w:hAnsi="Times New Roman" w:cs="Times New Roman"/>
          <w:sz w:val="24"/>
          <w:szCs w:val="24"/>
          <w:lang w:eastAsia="ru-RU"/>
        </w:rPr>
        <w:t xml:space="preserve"> в своей позиции, который должен находиться в точке на графике, которая логически аннулирует ваш торговый сетап, ЕСЛИ цена достигнет ее. Не поддавайтесь внутридневным колебаниям ценового движения и соблазну закрыть свою позицию преждевременно только потому, что у вас зашкаливают эмоции. Придерживайтесь своего торгового плана. </w:t>
      </w:r>
    </w:p>
    <w:p w14:paraId="6F77F547"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Сценарий:</w:t>
      </w:r>
      <w:r w:rsidRPr="002A3985">
        <w:rPr>
          <w:rFonts w:ascii="Times New Roman" w:eastAsia="Times New Roman" w:hAnsi="Times New Roman" w:cs="Times New Roman"/>
          <w:sz w:val="24"/>
          <w:szCs w:val="24"/>
          <w:lang w:eastAsia="ru-RU"/>
        </w:rPr>
        <w:t xml:space="preserve"> </w:t>
      </w:r>
    </w:p>
    <w:p w14:paraId="68099C3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Неспособность добавляться к прибыльным позициям в опасении, что рынок развернется. </w:t>
      </w:r>
    </w:p>
    <w:p w14:paraId="53BB4B97"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Решение:</w:t>
      </w:r>
      <w:r w:rsidRPr="002A3985">
        <w:rPr>
          <w:rFonts w:ascii="Times New Roman" w:eastAsia="Times New Roman" w:hAnsi="Times New Roman" w:cs="Times New Roman"/>
          <w:sz w:val="24"/>
          <w:szCs w:val="24"/>
          <w:lang w:eastAsia="ru-RU"/>
        </w:rPr>
        <w:t xml:space="preserve"> </w:t>
      </w:r>
    </w:p>
    <w:p w14:paraId="534FB69F" w14:textId="44B6A476"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Как вы генерируете настоящую крупную прибыль в трейдинге? Воспользовавшись тем редким случаем, когда один из ваших любимых рынков действительно находится в крупном движении. Я говорю о тех </w:t>
      </w:r>
      <w:r w:rsidRPr="00F014D0">
        <w:rPr>
          <w:rFonts w:ascii="Times New Roman" w:eastAsia="Times New Roman" w:hAnsi="Times New Roman" w:cs="Times New Roman"/>
          <w:sz w:val="24"/>
          <w:szCs w:val="24"/>
          <w:lang w:eastAsia="ru-RU"/>
        </w:rPr>
        <w:t>трендах</w:t>
      </w:r>
      <w:r w:rsidRPr="002A3985">
        <w:rPr>
          <w:rFonts w:ascii="Times New Roman" w:eastAsia="Times New Roman" w:hAnsi="Times New Roman" w:cs="Times New Roman"/>
          <w:sz w:val="24"/>
          <w:szCs w:val="24"/>
          <w:lang w:eastAsia="ru-RU"/>
        </w:rPr>
        <w:t xml:space="preserve">, которые продолжают идти в своем направлении практически без коррекций. Многие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пытаются найти в них разворот, потому что такие </w:t>
      </w:r>
      <w:r w:rsidRPr="00F014D0">
        <w:rPr>
          <w:rFonts w:ascii="Times New Roman" w:eastAsia="Times New Roman" w:hAnsi="Times New Roman" w:cs="Times New Roman"/>
          <w:sz w:val="24"/>
          <w:szCs w:val="24"/>
          <w:lang w:eastAsia="ru-RU"/>
        </w:rPr>
        <w:t>тренды</w:t>
      </w:r>
      <w:r w:rsidRPr="002A3985">
        <w:rPr>
          <w:rFonts w:ascii="Times New Roman" w:eastAsia="Times New Roman" w:hAnsi="Times New Roman" w:cs="Times New Roman"/>
          <w:sz w:val="24"/>
          <w:szCs w:val="24"/>
          <w:lang w:eastAsia="ru-RU"/>
        </w:rPr>
        <w:t xml:space="preserve"> кажутся почти «нереальными» или «слишком хорошими, чтобы быть правдой». Но, тем не менее, они бывают такими, и вы должны ловить момент и использовать их для роста своего торгового счета и продвижения вперед. </w:t>
      </w:r>
    </w:p>
    <w:p w14:paraId="341DD8A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Существует специальная методика добавления к прибыльным позициям, о которой я говорю в одной из своих статей: по сути, вы добавляетесь к прибыльным позициям в логических точках с целью дать вашей прибыли расти как «снежный ком» и значительно превысить ваш первоначальный риск 1R. Одна хорошая серия таких прибыльных позиций может в буквальном смысле сказаться на результате всего вашего торгового года и сделать его прибыльным. </w:t>
      </w:r>
    </w:p>
    <w:p w14:paraId="780CCE1D" w14:textId="195D07E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Вы не должны бояться думать о крупных прибыльных движениях на рынке. Это поможет вам понять, как правильно читать ценовое движение и </w:t>
      </w:r>
      <w:r w:rsidRPr="00F014D0">
        <w:rPr>
          <w:rFonts w:ascii="Times New Roman" w:eastAsia="Times New Roman" w:hAnsi="Times New Roman" w:cs="Times New Roman"/>
          <w:sz w:val="24"/>
          <w:szCs w:val="24"/>
          <w:lang w:eastAsia="ru-RU"/>
        </w:rPr>
        <w:t>следы от денег</w:t>
      </w:r>
      <w:r w:rsidRPr="002A3985">
        <w:rPr>
          <w:rFonts w:ascii="Times New Roman" w:eastAsia="Times New Roman" w:hAnsi="Times New Roman" w:cs="Times New Roman"/>
          <w:sz w:val="24"/>
          <w:szCs w:val="24"/>
          <w:lang w:eastAsia="ru-RU"/>
        </w:rPr>
        <w:t xml:space="preserve"> на графиках, чтобы вы могли определять, когда рынок действительно находится в сильном тренде и можно применить добавление позиций. </w:t>
      </w:r>
    </w:p>
    <w:p w14:paraId="1E4C13C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Заключение</w:t>
      </w:r>
      <w:r w:rsidRPr="002A3985">
        <w:rPr>
          <w:rFonts w:ascii="Times New Roman" w:eastAsia="Times New Roman" w:hAnsi="Times New Roman" w:cs="Times New Roman"/>
          <w:sz w:val="24"/>
          <w:szCs w:val="24"/>
          <w:lang w:eastAsia="ru-RU"/>
        </w:rPr>
        <w:t xml:space="preserve"> </w:t>
      </w:r>
    </w:p>
    <w:p w14:paraId="679F08F6" w14:textId="5B3FDA24"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Я совершал все упомянутые выше </w:t>
      </w:r>
      <w:r w:rsidRPr="00F014D0">
        <w:rPr>
          <w:rFonts w:ascii="Times New Roman" w:eastAsia="Times New Roman" w:hAnsi="Times New Roman" w:cs="Times New Roman"/>
          <w:sz w:val="24"/>
          <w:szCs w:val="24"/>
          <w:lang w:eastAsia="ru-RU"/>
        </w:rPr>
        <w:t>ошибки</w:t>
      </w:r>
      <w:r w:rsidRPr="002A3985">
        <w:rPr>
          <w:rFonts w:ascii="Times New Roman" w:eastAsia="Times New Roman" w:hAnsi="Times New Roman" w:cs="Times New Roman"/>
          <w:sz w:val="24"/>
          <w:szCs w:val="24"/>
          <w:lang w:eastAsia="ru-RU"/>
        </w:rPr>
        <w:t xml:space="preserve"> и испытал их на себе 18 лет назад, когда начал свою торговую деятельность. </w:t>
      </w:r>
    </w:p>
    <w:p w14:paraId="5B27BF80" w14:textId="27E6D73D"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Я очень быстро понял, что помимо хорошей </w:t>
      </w:r>
      <w:r w:rsidRPr="00F014D0">
        <w:rPr>
          <w:rFonts w:ascii="Times New Roman" w:eastAsia="Times New Roman" w:hAnsi="Times New Roman" w:cs="Times New Roman"/>
          <w:sz w:val="24"/>
          <w:szCs w:val="24"/>
          <w:lang w:eastAsia="ru-RU"/>
        </w:rPr>
        <w:t>торговой стратегии</w:t>
      </w:r>
      <w:r w:rsidRPr="002A3985">
        <w:rPr>
          <w:rFonts w:ascii="Times New Roman" w:eastAsia="Times New Roman" w:hAnsi="Times New Roman" w:cs="Times New Roman"/>
          <w:sz w:val="24"/>
          <w:szCs w:val="24"/>
          <w:lang w:eastAsia="ru-RU"/>
        </w:rPr>
        <w:t xml:space="preserve"> важно также иметь правильный торговый процесс (как вы себя ведете во время торговли, как открываете свои позиции и как управляете ими), правильное мышление и системы убеждений. Мой торговый стиль основывается на предположении, что ведение высоковероятностной торговли – это 90% всей моей работы, и пусть вселенная сама решает дальнейшую судьбу каждой моей сделки, чем это буду делать я, постоянно размышляя, чрезмерно анализируя и позволяя моему эго брать надо мной верх. </w:t>
      </w:r>
    </w:p>
    <w:p w14:paraId="1EEA6E30" w14:textId="59259AB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Мы все знаем, что не можем контролировать рынок, и тем не менее, многие из нас так отчаянно пытаются сделать это. Чтобы преуспеть, нам нужно как можно больше отпустить и позволить нашему торговому преимуществу играть самостоятельно. Когда вы применяете </w:t>
      </w:r>
      <w:r w:rsidRPr="00F014D0">
        <w:rPr>
          <w:rFonts w:ascii="Times New Roman" w:eastAsia="Times New Roman" w:hAnsi="Times New Roman" w:cs="Times New Roman"/>
          <w:sz w:val="24"/>
          <w:szCs w:val="24"/>
          <w:lang w:eastAsia="ru-RU"/>
        </w:rPr>
        <w:t>торговую стратегию</w:t>
      </w:r>
      <w:r w:rsidRPr="002A3985">
        <w:rPr>
          <w:rFonts w:ascii="Times New Roman" w:eastAsia="Times New Roman" w:hAnsi="Times New Roman" w:cs="Times New Roman"/>
          <w:sz w:val="24"/>
          <w:szCs w:val="24"/>
          <w:lang w:eastAsia="ru-RU"/>
        </w:rPr>
        <w:t xml:space="preserve">, не забывая о советах, которые мы обсуждали в сегодняшнем уроке, и которые я более подробно описываю в своих статьях по </w:t>
      </w:r>
      <w:r w:rsidRPr="00F014D0">
        <w:rPr>
          <w:rFonts w:ascii="Times New Roman" w:eastAsia="Times New Roman" w:hAnsi="Times New Roman" w:cs="Times New Roman"/>
          <w:sz w:val="24"/>
          <w:szCs w:val="24"/>
          <w:lang w:eastAsia="ru-RU"/>
        </w:rPr>
        <w:t>обучению</w:t>
      </w:r>
      <w:r w:rsidRPr="002A3985">
        <w:rPr>
          <w:rFonts w:ascii="Times New Roman" w:eastAsia="Times New Roman" w:hAnsi="Times New Roman" w:cs="Times New Roman"/>
          <w:sz w:val="24"/>
          <w:szCs w:val="24"/>
          <w:lang w:eastAsia="ru-RU"/>
        </w:rPr>
        <w:t xml:space="preserve"> торговле на валютном рынке, вы будете торговать в соответствии с тем, что предлагает вам рынок, а не пытаться навязать ему свою волю – именно так начинается реальный жизненный успех. </w:t>
      </w:r>
    </w:p>
    <w:p w14:paraId="7E750FAE" w14:textId="77777777" w:rsidR="00F55433"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p>
    <w:p w14:paraId="2291F55D" w14:textId="039B78C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 </w:t>
      </w:r>
    </w:p>
    <w:p w14:paraId="547EC707"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Изменено 3 февраля пользователем ju.vskv</w:t>
      </w:r>
      <w:r w:rsidRPr="002A3985">
        <w:rPr>
          <w:rFonts w:ascii="Times New Roman" w:eastAsia="Times New Roman" w:hAnsi="Times New Roman" w:cs="Times New Roman"/>
          <w:sz w:val="24"/>
          <w:szCs w:val="24"/>
          <w:lang w:eastAsia="ru-RU"/>
        </w:rPr>
        <w:t xml:space="preserve"> </w:t>
      </w:r>
    </w:p>
    <w:p w14:paraId="2E2A9C03" w14:textId="1EA63402" w:rsidR="002A3985" w:rsidRDefault="002A3985" w:rsidP="00F55433">
      <w:pPr>
        <w:spacing w:after="120"/>
        <w:ind w:firstLine="426"/>
        <w:jc w:val="both"/>
      </w:pPr>
    </w:p>
    <w:p w14:paraId="0004BE9D" w14:textId="51113499" w:rsidR="002A3985" w:rsidRDefault="002A3985" w:rsidP="00F55433">
      <w:pPr>
        <w:spacing w:after="120"/>
        <w:ind w:firstLine="426"/>
        <w:jc w:val="both"/>
      </w:pPr>
      <w:r>
        <w:br w:type="page"/>
      </w:r>
    </w:p>
    <w:p w14:paraId="65E84690" w14:textId="412D51D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lastRenderedPageBreak/>
        <w:t xml:space="preserve"> </w:t>
      </w:r>
    </w:p>
    <w:p w14:paraId="1AE7E479" w14:textId="77777777" w:rsidR="002A3985" w:rsidRPr="002A3985" w:rsidRDefault="002A398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30" w:name="_Toc44163230"/>
      <w:bookmarkStart w:id="31" w:name="_Toc44163468"/>
      <w:bookmarkStart w:id="32" w:name="_Toc44163745"/>
      <w:bookmarkStart w:id="33" w:name="_Toc44164690"/>
      <w:bookmarkStart w:id="34" w:name="_Toc44164809"/>
      <w:r w:rsidRPr="002A3985">
        <w:rPr>
          <w:rFonts w:ascii="Times New Roman" w:eastAsia="Times New Roman" w:hAnsi="Times New Roman" w:cs="Times New Roman"/>
          <w:b/>
          <w:bCs/>
          <w:kern w:val="36"/>
          <w:sz w:val="48"/>
          <w:szCs w:val="48"/>
          <w:lang w:eastAsia="ru-RU"/>
        </w:rPr>
        <w:t>Как развить в себе мышление трейдера-победителя</w:t>
      </w:r>
      <w:bookmarkEnd w:id="30"/>
      <w:bookmarkEnd w:id="31"/>
      <w:bookmarkEnd w:id="32"/>
      <w:bookmarkEnd w:id="33"/>
      <w:bookmarkEnd w:id="34"/>
    </w:p>
    <w:p w14:paraId="4D34A77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!!NIKA!!    12 442</w:t>
      </w:r>
    </w:p>
    <w:p w14:paraId="780A1C5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12-17 минут</w:t>
      </w:r>
    </w:p>
    <w:p w14:paraId="36EEC6DF" w14:textId="77777777" w:rsidR="002A3985" w:rsidRPr="002A398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4BD2010B">
          <v:rect id="_x0000_i1031" style="width:0;height:1.5pt" o:hralign="center" o:hrstd="t" o:hr="t" fillcolor="#a0a0a0" stroked="f"/>
        </w:pict>
      </w:r>
    </w:p>
    <w:p w14:paraId="01501D93" w14:textId="34F12E3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p>
    <w:p w14:paraId="798B4B98" w14:textId="5A0FAE3A"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Готовы ли вы перестать баловаться и начать серьезно относиться к </w:t>
      </w:r>
      <w:r w:rsidRPr="00F014D0">
        <w:rPr>
          <w:rFonts w:ascii="Times New Roman" w:eastAsia="Times New Roman" w:hAnsi="Times New Roman" w:cs="Times New Roman"/>
          <w:sz w:val="24"/>
          <w:szCs w:val="24"/>
          <w:lang w:eastAsia="ru-RU"/>
        </w:rPr>
        <w:t>трейдингу</w:t>
      </w:r>
      <w:r w:rsidRPr="002A3985">
        <w:rPr>
          <w:rFonts w:ascii="Times New Roman" w:eastAsia="Times New Roman" w:hAnsi="Times New Roman" w:cs="Times New Roman"/>
          <w:sz w:val="24"/>
          <w:szCs w:val="24"/>
          <w:lang w:eastAsia="ru-RU"/>
        </w:rPr>
        <w:t xml:space="preserve">? Если вы хотите торговать с большими парнями, то вам придется вести себя на рынке как большой мальчик и перестать вести себя как ребенок. Сегодняшний урок – это та беспощадная, шокирующая и жестокая </w:t>
      </w:r>
      <w:r w:rsidRPr="00F014D0">
        <w:rPr>
          <w:rFonts w:ascii="Times New Roman" w:eastAsia="Times New Roman" w:hAnsi="Times New Roman" w:cs="Times New Roman"/>
          <w:sz w:val="24"/>
          <w:szCs w:val="24"/>
          <w:lang w:eastAsia="ru-RU"/>
        </w:rPr>
        <w:t>правда</w:t>
      </w:r>
      <w:r w:rsidRPr="002A3985">
        <w:rPr>
          <w:rFonts w:ascii="Times New Roman" w:eastAsia="Times New Roman" w:hAnsi="Times New Roman" w:cs="Times New Roman"/>
          <w:sz w:val="24"/>
          <w:szCs w:val="24"/>
          <w:lang w:eastAsia="ru-RU"/>
        </w:rPr>
        <w:t xml:space="preserve">, которую вы просто обязаны услышать, и я преподношу ее с ледяным холодом без всяких извинений в ваш адрес, потому что вы ДОЛЖНЫ услышать это, если хотите ПОБЕДИТЬ! </w:t>
      </w:r>
    </w:p>
    <w:p w14:paraId="6FDFF317" w14:textId="3932B90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Настало время собраться и прекратить быть тряпкой, если вы хотите конкурировать с большими парнями в мире трейдинга. Нет абсолютно никакого другого </w:t>
      </w:r>
      <w:r w:rsidRPr="00F014D0">
        <w:rPr>
          <w:rFonts w:ascii="Times New Roman" w:eastAsia="Times New Roman" w:hAnsi="Times New Roman" w:cs="Times New Roman"/>
          <w:sz w:val="24"/>
          <w:szCs w:val="24"/>
          <w:lang w:eastAsia="ru-RU"/>
        </w:rPr>
        <w:t>пути к успеху</w:t>
      </w:r>
      <w:r w:rsidRPr="002A3985">
        <w:rPr>
          <w:rFonts w:ascii="Times New Roman" w:eastAsia="Times New Roman" w:hAnsi="Times New Roman" w:cs="Times New Roman"/>
          <w:sz w:val="24"/>
          <w:szCs w:val="24"/>
          <w:lang w:eastAsia="ru-RU"/>
        </w:rPr>
        <w:t xml:space="preserve"> в трейдинге, кроме как холодно и жестко взглянуть на себя в зеркало и решить, в правильном ли направлении вы движетесь, и к чему приведут ваши текущие действия на рынке и ваше </w:t>
      </w:r>
      <w:r w:rsidRPr="00F014D0">
        <w:rPr>
          <w:rFonts w:ascii="Times New Roman" w:eastAsia="Times New Roman" w:hAnsi="Times New Roman" w:cs="Times New Roman"/>
          <w:sz w:val="24"/>
          <w:szCs w:val="24"/>
          <w:lang w:eastAsia="ru-RU"/>
        </w:rPr>
        <w:t>мышление</w:t>
      </w:r>
      <w:r w:rsidRPr="002A3985">
        <w:rPr>
          <w:rFonts w:ascii="Times New Roman" w:eastAsia="Times New Roman" w:hAnsi="Times New Roman" w:cs="Times New Roman"/>
          <w:sz w:val="24"/>
          <w:szCs w:val="24"/>
          <w:lang w:eastAsia="ru-RU"/>
        </w:rPr>
        <w:t xml:space="preserve">. </w:t>
      </w:r>
    </w:p>
    <w:p w14:paraId="7D7D9BE2" w14:textId="739F5CE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Я не говорю, что вы должны быть Суперменом – вы всего лишь человек, но чтобы стать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xml:space="preserve">, вы ДОЛЖНЫ мыслить на порядок выше, мыслить в направлении </w:t>
      </w:r>
      <w:r w:rsidRPr="00F014D0">
        <w:rPr>
          <w:rFonts w:ascii="Times New Roman" w:eastAsia="Times New Roman" w:hAnsi="Times New Roman" w:cs="Times New Roman"/>
          <w:sz w:val="24"/>
          <w:szCs w:val="24"/>
          <w:lang w:eastAsia="ru-RU"/>
        </w:rPr>
        <w:t>успеха</w:t>
      </w:r>
      <w:r w:rsidRPr="002A3985">
        <w:rPr>
          <w:rFonts w:ascii="Times New Roman" w:eastAsia="Times New Roman" w:hAnsi="Times New Roman" w:cs="Times New Roman"/>
          <w:sz w:val="24"/>
          <w:szCs w:val="24"/>
          <w:lang w:eastAsia="ru-RU"/>
        </w:rPr>
        <w:t xml:space="preserve">. Очевидно, то, что вы делали до этого, по всей видимости, не работает, иначе бы вы не читали эту статью. Итак, если вы продолжаете делать то же самое и при этом ленитесь выяснить суть проблемы и исправить ее, то в своих неудачах (в трейдинге или в других сферах жизни) вам остается винить только самих себя. </w:t>
      </w:r>
    </w:p>
    <w:p w14:paraId="56D227E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Умственная стойкость</w:t>
      </w:r>
      <w:r w:rsidRPr="002A3985">
        <w:rPr>
          <w:rFonts w:ascii="Times New Roman" w:eastAsia="Times New Roman" w:hAnsi="Times New Roman" w:cs="Times New Roman"/>
          <w:sz w:val="24"/>
          <w:szCs w:val="24"/>
          <w:lang w:eastAsia="ru-RU"/>
        </w:rPr>
        <w:t xml:space="preserve"> </w:t>
      </w:r>
    </w:p>
    <w:p w14:paraId="5751E465" w14:textId="66DEB83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Умственная стойкость определяется как способность сосредотачиваться и выполнять </w:t>
      </w:r>
      <w:r w:rsidRPr="00F014D0">
        <w:rPr>
          <w:rFonts w:ascii="Times New Roman" w:eastAsia="Times New Roman" w:hAnsi="Times New Roman" w:cs="Times New Roman"/>
          <w:sz w:val="24"/>
          <w:szCs w:val="24"/>
          <w:lang w:eastAsia="ru-RU"/>
        </w:rPr>
        <w:t>решения</w:t>
      </w:r>
      <w:r w:rsidRPr="002A3985">
        <w:rPr>
          <w:rFonts w:ascii="Times New Roman" w:eastAsia="Times New Roman" w:hAnsi="Times New Roman" w:cs="Times New Roman"/>
          <w:sz w:val="24"/>
          <w:szCs w:val="24"/>
          <w:lang w:eastAsia="ru-RU"/>
        </w:rPr>
        <w:t xml:space="preserve">, сталкиваясь с неопределенностью или неблагоприятными факторами. Задайте сами себе </w:t>
      </w:r>
      <w:r w:rsidRPr="00F014D0">
        <w:rPr>
          <w:rFonts w:ascii="Times New Roman" w:eastAsia="Times New Roman" w:hAnsi="Times New Roman" w:cs="Times New Roman"/>
          <w:sz w:val="24"/>
          <w:szCs w:val="24"/>
          <w:lang w:eastAsia="ru-RU"/>
        </w:rPr>
        <w:t>вопрос</w:t>
      </w:r>
      <w:r w:rsidRPr="002A3985">
        <w:rPr>
          <w:rFonts w:ascii="Times New Roman" w:eastAsia="Times New Roman" w:hAnsi="Times New Roman" w:cs="Times New Roman"/>
          <w:sz w:val="24"/>
          <w:szCs w:val="24"/>
          <w:lang w:eastAsia="ru-RU"/>
        </w:rPr>
        <w:t xml:space="preserve">: в какой другой сфере присутствуют такие неблагоприятные факторы и такая неопределенность, как в трейдинге? Трудно думать о чем-либо ином, кроме как о том, что находится в зоне активных боевых действий. </w:t>
      </w:r>
    </w:p>
    <w:p w14:paraId="7BB3CCDB" w14:textId="15BE568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вы надеетесь регулярно </w:t>
      </w:r>
      <w:r w:rsidRPr="00F014D0">
        <w:rPr>
          <w:rFonts w:ascii="Times New Roman" w:eastAsia="Times New Roman" w:hAnsi="Times New Roman" w:cs="Times New Roman"/>
          <w:sz w:val="24"/>
          <w:szCs w:val="24"/>
          <w:lang w:eastAsia="ru-RU"/>
        </w:rPr>
        <w:t>зарабатывать деньги</w:t>
      </w:r>
      <w:r w:rsidRPr="002A3985">
        <w:rPr>
          <w:rFonts w:ascii="Times New Roman" w:eastAsia="Times New Roman" w:hAnsi="Times New Roman" w:cs="Times New Roman"/>
          <w:sz w:val="24"/>
          <w:szCs w:val="24"/>
          <w:lang w:eastAsia="ru-RU"/>
        </w:rPr>
        <w:t xml:space="preserve">, будучи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xml:space="preserve">, вы должны обладать дубовой умственной стойкостью и непоколебимой </w:t>
      </w:r>
      <w:r w:rsidRPr="00F014D0">
        <w:rPr>
          <w:rFonts w:ascii="Times New Roman" w:eastAsia="Times New Roman" w:hAnsi="Times New Roman" w:cs="Times New Roman"/>
          <w:sz w:val="24"/>
          <w:szCs w:val="24"/>
          <w:lang w:eastAsia="ru-RU"/>
        </w:rPr>
        <w:t>дисциплиной</w:t>
      </w:r>
      <w:r w:rsidRPr="002A3985">
        <w:rPr>
          <w:rFonts w:ascii="Times New Roman" w:eastAsia="Times New Roman" w:hAnsi="Times New Roman" w:cs="Times New Roman"/>
          <w:sz w:val="24"/>
          <w:szCs w:val="24"/>
          <w:lang w:eastAsia="ru-RU"/>
        </w:rPr>
        <w:t xml:space="preserve"> перед лицом почти постоянного искушения и неопределенности, которые представляет собой рынок. </w:t>
      </w:r>
    </w:p>
    <w:p w14:paraId="3BC6E96A" w14:textId="06050C9E"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Эмоциональная дисциплина.</w:t>
      </w:r>
      <w:r w:rsidRPr="002A3985">
        <w:rPr>
          <w:rFonts w:ascii="Times New Roman" w:eastAsia="Times New Roman" w:hAnsi="Times New Roman" w:cs="Times New Roman"/>
          <w:sz w:val="24"/>
          <w:szCs w:val="24"/>
          <w:lang w:eastAsia="ru-RU"/>
        </w:rPr>
        <w:t xml:space="preserve"> Если вы хотите добиться успеха в трейдинге, вы должны быть </w:t>
      </w:r>
      <w:r w:rsidRPr="00F014D0">
        <w:rPr>
          <w:rFonts w:ascii="Times New Roman" w:eastAsia="Times New Roman" w:hAnsi="Times New Roman" w:cs="Times New Roman"/>
          <w:sz w:val="24"/>
          <w:szCs w:val="24"/>
          <w:lang w:eastAsia="ru-RU"/>
        </w:rPr>
        <w:t>эмоционально</w:t>
      </w:r>
      <w:r w:rsidRPr="002A3985">
        <w:rPr>
          <w:rFonts w:ascii="Times New Roman" w:eastAsia="Times New Roman" w:hAnsi="Times New Roman" w:cs="Times New Roman"/>
          <w:sz w:val="24"/>
          <w:szCs w:val="24"/>
          <w:lang w:eastAsia="ru-RU"/>
        </w:rPr>
        <w:t xml:space="preserve"> дисциплинированными. Это означает, что вы не должны пытаться поймать каждый «шанс», который предстает перед вами. Вы должны ждать, ждать и еще раз ждать, пока не увидите медленную, слабую и легкую жертву в трейдинге. Это называется сохранением вашего ограниченного </w:t>
      </w:r>
      <w:r w:rsidRPr="00F014D0">
        <w:rPr>
          <w:rFonts w:ascii="Times New Roman" w:eastAsia="Times New Roman" w:hAnsi="Times New Roman" w:cs="Times New Roman"/>
          <w:sz w:val="24"/>
          <w:szCs w:val="24"/>
          <w:lang w:eastAsia="ru-RU"/>
        </w:rPr>
        <w:t>капитала</w:t>
      </w:r>
      <w:r w:rsidRPr="002A3985">
        <w:rPr>
          <w:rFonts w:ascii="Times New Roman" w:eastAsia="Times New Roman" w:hAnsi="Times New Roman" w:cs="Times New Roman"/>
          <w:sz w:val="24"/>
          <w:szCs w:val="24"/>
          <w:lang w:eastAsia="ru-RU"/>
        </w:rPr>
        <w:t xml:space="preserve">, которым вы рискуете в высококачественных торговых сетапах. Что нужно для того, чтобы быть эмоционально дисциплинированным? Умственная стойкость. Вы должны иметь возможность сосредотачиваться и исполнять свой </w:t>
      </w:r>
      <w:r w:rsidRPr="00F014D0">
        <w:rPr>
          <w:rFonts w:ascii="Times New Roman" w:eastAsia="Times New Roman" w:hAnsi="Times New Roman" w:cs="Times New Roman"/>
          <w:sz w:val="24"/>
          <w:szCs w:val="24"/>
          <w:lang w:eastAsia="ru-RU"/>
        </w:rPr>
        <w:t>торговый план</w:t>
      </w:r>
      <w:r w:rsidRPr="002A3985">
        <w:rPr>
          <w:rFonts w:ascii="Times New Roman" w:eastAsia="Times New Roman" w:hAnsi="Times New Roman" w:cs="Times New Roman"/>
          <w:sz w:val="24"/>
          <w:szCs w:val="24"/>
          <w:lang w:eastAsia="ru-RU"/>
        </w:rPr>
        <w:t xml:space="preserve"> с БОЕВОЙ ТОЧНОСТЬЮ даже в условиях постоянного искушения. </w:t>
      </w:r>
    </w:p>
    <w:p w14:paraId="58F56B16" w14:textId="2EF052A1"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Выживают наиболее приспособленные?</w:t>
      </w:r>
      <w:r w:rsidRPr="002A3985">
        <w:rPr>
          <w:rFonts w:ascii="Times New Roman" w:eastAsia="Times New Roman" w:hAnsi="Times New Roman" w:cs="Times New Roman"/>
          <w:sz w:val="24"/>
          <w:szCs w:val="24"/>
          <w:lang w:eastAsia="ru-RU"/>
        </w:rPr>
        <w:t xml:space="preserve"> Создан ли трейдинг только для тех, кто имеет отличные генетические данные в плане дисциплины и умственной стойкости? Несмотря на то, что в трейдинге одним людям может быть легче, чем другим, я действительно верю, что любой, кто только этого захочет, сможет развить в себе умственные способности, необходимые для </w:t>
      </w:r>
      <w:r w:rsidRPr="002A3985">
        <w:rPr>
          <w:rFonts w:ascii="Times New Roman" w:eastAsia="Times New Roman" w:hAnsi="Times New Roman" w:cs="Times New Roman"/>
          <w:sz w:val="24"/>
          <w:szCs w:val="24"/>
          <w:lang w:eastAsia="ru-RU"/>
        </w:rPr>
        <w:lastRenderedPageBreak/>
        <w:t xml:space="preserve">становления прибыльным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Чтобы узнать больше о том, как стать последовательным трейдером, прочтите, пожалуйста, мою </w:t>
      </w:r>
      <w:r w:rsidRPr="00F014D0">
        <w:rPr>
          <w:rFonts w:ascii="Times New Roman" w:eastAsia="Times New Roman" w:hAnsi="Times New Roman" w:cs="Times New Roman"/>
          <w:sz w:val="24"/>
          <w:szCs w:val="24"/>
          <w:lang w:eastAsia="ru-RU"/>
        </w:rPr>
        <w:t>статью о последовательности в трейдинге</w:t>
      </w:r>
      <w:r w:rsidRPr="002A3985">
        <w:rPr>
          <w:rFonts w:ascii="Times New Roman" w:eastAsia="Times New Roman" w:hAnsi="Times New Roman" w:cs="Times New Roman"/>
          <w:sz w:val="24"/>
          <w:szCs w:val="24"/>
          <w:lang w:eastAsia="ru-RU"/>
        </w:rPr>
        <w:t xml:space="preserve">. </w:t>
      </w:r>
    </w:p>
    <w:p w14:paraId="5A1A1431" w14:textId="3F61F0B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Дисциплина в управлении капиталом.</w:t>
      </w:r>
      <w:r w:rsidRPr="002A3985">
        <w:rPr>
          <w:rFonts w:ascii="Times New Roman" w:eastAsia="Times New Roman" w:hAnsi="Times New Roman" w:cs="Times New Roman"/>
          <w:sz w:val="24"/>
          <w:szCs w:val="24"/>
          <w:lang w:eastAsia="ru-RU"/>
        </w:rPr>
        <w:t xml:space="preserve"> Вы не только должны соблюдать дисциплину в момент исполнения вашего торгового плана и </w:t>
      </w:r>
      <w:r w:rsidRPr="00F014D0">
        <w:rPr>
          <w:rFonts w:ascii="Times New Roman" w:eastAsia="Times New Roman" w:hAnsi="Times New Roman" w:cs="Times New Roman"/>
          <w:sz w:val="24"/>
          <w:szCs w:val="24"/>
          <w:lang w:eastAsia="ru-RU"/>
        </w:rPr>
        <w:t>торговой стратегии</w:t>
      </w:r>
      <w:r w:rsidRPr="002A3985">
        <w:rPr>
          <w:rFonts w:ascii="Times New Roman" w:eastAsia="Times New Roman" w:hAnsi="Times New Roman" w:cs="Times New Roman"/>
          <w:sz w:val="24"/>
          <w:szCs w:val="24"/>
          <w:lang w:eastAsia="ru-RU"/>
        </w:rPr>
        <w:t xml:space="preserve">, вы ДОЛЖНЫ соблюдать дисциплину в </w:t>
      </w:r>
      <w:r w:rsidRPr="00F014D0">
        <w:rPr>
          <w:rFonts w:ascii="Times New Roman" w:eastAsia="Times New Roman" w:hAnsi="Times New Roman" w:cs="Times New Roman"/>
          <w:sz w:val="24"/>
          <w:szCs w:val="24"/>
          <w:lang w:eastAsia="ru-RU"/>
        </w:rPr>
        <w:t>управлении капиталом</w:t>
      </w:r>
      <w:r w:rsidRPr="002A3985">
        <w:rPr>
          <w:rFonts w:ascii="Times New Roman" w:eastAsia="Times New Roman" w:hAnsi="Times New Roman" w:cs="Times New Roman"/>
          <w:sz w:val="24"/>
          <w:szCs w:val="24"/>
          <w:lang w:eastAsia="ru-RU"/>
        </w:rPr>
        <w:t xml:space="preserve"> как в отношении </w:t>
      </w:r>
      <w:r w:rsidRPr="00F014D0">
        <w:rPr>
          <w:rFonts w:ascii="Times New Roman" w:eastAsia="Times New Roman" w:hAnsi="Times New Roman" w:cs="Times New Roman"/>
          <w:sz w:val="24"/>
          <w:szCs w:val="24"/>
          <w:lang w:eastAsia="ru-RU"/>
        </w:rPr>
        <w:t>риска</w:t>
      </w:r>
      <w:r w:rsidRPr="002A3985">
        <w:rPr>
          <w:rFonts w:ascii="Times New Roman" w:eastAsia="Times New Roman" w:hAnsi="Times New Roman" w:cs="Times New Roman"/>
          <w:sz w:val="24"/>
          <w:szCs w:val="24"/>
          <w:lang w:eastAsia="ru-RU"/>
        </w:rPr>
        <w:t xml:space="preserve">, так и в отношении </w:t>
      </w:r>
      <w:r w:rsidRPr="00F014D0">
        <w:rPr>
          <w:rFonts w:ascii="Times New Roman" w:eastAsia="Times New Roman" w:hAnsi="Times New Roman" w:cs="Times New Roman"/>
          <w:sz w:val="24"/>
          <w:szCs w:val="24"/>
          <w:lang w:eastAsia="ru-RU"/>
        </w:rPr>
        <w:t>прибыли</w:t>
      </w:r>
      <w:r w:rsidRPr="002A3985">
        <w:rPr>
          <w:rFonts w:ascii="Times New Roman" w:eastAsia="Times New Roman" w:hAnsi="Times New Roman" w:cs="Times New Roman"/>
          <w:sz w:val="24"/>
          <w:szCs w:val="24"/>
          <w:lang w:eastAsia="ru-RU"/>
        </w:rPr>
        <w:t xml:space="preserve">.  Для получения дополнительной информации об управлении прибылью </w:t>
      </w:r>
      <w:r w:rsidRPr="00F014D0">
        <w:rPr>
          <w:rFonts w:ascii="Times New Roman" w:eastAsia="Times New Roman" w:hAnsi="Times New Roman" w:cs="Times New Roman"/>
          <w:sz w:val="24"/>
          <w:szCs w:val="24"/>
          <w:lang w:eastAsia="ru-RU"/>
        </w:rPr>
        <w:t>прочтите статью</w:t>
      </w:r>
      <w:r w:rsidRPr="002A3985">
        <w:rPr>
          <w:rFonts w:ascii="Times New Roman" w:eastAsia="Times New Roman" w:hAnsi="Times New Roman" w:cs="Times New Roman"/>
          <w:sz w:val="24"/>
          <w:szCs w:val="24"/>
          <w:lang w:eastAsia="ru-RU"/>
        </w:rPr>
        <w:t xml:space="preserve"> о </w:t>
      </w:r>
      <w:r w:rsidRPr="00F014D0">
        <w:rPr>
          <w:rFonts w:ascii="Times New Roman" w:eastAsia="Times New Roman" w:hAnsi="Times New Roman" w:cs="Times New Roman"/>
          <w:sz w:val="24"/>
          <w:szCs w:val="24"/>
          <w:lang w:eastAsia="ru-RU"/>
        </w:rPr>
        <w:t>психологии</w:t>
      </w:r>
      <w:r w:rsidRPr="002A3985">
        <w:rPr>
          <w:rFonts w:ascii="Times New Roman" w:eastAsia="Times New Roman" w:hAnsi="Times New Roman" w:cs="Times New Roman"/>
          <w:sz w:val="24"/>
          <w:szCs w:val="24"/>
          <w:lang w:eastAsia="ru-RU"/>
        </w:rPr>
        <w:t xml:space="preserve"> получения </w:t>
      </w:r>
      <w:r w:rsidRPr="00F014D0">
        <w:rPr>
          <w:rFonts w:ascii="Times New Roman" w:eastAsia="Times New Roman" w:hAnsi="Times New Roman" w:cs="Times New Roman"/>
          <w:sz w:val="24"/>
          <w:szCs w:val="24"/>
          <w:lang w:eastAsia="ru-RU"/>
        </w:rPr>
        <w:t>прибыли</w:t>
      </w:r>
      <w:r w:rsidRPr="002A3985">
        <w:rPr>
          <w:rFonts w:ascii="Times New Roman" w:eastAsia="Times New Roman" w:hAnsi="Times New Roman" w:cs="Times New Roman"/>
          <w:sz w:val="24"/>
          <w:szCs w:val="24"/>
          <w:lang w:eastAsia="ru-RU"/>
        </w:rPr>
        <w:t xml:space="preserve">. </w:t>
      </w:r>
    </w:p>
    <w:p w14:paraId="3585768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Психологический настрой</w:t>
      </w:r>
      <w:r w:rsidRPr="002A3985">
        <w:rPr>
          <w:rFonts w:ascii="Times New Roman" w:eastAsia="Times New Roman" w:hAnsi="Times New Roman" w:cs="Times New Roman"/>
          <w:sz w:val="24"/>
          <w:szCs w:val="24"/>
          <w:lang w:eastAsia="ru-RU"/>
        </w:rPr>
        <w:t xml:space="preserve"> </w:t>
      </w:r>
    </w:p>
    <w:p w14:paraId="5C2164B2" w14:textId="4FD5EE3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Ваш психологический настрой, даже когда вы не сидите перед </w:t>
      </w:r>
      <w:r w:rsidRPr="00F014D0">
        <w:rPr>
          <w:rFonts w:ascii="Times New Roman" w:eastAsia="Times New Roman" w:hAnsi="Times New Roman" w:cs="Times New Roman"/>
          <w:sz w:val="24"/>
          <w:szCs w:val="24"/>
          <w:lang w:eastAsia="ru-RU"/>
        </w:rPr>
        <w:t>графиками</w:t>
      </w:r>
      <w:r w:rsidRPr="002A3985">
        <w:rPr>
          <w:rFonts w:ascii="Times New Roman" w:eastAsia="Times New Roman" w:hAnsi="Times New Roman" w:cs="Times New Roman"/>
          <w:sz w:val="24"/>
          <w:szCs w:val="24"/>
          <w:lang w:eastAsia="ru-RU"/>
        </w:rPr>
        <w:t xml:space="preserve"> и не думаете о рынках, играет крайне важную роль в вашей способности успешно торговать на рынках. </w:t>
      </w:r>
    </w:p>
    <w:p w14:paraId="0820F555" w14:textId="744AF1F5"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 Самоконтроль.</w:t>
      </w:r>
      <w:r w:rsidRPr="002A3985">
        <w:rPr>
          <w:rFonts w:ascii="Times New Roman" w:eastAsia="Times New Roman" w:hAnsi="Times New Roman" w:cs="Times New Roman"/>
          <w:sz w:val="24"/>
          <w:szCs w:val="24"/>
          <w:lang w:eastAsia="ru-RU"/>
        </w:rPr>
        <w:t xml:space="preserve"> Это в некоторой степени пересекается с тем, что мы уже обсудили выше, говоря о дисциплине. Но в данном случае это, скорее, общее чувство самоконтроля. Как правило, люди, которые имеют высокий уровень самоконтроля в других сферах своей жизни, становятся хорошими </w:t>
      </w:r>
      <w:r w:rsidRPr="00F014D0">
        <w:rPr>
          <w:rFonts w:ascii="Times New Roman" w:eastAsia="Times New Roman" w:hAnsi="Times New Roman" w:cs="Times New Roman"/>
          <w:sz w:val="24"/>
          <w:szCs w:val="24"/>
          <w:lang w:eastAsia="ru-RU"/>
        </w:rPr>
        <w:t>трейдерами</w:t>
      </w:r>
      <w:r w:rsidRPr="002A3985">
        <w:rPr>
          <w:rFonts w:ascii="Times New Roman" w:eastAsia="Times New Roman" w:hAnsi="Times New Roman" w:cs="Times New Roman"/>
          <w:sz w:val="24"/>
          <w:szCs w:val="24"/>
          <w:lang w:eastAsia="ru-RU"/>
        </w:rPr>
        <w:t xml:space="preserve">. Если вы являетесь крайне неорганизованным человеком, не находитесь в надлежащей физической форме или не имеете иных основных форм самоконтроля, вам необходимо исправить эту ситуацию, если вы хотите торговать на финансовых рынках. Крайне сложно контролировать себя ТОЛЬКО в трейдинге, если вы не контролируете себя в других сферах. </w:t>
      </w:r>
    </w:p>
    <w:p w14:paraId="73706A3C" w14:textId="6C8CCAFF"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Самоуверенность</w:t>
      </w:r>
      <w:r w:rsidRPr="002A3985">
        <w:rPr>
          <w:rFonts w:ascii="Times New Roman" w:eastAsia="Times New Roman" w:hAnsi="Times New Roman" w:cs="Times New Roman"/>
          <w:sz w:val="24"/>
          <w:szCs w:val="24"/>
          <w:lang w:eastAsia="ru-RU"/>
        </w:rPr>
        <w:t xml:space="preserve">. Кто знает меня лично, знает то, что я ОЧЕНЬ уверенный в себе человек. Чтобы зарабатывать деньги, будучи </w:t>
      </w:r>
      <w:r w:rsidRPr="00F014D0">
        <w:rPr>
          <w:rFonts w:ascii="Times New Roman" w:eastAsia="Times New Roman" w:hAnsi="Times New Roman" w:cs="Times New Roman"/>
          <w:sz w:val="24"/>
          <w:szCs w:val="24"/>
          <w:lang w:eastAsia="ru-RU"/>
        </w:rPr>
        <w:t>трейдером</w:t>
      </w:r>
      <w:r w:rsidRPr="002A3985">
        <w:rPr>
          <w:rFonts w:ascii="Times New Roman" w:eastAsia="Times New Roman" w:hAnsi="Times New Roman" w:cs="Times New Roman"/>
          <w:sz w:val="24"/>
          <w:szCs w:val="24"/>
          <w:lang w:eastAsia="ru-RU"/>
        </w:rPr>
        <w:t>, вы тоже должны быть уверенными в себе. На рынках нет места для сомнений и колебаний. Чтобы получить больше информации об этом, прочтите статью о том, </w:t>
      </w:r>
      <w:r w:rsidRPr="00F014D0">
        <w:rPr>
          <w:rFonts w:ascii="Times New Roman" w:eastAsia="Times New Roman" w:hAnsi="Times New Roman" w:cs="Times New Roman"/>
          <w:sz w:val="24"/>
          <w:szCs w:val="24"/>
          <w:lang w:eastAsia="ru-RU"/>
        </w:rPr>
        <w:t>какую роль играет уверенность в трейдинге</w:t>
      </w:r>
      <w:r w:rsidRPr="002A3985">
        <w:rPr>
          <w:rFonts w:ascii="Times New Roman" w:eastAsia="Times New Roman" w:hAnsi="Times New Roman" w:cs="Times New Roman"/>
          <w:sz w:val="24"/>
          <w:szCs w:val="24"/>
          <w:lang w:eastAsia="ru-RU"/>
        </w:rPr>
        <w:t xml:space="preserve">. Вы должны действовать так, словно уже являетесь победителем, мыслите и ведите себя, как </w:t>
      </w:r>
      <w:r w:rsidRPr="00F014D0">
        <w:rPr>
          <w:rFonts w:ascii="Times New Roman" w:eastAsia="Times New Roman" w:hAnsi="Times New Roman" w:cs="Times New Roman"/>
          <w:sz w:val="24"/>
          <w:szCs w:val="24"/>
          <w:lang w:eastAsia="ru-RU"/>
        </w:rPr>
        <w:t>трейдер</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хедж-фондов</w:t>
      </w:r>
      <w:r w:rsidRPr="002A3985">
        <w:rPr>
          <w:rFonts w:ascii="Times New Roman" w:eastAsia="Times New Roman" w:hAnsi="Times New Roman" w:cs="Times New Roman"/>
          <w:sz w:val="24"/>
          <w:szCs w:val="24"/>
          <w:lang w:eastAsia="ru-RU"/>
        </w:rPr>
        <w:t xml:space="preserve">, хотя вы еще и не являетесь им. Это единственный способ стать одним из них! </w:t>
      </w:r>
    </w:p>
    <w:p w14:paraId="3AA86E04" w14:textId="37617B89"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Будьте контринтуитивными</w:t>
      </w:r>
      <w:r w:rsidRPr="002A3985">
        <w:rPr>
          <w:rFonts w:ascii="Times New Roman" w:eastAsia="Times New Roman" w:hAnsi="Times New Roman" w:cs="Times New Roman"/>
          <w:sz w:val="24"/>
          <w:szCs w:val="24"/>
          <w:lang w:eastAsia="ru-RU"/>
        </w:rPr>
        <w:t xml:space="preserve">. Вам нужно учиться думать вопреки очевидному. Это значит, что в основном вы должны мыслить иначе, чем основная масса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которые терпят неудачу («стадо овец», иными словами). Когда рынок выглядит так, словно предстоит пробой, то, скорее всего, это будет </w:t>
      </w:r>
      <w:r w:rsidRPr="00F014D0">
        <w:rPr>
          <w:rFonts w:ascii="Times New Roman" w:eastAsia="Times New Roman" w:hAnsi="Times New Roman" w:cs="Times New Roman"/>
          <w:sz w:val="24"/>
          <w:szCs w:val="24"/>
          <w:lang w:eastAsia="ru-RU"/>
        </w:rPr>
        <w:t>ложный пробой</w:t>
      </w:r>
      <w:r w:rsidRPr="002A3985">
        <w:rPr>
          <w:rFonts w:ascii="Times New Roman" w:eastAsia="Times New Roman" w:hAnsi="Times New Roman" w:cs="Times New Roman"/>
          <w:sz w:val="24"/>
          <w:szCs w:val="24"/>
          <w:lang w:eastAsia="ru-RU"/>
        </w:rPr>
        <w:t xml:space="preserve">. Большинство </w:t>
      </w:r>
      <w:r w:rsidRPr="00F014D0">
        <w:rPr>
          <w:rFonts w:ascii="Times New Roman" w:eastAsia="Times New Roman" w:hAnsi="Times New Roman" w:cs="Times New Roman"/>
          <w:sz w:val="24"/>
          <w:szCs w:val="24"/>
          <w:lang w:eastAsia="ru-RU"/>
        </w:rPr>
        <w:t>трейдеров</w:t>
      </w:r>
      <w:r w:rsidRPr="002A3985">
        <w:rPr>
          <w:rFonts w:ascii="Times New Roman" w:eastAsia="Times New Roman" w:hAnsi="Times New Roman" w:cs="Times New Roman"/>
          <w:sz w:val="24"/>
          <w:szCs w:val="24"/>
          <w:lang w:eastAsia="ru-RU"/>
        </w:rPr>
        <w:t xml:space="preserve"> будут открывать позицию на </w:t>
      </w:r>
      <w:r w:rsidRPr="00F014D0">
        <w:rPr>
          <w:rFonts w:ascii="Times New Roman" w:eastAsia="Times New Roman" w:hAnsi="Times New Roman" w:cs="Times New Roman"/>
          <w:sz w:val="24"/>
          <w:szCs w:val="24"/>
          <w:lang w:eastAsia="ru-RU"/>
        </w:rPr>
        <w:t>пробой</w:t>
      </w:r>
      <w:r w:rsidRPr="002A3985">
        <w:rPr>
          <w:rFonts w:ascii="Times New Roman" w:eastAsia="Times New Roman" w:hAnsi="Times New Roman" w:cs="Times New Roman"/>
          <w:sz w:val="24"/>
          <w:szCs w:val="24"/>
          <w:lang w:eastAsia="ru-RU"/>
        </w:rPr>
        <w:t xml:space="preserve">, который они видят, но этот пробой окажется ложным, и их просто выбросит из рынка по </w:t>
      </w:r>
      <w:r w:rsidRPr="00F014D0">
        <w:rPr>
          <w:rFonts w:ascii="Times New Roman" w:eastAsia="Times New Roman" w:hAnsi="Times New Roman" w:cs="Times New Roman"/>
          <w:sz w:val="24"/>
          <w:szCs w:val="24"/>
          <w:lang w:eastAsia="ru-RU"/>
        </w:rPr>
        <w:t>стопам</w:t>
      </w:r>
      <w:r w:rsidRPr="002A3985">
        <w:rPr>
          <w:rFonts w:ascii="Times New Roman" w:eastAsia="Times New Roman" w:hAnsi="Times New Roman" w:cs="Times New Roman"/>
          <w:sz w:val="24"/>
          <w:szCs w:val="24"/>
          <w:lang w:eastAsia="ru-RU"/>
        </w:rPr>
        <w:t xml:space="preserve">. Это всего лишь один из очень многих примеров, когда рынок выглядит (и вы даже «чувствуете») так, словно он идет четко в одну сторону, но когда все запрыгивают в него, он резко меняет направление в другую. Я не говорю о том, что вы всегда будете избегать </w:t>
      </w:r>
      <w:r w:rsidRPr="00F014D0">
        <w:rPr>
          <w:rFonts w:ascii="Times New Roman" w:eastAsia="Times New Roman" w:hAnsi="Times New Roman" w:cs="Times New Roman"/>
          <w:sz w:val="24"/>
          <w:szCs w:val="24"/>
          <w:lang w:eastAsia="ru-RU"/>
        </w:rPr>
        <w:t>убыточных</w:t>
      </w:r>
      <w:r w:rsidRPr="002A3985">
        <w:rPr>
          <w:rFonts w:ascii="Times New Roman" w:eastAsia="Times New Roman" w:hAnsi="Times New Roman" w:cs="Times New Roman"/>
          <w:sz w:val="24"/>
          <w:szCs w:val="24"/>
          <w:lang w:eastAsia="ru-RU"/>
        </w:rPr>
        <w:t xml:space="preserve"> позиций. Я говорю о том, что вы должны быть </w:t>
      </w:r>
      <w:r w:rsidRPr="00F014D0">
        <w:rPr>
          <w:rFonts w:ascii="Times New Roman" w:eastAsia="Times New Roman" w:hAnsi="Times New Roman" w:cs="Times New Roman"/>
          <w:sz w:val="24"/>
          <w:szCs w:val="24"/>
          <w:lang w:eastAsia="ru-RU"/>
        </w:rPr>
        <w:t>терпеливыми</w:t>
      </w:r>
      <w:r w:rsidRPr="002A3985">
        <w:rPr>
          <w:rFonts w:ascii="Times New Roman" w:eastAsia="Times New Roman" w:hAnsi="Times New Roman" w:cs="Times New Roman"/>
          <w:sz w:val="24"/>
          <w:szCs w:val="24"/>
          <w:lang w:eastAsia="ru-RU"/>
        </w:rPr>
        <w:t xml:space="preserve">, иметь четкий торговый план и не опережать события. </w:t>
      </w:r>
    </w:p>
    <w:p w14:paraId="6A9170C8"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Системы убеждений</w:t>
      </w:r>
      <w:r w:rsidRPr="002A3985">
        <w:rPr>
          <w:rFonts w:ascii="Times New Roman" w:eastAsia="Times New Roman" w:hAnsi="Times New Roman" w:cs="Times New Roman"/>
          <w:sz w:val="24"/>
          <w:szCs w:val="24"/>
          <w:lang w:eastAsia="ru-RU"/>
        </w:rPr>
        <w:t xml:space="preserve"> </w:t>
      </w:r>
    </w:p>
    <w:p w14:paraId="68A0A6FC" w14:textId="6BC3F5E0"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Я считаю, что трейдинг должен преподноситься и рассматриваться как бизнес. А ваш торговый план также должен быть вашей бизнес-стратегией на рынках. Он должен включать такие вещи, как общий стиль, который вы используете для торговли, примеры идеальных сетапов, планы управления рисками, стратегии размещения уровней </w:t>
      </w:r>
      <w:r w:rsidRPr="00F014D0">
        <w:rPr>
          <w:rFonts w:ascii="Times New Roman" w:eastAsia="Times New Roman" w:hAnsi="Times New Roman" w:cs="Times New Roman"/>
          <w:sz w:val="24"/>
          <w:szCs w:val="24"/>
          <w:lang w:eastAsia="ru-RU"/>
        </w:rPr>
        <w:t>стоп лосс</w:t>
      </w:r>
      <w:r w:rsidRPr="002A3985">
        <w:rPr>
          <w:rFonts w:ascii="Times New Roman" w:eastAsia="Times New Roman" w:hAnsi="Times New Roman" w:cs="Times New Roman"/>
          <w:sz w:val="24"/>
          <w:szCs w:val="24"/>
          <w:lang w:eastAsia="ru-RU"/>
        </w:rPr>
        <w:t xml:space="preserve">, стратегии размещения уровней </w:t>
      </w:r>
      <w:r w:rsidRPr="00F014D0">
        <w:rPr>
          <w:rFonts w:ascii="Times New Roman" w:eastAsia="Times New Roman" w:hAnsi="Times New Roman" w:cs="Times New Roman"/>
          <w:sz w:val="24"/>
          <w:szCs w:val="24"/>
          <w:lang w:eastAsia="ru-RU"/>
        </w:rPr>
        <w:t>тейк профит</w:t>
      </w:r>
      <w:r w:rsidRPr="002A3985">
        <w:rPr>
          <w:rFonts w:ascii="Times New Roman" w:eastAsia="Times New Roman" w:hAnsi="Times New Roman" w:cs="Times New Roman"/>
          <w:sz w:val="24"/>
          <w:szCs w:val="24"/>
          <w:lang w:eastAsia="ru-RU"/>
        </w:rPr>
        <w:t xml:space="preserve">, ежедневные торговые </w:t>
      </w:r>
      <w:r w:rsidRPr="00F014D0">
        <w:rPr>
          <w:rFonts w:ascii="Times New Roman" w:eastAsia="Times New Roman" w:hAnsi="Times New Roman" w:cs="Times New Roman"/>
          <w:sz w:val="24"/>
          <w:szCs w:val="24"/>
          <w:lang w:eastAsia="ru-RU"/>
        </w:rPr>
        <w:t>аффирмации</w:t>
      </w:r>
      <w:r w:rsidRPr="002A3985">
        <w:rPr>
          <w:rFonts w:ascii="Times New Roman" w:eastAsia="Times New Roman" w:hAnsi="Times New Roman" w:cs="Times New Roman"/>
          <w:sz w:val="24"/>
          <w:szCs w:val="24"/>
          <w:lang w:eastAsia="ru-RU"/>
        </w:rPr>
        <w:t xml:space="preserve"> и многое другое. </w:t>
      </w:r>
    </w:p>
    <w:p w14:paraId="7632F4D3" w14:textId="663954EC"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У любого бизнеса есть свой план и системы. Вы должны сделать то же самое и в трейдинге. Если у вас нет плана, значит, вы просто-напросто играете в </w:t>
      </w:r>
      <w:r w:rsidRPr="00F014D0">
        <w:rPr>
          <w:rFonts w:ascii="Times New Roman" w:eastAsia="Times New Roman" w:hAnsi="Times New Roman" w:cs="Times New Roman"/>
          <w:sz w:val="24"/>
          <w:szCs w:val="24"/>
          <w:lang w:eastAsia="ru-RU"/>
        </w:rPr>
        <w:t>азартные игры</w:t>
      </w:r>
      <w:r w:rsidRPr="002A3985">
        <w:rPr>
          <w:rFonts w:ascii="Times New Roman" w:eastAsia="Times New Roman" w:hAnsi="Times New Roman" w:cs="Times New Roman"/>
          <w:sz w:val="24"/>
          <w:szCs w:val="24"/>
          <w:lang w:eastAsia="ru-RU"/>
        </w:rPr>
        <w:t xml:space="preserve">. </w:t>
      </w:r>
    </w:p>
    <w:p w14:paraId="1BE73658" w14:textId="4E9A7343"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Укрепление.</w:t>
      </w:r>
      <w:r w:rsidRPr="002A3985">
        <w:rPr>
          <w:rFonts w:ascii="Times New Roman" w:eastAsia="Times New Roman" w:hAnsi="Times New Roman" w:cs="Times New Roman"/>
          <w:sz w:val="24"/>
          <w:szCs w:val="24"/>
          <w:lang w:eastAsia="ru-RU"/>
        </w:rPr>
        <w:t xml:space="preserve"> Какая бы ни была ваша </w:t>
      </w:r>
      <w:r w:rsidRPr="00F014D0">
        <w:rPr>
          <w:rFonts w:ascii="Times New Roman" w:eastAsia="Times New Roman" w:hAnsi="Times New Roman" w:cs="Times New Roman"/>
          <w:sz w:val="24"/>
          <w:szCs w:val="24"/>
          <w:lang w:eastAsia="ru-RU"/>
        </w:rPr>
        <w:t>торговая стратегия</w:t>
      </w:r>
      <w:r w:rsidRPr="002A3985">
        <w:rPr>
          <w:rFonts w:ascii="Times New Roman" w:eastAsia="Times New Roman" w:hAnsi="Times New Roman" w:cs="Times New Roman"/>
          <w:sz w:val="24"/>
          <w:szCs w:val="24"/>
          <w:lang w:eastAsia="ru-RU"/>
        </w:rPr>
        <w:t xml:space="preserve">, вам необходимо регулярно ее укреплять, чтобы она стала частью </w:t>
      </w:r>
      <w:r w:rsidRPr="00F014D0">
        <w:rPr>
          <w:rFonts w:ascii="Times New Roman" w:eastAsia="Times New Roman" w:hAnsi="Times New Roman" w:cs="Times New Roman"/>
          <w:sz w:val="24"/>
          <w:szCs w:val="24"/>
          <w:lang w:eastAsia="ru-RU"/>
        </w:rPr>
        <w:t>мышления</w:t>
      </w:r>
      <w:r w:rsidRPr="002A3985">
        <w:rPr>
          <w:rFonts w:ascii="Times New Roman" w:eastAsia="Times New Roman" w:hAnsi="Times New Roman" w:cs="Times New Roman"/>
          <w:sz w:val="24"/>
          <w:szCs w:val="24"/>
          <w:lang w:eastAsia="ru-RU"/>
        </w:rPr>
        <w:t xml:space="preserve"> трейдера-победителя. Моя личная </w:t>
      </w:r>
      <w:r w:rsidRPr="00F014D0">
        <w:rPr>
          <w:rFonts w:ascii="Times New Roman" w:eastAsia="Times New Roman" w:hAnsi="Times New Roman" w:cs="Times New Roman"/>
          <w:sz w:val="24"/>
          <w:szCs w:val="24"/>
          <w:lang w:eastAsia="ru-RU"/>
        </w:rPr>
        <w:t>торговая стратегия</w:t>
      </w:r>
      <w:r w:rsidRPr="002A3985">
        <w:rPr>
          <w:rFonts w:ascii="Times New Roman" w:eastAsia="Times New Roman" w:hAnsi="Times New Roman" w:cs="Times New Roman"/>
          <w:sz w:val="24"/>
          <w:szCs w:val="24"/>
          <w:lang w:eastAsia="ru-RU"/>
        </w:rPr>
        <w:t xml:space="preserve"> и та, которую я преподаю своим ученикам, по сути, сводится к подходу «лучше меньше да лучше» или K.I.S.S. (keep it simple stupid – принцип отрицания неоправданных усложнений). Я сосредотачиваюсь на графиках более высоких </w:t>
      </w:r>
      <w:r w:rsidRPr="00F014D0">
        <w:rPr>
          <w:rFonts w:ascii="Times New Roman" w:eastAsia="Times New Roman" w:hAnsi="Times New Roman" w:cs="Times New Roman"/>
          <w:sz w:val="24"/>
          <w:szCs w:val="24"/>
          <w:lang w:eastAsia="ru-RU"/>
        </w:rPr>
        <w:t>таймфреймов</w:t>
      </w:r>
      <w:r w:rsidRPr="002A3985">
        <w:rPr>
          <w:rFonts w:ascii="Times New Roman" w:eastAsia="Times New Roman" w:hAnsi="Times New Roman" w:cs="Times New Roman"/>
          <w:sz w:val="24"/>
          <w:szCs w:val="24"/>
          <w:lang w:eastAsia="ru-RU"/>
        </w:rPr>
        <w:t xml:space="preserve">, и я ВЕРЮ в преимущество, которое </w:t>
      </w:r>
      <w:r w:rsidRPr="002A3985">
        <w:rPr>
          <w:rFonts w:ascii="Times New Roman" w:eastAsia="Times New Roman" w:hAnsi="Times New Roman" w:cs="Times New Roman"/>
          <w:sz w:val="24"/>
          <w:szCs w:val="24"/>
          <w:lang w:eastAsia="ru-RU"/>
        </w:rPr>
        <w:lastRenderedPageBreak/>
        <w:t xml:space="preserve">предоставляют мне сигналы </w:t>
      </w:r>
      <w:r w:rsidRPr="00F014D0">
        <w:rPr>
          <w:rFonts w:ascii="Times New Roman" w:eastAsia="Times New Roman" w:hAnsi="Times New Roman" w:cs="Times New Roman"/>
          <w:sz w:val="24"/>
          <w:szCs w:val="24"/>
          <w:lang w:eastAsia="ru-RU"/>
        </w:rPr>
        <w:t>Прайс Экшен</w:t>
      </w:r>
      <w:r w:rsidRPr="002A3985">
        <w:rPr>
          <w:rFonts w:ascii="Times New Roman" w:eastAsia="Times New Roman" w:hAnsi="Times New Roman" w:cs="Times New Roman"/>
          <w:sz w:val="24"/>
          <w:szCs w:val="24"/>
          <w:lang w:eastAsia="ru-RU"/>
        </w:rPr>
        <w:t xml:space="preserve">. Всё это встроено в мой торговый план, и я ежедневно просматриваю его, чтобы укрепить его в моем мышлении. </w:t>
      </w:r>
    </w:p>
    <w:p w14:paraId="101C92D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Вера/уверенность в своих силах.</w:t>
      </w:r>
      <w:r w:rsidRPr="002A3985">
        <w:rPr>
          <w:rFonts w:ascii="Times New Roman" w:eastAsia="Times New Roman" w:hAnsi="Times New Roman" w:cs="Times New Roman"/>
          <w:sz w:val="24"/>
          <w:szCs w:val="24"/>
          <w:lang w:eastAsia="ru-RU"/>
        </w:rPr>
        <w:t xml:space="preserve"> Вы действительно должны верить в себя, в свои способности и в свою торговую стратегию. Как я сказал выше: если вы хотите добиться успеха на рынке в долгосрочной перспективе, то у вас не должно быть места для колебаний. При этом вы не должны быть слишком самоуверенными, потому что излишняя самоуверенность трейдера – это так же плохо, как и ее отсутствие. </w:t>
      </w:r>
    </w:p>
    <w:p w14:paraId="3339A61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Структурированная ежедневная торговая процедура</w:t>
      </w:r>
      <w:r w:rsidRPr="002A3985">
        <w:rPr>
          <w:rFonts w:ascii="Times New Roman" w:eastAsia="Times New Roman" w:hAnsi="Times New Roman" w:cs="Times New Roman"/>
          <w:sz w:val="24"/>
          <w:szCs w:val="24"/>
          <w:lang w:eastAsia="ru-RU"/>
        </w:rPr>
        <w:t xml:space="preserve"> </w:t>
      </w:r>
    </w:p>
    <w:p w14:paraId="45A55004"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В чем состоит ваша ежедневная торговая процедура? И есть ли она у вас? Если вы не уверены, тогда вы не ответите на этот вопрос. Вы должны легко рассказать любому, кто задаст вам этот вопрос, как выглядит ваша ежедневная торговая процедура, и вы должны иметь четко определенное время для выполнения ежедневного анализа рынков. </w:t>
      </w:r>
    </w:p>
    <w:p w14:paraId="71FB81DE" w14:textId="79E3A12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 xml:space="preserve">Ежедневное выполнение дел перерастает в </w:t>
      </w:r>
      <w:r w:rsidRPr="00F014D0">
        <w:rPr>
          <w:rFonts w:ascii="Times New Roman" w:eastAsia="Times New Roman" w:hAnsi="Times New Roman" w:cs="Times New Roman"/>
          <w:b/>
          <w:bCs/>
          <w:sz w:val="24"/>
          <w:szCs w:val="24"/>
          <w:lang w:eastAsia="ru-RU"/>
        </w:rPr>
        <w:t>привычку</w:t>
      </w:r>
      <w:r w:rsidRPr="002A3985">
        <w:rPr>
          <w:rFonts w:ascii="Times New Roman" w:eastAsia="Times New Roman" w:hAnsi="Times New Roman" w:cs="Times New Roman"/>
          <w:b/>
          <w:bCs/>
          <w:sz w:val="24"/>
          <w:szCs w:val="24"/>
          <w:lang w:eastAsia="ru-RU"/>
        </w:rPr>
        <w:t>.</w:t>
      </w:r>
      <w:r w:rsidRPr="002A3985">
        <w:rPr>
          <w:rFonts w:ascii="Times New Roman" w:eastAsia="Times New Roman" w:hAnsi="Times New Roman" w:cs="Times New Roman"/>
          <w:sz w:val="24"/>
          <w:szCs w:val="24"/>
          <w:lang w:eastAsia="ru-RU"/>
        </w:rPr>
        <w:t xml:space="preserve"> Невозможно в достаточной мере выделить значение и силу структурированной ежедневной торговой процедуры. Повторение ежедневной процедуры тренирует мозговую «мышцу» – именно так формируются наши привычки, и либо эти привычки дисциплинируют вас, либо они ломают вас, в зависимости от того, какими они являются. Более подробно о </w:t>
      </w:r>
      <w:r w:rsidRPr="00F014D0">
        <w:rPr>
          <w:rFonts w:ascii="Times New Roman" w:eastAsia="Times New Roman" w:hAnsi="Times New Roman" w:cs="Times New Roman"/>
          <w:sz w:val="24"/>
          <w:szCs w:val="24"/>
          <w:lang w:eastAsia="ru-RU"/>
        </w:rPr>
        <w:t>возможностях торгового режима</w:t>
      </w:r>
      <w:r w:rsidRPr="002A3985">
        <w:rPr>
          <w:rFonts w:ascii="Times New Roman" w:eastAsia="Times New Roman" w:hAnsi="Times New Roman" w:cs="Times New Roman"/>
          <w:sz w:val="24"/>
          <w:szCs w:val="24"/>
          <w:lang w:eastAsia="ru-RU"/>
        </w:rPr>
        <w:t xml:space="preserve"> вы можете прочитать в моей статье. </w:t>
      </w:r>
    </w:p>
    <w:p w14:paraId="58B20860" w14:textId="0CBD38C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 xml:space="preserve">Ежедневные процедуры </w:t>
      </w:r>
      <w:r w:rsidRPr="00F014D0">
        <w:rPr>
          <w:rFonts w:ascii="Times New Roman" w:eastAsia="Times New Roman" w:hAnsi="Times New Roman" w:cs="Times New Roman"/>
          <w:b/>
          <w:bCs/>
          <w:sz w:val="24"/>
          <w:szCs w:val="24"/>
          <w:lang w:eastAsia="ru-RU"/>
        </w:rPr>
        <w:t>трейдеров</w:t>
      </w:r>
      <w:r w:rsidRPr="002A3985">
        <w:rPr>
          <w:rFonts w:ascii="Times New Roman" w:eastAsia="Times New Roman" w:hAnsi="Times New Roman" w:cs="Times New Roman"/>
          <w:b/>
          <w:bCs/>
          <w:sz w:val="24"/>
          <w:szCs w:val="24"/>
          <w:lang w:eastAsia="ru-RU"/>
        </w:rPr>
        <w:t>-победителей</w:t>
      </w:r>
      <w:r w:rsidRPr="002A398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-победители мыслят иначе. Они действуют иначе. Их дни более спланированы и структурированы, чем ваши. Чем более организованными и целенаправленными вы являетесь, тем успешнее вы будете в той или иной сфере – это факт.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-победители не отвлекаются от своей конечной цели – от долгосрочного приза. У них есть долгосрочные и краткосрочные </w:t>
      </w:r>
      <w:r w:rsidRPr="00F014D0">
        <w:rPr>
          <w:rFonts w:ascii="Times New Roman" w:eastAsia="Times New Roman" w:hAnsi="Times New Roman" w:cs="Times New Roman"/>
          <w:sz w:val="24"/>
          <w:szCs w:val="24"/>
          <w:lang w:eastAsia="ru-RU"/>
        </w:rPr>
        <w:t>цели</w:t>
      </w:r>
      <w:r w:rsidRPr="002A3985">
        <w:rPr>
          <w:rFonts w:ascii="Times New Roman" w:eastAsia="Times New Roman" w:hAnsi="Times New Roman" w:cs="Times New Roman"/>
          <w:sz w:val="24"/>
          <w:szCs w:val="24"/>
          <w:lang w:eastAsia="ru-RU"/>
        </w:rPr>
        <w:t xml:space="preserve"> – они их тщательно расписывают: краткосрочные </w:t>
      </w:r>
      <w:r w:rsidRPr="00F014D0">
        <w:rPr>
          <w:rFonts w:ascii="Times New Roman" w:eastAsia="Times New Roman" w:hAnsi="Times New Roman" w:cs="Times New Roman"/>
          <w:sz w:val="24"/>
          <w:szCs w:val="24"/>
          <w:lang w:eastAsia="ru-RU"/>
        </w:rPr>
        <w:t>цели</w:t>
      </w:r>
      <w:r w:rsidRPr="002A3985">
        <w:rPr>
          <w:rFonts w:ascii="Times New Roman" w:eastAsia="Times New Roman" w:hAnsi="Times New Roman" w:cs="Times New Roman"/>
          <w:sz w:val="24"/>
          <w:szCs w:val="24"/>
          <w:lang w:eastAsia="ru-RU"/>
        </w:rPr>
        <w:t xml:space="preserve"> нарастают и приводят их к достижению долгосрочных </w:t>
      </w:r>
      <w:r w:rsidRPr="00F014D0">
        <w:rPr>
          <w:rFonts w:ascii="Times New Roman" w:eastAsia="Times New Roman" w:hAnsi="Times New Roman" w:cs="Times New Roman"/>
          <w:sz w:val="24"/>
          <w:szCs w:val="24"/>
          <w:lang w:eastAsia="ru-RU"/>
        </w:rPr>
        <w:t>целей</w:t>
      </w:r>
      <w:r w:rsidRPr="002A3985">
        <w:rPr>
          <w:rFonts w:ascii="Times New Roman" w:eastAsia="Times New Roman" w:hAnsi="Times New Roman" w:cs="Times New Roman"/>
          <w:sz w:val="24"/>
          <w:szCs w:val="24"/>
          <w:lang w:eastAsia="ru-RU"/>
        </w:rPr>
        <w:t xml:space="preserve">. Это то, о чем ежедневно думают </w:t>
      </w:r>
      <w:r w:rsidRPr="00F014D0">
        <w:rPr>
          <w:rFonts w:ascii="Times New Roman" w:eastAsia="Times New Roman" w:hAnsi="Times New Roman" w:cs="Times New Roman"/>
          <w:sz w:val="24"/>
          <w:szCs w:val="24"/>
          <w:lang w:eastAsia="ru-RU"/>
        </w:rPr>
        <w:t>трейдеры</w:t>
      </w:r>
      <w:r w:rsidRPr="002A3985">
        <w:rPr>
          <w:rFonts w:ascii="Times New Roman" w:eastAsia="Times New Roman" w:hAnsi="Times New Roman" w:cs="Times New Roman"/>
          <w:sz w:val="24"/>
          <w:szCs w:val="24"/>
          <w:lang w:eastAsia="ru-RU"/>
        </w:rPr>
        <w:t xml:space="preserve">. Они не тратят много времени на просмотр телевизионных программ или на посиделки с друзьями. Они заняты обучением, остаются в форме, остаются сосредоточенными и дисциплинированно соблюдают свои торговые планы. </w:t>
      </w:r>
    </w:p>
    <w:p w14:paraId="40F825EA"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Ответственность за результат и наслаждение плодами торговли</w:t>
      </w:r>
      <w:r w:rsidRPr="002A3985">
        <w:rPr>
          <w:rFonts w:ascii="Times New Roman" w:eastAsia="Times New Roman" w:hAnsi="Times New Roman" w:cs="Times New Roman"/>
          <w:sz w:val="24"/>
          <w:szCs w:val="24"/>
          <w:lang w:eastAsia="ru-RU"/>
        </w:rPr>
        <w:t xml:space="preserve"> </w:t>
      </w:r>
    </w:p>
    <w:p w14:paraId="0AD35016" w14:textId="34FBD621"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Одним из ключевых компонентов развития мышления </w:t>
      </w:r>
      <w:r w:rsidRPr="00F014D0">
        <w:rPr>
          <w:rFonts w:ascii="Times New Roman" w:eastAsia="Times New Roman" w:hAnsi="Times New Roman" w:cs="Times New Roman"/>
          <w:sz w:val="24"/>
          <w:szCs w:val="24"/>
          <w:lang w:eastAsia="ru-RU"/>
        </w:rPr>
        <w:t>трейдера</w:t>
      </w:r>
      <w:r w:rsidRPr="002A3985">
        <w:rPr>
          <w:rFonts w:ascii="Times New Roman" w:eastAsia="Times New Roman" w:hAnsi="Times New Roman" w:cs="Times New Roman"/>
          <w:sz w:val="24"/>
          <w:szCs w:val="24"/>
          <w:lang w:eastAsia="ru-RU"/>
        </w:rPr>
        <w:t xml:space="preserve">-победителя является то, что вы несете ответственность перед самим собой. У трейдера нет «начальников», кроме вас самих и вашей </w:t>
      </w:r>
      <w:r w:rsidRPr="00F014D0">
        <w:rPr>
          <w:rFonts w:ascii="Times New Roman" w:eastAsia="Times New Roman" w:hAnsi="Times New Roman" w:cs="Times New Roman"/>
          <w:sz w:val="24"/>
          <w:szCs w:val="24"/>
          <w:lang w:eastAsia="ru-RU"/>
        </w:rPr>
        <w:t>семьи</w:t>
      </w:r>
      <w:r w:rsidRPr="002A3985">
        <w:rPr>
          <w:rFonts w:ascii="Times New Roman" w:eastAsia="Times New Roman" w:hAnsi="Times New Roman" w:cs="Times New Roman"/>
          <w:sz w:val="24"/>
          <w:szCs w:val="24"/>
          <w:lang w:eastAsia="ru-RU"/>
        </w:rPr>
        <w:t xml:space="preserve"> (если будете сообщать им, что вы делаете с деньгами на своем </w:t>
      </w:r>
      <w:r w:rsidRPr="00F014D0">
        <w:rPr>
          <w:rFonts w:ascii="Times New Roman" w:eastAsia="Times New Roman" w:hAnsi="Times New Roman" w:cs="Times New Roman"/>
          <w:sz w:val="24"/>
          <w:szCs w:val="24"/>
          <w:lang w:eastAsia="ru-RU"/>
        </w:rPr>
        <w:t>торговом счете</w:t>
      </w:r>
      <w:r w:rsidRPr="002A3985">
        <w:rPr>
          <w:rFonts w:ascii="Times New Roman" w:eastAsia="Times New Roman" w:hAnsi="Times New Roman" w:cs="Times New Roman"/>
          <w:sz w:val="24"/>
          <w:szCs w:val="24"/>
          <w:lang w:eastAsia="ru-RU"/>
        </w:rPr>
        <w:t xml:space="preserve">). Следовательно, вы ДОЛЖНЫ нести ответственность за то, что является вашим торговым планом и вашей торговой процедурой (о чем упоминалось ранее). </w:t>
      </w:r>
    </w:p>
    <w:p w14:paraId="67B419CE"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Торговый план.</w:t>
      </w:r>
      <w:r w:rsidRPr="002A3985">
        <w:rPr>
          <w:rFonts w:ascii="Times New Roman" w:eastAsia="Times New Roman" w:hAnsi="Times New Roman" w:cs="Times New Roman"/>
          <w:sz w:val="24"/>
          <w:szCs w:val="24"/>
          <w:lang w:eastAsia="ru-RU"/>
        </w:rPr>
        <w:t xml:space="preserve"> Опять же, вам нужен торговый план, реально написанный, а не существующий в вашем воображении. Распечатайте или напишите его, подправьте его при необходимости и просто просматривайте еженедельно, но лучше ежедневно. Это один из способов, с помощью которого вы будете нести ответственность перед самим собой; несение ответственности поможет вам поддерживать дисциплину; поддержание дисциплины поможет вам создать позитивные торговые привычки, а позитивные торговые привычки помогут вам последовательно зарабатывать деньги. </w:t>
      </w:r>
    </w:p>
    <w:p w14:paraId="034EEE6C" w14:textId="74E6D492"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Торговый журнал.</w:t>
      </w:r>
      <w:r w:rsidRPr="002A3985">
        <w:rPr>
          <w:rFonts w:ascii="Times New Roman" w:eastAsia="Times New Roman" w:hAnsi="Times New Roman" w:cs="Times New Roman"/>
          <w:sz w:val="24"/>
          <w:szCs w:val="24"/>
          <w:lang w:eastAsia="ru-RU"/>
        </w:rPr>
        <w:t xml:space="preserve"> Наряду с вашим торговым планом вам нужен и </w:t>
      </w:r>
      <w:r w:rsidRPr="00F014D0">
        <w:rPr>
          <w:rFonts w:ascii="Times New Roman" w:eastAsia="Times New Roman" w:hAnsi="Times New Roman" w:cs="Times New Roman"/>
          <w:sz w:val="24"/>
          <w:szCs w:val="24"/>
          <w:lang w:eastAsia="ru-RU"/>
        </w:rPr>
        <w:t>торговый журнал</w:t>
      </w:r>
      <w:r w:rsidRPr="002A3985">
        <w:rPr>
          <w:rFonts w:ascii="Times New Roman" w:eastAsia="Times New Roman" w:hAnsi="Times New Roman" w:cs="Times New Roman"/>
          <w:sz w:val="24"/>
          <w:szCs w:val="24"/>
          <w:lang w:eastAsia="ru-RU"/>
        </w:rPr>
        <w:t xml:space="preserve">, в котором вы регистрируете свои </w:t>
      </w:r>
      <w:r w:rsidRPr="00F014D0">
        <w:rPr>
          <w:rFonts w:ascii="Times New Roman" w:eastAsia="Times New Roman" w:hAnsi="Times New Roman" w:cs="Times New Roman"/>
          <w:sz w:val="24"/>
          <w:szCs w:val="24"/>
          <w:lang w:eastAsia="ru-RU"/>
        </w:rPr>
        <w:t>сделки</w:t>
      </w:r>
      <w:r w:rsidRPr="002A3985">
        <w:rPr>
          <w:rFonts w:ascii="Times New Roman" w:eastAsia="Times New Roman" w:hAnsi="Times New Roman" w:cs="Times New Roman"/>
          <w:sz w:val="24"/>
          <w:szCs w:val="24"/>
          <w:lang w:eastAsia="ru-RU"/>
        </w:rPr>
        <w:t xml:space="preserve"> и детализированную информацию. Это, по сути, то, где вы будете писать ежедневные комментарии о рынке, аналогичные тем, которые я ежедневно предоставляю своим подписчикам. Вы можете вести его на своем компьютере или в тетради – главное, чтобы он у вас был. Это поможет вам нести ответственность. </w:t>
      </w:r>
    </w:p>
    <w:p w14:paraId="061D5F02" w14:textId="60396C8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Наслаждайтесь жизнью СЕЙЧАС</w:t>
      </w:r>
      <w:r w:rsidRPr="002A3985">
        <w:rPr>
          <w:rFonts w:ascii="Times New Roman" w:eastAsia="Times New Roman" w:hAnsi="Times New Roman" w:cs="Times New Roman"/>
          <w:sz w:val="24"/>
          <w:szCs w:val="24"/>
          <w:lang w:eastAsia="ru-RU"/>
        </w:rPr>
        <w:t xml:space="preserve">. Не ждите, когда прибыль от торговли начнет приходить в большом количестве – начните наслаждаться низкочастотным стилем торговли на закрытии торгового дня, о котором вы узнаете на моем сайте и в моих статьях. Начните применять </w:t>
      </w:r>
      <w:r w:rsidRPr="002A3985">
        <w:rPr>
          <w:rFonts w:ascii="Times New Roman" w:eastAsia="Times New Roman" w:hAnsi="Times New Roman" w:cs="Times New Roman"/>
          <w:sz w:val="24"/>
          <w:szCs w:val="24"/>
          <w:lang w:eastAsia="ru-RU"/>
        </w:rPr>
        <w:lastRenderedPageBreak/>
        <w:t xml:space="preserve">этот подход сейчас и начните наслаждаться его плодами. Торгуйте и меньше думайте о своих </w:t>
      </w:r>
      <w:r w:rsidRPr="00F014D0">
        <w:rPr>
          <w:rFonts w:ascii="Times New Roman" w:eastAsia="Times New Roman" w:hAnsi="Times New Roman" w:cs="Times New Roman"/>
          <w:sz w:val="24"/>
          <w:szCs w:val="24"/>
          <w:lang w:eastAsia="ru-RU"/>
        </w:rPr>
        <w:t>сделках</w:t>
      </w:r>
      <w:r w:rsidRPr="002A3985">
        <w:rPr>
          <w:rFonts w:ascii="Times New Roman" w:eastAsia="Times New Roman" w:hAnsi="Times New Roman" w:cs="Times New Roman"/>
          <w:sz w:val="24"/>
          <w:szCs w:val="24"/>
          <w:lang w:eastAsia="ru-RU"/>
        </w:rPr>
        <w:t xml:space="preserve">, и вы в конечном итоге заработаете больше денег в долгосрочной перспективе – это основной принцип моей торговой философии. Торгуя по принципу «установил и забыл», у вас будет время жить своей жизнью, и вы будете находить время для торговли в своем плотном графике. </w:t>
      </w:r>
    </w:p>
    <w:p w14:paraId="2FD284EE"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r w:rsidRPr="002A3985">
        <w:rPr>
          <w:rFonts w:ascii="Times New Roman" w:eastAsia="Times New Roman" w:hAnsi="Times New Roman" w:cs="Times New Roman"/>
          <w:b/>
          <w:bCs/>
          <w:sz w:val="24"/>
          <w:szCs w:val="24"/>
          <w:lang w:eastAsia="ru-RU"/>
        </w:rPr>
        <w:t>Реальные цели.</w:t>
      </w:r>
      <w:r w:rsidRPr="002A3985">
        <w:rPr>
          <w:rFonts w:ascii="Times New Roman" w:eastAsia="Times New Roman" w:hAnsi="Times New Roman" w:cs="Times New Roman"/>
          <w:sz w:val="24"/>
          <w:szCs w:val="24"/>
          <w:lang w:eastAsia="ru-RU"/>
        </w:rPr>
        <w:t xml:space="preserve"> Вы должны разбить каждый пункт в приведенном выше уроке на небольшие цели, над которыми начнете работать последовательно. Более масштабная, конечная цель «успеха в трейдинге» достигается путем разбивки ее на множество более мелких целей, которые легкодостижимы в течение недели и в течение дня. Успех в трейдинге – это пазл, и вы не сможете собрать этот пазл, пока не уложите каждую его часть на свое правильное место. </w:t>
      </w:r>
    </w:p>
    <w:p w14:paraId="3A426795"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Продолжайте развиваться</w:t>
      </w:r>
      <w:r w:rsidRPr="002A3985">
        <w:rPr>
          <w:rFonts w:ascii="Times New Roman" w:eastAsia="Times New Roman" w:hAnsi="Times New Roman" w:cs="Times New Roman"/>
          <w:sz w:val="24"/>
          <w:szCs w:val="24"/>
          <w:lang w:eastAsia="ru-RU"/>
        </w:rPr>
        <w:t xml:space="preserve"> </w:t>
      </w:r>
    </w:p>
    <w:p w14:paraId="208C9483" w14:textId="4D1F70E8"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Если поставить рядом двух трейдеров: трейдера A с депозитом в миллион долларов, огромным количеством </w:t>
      </w:r>
      <w:r w:rsidRPr="00F014D0">
        <w:rPr>
          <w:rFonts w:ascii="Times New Roman" w:eastAsia="Times New Roman" w:hAnsi="Times New Roman" w:cs="Times New Roman"/>
          <w:sz w:val="24"/>
          <w:szCs w:val="24"/>
          <w:lang w:eastAsia="ru-RU"/>
        </w:rPr>
        <w:t>индикаторов</w:t>
      </w:r>
      <w:r w:rsidRPr="002A3985">
        <w:rPr>
          <w:rFonts w:ascii="Times New Roman" w:eastAsia="Times New Roman" w:hAnsi="Times New Roman" w:cs="Times New Roman"/>
          <w:sz w:val="24"/>
          <w:szCs w:val="24"/>
          <w:lang w:eastAsia="ru-RU"/>
        </w:rPr>
        <w:t xml:space="preserve"> на нескольких мониторах, доступом к лучшим данным и тому подобным, и трейдера Б, имеющего простой ноутбук и всего 1000 долларов на счете, но который вооружен прибыльным мышлением, то я отдал бы свои деньги в управление трейдеру Б. </w:t>
      </w:r>
    </w:p>
    <w:p w14:paraId="4C2A2B6C" w14:textId="5ADE76C1"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Часто говорят, что торговля на 80% является умственным процессом и на 20% техническим. В своем </w:t>
      </w:r>
      <w:r w:rsidRPr="00F014D0">
        <w:rPr>
          <w:rFonts w:ascii="Times New Roman" w:eastAsia="Times New Roman" w:hAnsi="Times New Roman" w:cs="Times New Roman"/>
          <w:sz w:val="24"/>
          <w:szCs w:val="24"/>
          <w:lang w:eastAsia="ru-RU"/>
        </w:rPr>
        <w:t>торговом курсе</w:t>
      </w:r>
      <w:r w:rsidRPr="002A3985">
        <w:rPr>
          <w:rFonts w:ascii="Times New Roman" w:eastAsia="Times New Roman" w:hAnsi="Times New Roman" w:cs="Times New Roman"/>
          <w:sz w:val="24"/>
          <w:szCs w:val="24"/>
          <w:lang w:eastAsia="ru-RU"/>
        </w:rPr>
        <w:t xml:space="preserve"> и на сайте я преподаю как технические, так и умственные аспекты, но в целом сложнее освоить именно умственные аспекты – вот почему я пишу статьи, подобные этой. Недостаточно просто изучить </w:t>
      </w:r>
      <w:r w:rsidRPr="00F014D0">
        <w:rPr>
          <w:rFonts w:ascii="Times New Roman" w:eastAsia="Times New Roman" w:hAnsi="Times New Roman" w:cs="Times New Roman"/>
          <w:sz w:val="24"/>
          <w:szCs w:val="24"/>
          <w:lang w:eastAsia="ru-RU"/>
        </w:rPr>
        <w:t>торговую стратегию</w:t>
      </w:r>
      <w:r w:rsidRPr="002A398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положить деньги на свой счет</w:t>
      </w:r>
      <w:r w:rsidRPr="002A3985">
        <w:rPr>
          <w:rFonts w:ascii="Times New Roman" w:eastAsia="Times New Roman" w:hAnsi="Times New Roman" w:cs="Times New Roman"/>
          <w:sz w:val="24"/>
          <w:szCs w:val="24"/>
          <w:lang w:eastAsia="ru-RU"/>
        </w:rPr>
        <w:t xml:space="preserve"> – вы должны АКТИВНО прилагать постоянные усилия, чтобы не просто достичь, но и ПОДДЕРЖИВАТЬ правильное отношение к торговле. Одна простая и легкая вещь, которую вы можете сделать, чтобы начать наполнять свой </w:t>
      </w:r>
      <w:r w:rsidRPr="00F014D0">
        <w:rPr>
          <w:rFonts w:ascii="Times New Roman" w:eastAsia="Times New Roman" w:hAnsi="Times New Roman" w:cs="Times New Roman"/>
          <w:sz w:val="24"/>
          <w:szCs w:val="24"/>
          <w:lang w:eastAsia="ru-RU"/>
        </w:rPr>
        <w:t>мозг</w:t>
      </w:r>
      <w:r w:rsidRPr="002A3985">
        <w:rPr>
          <w:rFonts w:ascii="Times New Roman" w:eastAsia="Times New Roman" w:hAnsi="Times New Roman" w:cs="Times New Roman"/>
          <w:sz w:val="24"/>
          <w:szCs w:val="24"/>
          <w:lang w:eastAsia="ru-RU"/>
        </w:rPr>
        <w:t xml:space="preserve"> правильным мышлением и в конечном счете победить на рынке – это стать организованным. Станьте более организованным в своем доме, на своей работе, оборудуйте свой автомобиль. Вы должны стать во всех отношениях лучшим человеком, если хотите зарабатывать деньги в трейдинге. Так или иначе, вы должны достичь этого. </w:t>
      </w:r>
    </w:p>
    <w:p w14:paraId="08D0B32B"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xml:space="preserve">Итак, хочу спросить вас: готовы ли вы? Готовы ли вы стать лучшей, более сильной, более эффективной и более успешной версией самого себя? Решать только вам самим. Если ваш ответ «да», тогда вы должны лучше подготовиться к некоторым значимым изменениям, потому что, не изменив себя, нельзя изменить ничего другого. </w:t>
      </w:r>
    </w:p>
    <w:p w14:paraId="2D7AB677" w14:textId="77777777" w:rsidR="00F55433"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sz w:val="24"/>
          <w:szCs w:val="24"/>
          <w:lang w:eastAsia="ru-RU"/>
        </w:rPr>
        <w:t> </w:t>
      </w:r>
    </w:p>
    <w:p w14:paraId="49761F6F" w14:textId="6BE78F8B"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ahoma" w:eastAsia="Times New Roman" w:hAnsi="Tahoma" w:cs="Tahoma"/>
          <w:sz w:val="24"/>
          <w:szCs w:val="24"/>
          <w:lang w:eastAsia="ru-RU"/>
        </w:rPr>
        <w:t>﻿﻿﻿</w:t>
      </w:r>
      <w:r w:rsidRPr="002A3985">
        <w:rPr>
          <w:rFonts w:ascii="Times New Roman" w:eastAsia="Times New Roman" w:hAnsi="Times New Roman" w:cs="Times New Roman"/>
          <w:sz w:val="24"/>
          <w:szCs w:val="24"/>
          <w:lang w:eastAsia="ru-RU"/>
        </w:rPr>
        <w:t xml:space="preserve"> </w:t>
      </w:r>
    </w:p>
    <w:p w14:paraId="53A0C29C" w14:textId="77777777" w:rsidR="002A3985" w:rsidRPr="002A3985" w:rsidRDefault="002A3985" w:rsidP="00F55433">
      <w:pPr>
        <w:spacing w:after="120" w:line="240" w:lineRule="auto"/>
        <w:ind w:firstLine="426"/>
        <w:jc w:val="both"/>
        <w:rPr>
          <w:rFonts w:ascii="Times New Roman" w:eastAsia="Times New Roman" w:hAnsi="Times New Roman" w:cs="Times New Roman"/>
          <w:sz w:val="24"/>
          <w:szCs w:val="24"/>
          <w:lang w:eastAsia="ru-RU"/>
        </w:rPr>
      </w:pPr>
      <w:r w:rsidRPr="002A3985">
        <w:rPr>
          <w:rFonts w:ascii="Times New Roman" w:eastAsia="Times New Roman" w:hAnsi="Times New Roman" w:cs="Times New Roman"/>
          <w:b/>
          <w:bCs/>
          <w:sz w:val="24"/>
          <w:szCs w:val="24"/>
          <w:lang w:eastAsia="ru-RU"/>
        </w:rPr>
        <w:t>Изменено 2 января пользователем ju.vskv</w:t>
      </w:r>
      <w:r w:rsidRPr="002A3985">
        <w:rPr>
          <w:rFonts w:ascii="Times New Roman" w:eastAsia="Times New Roman" w:hAnsi="Times New Roman" w:cs="Times New Roman"/>
          <w:sz w:val="24"/>
          <w:szCs w:val="24"/>
          <w:lang w:eastAsia="ru-RU"/>
        </w:rPr>
        <w:t xml:space="preserve"> </w:t>
      </w:r>
    </w:p>
    <w:p w14:paraId="1C1BA7D4" w14:textId="6C0233F9" w:rsidR="002A3985" w:rsidRDefault="002A3985" w:rsidP="00F55433">
      <w:pPr>
        <w:spacing w:after="120"/>
        <w:ind w:firstLine="426"/>
        <w:jc w:val="both"/>
      </w:pPr>
      <w:r>
        <w:br w:type="page"/>
      </w:r>
    </w:p>
    <w:p w14:paraId="6AC5B98F" w14:textId="39146F15" w:rsidR="00FB4AA5" w:rsidRPr="00FB4AA5" w:rsidRDefault="00FB4AA5" w:rsidP="00F55433">
      <w:pPr>
        <w:spacing w:after="120"/>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w:t>
      </w:r>
    </w:p>
    <w:p w14:paraId="3E6C8E79" w14:textId="77777777"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35" w:name="_Toc44163231"/>
      <w:bookmarkStart w:id="36" w:name="_Toc44163469"/>
      <w:bookmarkStart w:id="37" w:name="_Toc44163746"/>
      <w:bookmarkStart w:id="38" w:name="_Toc44164691"/>
      <w:bookmarkStart w:id="39" w:name="_Toc44164810"/>
      <w:r w:rsidRPr="00FB4AA5">
        <w:rPr>
          <w:rFonts w:ascii="Times New Roman" w:eastAsia="Times New Roman" w:hAnsi="Times New Roman" w:cs="Times New Roman"/>
          <w:b/>
          <w:bCs/>
          <w:kern w:val="36"/>
          <w:sz w:val="48"/>
          <w:szCs w:val="48"/>
          <w:lang w:eastAsia="ru-RU"/>
        </w:rPr>
        <w:t>10 секретов, о которых индустрия трейдинга умышленно умалчивает</w:t>
      </w:r>
      <w:bookmarkEnd w:id="35"/>
      <w:bookmarkEnd w:id="36"/>
      <w:bookmarkEnd w:id="37"/>
      <w:bookmarkEnd w:id="38"/>
      <w:bookmarkEnd w:id="39"/>
    </w:p>
    <w:p w14:paraId="65A2849B"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26C6278B"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25-35 минут</w:t>
      </w:r>
    </w:p>
    <w:p w14:paraId="1AE7D54B"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759EF4D6">
          <v:rect id="_x0000_i1032" style="width:0;height:1.5pt" o:hralign="center" o:hrstd="t" o:hr="t" fillcolor="#a0a0a0" stroked="f"/>
        </w:pict>
      </w:r>
    </w:p>
    <w:p w14:paraId="4AEE50E6" w14:textId="1D26490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33A2594D" w14:textId="0EC68D9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Сегодняшний урок будет несколько спорным и у некоторых может вызвать недовольство. Я намерен дать вам шокирующие факты и опровергнуть большую часть той информации, с которой вы, вероятнее всего, уже сталкивались в </w:t>
      </w:r>
      <w:r w:rsidRPr="00F014D0">
        <w:rPr>
          <w:rFonts w:ascii="Times New Roman" w:eastAsia="Times New Roman" w:hAnsi="Times New Roman" w:cs="Times New Roman"/>
          <w:sz w:val="24"/>
          <w:szCs w:val="24"/>
          <w:lang w:eastAsia="ru-RU"/>
        </w:rPr>
        <w:t>трейдинге</w:t>
      </w:r>
      <w:r w:rsidRPr="00FB4AA5">
        <w:rPr>
          <w:rFonts w:ascii="Times New Roman" w:eastAsia="Times New Roman" w:hAnsi="Times New Roman" w:cs="Times New Roman"/>
          <w:sz w:val="24"/>
          <w:szCs w:val="24"/>
          <w:lang w:eastAsia="ru-RU"/>
        </w:rPr>
        <w:t xml:space="preserve">. </w:t>
      </w:r>
    </w:p>
    <w:p w14:paraId="7648BF54" w14:textId="27D2581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Среднестатистический </w:t>
      </w:r>
      <w:r w:rsidRPr="00F014D0">
        <w:rPr>
          <w:rFonts w:ascii="Times New Roman" w:eastAsia="Times New Roman" w:hAnsi="Times New Roman" w:cs="Times New Roman"/>
          <w:sz w:val="24"/>
          <w:szCs w:val="24"/>
          <w:lang w:eastAsia="ru-RU"/>
        </w:rPr>
        <w:t>трейдер</w:t>
      </w:r>
      <w:r w:rsidRPr="00FB4AA5">
        <w:rPr>
          <w:rFonts w:ascii="Times New Roman" w:eastAsia="Times New Roman" w:hAnsi="Times New Roman" w:cs="Times New Roman"/>
          <w:sz w:val="24"/>
          <w:szCs w:val="24"/>
          <w:lang w:eastAsia="ru-RU"/>
        </w:rPr>
        <w:t xml:space="preserve"> проходит через запутанный и противоречивый лабиринт информации, исходящей из различных источников, таких как блоги, </w:t>
      </w:r>
      <w:r w:rsidRPr="00F014D0">
        <w:rPr>
          <w:rFonts w:ascii="Times New Roman" w:eastAsia="Times New Roman" w:hAnsi="Times New Roman" w:cs="Times New Roman"/>
          <w:sz w:val="24"/>
          <w:szCs w:val="24"/>
          <w:lang w:eastAsia="ru-RU"/>
        </w:rPr>
        <w:t>форумы</w:t>
      </w:r>
      <w:r w:rsidRPr="00FB4AA5">
        <w:rPr>
          <w:rFonts w:ascii="Times New Roman" w:eastAsia="Times New Roman" w:hAnsi="Times New Roman" w:cs="Times New Roman"/>
          <w:sz w:val="24"/>
          <w:szCs w:val="24"/>
          <w:lang w:eastAsia="ru-RU"/>
        </w:rPr>
        <w:t xml:space="preserve">, сайты брокеров, </w:t>
      </w:r>
      <w:r w:rsidRPr="00F014D0">
        <w:rPr>
          <w:rFonts w:ascii="Times New Roman" w:eastAsia="Times New Roman" w:hAnsi="Times New Roman" w:cs="Times New Roman"/>
          <w:sz w:val="24"/>
          <w:szCs w:val="24"/>
          <w:lang w:eastAsia="ru-RU"/>
        </w:rPr>
        <w:t>книги</w:t>
      </w:r>
      <w:r w:rsidRPr="00FB4AA5">
        <w:rPr>
          <w:rFonts w:ascii="Times New Roman" w:eastAsia="Times New Roman" w:hAnsi="Times New Roman" w:cs="Times New Roman"/>
          <w:sz w:val="24"/>
          <w:szCs w:val="24"/>
          <w:lang w:eastAsia="ru-RU"/>
        </w:rPr>
        <w:t xml:space="preserve">, электронные книги, </w:t>
      </w:r>
      <w:r w:rsidRPr="00F014D0">
        <w:rPr>
          <w:rFonts w:ascii="Times New Roman" w:eastAsia="Times New Roman" w:hAnsi="Times New Roman" w:cs="Times New Roman"/>
          <w:sz w:val="24"/>
          <w:szCs w:val="24"/>
          <w:lang w:eastAsia="ru-RU"/>
        </w:rPr>
        <w:t>курсы</w:t>
      </w:r>
      <w:r w:rsidRPr="00FB4AA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видеоролики</w:t>
      </w:r>
      <w:r w:rsidRPr="00FB4AA5">
        <w:rPr>
          <w:rFonts w:ascii="Times New Roman" w:eastAsia="Times New Roman" w:hAnsi="Times New Roman" w:cs="Times New Roman"/>
          <w:sz w:val="24"/>
          <w:szCs w:val="24"/>
          <w:lang w:eastAsia="ru-RU"/>
        </w:rPr>
        <w:t xml:space="preserve"> на YouTube. </w:t>
      </w:r>
    </w:p>
    <w:p w14:paraId="5FE0E9FB" w14:textId="44F5580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Все эти доступные учебные ресурсы, естественно, таят в себе как очень хорошую, так и очень плохую информацию. У большинства </w:t>
      </w:r>
      <w:r w:rsidRPr="00F014D0">
        <w:rPr>
          <w:rFonts w:ascii="Times New Roman" w:eastAsia="Times New Roman" w:hAnsi="Times New Roman" w:cs="Times New Roman"/>
          <w:sz w:val="24"/>
          <w:szCs w:val="24"/>
          <w:lang w:eastAsia="ru-RU"/>
        </w:rPr>
        <w:t>начинающих трейдеров</w:t>
      </w:r>
      <w:r w:rsidRPr="00FB4AA5">
        <w:rPr>
          <w:rFonts w:ascii="Times New Roman" w:eastAsia="Times New Roman" w:hAnsi="Times New Roman" w:cs="Times New Roman"/>
          <w:sz w:val="24"/>
          <w:szCs w:val="24"/>
          <w:lang w:eastAsia="ru-RU"/>
        </w:rPr>
        <w:t xml:space="preserve"> просто нет точного способа узнать, что следует слушать, кого следует слушать, какая информация полезна, а какая нет. </w:t>
      </w:r>
    </w:p>
    <w:p w14:paraId="527D34C0" w14:textId="780E7DE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не собираюсь вводить вас в заблуждение, утверждая, что у начинающего </w:t>
      </w:r>
      <w:r w:rsidRPr="00F014D0">
        <w:rPr>
          <w:rFonts w:ascii="Times New Roman" w:eastAsia="Times New Roman" w:hAnsi="Times New Roman" w:cs="Times New Roman"/>
          <w:sz w:val="24"/>
          <w:szCs w:val="24"/>
          <w:lang w:eastAsia="ru-RU"/>
        </w:rPr>
        <w:t>трейдера</w:t>
      </w:r>
      <w:r w:rsidRPr="00FB4AA5">
        <w:rPr>
          <w:rFonts w:ascii="Times New Roman" w:eastAsia="Times New Roman" w:hAnsi="Times New Roman" w:cs="Times New Roman"/>
          <w:sz w:val="24"/>
          <w:szCs w:val="24"/>
          <w:lang w:eastAsia="ru-RU"/>
        </w:rPr>
        <w:t xml:space="preserve"> есть способ отфильтровывать это огромное количество информации, преподносимой всеми ресурсами и наставниками, потому что это не так. Профессиональный </w:t>
      </w:r>
      <w:r w:rsidRPr="00F014D0">
        <w:rPr>
          <w:rFonts w:ascii="Times New Roman" w:eastAsia="Times New Roman" w:hAnsi="Times New Roman" w:cs="Times New Roman"/>
          <w:sz w:val="24"/>
          <w:szCs w:val="24"/>
          <w:lang w:eastAsia="ru-RU"/>
        </w:rPr>
        <w:t>трейдер</w:t>
      </w:r>
      <w:r w:rsidRPr="00FB4AA5">
        <w:rPr>
          <w:rFonts w:ascii="Times New Roman" w:eastAsia="Times New Roman" w:hAnsi="Times New Roman" w:cs="Times New Roman"/>
          <w:sz w:val="24"/>
          <w:szCs w:val="24"/>
          <w:lang w:eastAsia="ru-RU"/>
        </w:rPr>
        <w:t xml:space="preserve"> с колоссальным опытом, возможно, и отличит хорошую информацию от плохой и истинную от ложной. Но не вы, начинающий или малоопытный </w:t>
      </w:r>
      <w:r w:rsidRPr="00F014D0">
        <w:rPr>
          <w:rFonts w:ascii="Times New Roman" w:eastAsia="Times New Roman" w:hAnsi="Times New Roman" w:cs="Times New Roman"/>
          <w:sz w:val="24"/>
          <w:szCs w:val="24"/>
          <w:lang w:eastAsia="ru-RU"/>
        </w:rPr>
        <w:t>трейдер</w:t>
      </w:r>
      <w:r w:rsidRPr="00FB4AA5">
        <w:rPr>
          <w:rFonts w:ascii="Times New Roman" w:eastAsia="Times New Roman" w:hAnsi="Times New Roman" w:cs="Times New Roman"/>
          <w:sz w:val="24"/>
          <w:szCs w:val="24"/>
          <w:lang w:eastAsia="ru-RU"/>
        </w:rPr>
        <w:t xml:space="preserve">, который просто-напросто еще не обладает такой способностью к фильтрации информации. </w:t>
      </w:r>
    </w:p>
    <w:p w14:paraId="285D792D" w14:textId="5D196EC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xml:space="preserve">1. Не будьте «среднестатистическим» </w:t>
      </w:r>
      <w:r w:rsidRPr="00F014D0">
        <w:rPr>
          <w:rFonts w:ascii="Times New Roman" w:eastAsia="Times New Roman" w:hAnsi="Times New Roman" w:cs="Times New Roman"/>
          <w:b/>
          <w:bCs/>
          <w:sz w:val="24"/>
          <w:szCs w:val="24"/>
          <w:lang w:eastAsia="ru-RU"/>
        </w:rPr>
        <w:t>трейдером</w:t>
      </w:r>
      <w:r w:rsidRPr="00FB4AA5">
        <w:rPr>
          <w:rFonts w:ascii="Times New Roman" w:eastAsia="Times New Roman" w:hAnsi="Times New Roman" w:cs="Times New Roman"/>
          <w:sz w:val="24"/>
          <w:szCs w:val="24"/>
          <w:lang w:eastAsia="ru-RU"/>
        </w:rPr>
        <w:t xml:space="preserve"> </w:t>
      </w:r>
    </w:p>
    <w:p w14:paraId="24FE7B81" w14:textId="0FCF378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Будучи </w:t>
      </w:r>
      <w:r w:rsidRPr="00F014D0">
        <w:rPr>
          <w:rFonts w:ascii="Times New Roman" w:eastAsia="Times New Roman" w:hAnsi="Times New Roman" w:cs="Times New Roman"/>
          <w:sz w:val="24"/>
          <w:szCs w:val="24"/>
          <w:lang w:eastAsia="ru-RU"/>
        </w:rPr>
        <w:t>трейдерами</w:t>
      </w:r>
      <w:r w:rsidRPr="00FB4AA5">
        <w:rPr>
          <w:rFonts w:ascii="Times New Roman" w:eastAsia="Times New Roman" w:hAnsi="Times New Roman" w:cs="Times New Roman"/>
          <w:sz w:val="24"/>
          <w:szCs w:val="24"/>
          <w:lang w:eastAsia="ru-RU"/>
        </w:rPr>
        <w:t xml:space="preserve">, мы поддаемся нашим инстинктивным чувствам социальной достоверности, основанными на том, что мы видим и слышим, что зачастую оказывает крайне отрицательное влияние. Мы часто склонны принимать всё чересчур всерьез, слушая наших наставников. Мы склонны хвататься за любую информацию, которая находит отклик в наших сердцах и имеет для нас смысл, особенно если она получена из знакомого источника, который мы уже знаем и которому доверяем. </w:t>
      </w:r>
    </w:p>
    <w:p w14:paraId="51D4DAA1" w14:textId="045A766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Мозг</w:t>
      </w:r>
      <w:r w:rsidRPr="00FB4AA5">
        <w:rPr>
          <w:rFonts w:ascii="Times New Roman" w:eastAsia="Times New Roman" w:hAnsi="Times New Roman" w:cs="Times New Roman"/>
          <w:sz w:val="24"/>
          <w:szCs w:val="24"/>
          <w:lang w:eastAsia="ru-RU"/>
        </w:rPr>
        <w:t xml:space="preserve"> «среднестатистического </w:t>
      </w:r>
      <w:r w:rsidRPr="00F014D0">
        <w:rPr>
          <w:rFonts w:ascii="Times New Roman" w:eastAsia="Times New Roman" w:hAnsi="Times New Roman" w:cs="Times New Roman"/>
          <w:sz w:val="24"/>
          <w:szCs w:val="24"/>
          <w:lang w:eastAsia="ru-RU"/>
        </w:rPr>
        <w:t>трейдера</w:t>
      </w:r>
      <w:r w:rsidRPr="00FB4AA5">
        <w:rPr>
          <w:rFonts w:ascii="Times New Roman" w:eastAsia="Times New Roman" w:hAnsi="Times New Roman" w:cs="Times New Roman"/>
          <w:sz w:val="24"/>
          <w:szCs w:val="24"/>
          <w:lang w:eastAsia="ru-RU"/>
        </w:rPr>
        <w:t xml:space="preserve">» всегда ищет короткий и легкий путь из-за непреодолимого желания зарабатывать деньги и стать свободным. Мозг хочет получить прибыльный результат прямо сейчас и с наименьшими усилиями. Тем не менее, если вы хотите регулярно получать </w:t>
      </w:r>
      <w:r w:rsidRPr="00F014D0">
        <w:rPr>
          <w:rFonts w:ascii="Times New Roman" w:eastAsia="Times New Roman" w:hAnsi="Times New Roman" w:cs="Times New Roman"/>
          <w:sz w:val="24"/>
          <w:szCs w:val="24"/>
          <w:lang w:eastAsia="ru-RU"/>
        </w:rPr>
        <w:t>прибыль</w:t>
      </w:r>
      <w:r w:rsidRPr="00FB4AA5">
        <w:rPr>
          <w:rFonts w:ascii="Times New Roman" w:eastAsia="Times New Roman" w:hAnsi="Times New Roman" w:cs="Times New Roman"/>
          <w:sz w:val="24"/>
          <w:szCs w:val="24"/>
          <w:lang w:eastAsia="ru-RU"/>
        </w:rPr>
        <w:t xml:space="preserve"> как профессиональный трейдер или инвестор, я предлагаю вам сделать всё возможное, чтобы не мыслить как «среднестатистический трейдер» и выйти из разряда «средних». Это означает, что вы должны стать намного более осознанным, больше думать нестандартно, задавать </w:t>
      </w:r>
      <w:r w:rsidRPr="00F014D0">
        <w:rPr>
          <w:rFonts w:ascii="Times New Roman" w:eastAsia="Times New Roman" w:hAnsi="Times New Roman" w:cs="Times New Roman"/>
          <w:sz w:val="24"/>
          <w:szCs w:val="24"/>
          <w:lang w:eastAsia="ru-RU"/>
        </w:rPr>
        <w:t>вопросы</w:t>
      </w:r>
      <w:r w:rsidRPr="00FB4AA5">
        <w:rPr>
          <w:rFonts w:ascii="Times New Roman" w:eastAsia="Times New Roman" w:hAnsi="Times New Roman" w:cs="Times New Roman"/>
          <w:sz w:val="24"/>
          <w:szCs w:val="24"/>
          <w:lang w:eastAsia="ru-RU"/>
        </w:rPr>
        <w:t xml:space="preserve"> и фильтровать информацию, которую вы читаете и смотрите. И, самое главное, никуда не спешите! </w:t>
      </w:r>
    </w:p>
    <w:p w14:paraId="6DD4395D" w14:textId="7E47630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Теперь напрашивается очевидный </w:t>
      </w:r>
      <w:r w:rsidRPr="00F014D0">
        <w:rPr>
          <w:rFonts w:ascii="Times New Roman" w:eastAsia="Times New Roman" w:hAnsi="Times New Roman" w:cs="Times New Roman"/>
          <w:sz w:val="24"/>
          <w:szCs w:val="24"/>
          <w:lang w:eastAsia="ru-RU"/>
        </w:rPr>
        <w:t>вопрос</w:t>
      </w:r>
      <w:r w:rsidRPr="00FB4AA5">
        <w:rPr>
          <w:rFonts w:ascii="Times New Roman" w:eastAsia="Times New Roman" w:hAnsi="Times New Roman" w:cs="Times New Roman"/>
          <w:sz w:val="24"/>
          <w:szCs w:val="24"/>
          <w:lang w:eastAsia="ru-RU"/>
        </w:rPr>
        <w:t>: откуда вы вообще знаете, что то, что я собираюсь написать в этом уроке, действительно является истинным и достоверным? Как вы можете быть уверены в этом? Дело в том, что если вы в течение длительного времени не отслеживали регулярно преподносимую мной информацию, не читали мои сообщения в этом блоге, не знаете меня и вообще не имеете ни малейшего представления о том, чем я занимаюсь, то вы и не можете быть в этом уверены, и я не ожидаю, что вы примете ее всерьез. </w:t>
      </w:r>
      <w:r w:rsidRPr="00FB4AA5">
        <w:rPr>
          <w:rFonts w:ascii="Times New Roman" w:eastAsia="Times New Roman" w:hAnsi="Times New Roman" w:cs="Times New Roman"/>
          <w:i/>
          <w:iCs/>
          <w:sz w:val="24"/>
          <w:szCs w:val="24"/>
          <w:lang w:eastAsia="ru-RU"/>
        </w:rPr>
        <w:t xml:space="preserve">Возможно, вам потребуется вернуться и еще раз перечитать этот урок через несколько недель, несколько месяцев или несколько лет. И если вы поймете, что я являюсь тем самым человеком, которого стоит слушать в трейдинге, </w:t>
      </w:r>
      <w:r w:rsidRPr="00FB4AA5">
        <w:rPr>
          <w:rFonts w:ascii="Times New Roman" w:eastAsia="Times New Roman" w:hAnsi="Times New Roman" w:cs="Times New Roman"/>
          <w:i/>
          <w:iCs/>
          <w:sz w:val="24"/>
          <w:szCs w:val="24"/>
          <w:lang w:eastAsia="ru-RU"/>
        </w:rPr>
        <w:lastRenderedPageBreak/>
        <w:t>ИЛИ наоборот, что я являюсь тем самым человеком, которого не стоит слушать в трейдинге </w:t>
      </w:r>
      <w:r w:rsidRPr="00FB4AA5">
        <w:rPr>
          <w:rFonts w:ascii="Times New Roman" w:eastAsia="Times New Roman" w:hAnsi="Times New Roman" w:cs="Times New Roman"/>
          <w:sz w:val="24"/>
          <w:szCs w:val="24"/>
          <w:lang w:eastAsia="ru-RU"/>
        </w:rPr>
        <w:t>–</w:t>
      </w:r>
      <w:r w:rsidRPr="00FB4AA5">
        <w:rPr>
          <w:rFonts w:ascii="Times New Roman" w:eastAsia="Times New Roman" w:hAnsi="Times New Roman" w:cs="Times New Roman"/>
          <w:i/>
          <w:iCs/>
          <w:sz w:val="24"/>
          <w:szCs w:val="24"/>
          <w:lang w:eastAsia="ru-RU"/>
        </w:rPr>
        <w:t xml:space="preserve"> так тому и быть.</w:t>
      </w:r>
      <w:r w:rsidRPr="00FB4AA5">
        <w:rPr>
          <w:rFonts w:ascii="Times New Roman" w:eastAsia="Times New Roman" w:hAnsi="Times New Roman" w:cs="Times New Roman"/>
          <w:sz w:val="24"/>
          <w:szCs w:val="24"/>
          <w:lang w:eastAsia="ru-RU"/>
        </w:rPr>
        <w:t xml:space="preserve"> </w:t>
      </w:r>
    </w:p>
    <w:p w14:paraId="01A98DB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Поэтому с определенной долей скептицизма прошу вас рассмотреть приведенный ниже список шокирующих секретов, которые профессиональные трейдеры и индустрия трейдинга умышленно утаивают от вас. Надеюсь, эта информация вам поможет… </w:t>
      </w:r>
    </w:p>
    <w:p w14:paraId="60AD57C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2. FOREX – не единственный рынок, на котором торгуют профессионалы</w:t>
      </w:r>
      <w:r w:rsidRPr="00FB4AA5">
        <w:rPr>
          <w:rFonts w:ascii="Times New Roman" w:eastAsia="Times New Roman" w:hAnsi="Times New Roman" w:cs="Times New Roman"/>
          <w:sz w:val="24"/>
          <w:szCs w:val="24"/>
          <w:lang w:eastAsia="ru-RU"/>
        </w:rPr>
        <w:t xml:space="preserve"> </w:t>
      </w:r>
    </w:p>
    <w:p w14:paraId="750E3C85" w14:textId="1457D0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Рынок Форекс</w:t>
      </w:r>
      <w:r w:rsidRPr="00FB4AA5">
        <w:rPr>
          <w:rFonts w:ascii="Times New Roman" w:eastAsia="Times New Roman" w:hAnsi="Times New Roman" w:cs="Times New Roman"/>
          <w:sz w:val="24"/>
          <w:szCs w:val="24"/>
          <w:lang w:eastAsia="ru-RU"/>
        </w:rPr>
        <w:t xml:space="preserve"> огромен: миллиарды долларов за день переходят из рук в руки. Это может принести вам большую </w:t>
      </w:r>
      <w:r w:rsidRPr="00F014D0">
        <w:rPr>
          <w:rFonts w:ascii="Times New Roman" w:eastAsia="Times New Roman" w:hAnsi="Times New Roman" w:cs="Times New Roman"/>
          <w:sz w:val="24"/>
          <w:szCs w:val="24"/>
          <w:lang w:eastAsia="ru-RU"/>
        </w:rPr>
        <w:t>прибыль</w:t>
      </w:r>
      <w:r w:rsidRPr="00FB4AA5">
        <w:rPr>
          <w:rFonts w:ascii="Times New Roman" w:eastAsia="Times New Roman" w:hAnsi="Times New Roman" w:cs="Times New Roman"/>
          <w:sz w:val="24"/>
          <w:szCs w:val="24"/>
          <w:lang w:eastAsia="ru-RU"/>
        </w:rPr>
        <w:t xml:space="preserve">, если вы знаете, что делаете, ИЛИ вы можете понести большой </w:t>
      </w:r>
      <w:r w:rsidRPr="00F014D0">
        <w:rPr>
          <w:rFonts w:ascii="Times New Roman" w:eastAsia="Times New Roman" w:hAnsi="Times New Roman" w:cs="Times New Roman"/>
          <w:sz w:val="24"/>
          <w:szCs w:val="24"/>
          <w:lang w:eastAsia="ru-RU"/>
        </w:rPr>
        <w:t>убыток</w:t>
      </w:r>
      <w:r w:rsidRPr="00FB4AA5">
        <w:rPr>
          <w:rFonts w:ascii="Times New Roman" w:eastAsia="Times New Roman" w:hAnsi="Times New Roman" w:cs="Times New Roman"/>
          <w:sz w:val="24"/>
          <w:szCs w:val="24"/>
          <w:lang w:eastAsia="ru-RU"/>
        </w:rPr>
        <w:t xml:space="preserve">, если не знаете, что делаете. Это очень популярный рынок для торговли во всем мире, НО это не единственный рынок, где торгуют профессионалы, и это не самый простой рынок для торговли. </w:t>
      </w:r>
    </w:p>
    <w:p w14:paraId="3E34B8F2" w14:textId="41CE698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i/>
          <w:iCs/>
          <w:sz w:val="24"/>
          <w:szCs w:val="24"/>
          <w:lang w:eastAsia="ru-RU"/>
        </w:rPr>
        <w:t xml:space="preserve">Примечание касательно </w:t>
      </w:r>
      <w:r w:rsidRPr="00F014D0">
        <w:rPr>
          <w:rFonts w:ascii="Times New Roman" w:eastAsia="Times New Roman" w:hAnsi="Times New Roman" w:cs="Times New Roman"/>
          <w:b/>
          <w:bCs/>
          <w:i/>
          <w:iCs/>
          <w:sz w:val="24"/>
          <w:szCs w:val="24"/>
          <w:lang w:eastAsia="ru-RU"/>
        </w:rPr>
        <w:t>кредитного плеча</w:t>
      </w:r>
      <w:r w:rsidRPr="00FB4AA5">
        <w:rPr>
          <w:rFonts w:ascii="Times New Roman" w:eastAsia="Times New Roman" w:hAnsi="Times New Roman" w:cs="Times New Roman"/>
          <w:sz w:val="24"/>
          <w:szCs w:val="24"/>
          <w:lang w:eastAsia="ru-RU"/>
        </w:rPr>
        <w:t xml:space="preserve"> </w:t>
      </w:r>
    </w:p>
    <w:p w14:paraId="07A7F4DC" w14:textId="3D37E76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Брокеры</w:t>
      </w:r>
      <w:r w:rsidRPr="00FB4AA5">
        <w:rPr>
          <w:rFonts w:ascii="Times New Roman" w:eastAsia="Times New Roman" w:hAnsi="Times New Roman" w:cs="Times New Roman"/>
          <w:sz w:val="24"/>
          <w:szCs w:val="24"/>
          <w:lang w:eastAsia="ru-RU"/>
        </w:rPr>
        <w:t xml:space="preserve"> и провайдеры различных платформ хотят, чтобы вы торговали на валютном рынке с высоким кредитным плечом, потому что в этом случае они будут получать очень большую чистую прибыль. Но если вы торгуете на валютном рынке с меньшим кредитным плечом, то размер чистой прибыли для них резко сокращается. Когда вы торгуете на валютном рынке, начинайте думать о том, что будет, если вдруг что-то пойдет не так, вместо того, чтобы думать о том, что будет, если всё пойдет по плану. Я предлагаю избегать высокого кредитного плеча, например, 400:1, поскольку это может быть очень опасно для вас, если рынок будет двигаться очень быстро или продемонстрирует ценовой </w:t>
      </w:r>
      <w:r w:rsidRPr="00F014D0">
        <w:rPr>
          <w:rFonts w:ascii="Times New Roman" w:eastAsia="Times New Roman" w:hAnsi="Times New Roman" w:cs="Times New Roman"/>
          <w:sz w:val="24"/>
          <w:szCs w:val="24"/>
          <w:lang w:eastAsia="ru-RU"/>
        </w:rPr>
        <w:t>гэп</w:t>
      </w:r>
      <w:r w:rsidRPr="00FB4AA5">
        <w:rPr>
          <w:rFonts w:ascii="Times New Roman" w:eastAsia="Times New Roman" w:hAnsi="Times New Roman" w:cs="Times New Roman"/>
          <w:sz w:val="24"/>
          <w:szCs w:val="24"/>
          <w:lang w:eastAsia="ru-RU"/>
        </w:rPr>
        <w:t xml:space="preserve">: ваши </w:t>
      </w:r>
      <w:r w:rsidRPr="00F014D0">
        <w:rPr>
          <w:rFonts w:ascii="Times New Roman" w:eastAsia="Times New Roman" w:hAnsi="Times New Roman" w:cs="Times New Roman"/>
          <w:sz w:val="24"/>
          <w:szCs w:val="24"/>
          <w:lang w:eastAsia="ru-RU"/>
        </w:rPr>
        <w:t>ордера</w:t>
      </w:r>
      <w:r w:rsidRPr="00FB4AA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не исполнятся по установленной вами цене. </w:t>
      </w:r>
      <w:r w:rsidRPr="00FB4AA5">
        <w:rPr>
          <w:rFonts w:ascii="Times New Roman" w:eastAsia="Times New Roman" w:hAnsi="Times New Roman" w:cs="Times New Roman"/>
          <w:b/>
          <w:bCs/>
          <w:sz w:val="24"/>
          <w:szCs w:val="24"/>
          <w:lang w:eastAsia="ru-RU"/>
        </w:rPr>
        <w:t xml:space="preserve">Более разумный уровень кредитного плеча был бы 100:1 или 200:1, любой уровень выше будет сумасшедшим </w:t>
      </w:r>
      <w:r w:rsidRPr="00FB4AA5">
        <w:rPr>
          <w:rFonts w:ascii="Times New Roman" w:eastAsia="Times New Roman" w:hAnsi="Times New Roman" w:cs="Times New Roman"/>
          <w:sz w:val="24"/>
          <w:szCs w:val="24"/>
          <w:lang w:eastAsia="ru-RU"/>
        </w:rPr>
        <w:t xml:space="preserve">(именно применение слишком большого кредитного плеча уничтожило многих трейдеров во время </w:t>
      </w:r>
      <w:r w:rsidRPr="00F014D0">
        <w:rPr>
          <w:rFonts w:ascii="Times New Roman" w:eastAsia="Times New Roman" w:hAnsi="Times New Roman" w:cs="Times New Roman"/>
          <w:sz w:val="24"/>
          <w:szCs w:val="24"/>
          <w:lang w:eastAsia="ru-RU"/>
        </w:rPr>
        <w:t>кризиса</w:t>
      </w:r>
      <w:r w:rsidRPr="00FB4AA5">
        <w:rPr>
          <w:rFonts w:ascii="Times New Roman" w:eastAsia="Times New Roman" w:hAnsi="Times New Roman" w:cs="Times New Roman"/>
          <w:sz w:val="24"/>
          <w:szCs w:val="24"/>
          <w:lang w:eastAsia="ru-RU"/>
        </w:rPr>
        <w:t xml:space="preserve"> Швейцарского банка в 2015 году, голосования за </w:t>
      </w:r>
      <w:r w:rsidRPr="00F014D0">
        <w:rPr>
          <w:rFonts w:ascii="Times New Roman" w:eastAsia="Times New Roman" w:hAnsi="Times New Roman" w:cs="Times New Roman"/>
          <w:sz w:val="24"/>
          <w:szCs w:val="24"/>
          <w:lang w:eastAsia="ru-RU"/>
        </w:rPr>
        <w:t>Brexit</w:t>
      </w:r>
      <w:r w:rsidRPr="00FB4AA5">
        <w:rPr>
          <w:rFonts w:ascii="Times New Roman" w:eastAsia="Times New Roman" w:hAnsi="Times New Roman" w:cs="Times New Roman"/>
          <w:sz w:val="24"/>
          <w:szCs w:val="24"/>
          <w:lang w:eastAsia="ru-RU"/>
        </w:rPr>
        <w:t xml:space="preserve"> в 2016 году и внезапного обвала валют в начале 2019 года). </w:t>
      </w:r>
    </w:p>
    <w:p w14:paraId="5169405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i/>
          <w:iCs/>
          <w:sz w:val="24"/>
          <w:szCs w:val="24"/>
          <w:lang w:eastAsia="ru-RU"/>
        </w:rPr>
        <w:t>Расширьте свой кругозор</w:t>
      </w:r>
      <w:r w:rsidRPr="00FB4AA5">
        <w:rPr>
          <w:rFonts w:ascii="Times New Roman" w:eastAsia="Times New Roman" w:hAnsi="Times New Roman" w:cs="Times New Roman"/>
          <w:sz w:val="24"/>
          <w:szCs w:val="24"/>
          <w:lang w:eastAsia="ru-RU"/>
        </w:rPr>
        <w:t xml:space="preserve"> </w:t>
      </w:r>
    </w:p>
    <w:p w14:paraId="4DD607B8" w14:textId="133E3C0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Забегая вперед, следует сказать, что вам будет полезно в вашей </w:t>
      </w:r>
      <w:r w:rsidRPr="00F014D0">
        <w:rPr>
          <w:rFonts w:ascii="Times New Roman" w:eastAsia="Times New Roman" w:hAnsi="Times New Roman" w:cs="Times New Roman"/>
          <w:sz w:val="24"/>
          <w:szCs w:val="24"/>
          <w:lang w:eastAsia="ru-RU"/>
        </w:rPr>
        <w:t>торговой карьере</w:t>
      </w:r>
      <w:r w:rsidRPr="00FB4AA5">
        <w:rPr>
          <w:rFonts w:ascii="Times New Roman" w:eastAsia="Times New Roman" w:hAnsi="Times New Roman" w:cs="Times New Roman"/>
          <w:sz w:val="24"/>
          <w:szCs w:val="24"/>
          <w:lang w:eastAsia="ru-RU"/>
        </w:rPr>
        <w:t xml:space="preserve"> начинать следить за множеством мировых рынков, включая </w:t>
      </w:r>
      <w:r w:rsidRPr="00F014D0">
        <w:rPr>
          <w:rFonts w:ascii="Times New Roman" w:eastAsia="Times New Roman" w:hAnsi="Times New Roman" w:cs="Times New Roman"/>
          <w:sz w:val="24"/>
          <w:szCs w:val="24"/>
          <w:lang w:eastAsia="ru-RU"/>
        </w:rPr>
        <w:t>валютные пары</w:t>
      </w:r>
      <w:r w:rsidRPr="00FB4AA5">
        <w:rPr>
          <w:rFonts w:ascii="Times New Roman" w:eastAsia="Times New Roman" w:hAnsi="Times New Roman" w:cs="Times New Roman"/>
          <w:sz w:val="24"/>
          <w:szCs w:val="24"/>
          <w:lang w:eastAsia="ru-RU"/>
        </w:rPr>
        <w:t xml:space="preserve">, фондовые индексы и сырьевые товары. Помимо валютного рынка, я лично торгую </w:t>
      </w:r>
      <w:r w:rsidRPr="00F014D0">
        <w:rPr>
          <w:rFonts w:ascii="Times New Roman" w:eastAsia="Times New Roman" w:hAnsi="Times New Roman" w:cs="Times New Roman"/>
          <w:sz w:val="24"/>
          <w:szCs w:val="24"/>
          <w:lang w:eastAsia="ru-RU"/>
        </w:rPr>
        <w:t>золото</w:t>
      </w:r>
      <w:r w:rsidRPr="00FB4AA5">
        <w:rPr>
          <w:rFonts w:ascii="Times New Roman" w:eastAsia="Times New Roman" w:hAnsi="Times New Roman" w:cs="Times New Roman"/>
          <w:sz w:val="24"/>
          <w:szCs w:val="24"/>
          <w:lang w:eastAsia="ru-RU"/>
        </w:rPr>
        <w:t xml:space="preserve"> (XAUUSD), индекс S&amp;P500 </w:t>
      </w:r>
      <w:r w:rsidRPr="00F014D0">
        <w:rPr>
          <w:rFonts w:ascii="Times New Roman" w:eastAsia="Times New Roman" w:hAnsi="Times New Roman" w:cs="Times New Roman"/>
          <w:sz w:val="24"/>
          <w:szCs w:val="24"/>
          <w:lang w:eastAsia="ru-RU"/>
        </w:rPr>
        <w:t>США</w:t>
      </w:r>
      <w:r w:rsidRPr="00FB4AA5">
        <w:rPr>
          <w:rFonts w:ascii="Times New Roman" w:eastAsia="Times New Roman" w:hAnsi="Times New Roman" w:cs="Times New Roman"/>
          <w:sz w:val="24"/>
          <w:szCs w:val="24"/>
          <w:lang w:eastAsia="ru-RU"/>
        </w:rPr>
        <w:t xml:space="preserve">, Австралийский индекс SPI200 и Гонконгский индекс Hang Seng, а иногда и отдельные акции на различных мировых </w:t>
      </w:r>
      <w:r w:rsidRPr="00F014D0">
        <w:rPr>
          <w:rFonts w:ascii="Times New Roman" w:eastAsia="Times New Roman" w:hAnsi="Times New Roman" w:cs="Times New Roman"/>
          <w:sz w:val="24"/>
          <w:szCs w:val="24"/>
          <w:lang w:eastAsia="ru-RU"/>
        </w:rPr>
        <w:t>биржах</w:t>
      </w:r>
      <w:r w:rsidRPr="00FB4AA5">
        <w:rPr>
          <w:rFonts w:ascii="Times New Roman" w:eastAsia="Times New Roman" w:hAnsi="Times New Roman" w:cs="Times New Roman"/>
          <w:sz w:val="24"/>
          <w:szCs w:val="24"/>
          <w:lang w:eastAsia="ru-RU"/>
        </w:rPr>
        <w:t xml:space="preserve">. Короче говоря, в мире трейдинга есть нечто большее, чем просто валютный рынок. В этом уроке я рассуждаю о наиболее популярных рынках, на которых торгую. </w:t>
      </w:r>
    </w:p>
    <w:p w14:paraId="26F30DF0" w14:textId="74353E7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xml:space="preserve">3. Профессиональные трейдеры на самом деле не занимаются </w:t>
      </w:r>
      <w:r w:rsidRPr="00F014D0">
        <w:rPr>
          <w:rFonts w:ascii="Times New Roman" w:eastAsia="Times New Roman" w:hAnsi="Times New Roman" w:cs="Times New Roman"/>
          <w:b/>
          <w:bCs/>
          <w:sz w:val="24"/>
          <w:szCs w:val="24"/>
          <w:lang w:eastAsia="ru-RU"/>
        </w:rPr>
        <w:t>внутридневной торговлей</w:t>
      </w:r>
      <w:r w:rsidRPr="00FB4AA5">
        <w:rPr>
          <w:rFonts w:ascii="Times New Roman" w:eastAsia="Times New Roman" w:hAnsi="Times New Roman" w:cs="Times New Roman"/>
          <w:sz w:val="24"/>
          <w:szCs w:val="24"/>
          <w:lang w:eastAsia="ru-RU"/>
        </w:rPr>
        <w:t xml:space="preserve"> </w:t>
      </w:r>
    </w:p>
    <w:p w14:paraId="556A7FD6" w14:textId="61E10DC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Интернет кишит убедительной информацией о том, что трейдер по своему определению – это человек, который целый день активно торгует на рынке и за его пределами на </w:t>
      </w:r>
      <w:r w:rsidRPr="00F014D0">
        <w:rPr>
          <w:rFonts w:ascii="Times New Roman" w:eastAsia="Times New Roman" w:hAnsi="Times New Roman" w:cs="Times New Roman"/>
          <w:sz w:val="24"/>
          <w:szCs w:val="24"/>
          <w:lang w:eastAsia="ru-RU"/>
        </w:rPr>
        <w:t>краткосрочных таймфреймах</w:t>
      </w:r>
      <w:r w:rsidRPr="00FB4AA5">
        <w:rPr>
          <w:rFonts w:ascii="Times New Roman" w:eastAsia="Times New Roman" w:hAnsi="Times New Roman" w:cs="Times New Roman"/>
          <w:sz w:val="24"/>
          <w:szCs w:val="24"/>
          <w:lang w:eastAsia="ru-RU"/>
        </w:rPr>
        <w:t xml:space="preserve"> и всё время живет образом жизни миллионера с </w:t>
      </w:r>
      <w:r w:rsidRPr="00F014D0">
        <w:rPr>
          <w:rFonts w:ascii="Times New Roman" w:eastAsia="Times New Roman" w:hAnsi="Times New Roman" w:cs="Times New Roman"/>
          <w:sz w:val="24"/>
          <w:szCs w:val="24"/>
          <w:lang w:eastAsia="ru-RU"/>
        </w:rPr>
        <w:t>Уолл-стрит</w:t>
      </w:r>
      <w:r w:rsidRPr="00FB4AA5">
        <w:rPr>
          <w:rFonts w:ascii="Times New Roman" w:eastAsia="Times New Roman" w:hAnsi="Times New Roman" w:cs="Times New Roman"/>
          <w:sz w:val="24"/>
          <w:szCs w:val="24"/>
          <w:lang w:eastAsia="ru-RU"/>
        </w:rPr>
        <w:t xml:space="preserve">. В индустрии трейдинга существует серьезная программа, цель которой донести эту историю до широких масс, и она неустанно исполнялась на протяжении десятилетий. </w:t>
      </w:r>
    </w:p>
    <w:p w14:paraId="71B711C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еще не встречал ни одного трейдера, который успешно работал бы внутри дня в течение длительного периода времени, из числа почти 25 000 моих учеников и среди 250 000 читателей этого блога. Я не говорю, что их нет вообще, но 99,9% людей, которые пробуют торговать в данном стиле или пытаются соответствовать типичному стереотипу внутридневного трейдера, склонны потерпеть неудачу и, возможно, даже нанести себе вред в финансовом или моральном плане. Длительное просиживание возле экрана в постоянном поиске сделок равносильно настырному игроку, играющему в рулетку в казино. </w:t>
      </w:r>
    </w:p>
    <w:p w14:paraId="1732D63E" w14:textId="13FF693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Успешные трейдеры, которых я знаю (включая меня), отслеживают более высокие </w:t>
      </w:r>
      <w:r w:rsidRPr="00F014D0">
        <w:rPr>
          <w:rFonts w:ascii="Times New Roman" w:eastAsia="Times New Roman" w:hAnsi="Times New Roman" w:cs="Times New Roman"/>
          <w:sz w:val="24"/>
          <w:szCs w:val="24"/>
          <w:lang w:eastAsia="ru-RU"/>
        </w:rPr>
        <w:t>таймфреймы</w:t>
      </w:r>
      <w:r w:rsidRPr="00FB4AA5">
        <w:rPr>
          <w:rFonts w:ascii="Times New Roman" w:eastAsia="Times New Roman" w:hAnsi="Times New Roman" w:cs="Times New Roman"/>
          <w:sz w:val="24"/>
          <w:szCs w:val="24"/>
          <w:lang w:eastAsia="ru-RU"/>
        </w:rPr>
        <w:t xml:space="preserve"> и более длинные временные периоды (как минимум 4-часовые и преимущественно </w:t>
      </w:r>
      <w:r w:rsidRPr="00F014D0">
        <w:rPr>
          <w:rFonts w:ascii="Times New Roman" w:eastAsia="Times New Roman" w:hAnsi="Times New Roman" w:cs="Times New Roman"/>
          <w:sz w:val="24"/>
          <w:szCs w:val="24"/>
          <w:lang w:eastAsia="ru-RU"/>
        </w:rPr>
        <w:t>дневные графики</w:t>
      </w:r>
      <w:r w:rsidRPr="00FB4AA5">
        <w:rPr>
          <w:rFonts w:ascii="Times New Roman" w:eastAsia="Times New Roman" w:hAnsi="Times New Roman" w:cs="Times New Roman"/>
          <w:sz w:val="24"/>
          <w:szCs w:val="24"/>
          <w:lang w:eastAsia="ru-RU"/>
        </w:rPr>
        <w:t xml:space="preserve">). У них нет ограничений в отношении того, как долго они хотят удерживать </w:t>
      </w:r>
      <w:r w:rsidRPr="00F014D0">
        <w:rPr>
          <w:rFonts w:ascii="Times New Roman" w:eastAsia="Times New Roman" w:hAnsi="Times New Roman" w:cs="Times New Roman"/>
          <w:sz w:val="24"/>
          <w:szCs w:val="24"/>
          <w:lang w:eastAsia="ru-RU"/>
        </w:rPr>
        <w:t>сделку</w:t>
      </w:r>
      <w:r w:rsidRPr="00FB4AA5">
        <w:rPr>
          <w:rFonts w:ascii="Times New Roman" w:eastAsia="Times New Roman" w:hAnsi="Times New Roman" w:cs="Times New Roman"/>
          <w:sz w:val="24"/>
          <w:szCs w:val="24"/>
          <w:lang w:eastAsia="ru-RU"/>
        </w:rPr>
        <w:t xml:space="preserve">, и они, как правило, дают возможность </w:t>
      </w:r>
      <w:r w:rsidRPr="00F014D0">
        <w:rPr>
          <w:rFonts w:ascii="Times New Roman" w:eastAsia="Times New Roman" w:hAnsi="Times New Roman" w:cs="Times New Roman"/>
          <w:sz w:val="24"/>
          <w:szCs w:val="24"/>
          <w:lang w:eastAsia="ru-RU"/>
        </w:rPr>
        <w:t>сделкам</w:t>
      </w:r>
      <w:r w:rsidRPr="00FB4AA5">
        <w:rPr>
          <w:rFonts w:ascii="Times New Roman" w:eastAsia="Times New Roman" w:hAnsi="Times New Roman" w:cs="Times New Roman"/>
          <w:sz w:val="24"/>
          <w:szCs w:val="24"/>
          <w:lang w:eastAsia="ru-RU"/>
        </w:rPr>
        <w:t xml:space="preserve"> самим находить их. Профессионалы, </w:t>
      </w:r>
      <w:r w:rsidRPr="00FB4AA5">
        <w:rPr>
          <w:rFonts w:ascii="Times New Roman" w:eastAsia="Times New Roman" w:hAnsi="Times New Roman" w:cs="Times New Roman"/>
          <w:sz w:val="24"/>
          <w:szCs w:val="24"/>
          <w:lang w:eastAsia="ru-RU"/>
        </w:rPr>
        <w:lastRenderedPageBreak/>
        <w:t xml:space="preserve">которых я знаю, не торгуют внутри дня, не сидят целыми днями напротив экранов компьютеров и не ищут постоянно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Они в большинстве относятся к категориям трейдеров, торгующих на колебаниях, трейдеров, следующих за </w:t>
      </w:r>
      <w:r w:rsidRPr="00F014D0">
        <w:rPr>
          <w:rFonts w:ascii="Times New Roman" w:eastAsia="Times New Roman" w:hAnsi="Times New Roman" w:cs="Times New Roman"/>
          <w:sz w:val="24"/>
          <w:szCs w:val="24"/>
          <w:lang w:eastAsia="ru-RU"/>
        </w:rPr>
        <w:t>трендами</w:t>
      </w:r>
      <w:r w:rsidRPr="00FB4AA5">
        <w:rPr>
          <w:rFonts w:ascii="Times New Roman" w:eastAsia="Times New Roman" w:hAnsi="Times New Roman" w:cs="Times New Roman"/>
          <w:sz w:val="24"/>
          <w:szCs w:val="24"/>
          <w:lang w:eastAsia="ru-RU"/>
        </w:rPr>
        <w:t xml:space="preserve">, или позиционных трейдеров. </w:t>
      </w:r>
    </w:p>
    <w:p w14:paraId="1451CA3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Парадокс и противоречивая реальность в «истории внутридневного трейдера» вполне очевидны. Как трейдер, который постоянно смотрит на экран и постоянно торгует, может иметь время для наслаждения своей жизнью и вести свой образ жизни? Трейдинг должен быть не более чем профессией, чтобы у вас оставалось время для жизни, а не для того, чтобы смотреть на экран 24 часа в сутки и 5 дней в неделю. </w:t>
      </w:r>
    </w:p>
    <w:p w14:paraId="20C8451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Вот некоторые моменты, которые следует учитывать, чтобы противодействовать принципам работы так называемого «внутридневного трейдера»: </w:t>
      </w:r>
    </w:p>
    <w:p w14:paraId="3E0FC01A" w14:textId="36714BE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Чем короче </w:t>
      </w:r>
      <w:r w:rsidRPr="00F014D0">
        <w:rPr>
          <w:rFonts w:ascii="Times New Roman" w:eastAsia="Times New Roman" w:hAnsi="Times New Roman" w:cs="Times New Roman"/>
          <w:sz w:val="24"/>
          <w:szCs w:val="24"/>
          <w:lang w:eastAsia="ru-RU"/>
        </w:rPr>
        <w:t>таймфрейм</w:t>
      </w:r>
      <w:r w:rsidRPr="00FB4AA5">
        <w:rPr>
          <w:rFonts w:ascii="Times New Roman" w:eastAsia="Times New Roman" w:hAnsi="Times New Roman" w:cs="Times New Roman"/>
          <w:sz w:val="24"/>
          <w:szCs w:val="24"/>
          <w:lang w:eastAsia="ru-RU"/>
        </w:rPr>
        <w:t xml:space="preserve">, тем больше на графике шума и случайного ценового движения, что увеличивает шанс срабатывания ваших </w:t>
      </w:r>
      <w:r w:rsidRPr="00F014D0">
        <w:rPr>
          <w:rFonts w:ascii="Times New Roman" w:eastAsia="Times New Roman" w:hAnsi="Times New Roman" w:cs="Times New Roman"/>
          <w:sz w:val="24"/>
          <w:szCs w:val="24"/>
          <w:lang w:eastAsia="ru-RU"/>
        </w:rPr>
        <w:t>стопов</w:t>
      </w:r>
      <w:r w:rsidRPr="00FB4AA5">
        <w:rPr>
          <w:rFonts w:ascii="Times New Roman" w:eastAsia="Times New Roman" w:hAnsi="Times New Roman" w:cs="Times New Roman"/>
          <w:sz w:val="24"/>
          <w:szCs w:val="24"/>
          <w:lang w:eastAsia="ru-RU"/>
        </w:rPr>
        <w:t xml:space="preserve">; </w:t>
      </w:r>
    </w:p>
    <w:p w14:paraId="7D496E1F" w14:textId="7D396E2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Ваше «</w:t>
      </w:r>
      <w:r w:rsidRPr="00F014D0">
        <w:rPr>
          <w:rFonts w:ascii="Times New Roman" w:eastAsia="Times New Roman" w:hAnsi="Times New Roman" w:cs="Times New Roman"/>
          <w:sz w:val="24"/>
          <w:szCs w:val="24"/>
          <w:lang w:eastAsia="ru-RU"/>
        </w:rPr>
        <w:t>торговое преимущество</w:t>
      </w:r>
      <w:r w:rsidRPr="00FB4AA5">
        <w:rPr>
          <w:rFonts w:ascii="Times New Roman" w:eastAsia="Times New Roman" w:hAnsi="Times New Roman" w:cs="Times New Roman"/>
          <w:sz w:val="24"/>
          <w:szCs w:val="24"/>
          <w:lang w:eastAsia="ru-RU"/>
        </w:rPr>
        <w:t xml:space="preserve">» будет иметь больше шансов на получение положительного результата, если вы не будете торговать в среде с внутридневным шумом; </w:t>
      </w:r>
    </w:p>
    <w:p w14:paraId="0512A2D0" w14:textId="38EDC92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Это же торговое преимущество не работает и не дает одинаковых результатов на 5-минутном графике по сравнению с </w:t>
      </w:r>
      <w:r w:rsidRPr="00F014D0">
        <w:rPr>
          <w:rFonts w:ascii="Times New Roman" w:eastAsia="Times New Roman" w:hAnsi="Times New Roman" w:cs="Times New Roman"/>
          <w:sz w:val="24"/>
          <w:szCs w:val="24"/>
          <w:lang w:eastAsia="ru-RU"/>
        </w:rPr>
        <w:t>дневным графиком</w:t>
      </w:r>
      <w:r w:rsidRPr="00FB4AA5">
        <w:rPr>
          <w:rFonts w:ascii="Times New Roman" w:eastAsia="Times New Roman" w:hAnsi="Times New Roman" w:cs="Times New Roman"/>
          <w:sz w:val="24"/>
          <w:szCs w:val="24"/>
          <w:lang w:eastAsia="ru-RU"/>
        </w:rPr>
        <w:t xml:space="preserve">; </w:t>
      </w:r>
    </w:p>
    <w:p w14:paraId="36FCA94E" w14:textId="51DB37A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Ваш счет постоянно страдает от комиссионных и </w:t>
      </w:r>
      <w:r w:rsidRPr="00F014D0">
        <w:rPr>
          <w:rFonts w:ascii="Times New Roman" w:eastAsia="Times New Roman" w:hAnsi="Times New Roman" w:cs="Times New Roman"/>
          <w:sz w:val="24"/>
          <w:szCs w:val="24"/>
          <w:lang w:eastAsia="ru-RU"/>
        </w:rPr>
        <w:t>спредов</w:t>
      </w:r>
      <w:r w:rsidRPr="00FB4AA5">
        <w:rPr>
          <w:rFonts w:ascii="Times New Roman" w:eastAsia="Times New Roman" w:hAnsi="Times New Roman" w:cs="Times New Roman"/>
          <w:sz w:val="24"/>
          <w:szCs w:val="24"/>
          <w:lang w:eastAsia="ru-RU"/>
        </w:rPr>
        <w:t xml:space="preserve">, поэтому чем больше вы торгуете, тем больше вы теряете на платформе брокера (подробнее об этом я расскажу ниже); </w:t>
      </w:r>
    </w:p>
    <w:p w14:paraId="15F7E177" w14:textId="39F76AF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014D0">
        <w:rPr>
          <w:rFonts w:ascii="Times New Roman" w:eastAsia="Times New Roman" w:hAnsi="Times New Roman" w:cs="Times New Roman"/>
          <w:sz w:val="24"/>
          <w:szCs w:val="24"/>
          <w:lang w:eastAsia="ru-RU"/>
        </w:rPr>
        <w:t>Соотношение риска к прибыли</w:t>
      </w:r>
      <w:r w:rsidRPr="00FB4AA5">
        <w:rPr>
          <w:rFonts w:ascii="Times New Roman" w:eastAsia="Times New Roman" w:hAnsi="Times New Roman" w:cs="Times New Roman"/>
          <w:sz w:val="24"/>
          <w:szCs w:val="24"/>
          <w:lang w:eastAsia="ru-RU"/>
        </w:rPr>
        <w:t xml:space="preserve"> на более коротких и на более длительных таймфреймах не соответствуют друг другу. В этом огромную роль играет среднестатистическая </w:t>
      </w:r>
      <w:r w:rsidRPr="00F014D0">
        <w:rPr>
          <w:rFonts w:ascii="Times New Roman" w:eastAsia="Times New Roman" w:hAnsi="Times New Roman" w:cs="Times New Roman"/>
          <w:sz w:val="24"/>
          <w:szCs w:val="24"/>
          <w:lang w:eastAsia="ru-RU"/>
        </w:rPr>
        <w:t>волатильность</w:t>
      </w:r>
      <w:r w:rsidRPr="00FB4AA5">
        <w:rPr>
          <w:rFonts w:ascii="Times New Roman" w:eastAsia="Times New Roman" w:hAnsi="Times New Roman" w:cs="Times New Roman"/>
          <w:sz w:val="24"/>
          <w:szCs w:val="24"/>
          <w:lang w:eastAsia="ru-RU"/>
        </w:rPr>
        <w:t xml:space="preserve"> в разные периоды времени, а также естественная динамика рынка. Более высокие таймфреймы являются гораздо более весомыми, чем низкие </w:t>
      </w:r>
      <w:r w:rsidRPr="00F014D0">
        <w:rPr>
          <w:rFonts w:ascii="Times New Roman" w:eastAsia="Times New Roman" w:hAnsi="Times New Roman" w:cs="Times New Roman"/>
          <w:sz w:val="24"/>
          <w:szCs w:val="24"/>
          <w:lang w:eastAsia="ru-RU"/>
        </w:rPr>
        <w:t>таймфреймы</w:t>
      </w:r>
      <w:r w:rsidRPr="00FB4AA5">
        <w:rPr>
          <w:rFonts w:ascii="Times New Roman" w:eastAsia="Times New Roman" w:hAnsi="Times New Roman" w:cs="Times New Roman"/>
          <w:sz w:val="24"/>
          <w:szCs w:val="24"/>
          <w:lang w:eastAsia="ru-RU"/>
        </w:rPr>
        <w:t xml:space="preserve">; </w:t>
      </w:r>
    </w:p>
    <w:p w14:paraId="61915AAF" w14:textId="709085A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Крупные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отрабатывают в течение более длительного времени, потому что рынок движется медленнее, чем большинство людей того ожидают. Торговля на более высоких таймфреймах и удержание </w:t>
      </w:r>
      <w:r w:rsidRPr="00F014D0">
        <w:rPr>
          <w:rFonts w:ascii="Times New Roman" w:eastAsia="Times New Roman" w:hAnsi="Times New Roman" w:cs="Times New Roman"/>
          <w:sz w:val="24"/>
          <w:szCs w:val="24"/>
          <w:lang w:eastAsia="ru-RU"/>
        </w:rPr>
        <w:t>сделок</w:t>
      </w:r>
      <w:r w:rsidRPr="00FB4AA5">
        <w:rPr>
          <w:rFonts w:ascii="Times New Roman" w:eastAsia="Times New Roman" w:hAnsi="Times New Roman" w:cs="Times New Roman"/>
          <w:sz w:val="24"/>
          <w:szCs w:val="24"/>
          <w:lang w:eastAsia="ru-RU"/>
        </w:rPr>
        <w:t xml:space="preserve"> в течение длительных периодов времени предоставит вам больше возможностей увидеть, как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приносят крупную прибыль. А более короткие таймфреймы очень часто не предлагают вам такой  возможности. </w:t>
      </w:r>
    </w:p>
    <w:p w14:paraId="2050DE37" w14:textId="3DFCB23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b/>
          <w:bCs/>
          <w:sz w:val="24"/>
          <w:szCs w:val="24"/>
          <w:lang w:eastAsia="ru-RU"/>
        </w:rPr>
        <w:t>Комиссии</w:t>
      </w:r>
      <w:r w:rsidRPr="00FB4AA5">
        <w:rPr>
          <w:rFonts w:ascii="Times New Roman" w:eastAsia="Times New Roman" w:hAnsi="Times New Roman" w:cs="Times New Roman"/>
          <w:b/>
          <w:bCs/>
          <w:sz w:val="24"/>
          <w:szCs w:val="24"/>
          <w:lang w:eastAsia="ru-RU"/>
        </w:rPr>
        <w:t xml:space="preserve">, </w:t>
      </w:r>
      <w:r w:rsidRPr="00F014D0">
        <w:rPr>
          <w:rFonts w:ascii="Times New Roman" w:eastAsia="Times New Roman" w:hAnsi="Times New Roman" w:cs="Times New Roman"/>
          <w:b/>
          <w:bCs/>
          <w:sz w:val="24"/>
          <w:szCs w:val="24"/>
          <w:lang w:eastAsia="ru-RU"/>
        </w:rPr>
        <w:t>спреды</w:t>
      </w:r>
      <w:r w:rsidRPr="00FB4AA5">
        <w:rPr>
          <w:rFonts w:ascii="Times New Roman" w:eastAsia="Times New Roman" w:hAnsi="Times New Roman" w:cs="Times New Roman"/>
          <w:b/>
          <w:bCs/>
          <w:sz w:val="24"/>
          <w:szCs w:val="24"/>
          <w:lang w:eastAsia="ru-RU"/>
        </w:rPr>
        <w:t xml:space="preserve"> и </w:t>
      </w:r>
      <w:r w:rsidRPr="00F014D0">
        <w:rPr>
          <w:rFonts w:ascii="Times New Roman" w:eastAsia="Times New Roman" w:hAnsi="Times New Roman" w:cs="Times New Roman"/>
          <w:b/>
          <w:bCs/>
          <w:sz w:val="24"/>
          <w:szCs w:val="24"/>
          <w:lang w:eastAsia="ru-RU"/>
        </w:rPr>
        <w:t>свопы</w:t>
      </w:r>
      <w:r w:rsidRPr="00FB4AA5">
        <w:rPr>
          <w:rFonts w:ascii="Times New Roman" w:eastAsia="Times New Roman" w:hAnsi="Times New Roman" w:cs="Times New Roman"/>
          <w:b/>
          <w:bCs/>
          <w:sz w:val="24"/>
          <w:szCs w:val="24"/>
          <w:lang w:eastAsia="ru-RU"/>
        </w:rPr>
        <w:t xml:space="preserve"> съедают вашу прибыль</w:t>
      </w:r>
      <w:r w:rsidRPr="00FB4AA5">
        <w:rPr>
          <w:rFonts w:ascii="Times New Roman" w:eastAsia="Times New Roman" w:hAnsi="Times New Roman" w:cs="Times New Roman"/>
          <w:sz w:val="24"/>
          <w:szCs w:val="24"/>
          <w:lang w:eastAsia="ru-RU"/>
        </w:rPr>
        <w:t xml:space="preserve"> </w:t>
      </w:r>
    </w:p>
    <w:p w14:paraId="5969BA5F" w14:textId="20F6498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Выше я вкратце коснулся скрытых затрат в </w:t>
      </w:r>
      <w:r w:rsidRPr="00F014D0">
        <w:rPr>
          <w:rFonts w:ascii="Times New Roman" w:eastAsia="Times New Roman" w:hAnsi="Times New Roman" w:cs="Times New Roman"/>
          <w:sz w:val="24"/>
          <w:szCs w:val="24"/>
          <w:lang w:eastAsia="ru-RU"/>
        </w:rPr>
        <w:t>сделке</w:t>
      </w:r>
      <w:r w:rsidRPr="00FB4AA5">
        <w:rPr>
          <w:rFonts w:ascii="Times New Roman" w:eastAsia="Times New Roman" w:hAnsi="Times New Roman" w:cs="Times New Roman"/>
          <w:sz w:val="24"/>
          <w:szCs w:val="24"/>
          <w:lang w:eastAsia="ru-RU"/>
        </w:rPr>
        <w:t xml:space="preserve">. Начинающие трейдеры не всегда понимают, что на каждые 100 совершаемых ими </w:t>
      </w:r>
      <w:r w:rsidRPr="00F014D0">
        <w:rPr>
          <w:rFonts w:ascii="Times New Roman" w:eastAsia="Times New Roman" w:hAnsi="Times New Roman" w:cs="Times New Roman"/>
          <w:sz w:val="24"/>
          <w:szCs w:val="24"/>
          <w:lang w:eastAsia="ru-RU"/>
        </w:rPr>
        <w:t>сделок</w:t>
      </w:r>
      <w:r w:rsidRPr="00FB4AA5">
        <w:rPr>
          <w:rFonts w:ascii="Times New Roman" w:eastAsia="Times New Roman" w:hAnsi="Times New Roman" w:cs="Times New Roman"/>
          <w:sz w:val="24"/>
          <w:szCs w:val="24"/>
          <w:lang w:eastAsia="ru-RU"/>
        </w:rPr>
        <w:t xml:space="preserve"> они будут тратить около 70-100 </w:t>
      </w:r>
      <w:r w:rsidRPr="00F014D0">
        <w:rPr>
          <w:rFonts w:ascii="Times New Roman" w:eastAsia="Times New Roman" w:hAnsi="Times New Roman" w:cs="Times New Roman"/>
          <w:sz w:val="24"/>
          <w:szCs w:val="24"/>
          <w:lang w:eastAsia="ru-RU"/>
        </w:rPr>
        <w:t>пунктов</w:t>
      </w:r>
      <w:r w:rsidRPr="00FB4AA5">
        <w:rPr>
          <w:rFonts w:ascii="Times New Roman" w:eastAsia="Times New Roman" w:hAnsi="Times New Roman" w:cs="Times New Roman"/>
          <w:sz w:val="24"/>
          <w:szCs w:val="24"/>
          <w:lang w:eastAsia="ru-RU"/>
        </w:rPr>
        <w:t xml:space="preserve"> на спред и комиссию брокера и </w:t>
      </w:r>
      <w:r w:rsidRPr="00F014D0">
        <w:rPr>
          <w:rFonts w:ascii="Times New Roman" w:eastAsia="Times New Roman" w:hAnsi="Times New Roman" w:cs="Times New Roman"/>
          <w:sz w:val="24"/>
          <w:szCs w:val="24"/>
          <w:lang w:eastAsia="ru-RU"/>
        </w:rPr>
        <w:t>своп</w:t>
      </w:r>
      <w:r w:rsidRPr="00FB4AA5">
        <w:rPr>
          <w:rFonts w:ascii="Times New Roman" w:eastAsia="Times New Roman" w:hAnsi="Times New Roman" w:cs="Times New Roman"/>
          <w:sz w:val="24"/>
          <w:szCs w:val="24"/>
          <w:lang w:eastAsia="ru-RU"/>
        </w:rPr>
        <w:t xml:space="preserve"> за перенос позиции через ночь. Если вы торгуете внутри дня, все эти комиссии очень быстро накапливаются и съедают деньги с вашего </w:t>
      </w:r>
      <w:r w:rsidRPr="00F014D0">
        <w:rPr>
          <w:rFonts w:ascii="Times New Roman" w:eastAsia="Times New Roman" w:hAnsi="Times New Roman" w:cs="Times New Roman"/>
          <w:sz w:val="24"/>
          <w:szCs w:val="24"/>
          <w:lang w:eastAsia="ru-RU"/>
        </w:rPr>
        <w:t>счета</w:t>
      </w:r>
      <w:r w:rsidRPr="00FB4AA5">
        <w:rPr>
          <w:rFonts w:ascii="Times New Roman" w:eastAsia="Times New Roman" w:hAnsi="Times New Roman" w:cs="Times New Roman"/>
          <w:sz w:val="24"/>
          <w:szCs w:val="24"/>
          <w:lang w:eastAsia="ru-RU"/>
        </w:rPr>
        <w:t xml:space="preserve"> (в индустрии трейдинга это называется «отток» средств). В каждом втором уроке в этом блоге я говорю о преимуществах низкочастотной торговли, о торговле на дневных таймфреймах, то есть о более медленном ее темпе, давая каждой своей позиции достаточно времени, чтобы полностью отработать.  </w:t>
      </w:r>
    </w:p>
    <w:p w14:paraId="481FB8E9" w14:textId="76A7872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xml:space="preserve">4. Для розничных трейдеров нет такого понятия, как </w:t>
      </w:r>
      <w:r w:rsidRPr="00F014D0">
        <w:rPr>
          <w:rFonts w:ascii="Times New Roman" w:eastAsia="Times New Roman" w:hAnsi="Times New Roman" w:cs="Times New Roman"/>
          <w:b/>
          <w:bCs/>
          <w:sz w:val="24"/>
          <w:szCs w:val="24"/>
          <w:lang w:eastAsia="ru-RU"/>
        </w:rPr>
        <w:t>ECN</w:t>
      </w:r>
      <w:r w:rsidRPr="00FB4AA5">
        <w:rPr>
          <w:rFonts w:ascii="Times New Roman" w:eastAsia="Times New Roman" w:hAnsi="Times New Roman" w:cs="Times New Roman"/>
          <w:b/>
          <w:bCs/>
          <w:sz w:val="24"/>
          <w:szCs w:val="24"/>
          <w:lang w:eastAsia="ru-RU"/>
        </w:rPr>
        <w:t>-брокер</w:t>
      </w:r>
      <w:r w:rsidRPr="00FB4AA5">
        <w:rPr>
          <w:rFonts w:ascii="Times New Roman" w:eastAsia="Times New Roman" w:hAnsi="Times New Roman" w:cs="Times New Roman"/>
          <w:sz w:val="24"/>
          <w:szCs w:val="24"/>
          <w:lang w:eastAsia="ru-RU"/>
        </w:rPr>
        <w:t xml:space="preserve"> </w:t>
      </w:r>
    </w:p>
    <w:p w14:paraId="040599C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Существует серьезная эпидемия абсолютного маркетинга со стороны брокеров, которые называют себя «ECN-брокер» или «настоящий ECN-брокер» и пытаются дать вам понять, что они «более законны» или «более прозрачны», чем их конкуренты. Я слышу о ECN несколько раз в день на нашей линии поддержки по электронной почте, и я всегда откровенно пытаюсь объяснить реальность того, что на самом деле здесь происходит. </w:t>
      </w:r>
    </w:p>
    <w:p w14:paraId="65E9975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Позвольте мне пролить свет в отношении ECN-счетов брокера... </w:t>
      </w:r>
    </w:p>
    <w:p w14:paraId="4D61122B" w14:textId="4FCDB38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ECN – это отраслевой термин, изначально введенный банками и учреждениями, который на самом деле означает «сеть электронных коммуникаций». Это значит, что ваш ордер от брокера отправляется непосредственно на рынок без посредника и без посреднической активности на </w:t>
      </w:r>
      <w:r w:rsidRPr="00FB4AA5">
        <w:rPr>
          <w:rFonts w:ascii="Times New Roman" w:eastAsia="Times New Roman" w:hAnsi="Times New Roman" w:cs="Times New Roman"/>
          <w:sz w:val="24"/>
          <w:szCs w:val="24"/>
          <w:lang w:eastAsia="ru-RU"/>
        </w:rPr>
        <w:lastRenderedPageBreak/>
        <w:t xml:space="preserve">рынке. Однако правда состоит в том, что 99,9% всех брокеров и платформ являются </w:t>
      </w:r>
      <w:r w:rsidRPr="00F014D0">
        <w:rPr>
          <w:rFonts w:ascii="Times New Roman" w:eastAsia="Times New Roman" w:hAnsi="Times New Roman" w:cs="Times New Roman"/>
          <w:sz w:val="24"/>
          <w:szCs w:val="24"/>
          <w:lang w:eastAsia="ru-RU"/>
        </w:rPr>
        <w:t>маркет-мейкерами</w:t>
      </w:r>
      <w:r w:rsidRPr="00FB4AA5">
        <w:rPr>
          <w:rFonts w:ascii="Times New Roman" w:eastAsia="Times New Roman" w:hAnsi="Times New Roman" w:cs="Times New Roman"/>
          <w:sz w:val="24"/>
          <w:szCs w:val="24"/>
          <w:lang w:eastAsia="ru-RU"/>
        </w:rPr>
        <w:t xml:space="preserve">, и иногда они вообще не отправляют ваши сделки </w:t>
      </w:r>
      <w:r w:rsidRPr="00F014D0">
        <w:rPr>
          <w:rFonts w:ascii="Times New Roman" w:eastAsia="Times New Roman" w:hAnsi="Times New Roman" w:cs="Times New Roman"/>
          <w:sz w:val="24"/>
          <w:szCs w:val="24"/>
          <w:lang w:eastAsia="ru-RU"/>
        </w:rPr>
        <w:t>банку</w:t>
      </w:r>
      <w:r w:rsidRPr="00FB4AA5">
        <w:rPr>
          <w:rFonts w:ascii="Times New Roman" w:eastAsia="Times New Roman" w:hAnsi="Times New Roman" w:cs="Times New Roman"/>
          <w:sz w:val="24"/>
          <w:szCs w:val="24"/>
          <w:lang w:eastAsia="ru-RU"/>
        </w:rPr>
        <w:t xml:space="preserve"> или поставщику </w:t>
      </w:r>
      <w:r w:rsidRPr="00F014D0">
        <w:rPr>
          <w:rFonts w:ascii="Times New Roman" w:eastAsia="Times New Roman" w:hAnsi="Times New Roman" w:cs="Times New Roman"/>
          <w:sz w:val="24"/>
          <w:szCs w:val="24"/>
          <w:lang w:eastAsia="ru-RU"/>
        </w:rPr>
        <w:t>ликвидности</w:t>
      </w:r>
      <w:r w:rsidRPr="00FB4AA5">
        <w:rPr>
          <w:rFonts w:ascii="Times New Roman" w:eastAsia="Times New Roman" w:hAnsi="Times New Roman" w:cs="Times New Roman"/>
          <w:sz w:val="24"/>
          <w:szCs w:val="24"/>
          <w:lang w:eastAsia="ru-RU"/>
        </w:rPr>
        <w:t xml:space="preserve">. </w:t>
      </w:r>
    </w:p>
    <w:p w14:paraId="2002E2BA" w14:textId="1308B1A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Валютный рынок не похож на фондовый: здесь нет центральной биржи, где ордер одного трейдера сопоставляется с ордером другого трейдера; цены на валютном рынке являются внебиржевыми. Цены создаются банками, учреждениями и брокерами.  Даже при торговле с так называемым ECN-брокером по-прежнему отсутствует центральная биржа и реальная прозрачность торговли валютами и </w:t>
      </w:r>
      <w:r w:rsidRPr="00F014D0">
        <w:rPr>
          <w:rFonts w:ascii="Times New Roman" w:eastAsia="Times New Roman" w:hAnsi="Times New Roman" w:cs="Times New Roman"/>
          <w:sz w:val="24"/>
          <w:szCs w:val="24"/>
          <w:lang w:eastAsia="ru-RU"/>
        </w:rPr>
        <w:t>CFD</w:t>
      </w:r>
      <w:r w:rsidRPr="00FB4AA5">
        <w:rPr>
          <w:rFonts w:ascii="Times New Roman" w:eastAsia="Times New Roman" w:hAnsi="Times New Roman" w:cs="Times New Roman"/>
          <w:sz w:val="24"/>
          <w:szCs w:val="24"/>
          <w:lang w:eastAsia="ru-RU"/>
        </w:rPr>
        <w:t xml:space="preserve"> (сделками с контрактами на разницу цен). </w:t>
      </w:r>
    </w:p>
    <w:p w14:paraId="29C0AAA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i/>
          <w:iCs/>
          <w:sz w:val="24"/>
          <w:szCs w:val="24"/>
          <w:lang w:eastAsia="ru-RU"/>
        </w:rPr>
        <w:t>Неопровержимое доказательство</w:t>
      </w:r>
      <w:r w:rsidRPr="00FB4AA5">
        <w:rPr>
          <w:rFonts w:ascii="Times New Roman" w:eastAsia="Times New Roman" w:hAnsi="Times New Roman" w:cs="Times New Roman"/>
          <w:sz w:val="24"/>
          <w:szCs w:val="24"/>
          <w:lang w:eastAsia="ru-RU"/>
        </w:rPr>
        <w:t xml:space="preserve"> </w:t>
      </w:r>
    </w:p>
    <w:p w14:paraId="5F5F7B2B" w14:textId="101B6DC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Недавно один из крупнейших брокеров в мире, который утверждал, что он «настоящий ECN-брокер», внезапно удалил эту формулировку со своего веб-сайта и больше не претендует на звание ECN-брокера! Согласно слухам, брокер был вынужден удалить эту формулировку на своем веб-сайте по требованиям различных глобальных </w:t>
      </w:r>
      <w:r w:rsidRPr="00F014D0">
        <w:rPr>
          <w:rFonts w:ascii="Times New Roman" w:eastAsia="Times New Roman" w:hAnsi="Times New Roman" w:cs="Times New Roman"/>
          <w:sz w:val="24"/>
          <w:szCs w:val="24"/>
          <w:lang w:eastAsia="ru-RU"/>
        </w:rPr>
        <w:t>регуляторов</w:t>
      </w:r>
      <w:r w:rsidRPr="00FB4AA5">
        <w:rPr>
          <w:rFonts w:ascii="Times New Roman" w:eastAsia="Times New Roman" w:hAnsi="Times New Roman" w:cs="Times New Roman"/>
          <w:sz w:val="24"/>
          <w:szCs w:val="24"/>
          <w:lang w:eastAsia="ru-RU"/>
        </w:rPr>
        <w:t xml:space="preserve">, чтобы не вводить в заблуждение клиентов. Я годами предупреждал наших подписчиков об этом брокере и всегда изо всех сил пытался убедить людей, что это просто очень умный маркетинговый ход. Все это время ECN-брокеры по-прежнему самостоятельно поддерживали часть </w:t>
      </w:r>
      <w:r w:rsidRPr="00F014D0">
        <w:rPr>
          <w:rFonts w:ascii="Times New Roman" w:eastAsia="Times New Roman" w:hAnsi="Times New Roman" w:cs="Times New Roman"/>
          <w:sz w:val="24"/>
          <w:szCs w:val="24"/>
          <w:lang w:eastAsia="ru-RU"/>
        </w:rPr>
        <w:t>котировок</w:t>
      </w:r>
      <w:r w:rsidRPr="00FB4AA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потока ордеров</w:t>
      </w:r>
      <w:r w:rsidRPr="00FB4AA5">
        <w:rPr>
          <w:rFonts w:ascii="Times New Roman" w:eastAsia="Times New Roman" w:hAnsi="Times New Roman" w:cs="Times New Roman"/>
          <w:sz w:val="24"/>
          <w:szCs w:val="24"/>
          <w:lang w:eastAsia="ru-RU"/>
        </w:rPr>
        <w:t xml:space="preserve">, поступающих от клиентов, и не всегда отправляли каждую сделку банкам или </w:t>
      </w:r>
      <w:r w:rsidRPr="00F014D0">
        <w:rPr>
          <w:rFonts w:ascii="Times New Roman" w:eastAsia="Times New Roman" w:hAnsi="Times New Roman" w:cs="Times New Roman"/>
          <w:sz w:val="24"/>
          <w:szCs w:val="24"/>
          <w:lang w:eastAsia="ru-RU"/>
        </w:rPr>
        <w:t>поставщикам ликвидности</w:t>
      </w:r>
      <w:r w:rsidRPr="00FB4AA5">
        <w:rPr>
          <w:rFonts w:ascii="Times New Roman" w:eastAsia="Times New Roman" w:hAnsi="Times New Roman" w:cs="Times New Roman"/>
          <w:sz w:val="24"/>
          <w:szCs w:val="24"/>
          <w:lang w:eastAsia="ru-RU"/>
        </w:rPr>
        <w:t xml:space="preserve">. </w:t>
      </w:r>
    </w:p>
    <w:p w14:paraId="6D050ACB" w14:textId="39CEB9C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Даже если они каким-то «волшебным образом» отправляют каждую сделку банкам или поставщикам ликвидности, вы всё равно не знаете, кто находится на другой стороне. ВСЕГДА есть учреждение или компания, которая является </w:t>
      </w:r>
      <w:r w:rsidRPr="00F014D0">
        <w:rPr>
          <w:rFonts w:ascii="Times New Roman" w:eastAsia="Times New Roman" w:hAnsi="Times New Roman" w:cs="Times New Roman"/>
          <w:sz w:val="24"/>
          <w:szCs w:val="24"/>
          <w:lang w:eastAsia="ru-RU"/>
        </w:rPr>
        <w:t>маркет-мейкером</w:t>
      </w:r>
      <w:r w:rsidRPr="00FB4AA5">
        <w:rPr>
          <w:rFonts w:ascii="Times New Roman" w:eastAsia="Times New Roman" w:hAnsi="Times New Roman" w:cs="Times New Roman"/>
          <w:sz w:val="24"/>
          <w:szCs w:val="24"/>
          <w:lang w:eastAsia="ru-RU"/>
        </w:rPr>
        <w:t xml:space="preserve"> (которая устанавливает цены, по которым вы торгуете). Цена никогда не бывает одинаковой у всех банков и брокеров. И нет центральной биржи, где можно было бы сравнить или оспорить цены. </w:t>
      </w:r>
    </w:p>
    <w:p w14:paraId="757BF65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Короче говоря, не ставьте брокеру высокой оценки только потому, что он использует такие слова, как ECN, STP (сквозная обработка транзакций) или DMA (прямой выход на рынок). Среди брокеров наверняка есть очень уважаемые организации, но не будьте наивными и не давайте себя одурачить теми, кто использует умный маркетинг, только на основании красивых историй, которые они вам преподносят. Для внебиржевых сделок вторую сторону сделки всегда берет на себя банк или брокер без всяких исключений. </w:t>
      </w:r>
    </w:p>
    <w:p w14:paraId="2FA67DB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Лучше всего выбирать брокера, основываясь на таких факторах, как нормативные условия, присутствие на мировом рынке, условия оплаты и банковской деятельности, обслуживание клиентов и общая репутация в индустрии трейдинга. </w:t>
      </w:r>
    </w:p>
    <w:p w14:paraId="21309C2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5. Маркет-мейкеры – это не всегда плохо, они нам тоже нужны</w:t>
      </w:r>
      <w:r w:rsidRPr="00FB4AA5">
        <w:rPr>
          <w:rFonts w:ascii="Times New Roman" w:eastAsia="Times New Roman" w:hAnsi="Times New Roman" w:cs="Times New Roman"/>
          <w:sz w:val="24"/>
          <w:szCs w:val="24"/>
          <w:lang w:eastAsia="ru-RU"/>
        </w:rPr>
        <w:t xml:space="preserve"> </w:t>
      </w:r>
    </w:p>
    <w:p w14:paraId="60E4895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Банк, учреждение, брокер или поставщик ликвидности ценообразования являются контрагентами, которые берут на себя вторую сторону позиции на «внебиржевых сделках», таких как валютные сделки и CFD. Знаете ли вы, что банки тоже являются маркет-мейкерами? Удивительно, как много уважения и почтения уделяется банкам – фактически же они являются просто очень крупными брокерами, устанавливающими цену закрытия дня. Нет ничего плохого в том, что уважаемые брокеры валютного рынка устанавливают цены и не отправляют каждую сделку в банк. Задумайтесь над этим на мгновение... С одной стороны, мы осуждаем брокеров за то, что они являются маркет-мейкерами, но если они отправляют вашу сделку в банк или крупное учреждение, то они просто отправляют ее маркет-мейкеру! </w:t>
      </w:r>
    </w:p>
    <w:p w14:paraId="3A75DFB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На самом деле это огромное заблуждение. Чего вы не знаете, так это того, что с подобного рода провайдером вы часто получаете лучшую цену и лучший опыт работы. Это предполагает, что брокер является авторитетным, имеет сеть офисов и клиентскую базу во многих странах мира, регламентируется и на основании собственного тестирования предлагает хорошее исполнение ордеров и хорошие торговые условия. </w:t>
      </w:r>
    </w:p>
    <w:p w14:paraId="57154FA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Другие преимущества маркет-мейкеров: </w:t>
      </w:r>
    </w:p>
    <w:p w14:paraId="679D3BB0" w14:textId="2982210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Вы можете торговать очень маленькими </w:t>
      </w:r>
      <w:r w:rsidRPr="00F014D0">
        <w:rPr>
          <w:rFonts w:ascii="Times New Roman" w:eastAsia="Times New Roman" w:hAnsi="Times New Roman" w:cs="Times New Roman"/>
          <w:sz w:val="24"/>
          <w:szCs w:val="24"/>
          <w:lang w:eastAsia="ru-RU"/>
        </w:rPr>
        <w:t>лотами</w:t>
      </w:r>
      <w:r w:rsidRPr="00FB4AA5">
        <w:rPr>
          <w:rFonts w:ascii="Times New Roman" w:eastAsia="Times New Roman" w:hAnsi="Times New Roman" w:cs="Times New Roman"/>
          <w:sz w:val="24"/>
          <w:szCs w:val="24"/>
          <w:lang w:eastAsia="ru-RU"/>
        </w:rPr>
        <w:t xml:space="preserve">, чего вы не сможете делать, торгуя напрямую с банками; </w:t>
      </w:r>
    </w:p>
    <w:p w14:paraId="1607CB7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Вы будете часто получать более узкие/лучшие спреды; </w:t>
      </w:r>
    </w:p>
    <w:p w14:paraId="4415901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У вас обычно будет лучшее исполнение ордеров и скорость их исполнения (лучшая цена исполнения ордеров); </w:t>
      </w:r>
    </w:p>
    <w:p w14:paraId="0A457F8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Вы часто можете получить доступ к более широкому спектру рынков, включая CFD на наличные, в отличие от CFD на фьючерсы (своп за перенос позиции через ночь в сравнении со свопом на перенос через месяц); </w:t>
      </w:r>
    </w:p>
    <w:p w14:paraId="27390D5F" w14:textId="6ED2914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Брокер обычно рискует меньшей суммой, устанавливая цену </w:t>
      </w:r>
      <w:r w:rsidRPr="00F014D0">
        <w:rPr>
          <w:rFonts w:ascii="Times New Roman" w:eastAsia="Times New Roman" w:hAnsi="Times New Roman" w:cs="Times New Roman"/>
          <w:sz w:val="24"/>
          <w:szCs w:val="24"/>
          <w:lang w:eastAsia="ru-RU"/>
        </w:rPr>
        <w:t>котировки</w:t>
      </w:r>
      <w:r w:rsidRPr="00FB4AA5">
        <w:rPr>
          <w:rFonts w:ascii="Times New Roman" w:eastAsia="Times New Roman" w:hAnsi="Times New Roman" w:cs="Times New Roman"/>
          <w:sz w:val="24"/>
          <w:szCs w:val="24"/>
          <w:lang w:eastAsia="ru-RU"/>
        </w:rPr>
        <w:t xml:space="preserve">; на самом же деле перенаправление каждой сделки в банки требует больших затрат и намного большего балансового риска. Именно поэтому некоторые розничные брокеры пережили кризис Швейцарского банка в 2015 году, а некоторые – нет, всё сводилось к используемой ими брокерской модели. </w:t>
      </w:r>
    </w:p>
    <w:p w14:paraId="52C2AE0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6. Трейдинг прост, НО в действительности торговать нелегко</w:t>
      </w:r>
      <w:r w:rsidRPr="00FB4AA5">
        <w:rPr>
          <w:rFonts w:ascii="Times New Roman" w:eastAsia="Times New Roman" w:hAnsi="Times New Roman" w:cs="Times New Roman"/>
          <w:sz w:val="24"/>
          <w:szCs w:val="24"/>
          <w:lang w:eastAsia="ru-RU"/>
        </w:rPr>
        <w:t xml:space="preserve"> </w:t>
      </w:r>
    </w:p>
    <w:p w14:paraId="119A5AEC" w14:textId="772CBEA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Если вы действительно думаете, что трейдинг – это </w:t>
      </w:r>
      <w:r w:rsidRPr="00F014D0">
        <w:rPr>
          <w:rFonts w:ascii="Times New Roman" w:eastAsia="Times New Roman" w:hAnsi="Times New Roman" w:cs="Times New Roman"/>
          <w:sz w:val="24"/>
          <w:szCs w:val="24"/>
          <w:lang w:eastAsia="ru-RU"/>
        </w:rPr>
        <w:t>схема быстрого обогащения</w:t>
      </w:r>
      <w:r w:rsidRPr="00FB4AA5">
        <w:rPr>
          <w:rFonts w:ascii="Times New Roman" w:eastAsia="Times New Roman" w:hAnsi="Times New Roman" w:cs="Times New Roman"/>
          <w:sz w:val="24"/>
          <w:szCs w:val="24"/>
          <w:lang w:eastAsia="ru-RU"/>
        </w:rPr>
        <w:t xml:space="preserve">, то вам, вероятно, следует перестать читать этот блог прямо сейчас и больше никогда к нему не возвращаться. Если же вы верите, что это тяжелая работа, постоянное </w:t>
      </w:r>
      <w:r w:rsidRPr="00F014D0">
        <w:rPr>
          <w:rFonts w:ascii="Times New Roman" w:eastAsia="Times New Roman" w:hAnsi="Times New Roman" w:cs="Times New Roman"/>
          <w:sz w:val="24"/>
          <w:szCs w:val="24"/>
          <w:lang w:eastAsia="ru-RU"/>
        </w:rPr>
        <w:t>обучение</w:t>
      </w:r>
      <w:r w:rsidRPr="00FB4AA5">
        <w:rPr>
          <w:rFonts w:ascii="Times New Roman" w:eastAsia="Times New Roman" w:hAnsi="Times New Roman" w:cs="Times New Roman"/>
          <w:sz w:val="24"/>
          <w:szCs w:val="24"/>
          <w:lang w:eastAsia="ru-RU"/>
        </w:rPr>
        <w:t xml:space="preserve">, обучение на своем жизненном опыте и прохождение через череду поражений, то продолжайте читать дальше. </w:t>
      </w:r>
    </w:p>
    <w:p w14:paraId="699EBB31" w14:textId="44BE9BF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Поиск и размещение сделок на самом деле является довольно простым процессом, если у вас есть </w:t>
      </w:r>
      <w:r w:rsidRPr="00F014D0">
        <w:rPr>
          <w:rFonts w:ascii="Times New Roman" w:eastAsia="Times New Roman" w:hAnsi="Times New Roman" w:cs="Times New Roman"/>
          <w:sz w:val="24"/>
          <w:szCs w:val="24"/>
          <w:lang w:eastAsia="ru-RU"/>
        </w:rPr>
        <w:t>торговый план</w:t>
      </w:r>
      <w:r w:rsidRPr="00FB4AA5">
        <w:rPr>
          <w:rFonts w:ascii="Times New Roman" w:eastAsia="Times New Roman" w:hAnsi="Times New Roman" w:cs="Times New Roman"/>
          <w:sz w:val="24"/>
          <w:szCs w:val="24"/>
          <w:lang w:eastAsia="ru-RU"/>
        </w:rPr>
        <w:t xml:space="preserve">, и вы освоили свою </w:t>
      </w:r>
      <w:r w:rsidRPr="00F014D0">
        <w:rPr>
          <w:rFonts w:ascii="Times New Roman" w:eastAsia="Times New Roman" w:hAnsi="Times New Roman" w:cs="Times New Roman"/>
          <w:sz w:val="24"/>
          <w:szCs w:val="24"/>
          <w:lang w:eastAsia="ru-RU"/>
        </w:rPr>
        <w:t>торговую стратегию</w:t>
      </w:r>
      <w:r w:rsidRPr="00FB4AA5">
        <w:rPr>
          <w:rFonts w:ascii="Times New Roman" w:eastAsia="Times New Roman" w:hAnsi="Times New Roman" w:cs="Times New Roman"/>
          <w:sz w:val="24"/>
          <w:szCs w:val="24"/>
          <w:lang w:eastAsia="ru-RU"/>
        </w:rPr>
        <w:t xml:space="preserve">, НО это никоим образом НЕ является «легким» занятием, которым вам будет легко заниматься на повседневной основе. Люди не приходят в трейдинг, чтобы сидеть перед экранами, смотреть на ценовые бары и ставить деньги на их движение вверх или вниз. На самом деле, это, пожалуй, далеко не то, на что люди рассчитывали, создавая этот вид деятельности. </w:t>
      </w:r>
    </w:p>
    <w:p w14:paraId="09802E21" w14:textId="3B2818B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Наш разум борется с эмоциональными американскими горками, которые неизбежны в погоне практически за каждым ценовым тиком, за каждый </w:t>
      </w:r>
      <w:r w:rsidRPr="00F014D0">
        <w:rPr>
          <w:rFonts w:ascii="Times New Roman" w:eastAsia="Times New Roman" w:hAnsi="Times New Roman" w:cs="Times New Roman"/>
          <w:sz w:val="24"/>
          <w:szCs w:val="24"/>
          <w:lang w:eastAsia="ru-RU"/>
        </w:rPr>
        <w:t>вход</w:t>
      </w:r>
      <w:r w:rsidRPr="00FB4AA5">
        <w:rPr>
          <w:rFonts w:ascii="Times New Roman" w:eastAsia="Times New Roman" w:hAnsi="Times New Roman" w:cs="Times New Roman"/>
          <w:sz w:val="24"/>
          <w:szCs w:val="24"/>
          <w:lang w:eastAsia="ru-RU"/>
        </w:rPr>
        <w:t xml:space="preserve"> или </w:t>
      </w:r>
      <w:r w:rsidRPr="00F014D0">
        <w:rPr>
          <w:rFonts w:ascii="Times New Roman" w:eastAsia="Times New Roman" w:hAnsi="Times New Roman" w:cs="Times New Roman"/>
          <w:sz w:val="24"/>
          <w:szCs w:val="24"/>
          <w:lang w:eastAsia="ru-RU"/>
        </w:rPr>
        <w:t>выход</w:t>
      </w:r>
      <w:r w:rsidRPr="00FB4AA5">
        <w:rPr>
          <w:rFonts w:ascii="Times New Roman" w:eastAsia="Times New Roman" w:hAnsi="Times New Roman" w:cs="Times New Roman"/>
          <w:sz w:val="24"/>
          <w:szCs w:val="24"/>
          <w:lang w:eastAsia="ru-RU"/>
        </w:rPr>
        <w:t xml:space="preserve"> из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и за каждое принятое нами </w:t>
      </w:r>
      <w:r w:rsidRPr="00F014D0">
        <w:rPr>
          <w:rFonts w:ascii="Times New Roman" w:eastAsia="Times New Roman" w:hAnsi="Times New Roman" w:cs="Times New Roman"/>
          <w:sz w:val="24"/>
          <w:szCs w:val="24"/>
          <w:lang w:eastAsia="ru-RU"/>
        </w:rPr>
        <w:t>торговое решение</w:t>
      </w:r>
      <w:r w:rsidRPr="00FB4AA5">
        <w:rPr>
          <w:rFonts w:ascii="Times New Roman" w:eastAsia="Times New Roman" w:hAnsi="Times New Roman" w:cs="Times New Roman"/>
          <w:sz w:val="24"/>
          <w:szCs w:val="24"/>
          <w:lang w:eastAsia="ru-RU"/>
        </w:rPr>
        <w:t xml:space="preserve">. Если мы не научимся справляться с этой </w:t>
      </w:r>
      <w:r w:rsidRPr="00F014D0">
        <w:rPr>
          <w:rFonts w:ascii="Times New Roman" w:eastAsia="Times New Roman" w:hAnsi="Times New Roman" w:cs="Times New Roman"/>
          <w:sz w:val="24"/>
          <w:szCs w:val="24"/>
          <w:lang w:eastAsia="ru-RU"/>
        </w:rPr>
        <w:t>эмоцией</w:t>
      </w:r>
      <w:r w:rsidRPr="00FB4AA5">
        <w:rPr>
          <w:rFonts w:ascii="Times New Roman" w:eastAsia="Times New Roman" w:hAnsi="Times New Roman" w:cs="Times New Roman"/>
          <w:sz w:val="24"/>
          <w:szCs w:val="24"/>
          <w:lang w:eastAsia="ru-RU"/>
        </w:rPr>
        <w:t xml:space="preserve"> и не будем применять жесткую армейскую </w:t>
      </w:r>
      <w:r w:rsidRPr="00F014D0">
        <w:rPr>
          <w:rFonts w:ascii="Times New Roman" w:eastAsia="Times New Roman" w:hAnsi="Times New Roman" w:cs="Times New Roman"/>
          <w:sz w:val="24"/>
          <w:szCs w:val="24"/>
          <w:lang w:eastAsia="ru-RU"/>
        </w:rPr>
        <w:t>дисциплину</w:t>
      </w:r>
      <w:r w:rsidRPr="00FB4AA5">
        <w:rPr>
          <w:rFonts w:ascii="Times New Roman" w:eastAsia="Times New Roman" w:hAnsi="Times New Roman" w:cs="Times New Roman"/>
          <w:sz w:val="24"/>
          <w:szCs w:val="24"/>
          <w:lang w:eastAsia="ru-RU"/>
        </w:rPr>
        <w:t xml:space="preserve">, мы как трейдеры или инвесторы будем обречены. Даже после 10 или 20 лет работы ни трейдинг, ни профессиональный спорт никогда не будут легкими для среднестатистического человека. </w:t>
      </w:r>
    </w:p>
    <w:p w14:paraId="15766DF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Суть игры может быть простой, но играть в нее никогда не будет «легко». Как и все, что приносит серьезные деньги или приводит к изменяющему жизнь результату, трейдинг не будет легкой задачей, и всегда будут барьеры для входа в рынок как в умственном, так и в финансовом плане. </w:t>
      </w:r>
    </w:p>
    <w:p w14:paraId="7B65B5F5" w14:textId="56BA591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xml:space="preserve">7. </w:t>
      </w:r>
      <w:r w:rsidRPr="00F014D0">
        <w:rPr>
          <w:rFonts w:ascii="Times New Roman" w:eastAsia="Times New Roman" w:hAnsi="Times New Roman" w:cs="Times New Roman"/>
          <w:b/>
          <w:bCs/>
          <w:sz w:val="24"/>
          <w:szCs w:val="24"/>
          <w:lang w:eastAsia="ru-RU"/>
        </w:rPr>
        <w:t>Торговые роботы и советники</w:t>
      </w:r>
      <w:r w:rsidRPr="00FB4AA5">
        <w:rPr>
          <w:rFonts w:ascii="Times New Roman" w:eastAsia="Times New Roman" w:hAnsi="Times New Roman" w:cs="Times New Roman"/>
          <w:b/>
          <w:bCs/>
          <w:sz w:val="24"/>
          <w:szCs w:val="24"/>
          <w:lang w:eastAsia="ru-RU"/>
        </w:rPr>
        <w:t xml:space="preserve"> обычно не работают</w:t>
      </w:r>
      <w:r w:rsidRPr="00FB4AA5">
        <w:rPr>
          <w:rFonts w:ascii="Times New Roman" w:eastAsia="Times New Roman" w:hAnsi="Times New Roman" w:cs="Times New Roman"/>
          <w:sz w:val="24"/>
          <w:szCs w:val="24"/>
          <w:lang w:eastAsia="ru-RU"/>
        </w:rPr>
        <w:t xml:space="preserve"> </w:t>
      </w:r>
    </w:p>
    <w:p w14:paraId="0802634E" w14:textId="045F26F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После почти 18-летнего периода моей торговой деятельности</w:t>
      </w:r>
      <w:r w:rsidRPr="00FB4AA5">
        <w:rPr>
          <w:rFonts w:ascii="Times New Roman" w:eastAsia="Times New Roman" w:hAnsi="Times New Roman" w:cs="Times New Roman"/>
          <w:sz w:val="24"/>
          <w:szCs w:val="24"/>
          <w:lang w:eastAsia="ru-RU"/>
        </w:rPr>
        <w:t xml:space="preserve"> я еще ни разу не видел ни одного эксперта (робота/торгового советника для </w:t>
      </w:r>
      <w:r w:rsidRPr="00F014D0">
        <w:rPr>
          <w:rFonts w:ascii="Times New Roman" w:eastAsia="Times New Roman" w:hAnsi="Times New Roman" w:cs="Times New Roman"/>
          <w:sz w:val="24"/>
          <w:szCs w:val="24"/>
          <w:lang w:eastAsia="ru-RU"/>
        </w:rPr>
        <w:t>MetaTrader</w:t>
      </w:r>
      <w:r w:rsidRPr="00FB4AA5">
        <w:rPr>
          <w:rFonts w:ascii="Times New Roman" w:eastAsia="Times New Roman" w:hAnsi="Times New Roman" w:cs="Times New Roman"/>
          <w:sz w:val="24"/>
          <w:szCs w:val="24"/>
          <w:lang w:eastAsia="ru-RU"/>
        </w:rPr>
        <w:t xml:space="preserve">) или </w:t>
      </w:r>
      <w:r w:rsidRPr="00F014D0">
        <w:rPr>
          <w:rFonts w:ascii="Times New Roman" w:eastAsia="Times New Roman" w:hAnsi="Times New Roman" w:cs="Times New Roman"/>
          <w:sz w:val="24"/>
          <w:szCs w:val="24"/>
          <w:lang w:eastAsia="ru-RU"/>
        </w:rPr>
        <w:t>автоматизированной торговой системы</w:t>
      </w:r>
      <w:r w:rsidRPr="00FB4AA5">
        <w:rPr>
          <w:rFonts w:ascii="Times New Roman" w:eastAsia="Times New Roman" w:hAnsi="Times New Roman" w:cs="Times New Roman"/>
          <w:sz w:val="24"/>
          <w:szCs w:val="24"/>
          <w:lang w:eastAsia="ru-RU"/>
        </w:rPr>
        <w:t xml:space="preserve">, которая постоянно зарабатывала бы деньги. Автоматизированные </w:t>
      </w:r>
      <w:r w:rsidRPr="00F014D0">
        <w:rPr>
          <w:rFonts w:ascii="Times New Roman" w:eastAsia="Times New Roman" w:hAnsi="Times New Roman" w:cs="Times New Roman"/>
          <w:sz w:val="24"/>
          <w:szCs w:val="24"/>
          <w:lang w:eastAsia="ru-RU"/>
        </w:rPr>
        <w:t>торговые системы</w:t>
      </w:r>
      <w:r w:rsidRPr="00FB4AA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роботы</w:t>
      </w:r>
      <w:r w:rsidRPr="00FB4AA5">
        <w:rPr>
          <w:rFonts w:ascii="Times New Roman" w:eastAsia="Times New Roman" w:hAnsi="Times New Roman" w:cs="Times New Roman"/>
          <w:sz w:val="24"/>
          <w:szCs w:val="24"/>
          <w:lang w:eastAsia="ru-RU"/>
        </w:rPr>
        <w:t xml:space="preserve">, торгующие на розничных </w:t>
      </w:r>
      <w:r w:rsidRPr="00F014D0">
        <w:rPr>
          <w:rFonts w:ascii="Times New Roman" w:eastAsia="Times New Roman" w:hAnsi="Times New Roman" w:cs="Times New Roman"/>
          <w:sz w:val="24"/>
          <w:szCs w:val="24"/>
          <w:lang w:eastAsia="ru-RU"/>
        </w:rPr>
        <w:t>торговых платформах</w:t>
      </w:r>
      <w:r w:rsidRPr="00FB4AA5">
        <w:rPr>
          <w:rFonts w:ascii="Times New Roman" w:eastAsia="Times New Roman" w:hAnsi="Times New Roman" w:cs="Times New Roman"/>
          <w:sz w:val="24"/>
          <w:szCs w:val="24"/>
          <w:lang w:eastAsia="ru-RU"/>
        </w:rPr>
        <w:t xml:space="preserve">, очень редко приносят прибыль в течение длительного периода времени. Это не мнение – это всего-навсего отраслевая статистика. Согласно статистике, только 5-10% трейдеров добиваются успеха; у роботов же (торговых советников) процент успеха еще более низкий. К сожалению, некоторые из самых популярных торговых роботов/советников используют ужасные методы </w:t>
      </w:r>
      <w:r w:rsidRPr="00F014D0">
        <w:rPr>
          <w:rFonts w:ascii="Times New Roman" w:eastAsia="Times New Roman" w:hAnsi="Times New Roman" w:cs="Times New Roman"/>
          <w:sz w:val="24"/>
          <w:szCs w:val="24"/>
          <w:lang w:eastAsia="ru-RU"/>
        </w:rPr>
        <w:t>управления капиталом</w:t>
      </w:r>
      <w:r w:rsidRPr="00FB4AA5">
        <w:rPr>
          <w:rFonts w:ascii="Times New Roman" w:eastAsia="Times New Roman" w:hAnsi="Times New Roman" w:cs="Times New Roman"/>
          <w:sz w:val="24"/>
          <w:szCs w:val="24"/>
          <w:lang w:eastAsia="ru-RU"/>
        </w:rPr>
        <w:t xml:space="preserve"> (некоторые даже используют </w:t>
      </w:r>
      <w:r w:rsidRPr="00F014D0">
        <w:rPr>
          <w:rFonts w:ascii="Times New Roman" w:eastAsia="Times New Roman" w:hAnsi="Times New Roman" w:cs="Times New Roman"/>
          <w:sz w:val="24"/>
          <w:szCs w:val="24"/>
          <w:lang w:eastAsia="ru-RU"/>
        </w:rPr>
        <w:t>мартингейл</w:t>
      </w:r>
      <w:r w:rsidRPr="00FB4AA5">
        <w:rPr>
          <w:rFonts w:ascii="Times New Roman" w:eastAsia="Times New Roman" w:hAnsi="Times New Roman" w:cs="Times New Roman"/>
          <w:sz w:val="24"/>
          <w:szCs w:val="24"/>
          <w:lang w:eastAsia="ru-RU"/>
        </w:rPr>
        <w:t xml:space="preserve"> – удваивают убыточные позиции), что в конечном итоге приводит к огромной просадке на торговом счете, когда система испытывает череду убытков. </w:t>
      </w:r>
    </w:p>
    <w:p w14:paraId="5EA85F02" w14:textId="60C722E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Методы </w:t>
      </w:r>
      <w:r w:rsidRPr="00F014D0">
        <w:rPr>
          <w:rFonts w:ascii="Times New Roman" w:eastAsia="Times New Roman" w:hAnsi="Times New Roman" w:cs="Times New Roman"/>
          <w:sz w:val="24"/>
          <w:szCs w:val="24"/>
          <w:lang w:eastAsia="ru-RU"/>
        </w:rPr>
        <w:t>продажи</w:t>
      </w:r>
      <w:r w:rsidRPr="00FB4AA5">
        <w:rPr>
          <w:rFonts w:ascii="Times New Roman" w:eastAsia="Times New Roman" w:hAnsi="Times New Roman" w:cs="Times New Roman"/>
          <w:sz w:val="24"/>
          <w:szCs w:val="24"/>
          <w:lang w:eastAsia="ru-RU"/>
        </w:rPr>
        <w:t xml:space="preserve"> чудодейственного зелья с помощью автоматических роботов/советников являются </w:t>
      </w:r>
      <w:r w:rsidRPr="00F014D0">
        <w:rPr>
          <w:rFonts w:ascii="Times New Roman" w:eastAsia="Times New Roman" w:hAnsi="Times New Roman" w:cs="Times New Roman"/>
          <w:sz w:val="24"/>
          <w:szCs w:val="24"/>
          <w:lang w:eastAsia="ru-RU"/>
        </w:rPr>
        <w:t>одними из худших видов маркетинга</w:t>
      </w:r>
      <w:r w:rsidRPr="00FB4AA5">
        <w:rPr>
          <w:rFonts w:ascii="Times New Roman" w:eastAsia="Times New Roman" w:hAnsi="Times New Roman" w:cs="Times New Roman"/>
          <w:sz w:val="24"/>
          <w:szCs w:val="24"/>
          <w:lang w:eastAsia="ru-RU"/>
        </w:rPr>
        <w:t xml:space="preserve">, которые мы когда-либо видели в Интернете. Мы говорим о вопиющих мошеннических вещах, о полной лжи. Некоторые роботы/советники </w:t>
      </w:r>
      <w:r w:rsidRPr="00FB4AA5">
        <w:rPr>
          <w:rFonts w:ascii="Times New Roman" w:eastAsia="Times New Roman" w:hAnsi="Times New Roman" w:cs="Times New Roman"/>
          <w:sz w:val="24"/>
          <w:szCs w:val="24"/>
          <w:lang w:eastAsia="ru-RU"/>
        </w:rPr>
        <w:lastRenderedPageBreak/>
        <w:t xml:space="preserve">действительно зарабатывают деньги, и всегда будут такие, которые будут приносить реальную прибыль. Но где вероятность, что вы торгуете именно тем из них, который был запрограммирован ученым-фанатом из NASA? И какой смысл такому ученому-фанату из NASA отдавать робота, который автоматически приносит деньги? Торговые советники являются любимым инструментом брокера, потому что они постоянно шевелят счета клиентов, увеличивая комиссию за торговлю и распределяя доход, намного превосходящий доход любого клиента, использующего другую стратегию. Помните, что каждые 100 сделок дают от 70 до 100 пунктов брокерских комиссий или около того. </w:t>
      </w:r>
    </w:p>
    <w:p w14:paraId="7C51A7F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Еще одна вещь: никогда не давайте в управление свои деньги брокеру или человеку, который хочет торговать советниками или автоматизированной системой вместо вас – в 99% случаев вы не вернете свои деньги. Если же вы собираетесь когда-либо управлять советником, всегда строго контролируйте его работу зорким ястребиным взглядом. </w:t>
      </w:r>
    </w:p>
    <w:p w14:paraId="63A6941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8. Остерегайтесь тех, кто продает вам «быстрые пути обогащения»</w:t>
      </w:r>
      <w:r w:rsidRPr="00FB4AA5">
        <w:rPr>
          <w:rFonts w:ascii="Times New Roman" w:eastAsia="Times New Roman" w:hAnsi="Times New Roman" w:cs="Times New Roman"/>
          <w:sz w:val="24"/>
          <w:szCs w:val="24"/>
          <w:lang w:eastAsia="ru-RU"/>
        </w:rPr>
        <w:t xml:space="preserve"> </w:t>
      </w:r>
    </w:p>
    <w:p w14:paraId="088B0D19" w14:textId="52D4279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Начинающим трейдерам</w:t>
      </w:r>
      <w:r w:rsidRPr="00FB4AA5">
        <w:rPr>
          <w:rFonts w:ascii="Times New Roman" w:eastAsia="Times New Roman" w:hAnsi="Times New Roman" w:cs="Times New Roman"/>
          <w:sz w:val="24"/>
          <w:szCs w:val="24"/>
          <w:lang w:eastAsia="ru-RU"/>
        </w:rPr>
        <w:t xml:space="preserve"> продают массу всевозможных торговых курсов, систем и </w:t>
      </w:r>
      <w:r w:rsidRPr="00F014D0">
        <w:rPr>
          <w:rFonts w:ascii="Times New Roman" w:eastAsia="Times New Roman" w:hAnsi="Times New Roman" w:cs="Times New Roman"/>
          <w:sz w:val="24"/>
          <w:szCs w:val="24"/>
          <w:lang w:eastAsia="ru-RU"/>
        </w:rPr>
        <w:t>стратегий</w:t>
      </w:r>
      <w:r w:rsidRPr="00FB4AA5">
        <w:rPr>
          <w:rFonts w:ascii="Times New Roman" w:eastAsia="Times New Roman" w:hAnsi="Times New Roman" w:cs="Times New Roman"/>
          <w:sz w:val="24"/>
          <w:szCs w:val="24"/>
          <w:lang w:eastAsia="ru-RU"/>
        </w:rPr>
        <w:t xml:space="preserve">, утверждая, что они могут научить их печатать деньги, и что они бросят свою работу и в скором времени изменят свою жизнь. С популярностью </w:t>
      </w:r>
      <w:r w:rsidRPr="00F014D0">
        <w:rPr>
          <w:rFonts w:ascii="Times New Roman" w:eastAsia="Times New Roman" w:hAnsi="Times New Roman" w:cs="Times New Roman"/>
          <w:sz w:val="24"/>
          <w:szCs w:val="24"/>
          <w:lang w:eastAsia="ru-RU"/>
        </w:rPr>
        <w:t>Instagram</w:t>
      </w:r>
      <w:r w:rsidRPr="00FB4AA5">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Facebook</w:t>
      </w:r>
      <w:r w:rsidRPr="00FB4AA5">
        <w:rPr>
          <w:rFonts w:ascii="Times New Roman" w:eastAsia="Times New Roman" w:hAnsi="Times New Roman" w:cs="Times New Roman"/>
          <w:sz w:val="24"/>
          <w:szCs w:val="24"/>
          <w:lang w:eastAsia="ru-RU"/>
        </w:rPr>
        <w:t xml:space="preserve"> и других социальных сетей эта маркетинговая тактика становится все более распространенной и более эффективной для заманивания </w:t>
      </w:r>
      <w:r w:rsidRPr="00F014D0">
        <w:rPr>
          <w:rFonts w:ascii="Times New Roman" w:eastAsia="Times New Roman" w:hAnsi="Times New Roman" w:cs="Times New Roman"/>
          <w:sz w:val="24"/>
          <w:szCs w:val="24"/>
          <w:lang w:eastAsia="ru-RU"/>
        </w:rPr>
        <w:t>трейдеров</w:t>
      </w:r>
      <w:r w:rsidRPr="00FB4AA5">
        <w:rPr>
          <w:rFonts w:ascii="Times New Roman" w:eastAsia="Times New Roman" w:hAnsi="Times New Roman" w:cs="Times New Roman"/>
          <w:sz w:val="24"/>
          <w:szCs w:val="24"/>
          <w:lang w:eastAsia="ru-RU"/>
        </w:rPr>
        <w:t xml:space="preserve">, пользуясь их внутренней жадностью и навязчивым желанием найти быстрый и легкий способ добиться желаемого результата (о котором я упомянул выше). </w:t>
      </w:r>
    </w:p>
    <w:p w14:paraId="59821F0B" w14:textId="2A12EBB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Когда я был молод и наивен, я тоже становился жертвой этих ловушек, так что не терзайте себя слишком сильно, если такое уже случилось с вами. Важно, чтобы вы не доверяли никому, кто обещает вам какие-либо финансовые результаты или отдачу, в противном случае всё будет с точностью до наоборот. Это как идти по минному полю, где вам может не повезти перейти на другую сторону в целости и сохранности. Я слышал истории о </w:t>
      </w:r>
      <w:r w:rsidRPr="00F014D0">
        <w:rPr>
          <w:rFonts w:ascii="Times New Roman" w:eastAsia="Times New Roman" w:hAnsi="Times New Roman" w:cs="Times New Roman"/>
          <w:sz w:val="24"/>
          <w:szCs w:val="24"/>
          <w:lang w:eastAsia="ru-RU"/>
        </w:rPr>
        <w:t>трейдерах</w:t>
      </w:r>
      <w:r w:rsidRPr="00FB4AA5">
        <w:rPr>
          <w:rFonts w:ascii="Times New Roman" w:eastAsia="Times New Roman" w:hAnsi="Times New Roman" w:cs="Times New Roman"/>
          <w:sz w:val="24"/>
          <w:szCs w:val="24"/>
          <w:lang w:eastAsia="ru-RU"/>
        </w:rPr>
        <w:t xml:space="preserve">, тратящих огромные суммы денег на так называемых «экспертов», покупающих сомнительные курсы и вкладывающих свои средства в управляемые счета других </w:t>
      </w:r>
      <w:r w:rsidRPr="00F014D0">
        <w:rPr>
          <w:rFonts w:ascii="Times New Roman" w:eastAsia="Times New Roman" w:hAnsi="Times New Roman" w:cs="Times New Roman"/>
          <w:sz w:val="24"/>
          <w:szCs w:val="24"/>
          <w:lang w:eastAsia="ru-RU"/>
        </w:rPr>
        <w:t>трейдеров</w:t>
      </w:r>
      <w:r w:rsidRPr="00FB4AA5">
        <w:rPr>
          <w:rFonts w:ascii="Times New Roman" w:eastAsia="Times New Roman" w:hAnsi="Times New Roman" w:cs="Times New Roman"/>
          <w:sz w:val="24"/>
          <w:szCs w:val="24"/>
          <w:lang w:eastAsia="ru-RU"/>
        </w:rPr>
        <w:t xml:space="preserve"> (все предложения по заведомо высокой цене), и все эти истории ужасны и откровенно печальны. Не позволяйте заманивать себя в подобные ловушки! </w:t>
      </w:r>
    </w:p>
    <w:p w14:paraId="6FEDD43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Естественно, у вас сейчас может возникнуть вопрос: «Послушайте, Нил, но ведь вы тоже продаете свой торговый курс?». И мой ответ на это: да, это так, в нашем капиталистическом мире я определенно не могу избежать продажи чего-либо; мне просто необходимо брать деньги за всё то время, которое я трачу на составление учебных материалов, написание ежедневных информационных бюллетеней и ответы на все ваши электронные письма, чем я каждый день и занимаюсь :). Ключевое отличие здесь заключается в том, что я не участвую в обманной маркетинговой тактике, не даю никаких финансовых обещаний и не пытаюсь обманывать людей в отношении реалий трейдинга. </w:t>
      </w:r>
    </w:p>
    <w:p w14:paraId="11F33F6A" w14:textId="35BB546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Если вы собираетесь найти правильного наставника или информационный ресурс, вы должны быть очень избирательными и фильтровать людей по тому, сколько они готовы сделать для вас бесплатно, а не по тому, что́ они позже обещают сделать за деньги. Я фактически начал вести этот посвященный трейдингу блог в 2008 году исключительно на энтузиазме, чтобы поделиться своими идеями и познакомиться с другими </w:t>
      </w:r>
      <w:r w:rsidRPr="00F014D0">
        <w:rPr>
          <w:rFonts w:ascii="Times New Roman" w:eastAsia="Times New Roman" w:hAnsi="Times New Roman" w:cs="Times New Roman"/>
          <w:sz w:val="24"/>
          <w:szCs w:val="24"/>
          <w:lang w:eastAsia="ru-RU"/>
        </w:rPr>
        <w:t>трейдерами</w:t>
      </w:r>
      <w:r w:rsidRPr="00FB4AA5">
        <w:rPr>
          <w:rFonts w:ascii="Times New Roman" w:eastAsia="Times New Roman" w:hAnsi="Times New Roman" w:cs="Times New Roman"/>
          <w:sz w:val="24"/>
          <w:szCs w:val="24"/>
          <w:lang w:eastAsia="ru-RU"/>
        </w:rPr>
        <w:t xml:space="preserve">. Я никогда не намеревался брать плату за что-либо (поэтому большая часть информации по-прежнему доступна всем бесплатно). И всегда надеялся, что я и этот блог предложим начинающим </w:t>
      </w:r>
      <w:r w:rsidRPr="00F014D0">
        <w:rPr>
          <w:rFonts w:ascii="Times New Roman" w:eastAsia="Times New Roman" w:hAnsi="Times New Roman" w:cs="Times New Roman"/>
          <w:sz w:val="24"/>
          <w:szCs w:val="24"/>
          <w:lang w:eastAsia="ru-RU"/>
        </w:rPr>
        <w:t>трейдерам</w:t>
      </w:r>
      <w:r w:rsidRPr="00FB4AA5">
        <w:rPr>
          <w:rFonts w:ascii="Times New Roman" w:eastAsia="Times New Roman" w:hAnsi="Times New Roman" w:cs="Times New Roman"/>
          <w:sz w:val="24"/>
          <w:szCs w:val="24"/>
          <w:lang w:eastAsia="ru-RU"/>
        </w:rPr>
        <w:t xml:space="preserve">, таким как вы, правильный баланс бесплатной и платной информации, а также привнесем подлинную ценность в вашу жизнь. </w:t>
      </w:r>
    </w:p>
    <w:p w14:paraId="3BD47BA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9. Недостаточно иметь даже лучших наставников </w:t>
      </w:r>
      <w:r w:rsidRPr="00FB4AA5">
        <w:rPr>
          <w:rFonts w:ascii="Times New Roman" w:eastAsia="Times New Roman" w:hAnsi="Times New Roman" w:cs="Times New Roman"/>
          <w:sz w:val="24"/>
          <w:szCs w:val="24"/>
          <w:lang w:eastAsia="ru-RU"/>
        </w:rPr>
        <w:t xml:space="preserve"> </w:t>
      </w:r>
    </w:p>
    <w:p w14:paraId="6199A890" w14:textId="5F636B6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Вы здесь, чтобы узнать о том, как торгует профессиональный трейдер. Поэтому вас может разочаровать исходящая от меня откровенная правда о том, что ни я, ни любой другой торговый наставник или обучающий курс не в состоянии сделать из вас стабильно прибыльного трейдера и изменить вашу жизнь. Даже если я вооружу вас лучшей торговой стратегией, известной на </w:t>
      </w:r>
      <w:r w:rsidRPr="00FB4AA5">
        <w:rPr>
          <w:rFonts w:ascii="Times New Roman" w:eastAsia="Times New Roman" w:hAnsi="Times New Roman" w:cs="Times New Roman"/>
          <w:sz w:val="24"/>
          <w:szCs w:val="24"/>
          <w:lang w:eastAsia="ru-RU"/>
        </w:rPr>
        <w:lastRenderedPageBreak/>
        <w:t xml:space="preserve">сегодняшний день, и даже если я докажу, что она работает 7 раз из 10, этого просто будет недостаточно. Такое </w:t>
      </w:r>
      <w:r w:rsidRPr="00F014D0">
        <w:rPr>
          <w:rFonts w:ascii="Times New Roman" w:eastAsia="Times New Roman" w:hAnsi="Times New Roman" w:cs="Times New Roman"/>
          <w:sz w:val="24"/>
          <w:szCs w:val="24"/>
          <w:lang w:eastAsia="ru-RU"/>
        </w:rPr>
        <w:t>мышление</w:t>
      </w:r>
      <w:r w:rsidRPr="00FB4AA5">
        <w:rPr>
          <w:rFonts w:ascii="Times New Roman" w:eastAsia="Times New Roman" w:hAnsi="Times New Roman" w:cs="Times New Roman"/>
          <w:sz w:val="24"/>
          <w:szCs w:val="24"/>
          <w:lang w:eastAsia="ru-RU"/>
        </w:rPr>
        <w:t xml:space="preserve"> – это песочный замок, оно совершенно нереально, и если вы, прочитав несколько книг и курсов и попробовав себя в реальном трейдинге на </w:t>
      </w:r>
      <w:r w:rsidRPr="00F014D0">
        <w:rPr>
          <w:rFonts w:ascii="Times New Roman" w:eastAsia="Times New Roman" w:hAnsi="Times New Roman" w:cs="Times New Roman"/>
          <w:sz w:val="24"/>
          <w:szCs w:val="24"/>
          <w:lang w:eastAsia="ru-RU"/>
        </w:rPr>
        <w:t>реальном счете</w:t>
      </w:r>
      <w:r w:rsidRPr="00FB4AA5">
        <w:rPr>
          <w:rFonts w:ascii="Times New Roman" w:eastAsia="Times New Roman" w:hAnsi="Times New Roman" w:cs="Times New Roman"/>
          <w:sz w:val="24"/>
          <w:szCs w:val="24"/>
          <w:lang w:eastAsia="ru-RU"/>
        </w:rPr>
        <w:t xml:space="preserve">, по-прежнему думаете иначе, вам нужно проверить свою голову. </w:t>
      </w:r>
    </w:p>
    <w:p w14:paraId="5EE47ACC" w14:textId="02D82EC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Если вы какое-то время занимались трейдингом и приобрели некоторые курсы или книги, то вероятно, уже знаете, что эти продукты/услуги (включая мой курс) действительно могут оказать вам огромное содействие, предоставляя возможность быстрого получения торговых знаний и </w:t>
      </w:r>
      <w:r w:rsidRPr="00F014D0">
        <w:rPr>
          <w:rFonts w:ascii="Times New Roman" w:eastAsia="Times New Roman" w:hAnsi="Times New Roman" w:cs="Times New Roman"/>
          <w:sz w:val="24"/>
          <w:szCs w:val="24"/>
          <w:lang w:eastAsia="ru-RU"/>
        </w:rPr>
        <w:t>навыков</w:t>
      </w:r>
      <w:r w:rsidRPr="00FB4AA5">
        <w:rPr>
          <w:rFonts w:ascii="Times New Roman" w:eastAsia="Times New Roman" w:hAnsi="Times New Roman" w:cs="Times New Roman"/>
          <w:sz w:val="24"/>
          <w:szCs w:val="24"/>
          <w:lang w:eastAsia="ru-RU"/>
        </w:rPr>
        <w:t xml:space="preserve">, но они не в состоянии каким-либо волшебным образом превратить вас в трейдера, стабильно получающего прибыль. </w:t>
      </w:r>
    </w:p>
    <w:p w14:paraId="7E47BFD1"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Недостающим элементом здесь является реальный опыт, получаемый перед экранами компьютера в течение длительного периода времени (позвольте мне повторить здесь слово «длительный»). Торговый опыт и сопутствующее ему чувство интуиции нельзя купить – это просто нечто, что вы должны пережить в режиме реального времени и испытать на себе. Говорят, что нужно иметь 10 000-часовой опыт в трейдинге, чтобы стать экспертом в нем, и я не могу не согласиться с этим. </w:t>
      </w:r>
    </w:p>
    <w:p w14:paraId="2196C1B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10. Стоимость обучения не имеет значения</w:t>
      </w:r>
      <w:r w:rsidRPr="00FB4AA5">
        <w:rPr>
          <w:rFonts w:ascii="Times New Roman" w:eastAsia="Times New Roman" w:hAnsi="Times New Roman" w:cs="Times New Roman"/>
          <w:sz w:val="24"/>
          <w:szCs w:val="24"/>
          <w:lang w:eastAsia="ru-RU"/>
        </w:rPr>
        <w:t xml:space="preserve"> </w:t>
      </w:r>
    </w:p>
    <w:p w14:paraId="2F926F0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Важно отметить, что более дорогое обучение по сравнению с более дешевым в любой сфере не имеет абсолютно никакого отношения к качеству информации или авторитету человека, дающего эту информацию. По состоянию на 2019 год мои курсы прошли 25 000 учеников, и все они заплатили всего несколько сотен долларов за мой профессиональный курс по трейдингу; при этом многие из моих учеников говорят нам, что это лучший курс, который они прошли, а также самый дешевый. Я сам прочитал книги с «Амазона» стоимостью 10 долларов, которые являются одними из самых выдающихся источников информации о трейдинге и инвестировании на планете (мы говорим о книгах, которые меняют жизнь). Как видите, хорошие источники знаний не всегда являются дорогими. </w:t>
      </w:r>
    </w:p>
    <w:p w14:paraId="1FB97E4A" w14:textId="79A2D55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Большинство богатых людей, добившихся успеха своими собственными силами, не посещали и не заканчивали университетов, они не платили огромных сумм за получение фантастических ученых степеней. Они развили жажду успеха и жажду знаний, и как только вы разовьете в себе это «увлечение», ничто не сможет вас остановить. Благодаря поисковой системе </w:t>
      </w:r>
      <w:r w:rsidRPr="00F014D0">
        <w:rPr>
          <w:rFonts w:ascii="Times New Roman" w:eastAsia="Times New Roman" w:hAnsi="Times New Roman" w:cs="Times New Roman"/>
          <w:sz w:val="24"/>
          <w:szCs w:val="24"/>
          <w:lang w:eastAsia="ru-RU"/>
        </w:rPr>
        <w:t>Google</w:t>
      </w:r>
      <w:r w:rsidRPr="00FB4AA5">
        <w:rPr>
          <w:rFonts w:ascii="Times New Roman" w:eastAsia="Times New Roman" w:hAnsi="Times New Roman" w:cs="Times New Roman"/>
          <w:sz w:val="24"/>
          <w:szCs w:val="24"/>
          <w:lang w:eastAsia="ru-RU"/>
        </w:rPr>
        <w:t xml:space="preserve">, доступным по всему Интернету книгам и курсам, вы находитесь в ЛУЧШЕМ периоде мировой истории, чтобы начать изучение бизнеса, инвестиций и трейдинга. Никакой диплом или учебный курс, который стоит баснословных денег, никогда не научит вас тому, чему может научить реальный опыт, и в гораздо более короткие промежутки времени. </w:t>
      </w:r>
    </w:p>
    <w:p w14:paraId="2A2E9934" w14:textId="5F88BB1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До конца своей </w:t>
      </w:r>
      <w:r w:rsidRPr="00F014D0">
        <w:rPr>
          <w:rFonts w:ascii="Times New Roman" w:eastAsia="Times New Roman" w:hAnsi="Times New Roman" w:cs="Times New Roman"/>
          <w:sz w:val="24"/>
          <w:szCs w:val="24"/>
          <w:lang w:eastAsia="ru-RU"/>
        </w:rPr>
        <w:t>торговой карьеры</w:t>
      </w:r>
      <w:r w:rsidRPr="00FB4AA5">
        <w:rPr>
          <w:rFonts w:ascii="Times New Roman" w:eastAsia="Times New Roman" w:hAnsi="Times New Roman" w:cs="Times New Roman"/>
          <w:sz w:val="24"/>
          <w:szCs w:val="24"/>
          <w:lang w:eastAsia="ru-RU"/>
        </w:rPr>
        <w:t xml:space="preserve"> никогда не думайте и не верьте, что заплатив больше, вы получите нечто большее. Как я уже говорил выше, я регулярно слышу истории от наших последователей и членов моего сообщества о том, как они потратили огромные суммы денег на посещение курсов, </w:t>
      </w:r>
      <w:r w:rsidRPr="00F014D0">
        <w:rPr>
          <w:rFonts w:ascii="Times New Roman" w:eastAsia="Times New Roman" w:hAnsi="Times New Roman" w:cs="Times New Roman"/>
          <w:sz w:val="24"/>
          <w:szCs w:val="24"/>
          <w:lang w:eastAsia="ru-RU"/>
        </w:rPr>
        <w:t>семинаров</w:t>
      </w:r>
      <w:r w:rsidRPr="00FB4AA5">
        <w:rPr>
          <w:rFonts w:ascii="Times New Roman" w:eastAsia="Times New Roman" w:hAnsi="Times New Roman" w:cs="Times New Roman"/>
          <w:sz w:val="24"/>
          <w:szCs w:val="24"/>
          <w:lang w:eastAsia="ru-RU"/>
        </w:rPr>
        <w:t xml:space="preserve">, покупку </w:t>
      </w:r>
      <w:r w:rsidRPr="00F014D0">
        <w:rPr>
          <w:rFonts w:ascii="Times New Roman" w:eastAsia="Times New Roman" w:hAnsi="Times New Roman" w:cs="Times New Roman"/>
          <w:sz w:val="24"/>
          <w:szCs w:val="24"/>
          <w:lang w:eastAsia="ru-RU"/>
        </w:rPr>
        <w:t>программного обеспечения</w:t>
      </w:r>
      <w:r w:rsidRPr="00FB4AA5">
        <w:rPr>
          <w:rFonts w:ascii="Times New Roman" w:eastAsia="Times New Roman" w:hAnsi="Times New Roman" w:cs="Times New Roman"/>
          <w:sz w:val="24"/>
          <w:szCs w:val="24"/>
          <w:lang w:eastAsia="ru-RU"/>
        </w:rPr>
        <w:t xml:space="preserve"> или </w:t>
      </w:r>
      <w:r w:rsidRPr="00F014D0">
        <w:rPr>
          <w:rFonts w:ascii="Times New Roman" w:eastAsia="Times New Roman" w:hAnsi="Times New Roman" w:cs="Times New Roman"/>
          <w:sz w:val="24"/>
          <w:szCs w:val="24"/>
          <w:lang w:eastAsia="ru-RU"/>
        </w:rPr>
        <w:t>инвестирование</w:t>
      </w:r>
      <w:r w:rsidRPr="00FB4AA5">
        <w:rPr>
          <w:rFonts w:ascii="Times New Roman" w:eastAsia="Times New Roman" w:hAnsi="Times New Roman" w:cs="Times New Roman"/>
          <w:sz w:val="24"/>
          <w:szCs w:val="24"/>
          <w:lang w:eastAsia="ru-RU"/>
        </w:rPr>
        <w:t xml:space="preserve"> в услуги по управлению счетами. Это яркий пример тех ситуаций, когда трейдер буквально тратит столько денег, что у него не остается достаточного их количества, чтобы когда-либо начать умножать свой реальный торговый счет. Они эффективно завершили свою </w:t>
      </w:r>
      <w:r w:rsidRPr="00F014D0">
        <w:rPr>
          <w:rFonts w:ascii="Times New Roman" w:eastAsia="Times New Roman" w:hAnsi="Times New Roman" w:cs="Times New Roman"/>
          <w:sz w:val="24"/>
          <w:szCs w:val="24"/>
          <w:lang w:eastAsia="ru-RU"/>
        </w:rPr>
        <w:t>торговую карьеру</w:t>
      </w:r>
      <w:r w:rsidRPr="00FB4AA5">
        <w:rPr>
          <w:rFonts w:ascii="Times New Roman" w:eastAsia="Times New Roman" w:hAnsi="Times New Roman" w:cs="Times New Roman"/>
          <w:sz w:val="24"/>
          <w:szCs w:val="24"/>
          <w:lang w:eastAsia="ru-RU"/>
        </w:rPr>
        <w:t xml:space="preserve"> еще до того, как начали ее. На мой взгляд, было бы лучше инвестировать все эти деньги в свой собственный реальный торговый счет, по крайней мере у вас был бы </w:t>
      </w:r>
      <w:r w:rsidRPr="00F014D0">
        <w:rPr>
          <w:rFonts w:ascii="Times New Roman" w:eastAsia="Times New Roman" w:hAnsi="Times New Roman" w:cs="Times New Roman"/>
          <w:sz w:val="24"/>
          <w:szCs w:val="24"/>
          <w:lang w:eastAsia="ru-RU"/>
        </w:rPr>
        <w:t>шанс</w:t>
      </w:r>
      <w:r w:rsidRPr="00FB4AA5">
        <w:rPr>
          <w:rFonts w:ascii="Times New Roman" w:eastAsia="Times New Roman" w:hAnsi="Times New Roman" w:cs="Times New Roman"/>
          <w:sz w:val="24"/>
          <w:szCs w:val="24"/>
          <w:lang w:eastAsia="ru-RU"/>
        </w:rPr>
        <w:t xml:space="preserve"> заработать деньги и научиться чему-то ощутимому. Лучше учиться этому на своем собственном кармане, чем наблюдать за тем, как это делает кто-то другой! </w:t>
      </w:r>
    </w:p>
    <w:p w14:paraId="58B81BD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Заключение</w:t>
      </w:r>
      <w:r w:rsidRPr="00FB4AA5">
        <w:rPr>
          <w:rFonts w:ascii="Times New Roman" w:eastAsia="Times New Roman" w:hAnsi="Times New Roman" w:cs="Times New Roman"/>
          <w:sz w:val="24"/>
          <w:szCs w:val="24"/>
          <w:lang w:eastAsia="ru-RU"/>
        </w:rPr>
        <w:t xml:space="preserve"> </w:t>
      </w:r>
    </w:p>
    <w:p w14:paraId="2A10A035" w14:textId="1ACBD0A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верю, что эта откровенная статья о различных аспектах индустрии трейдинга заставила вас уделять больше внимания тому, что на самом деле происходит вокруг вас. Я надеюсь, что с этого момента вы откроете свои глаза и свой </w:t>
      </w:r>
      <w:r w:rsidRPr="00F014D0">
        <w:rPr>
          <w:rFonts w:ascii="Times New Roman" w:eastAsia="Times New Roman" w:hAnsi="Times New Roman" w:cs="Times New Roman"/>
          <w:sz w:val="24"/>
          <w:szCs w:val="24"/>
          <w:lang w:eastAsia="ru-RU"/>
        </w:rPr>
        <w:t>разум</w:t>
      </w:r>
      <w:r w:rsidRPr="00FB4AA5">
        <w:rPr>
          <w:rFonts w:ascii="Times New Roman" w:eastAsia="Times New Roman" w:hAnsi="Times New Roman" w:cs="Times New Roman"/>
          <w:sz w:val="24"/>
          <w:szCs w:val="24"/>
          <w:lang w:eastAsia="ru-RU"/>
        </w:rPr>
        <w:t xml:space="preserve"> и примете вероятность того, что не всё вокруг является таким, как кажется, и то, что вы слышите, может оказаться недостоверной информацией. </w:t>
      </w:r>
      <w:r w:rsidRPr="00FB4AA5">
        <w:rPr>
          <w:rFonts w:ascii="Times New Roman" w:eastAsia="Times New Roman" w:hAnsi="Times New Roman" w:cs="Times New Roman"/>
          <w:sz w:val="24"/>
          <w:szCs w:val="24"/>
          <w:lang w:eastAsia="ru-RU"/>
        </w:rPr>
        <w:lastRenderedPageBreak/>
        <w:t xml:space="preserve">Интернет – это море мнений, это место, где люди пересказывают истории и делятся идеями, которые даже не являются их собственными и не подкреплены реальным опытом или исследованиями. </w:t>
      </w:r>
    </w:p>
    <w:p w14:paraId="5ADEE55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хочу, чтобы вы как можно лучше разработали свои собственные фильтры для информации и информационных ресурсов, и если вы сомневаетесь в той или иной теме, проведите больше исследований и подумайте немного глубже о ней. </w:t>
      </w:r>
    </w:p>
    <w:p w14:paraId="3410735A" w14:textId="2D4FC9C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Найдите наставников и </w:t>
      </w:r>
      <w:r w:rsidRPr="00F014D0">
        <w:rPr>
          <w:rFonts w:ascii="Times New Roman" w:eastAsia="Times New Roman" w:hAnsi="Times New Roman" w:cs="Times New Roman"/>
          <w:sz w:val="24"/>
          <w:szCs w:val="24"/>
          <w:lang w:eastAsia="ru-RU"/>
        </w:rPr>
        <w:t>ресурсы</w:t>
      </w:r>
      <w:r w:rsidRPr="00FB4AA5">
        <w:rPr>
          <w:rFonts w:ascii="Times New Roman" w:eastAsia="Times New Roman" w:hAnsi="Times New Roman" w:cs="Times New Roman"/>
          <w:sz w:val="24"/>
          <w:szCs w:val="24"/>
          <w:lang w:eastAsia="ru-RU"/>
        </w:rPr>
        <w:t xml:space="preserve">, которым вы можете доверять и на которые можете положиться – протяните руку и попросите их помощи при необходимости. Просто знайте, что в какой-то момент вам придется резко изменить свои убеждения и решить, какому человеку, наставнику или информационному ресурсу вы хотите доверять в качестве источника. Мой </w:t>
      </w:r>
      <w:r w:rsidRPr="00F014D0">
        <w:rPr>
          <w:rFonts w:ascii="Times New Roman" w:eastAsia="Times New Roman" w:hAnsi="Times New Roman" w:cs="Times New Roman"/>
          <w:sz w:val="24"/>
          <w:szCs w:val="24"/>
          <w:lang w:eastAsia="ru-RU"/>
        </w:rPr>
        <w:t>совет</w:t>
      </w:r>
      <w:r w:rsidRPr="00FB4AA5">
        <w:rPr>
          <w:rFonts w:ascii="Times New Roman" w:eastAsia="Times New Roman" w:hAnsi="Times New Roman" w:cs="Times New Roman"/>
          <w:sz w:val="24"/>
          <w:szCs w:val="24"/>
          <w:lang w:eastAsia="ru-RU"/>
        </w:rPr>
        <w:t xml:space="preserve">: сократите количество источников до нескольких, иначе вы можете оказаться в цикле </w:t>
      </w:r>
      <w:r w:rsidRPr="00F014D0">
        <w:rPr>
          <w:rFonts w:ascii="Times New Roman" w:eastAsia="Times New Roman" w:hAnsi="Times New Roman" w:cs="Times New Roman"/>
          <w:sz w:val="24"/>
          <w:szCs w:val="24"/>
          <w:lang w:eastAsia="ru-RU"/>
        </w:rPr>
        <w:t>аналитического паралича</w:t>
      </w:r>
      <w:r w:rsidRPr="00FB4AA5">
        <w:rPr>
          <w:rFonts w:ascii="Times New Roman" w:eastAsia="Times New Roman" w:hAnsi="Times New Roman" w:cs="Times New Roman"/>
          <w:sz w:val="24"/>
          <w:szCs w:val="24"/>
          <w:lang w:eastAsia="ru-RU"/>
        </w:rPr>
        <w:t xml:space="preserve"> и разочарования, и, не дай бог, даже паранойи. Если вы не получаете результатов, которых ищете, от данного источника после тщательного следования ему в течение длительного периода времени, то продолжайте и попробуйте другой, но не прыгайте постоянно от одного к другому. </w:t>
      </w:r>
    </w:p>
    <w:p w14:paraId="7626012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Если же цель данного ресурса заключается только лишь в том, чтобы забрать ваши деньги, вы должны четко осознавать, что находитесь на пути непременного становления жертвой той мошеннической отрасли, которая лоббирует идею «консенсуса» о том, что такое трейдинг, и как должен думать и действовать трейдер. </w:t>
      </w:r>
    </w:p>
    <w:p w14:paraId="2B06737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i/>
          <w:iCs/>
          <w:sz w:val="24"/>
          <w:szCs w:val="24"/>
          <w:lang w:eastAsia="ru-RU"/>
        </w:rPr>
        <w:t>Прочитав вышеупомянутые секреты, которыми я поделился, вы уже знаете: та информация, которую индустрия трейдинга вам преподносит касательно трейдинга и того,как он работает, не всегда является точной. </w:t>
      </w:r>
      <w:r w:rsidRPr="00FB4AA5">
        <w:rPr>
          <w:rFonts w:ascii="Times New Roman" w:eastAsia="Times New Roman" w:hAnsi="Times New Roman" w:cs="Times New Roman"/>
          <w:sz w:val="24"/>
          <w:szCs w:val="24"/>
          <w:lang w:eastAsia="ru-RU"/>
        </w:rPr>
        <w:t xml:space="preserve">Чтобы выжить, вы должны быть умнее этой индустрии и должны быть непредубежденными. </w:t>
      </w:r>
    </w:p>
    <w:p w14:paraId="31881DF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будущих статьях я остановлюсь на некоторых отдельных темах, которые представил выше. Оставайтесь с нами. </w:t>
      </w:r>
    </w:p>
    <w:p w14:paraId="4DF1FA4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Удачной торговли! </w:t>
      </w:r>
    </w:p>
    <w:p w14:paraId="1AF73C70"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p>
    <w:p w14:paraId="571C1B96" w14:textId="57B6CD8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ahoma" w:eastAsia="Times New Roman" w:hAnsi="Tahoma" w:cs="Tahoma"/>
          <w:sz w:val="24"/>
          <w:szCs w:val="24"/>
          <w:lang w:eastAsia="ru-RU"/>
        </w:rPr>
        <w:t>﻿﻿﻿</w:t>
      </w:r>
      <w:r w:rsidRPr="00FB4AA5">
        <w:rPr>
          <w:rFonts w:ascii="Times New Roman" w:eastAsia="Times New Roman" w:hAnsi="Times New Roman" w:cs="Times New Roman"/>
          <w:sz w:val="24"/>
          <w:szCs w:val="24"/>
          <w:lang w:eastAsia="ru-RU"/>
        </w:rPr>
        <w:t xml:space="preserve"> </w:t>
      </w:r>
    </w:p>
    <w:p w14:paraId="6C5B2B7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Изменено 14 декабря, 2019 пользователем ju.vskv</w:t>
      </w:r>
      <w:r w:rsidRPr="00FB4AA5">
        <w:rPr>
          <w:rFonts w:ascii="Times New Roman" w:eastAsia="Times New Roman" w:hAnsi="Times New Roman" w:cs="Times New Roman"/>
          <w:sz w:val="24"/>
          <w:szCs w:val="24"/>
          <w:lang w:eastAsia="ru-RU"/>
        </w:rPr>
        <w:t xml:space="preserve"> </w:t>
      </w:r>
    </w:p>
    <w:p w14:paraId="2B90CDFF" w14:textId="00A09775" w:rsidR="002A3985" w:rsidRDefault="002A3985" w:rsidP="00F55433">
      <w:pPr>
        <w:spacing w:after="120"/>
        <w:ind w:firstLine="426"/>
        <w:jc w:val="both"/>
      </w:pPr>
    </w:p>
    <w:p w14:paraId="2DB66A79" w14:textId="4EA60795" w:rsidR="00FB4AA5" w:rsidRPr="00FB4AA5" w:rsidRDefault="00FB4AA5" w:rsidP="00F55433">
      <w:pPr>
        <w:spacing w:after="120"/>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w:t>
      </w:r>
    </w:p>
    <w:p w14:paraId="4A1F80CB" w14:textId="77777777"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40" w:name="_Toc44163232"/>
      <w:bookmarkStart w:id="41" w:name="_Toc44163470"/>
      <w:bookmarkStart w:id="42" w:name="_Toc44163747"/>
      <w:bookmarkStart w:id="43" w:name="_Toc44164692"/>
      <w:bookmarkStart w:id="44" w:name="_Toc44164811"/>
      <w:r w:rsidRPr="00FB4AA5">
        <w:rPr>
          <w:rFonts w:ascii="Times New Roman" w:eastAsia="Times New Roman" w:hAnsi="Times New Roman" w:cs="Times New Roman"/>
          <w:b/>
          <w:bCs/>
          <w:kern w:val="36"/>
          <w:sz w:val="48"/>
          <w:szCs w:val="48"/>
          <w:lang w:eastAsia="ru-RU"/>
        </w:rPr>
        <w:t>Умейте слушать скрытое сообщение рынка на ваших графиках</w:t>
      </w:r>
      <w:bookmarkEnd w:id="40"/>
      <w:bookmarkEnd w:id="41"/>
      <w:bookmarkEnd w:id="42"/>
      <w:bookmarkEnd w:id="43"/>
      <w:bookmarkEnd w:id="44"/>
    </w:p>
    <w:p w14:paraId="359CC79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5AA279A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11-15 минут</w:t>
      </w:r>
    </w:p>
    <w:p w14:paraId="262298B2"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5E3BEAD0">
          <v:rect id="_x0000_i1033" style="width:0;height:1.5pt" o:hralign="center" o:hrstd="t" o:hr="t" fillcolor="#a0a0a0" stroked="f"/>
        </w:pict>
      </w:r>
    </w:p>
    <w:p w14:paraId="1848BD02" w14:textId="3F84338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3987AF1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Видели ли вы когда-нибудь плакаты компании Magic Eye, столь популярные в 90-х годах, со скрытым изображением на картинке, для просмотра которого вам приходилось настраивать свой взгляд, стоя на некотором расстоянии от картинки, чтобы увидеть это изображение? </w:t>
      </w:r>
    </w:p>
    <w:p w14:paraId="25561759" w14:textId="57116D2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Лично я помню, как любил рассматривать их в детстве, и в действительности не знаю, что происходило на них, но когда я начал обдумывать сегодняшний урок, мне вспомнились эти </w:t>
      </w:r>
      <w:r w:rsidRPr="00FB4AA5">
        <w:rPr>
          <w:rFonts w:ascii="Times New Roman" w:eastAsia="Times New Roman" w:hAnsi="Times New Roman" w:cs="Times New Roman"/>
          <w:sz w:val="24"/>
          <w:szCs w:val="24"/>
          <w:lang w:eastAsia="ru-RU"/>
        </w:rPr>
        <w:lastRenderedPageBreak/>
        <w:t xml:space="preserve">картинки. Дело в том, что рынок, подобно этим картинкам, содержит «скрытое» сообщение, которое смогут увидеть только те, кто обучены искусству и </w:t>
      </w:r>
      <w:r w:rsidRPr="00F014D0">
        <w:rPr>
          <w:rFonts w:ascii="Times New Roman" w:eastAsia="Times New Roman" w:hAnsi="Times New Roman" w:cs="Times New Roman"/>
          <w:sz w:val="24"/>
          <w:szCs w:val="24"/>
          <w:lang w:eastAsia="ru-RU"/>
        </w:rPr>
        <w:t>навыкам</w:t>
      </w:r>
      <w:r w:rsidRPr="00FB4AA5">
        <w:rPr>
          <w:rFonts w:ascii="Times New Roman" w:eastAsia="Times New Roman" w:hAnsi="Times New Roman" w:cs="Times New Roman"/>
          <w:sz w:val="24"/>
          <w:szCs w:val="24"/>
          <w:lang w:eastAsia="ru-RU"/>
        </w:rPr>
        <w:t xml:space="preserve"> торговли по сигналам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Обычный человек, смотря на ценовой </w:t>
      </w:r>
      <w:r w:rsidRPr="00F014D0">
        <w:rPr>
          <w:rFonts w:ascii="Times New Roman" w:eastAsia="Times New Roman" w:hAnsi="Times New Roman" w:cs="Times New Roman"/>
          <w:sz w:val="24"/>
          <w:szCs w:val="24"/>
          <w:lang w:eastAsia="ru-RU"/>
        </w:rPr>
        <w:t>график</w:t>
      </w:r>
      <w:r w:rsidRPr="00FB4AA5">
        <w:rPr>
          <w:rFonts w:ascii="Times New Roman" w:eastAsia="Times New Roman" w:hAnsi="Times New Roman" w:cs="Times New Roman"/>
          <w:sz w:val="24"/>
          <w:szCs w:val="24"/>
          <w:lang w:eastAsia="ru-RU"/>
        </w:rPr>
        <w:t xml:space="preserve">, увидит кучу случайных и ничего не значащих баров, но </w:t>
      </w:r>
      <w:r w:rsidRPr="00F014D0">
        <w:rPr>
          <w:rFonts w:ascii="Times New Roman" w:eastAsia="Times New Roman" w:hAnsi="Times New Roman" w:cs="Times New Roman"/>
          <w:sz w:val="24"/>
          <w:szCs w:val="24"/>
          <w:lang w:eastAsia="ru-RU"/>
        </w:rPr>
        <w:t>трейдер</w:t>
      </w:r>
      <w:r w:rsidRPr="00FB4AA5">
        <w:rPr>
          <w:rFonts w:ascii="Times New Roman" w:eastAsia="Times New Roman" w:hAnsi="Times New Roman" w:cs="Times New Roman"/>
          <w:sz w:val="24"/>
          <w:szCs w:val="24"/>
          <w:lang w:eastAsia="ru-RU"/>
        </w:rPr>
        <w:t xml:space="preserve">, торгующий по сигналам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видит сообщение о том, что говорит ему след от денег (Прайс Экшен) на графиках. </w:t>
      </w:r>
    </w:p>
    <w:p w14:paraId="72CA781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этом уроке мы обсудим, как начать видеть скрытые сообщения на рынке и что они означают. </w:t>
      </w:r>
    </w:p>
    <w:p w14:paraId="5C6CE9A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Слушать рынок и слышать, что он вам «говорит»</w:t>
      </w:r>
      <w:r w:rsidRPr="00FB4AA5">
        <w:rPr>
          <w:rFonts w:ascii="Times New Roman" w:eastAsia="Times New Roman" w:hAnsi="Times New Roman" w:cs="Times New Roman"/>
          <w:sz w:val="24"/>
          <w:szCs w:val="24"/>
          <w:lang w:eastAsia="ru-RU"/>
        </w:rPr>
        <w:t xml:space="preserve"> </w:t>
      </w:r>
    </w:p>
    <w:p w14:paraId="594BD460" w14:textId="673305B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Чтобы услышать, что пытается сказать вам рынок, сначала необходимо точно знать, что именно слушать. То, что вы слушаете, – это подсказки Прайс Экшен, оставленные ценовым движением, это «история» рынка, разворачивающаяся на графике. Так же, как при чтении </w:t>
      </w:r>
      <w:r w:rsidRPr="00F014D0">
        <w:rPr>
          <w:rFonts w:ascii="Times New Roman" w:eastAsia="Times New Roman" w:hAnsi="Times New Roman" w:cs="Times New Roman"/>
          <w:sz w:val="24"/>
          <w:szCs w:val="24"/>
          <w:lang w:eastAsia="ru-RU"/>
        </w:rPr>
        <w:t>книги</w:t>
      </w:r>
      <w:r w:rsidRPr="00FB4AA5">
        <w:rPr>
          <w:rFonts w:ascii="Times New Roman" w:eastAsia="Times New Roman" w:hAnsi="Times New Roman" w:cs="Times New Roman"/>
          <w:sz w:val="24"/>
          <w:szCs w:val="24"/>
          <w:lang w:eastAsia="ru-RU"/>
        </w:rPr>
        <w:t xml:space="preserve">, чтобы понимать смысл текущей страницы, нужно знать, что произошло раньше, вы должны знать, как анализировать прошлое ценовое движение, чтобы понять текущее движение и использовать его для создания обоснованного прогноза того, что МОЖЕТ произойти в дальнейшем. </w:t>
      </w:r>
    </w:p>
    <w:p w14:paraId="4D1F4FA0" w14:textId="471E236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Видите ли, любой отдельно взятый бар на самом деле ничего не значит. Картину данного рынка рисует нам бар именно В КОМБИНАЦИИ со структурой или </w:t>
      </w:r>
      <w:r w:rsidRPr="00F014D0">
        <w:rPr>
          <w:rFonts w:ascii="Times New Roman" w:eastAsia="Times New Roman" w:hAnsi="Times New Roman" w:cs="Times New Roman"/>
          <w:sz w:val="24"/>
          <w:szCs w:val="24"/>
          <w:lang w:eastAsia="ru-RU"/>
        </w:rPr>
        <w:t>контекстом</w:t>
      </w:r>
      <w:r w:rsidRPr="00FB4AA5">
        <w:rPr>
          <w:rFonts w:ascii="Times New Roman" w:eastAsia="Times New Roman" w:hAnsi="Times New Roman" w:cs="Times New Roman"/>
          <w:sz w:val="24"/>
          <w:szCs w:val="24"/>
          <w:lang w:eastAsia="ru-RU"/>
        </w:rPr>
        <w:t xml:space="preserve"> окружающего рынка. Как только вы начнете отслеживать рынок в течение достаточно длительного периода времени, вы узнаете его хорошо и станете понимать его, это приходит со временем, но именно это и означает «слышать рынок». </w:t>
      </w:r>
    </w:p>
    <w:p w14:paraId="453E846B"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Итак, НАСКОЛЬКО ТЩАТЕЛЬНО вы слушаете рынок и «слышите», что он пытается вам сказать? Вы делаете это посредством анализа Прайс Экшен, и ниже я собираюсь дать вам некоторые конкретные примеры... </w:t>
      </w:r>
    </w:p>
    <w:p w14:paraId="0A6AC7C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Графики – это способ «обращения» рынка к нам, но если вы не знаете, что именно нужно слушать, это сообщение будет пролетать мимо вас. Давайте посмотрим на некоторые основные детали языка Прайс Экшен на рынке...</w:t>
      </w:r>
      <w:r w:rsidRPr="00FB4AA5">
        <w:rPr>
          <w:rFonts w:ascii="Times New Roman" w:eastAsia="Times New Roman" w:hAnsi="Times New Roman" w:cs="Times New Roman"/>
          <w:sz w:val="24"/>
          <w:szCs w:val="24"/>
          <w:lang w:eastAsia="ru-RU"/>
        </w:rPr>
        <w:t xml:space="preserve"> </w:t>
      </w:r>
    </w:p>
    <w:p w14:paraId="3D7FCF8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Недавнее ценовое поведение и рыночные условия</w:t>
      </w:r>
      <w:r w:rsidRPr="00FB4AA5">
        <w:rPr>
          <w:rFonts w:ascii="Times New Roman" w:eastAsia="Times New Roman" w:hAnsi="Times New Roman" w:cs="Times New Roman"/>
          <w:sz w:val="24"/>
          <w:szCs w:val="24"/>
          <w:lang w:eastAsia="ru-RU"/>
        </w:rPr>
        <w:t xml:space="preserve"> </w:t>
      </w:r>
    </w:p>
    <w:p w14:paraId="6B492F87" w14:textId="6A5B477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Первое важное сообщение, которое вам нужно научиться слышать на графиках: есть ли на рынке </w:t>
      </w:r>
      <w:r w:rsidRPr="00F014D0">
        <w:rPr>
          <w:rFonts w:ascii="Times New Roman" w:eastAsia="Times New Roman" w:hAnsi="Times New Roman" w:cs="Times New Roman"/>
          <w:sz w:val="24"/>
          <w:szCs w:val="24"/>
          <w:lang w:eastAsia="ru-RU"/>
        </w:rPr>
        <w:t>тренд</w:t>
      </w:r>
      <w:r w:rsidRPr="00FB4AA5">
        <w:rPr>
          <w:rFonts w:ascii="Times New Roman" w:eastAsia="Times New Roman" w:hAnsi="Times New Roman" w:cs="Times New Roman"/>
          <w:sz w:val="24"/>
          <w:szCs w:val="24"/>
          <w:lang w:eastAsia="ru-RU"/>
        </w:rPr>
        <w:t xml:space="preserve"> и каково его направление. Присутствие </w:t>
      </w:r>
      <w:r w:rsidRPr="00F014D0">
        <w:rPr>
          <w:rFonts w:ascii="Times New Roman" w:eastAsia="Times New Roman" w:hAnsi="Times New Roman" w:cs="Times New Roman"/>
          <w:sz w:val="24"/>
          <w:szCs w:val="24"/>
          <w:lang w:eastAsia="ru-RU"/>
        </w:rPr>
        <w:t>тренда</w:t>
      </w:r>
      <w:r w:rsidRPr="00FB4AA5">
        <w:rPr>
          <w:rFonts w:ascii="Times New Roman" w:eastAsia="Times New Roman" w:hAnsi="Times New Roman" w:cs="Times New Roman"/>
          <w:sz w:val="24"/>
          <w:szCs w:val="24"/>
          <w:lang w:eastAsia="ru-RU"/>
        </w:rPr>
        <w:t xml:space="preserve"> на рынке будет для вас очень и очень хорошим подспорьем, поскольку торговля в направлении </w:t>
      </w:r>
      <w:r w:rsidRPr="00F014D0">
        <w:rPr>
          <w:rFonts w:ascii="Times New Roman" w:eastAsia="Times New Roman" w:hAnsi="Times New Roman" w:cs="Times New Roman"/>
          <w:sz w:val="24"/>
          <w:szCs w:val="24"/>
          <w:lang w:eastAsia="ru-RU"/>
        </w:rPr>
        <w:t>тренда</w:t>
      </w:r>
      <w:r w:rsidRPr="00FB4AA5">
        <w:rPr>
          <w:rFonts w:ascii="Times New Roman" w:eastAsia="Times New Roman" w:hAnsi="Times New Roman" w:cs="Times New Roman"/>
          <w:sz w:val="24"/>
          <w:szCs w:val="24"/>
          <w:lang w:eastAsia="ru-RU"/>
        </w:rPr>
        <w:t xml:space="preserve"> – это самый простой способ заработать деньги на рынках. Если же </w:t>
      </w:r>
      <w:r w:rsidRPr="00F014D0">
        <w:rPr>
          <w:rFonts w:ascii="Times New Roman" w:eastAsia="Times New Roman" w:hAnsi="Times New Roman" w:cs="Times New Roman"/>
          <w:sz w:val="24"/>
          <w:szCs w:val="24"/>
          <w:lang w:eastAsia="ru-RU"/>
        </w:rPr>
        <w:t>тренд</w:t>
      </w:r>
      <w:r w:rsidRPr="00FB4AA5">
        <w:rPr>
          <w:rFonts w:ascii="Times New Roman" w:eastAsia="Times New Roman" w:hAnsi="Times New Roman" w:cs="Times New Roman"/>
          <w:sz w:val="24"/>
          <w:szCs w:val="24"/>
          <w:lang w:eastAsia="ru-RU"/>
        </w:rPr>
        <w:t xml:space="preserve"> отсутствует, значит, рынок либо находится в состоянии консолидации, либо он находится в большом торговом </w:t>
      </w:r>
      <w:r w:rsidRPr="00F014D0">
        <w:rPr>
          <w:rFonts w:ascii="Times New Roman" w:eastAsia="Times New Roman" w:hAnsi="Times New Roman" w:cs="Times New Roman"/>
          <w:sz w:val="24"/>
          <w:szCs w:val="24"/>
          <w:lang w:eastAsia="ru-RU"/>
        </w:rPr>
        <w:t>диапазоне</w:t>
      </w:r>
      <w:r w:rsidRPr="00FB4AA5">
        <w:rPr>
          <w:rFonts w:ascii="Times New Roman" w:eastAsia="Times New Roman" w:hAnsi="Times New Roman" w:cs="Times New Roman"/>
          <w:sz w:val="24"/>
          <w:szCs w:val="24"/>
          <w:lang w:eastAsia="ru-RU"/>
        </w:rPr>
        <w:t xml:space="preserve"> (который также может быть полезен для торговли), либо же он находится в очень маленьком и, скорее, случайном торговом диапазоне (изменчивом и обычно неподходящем для торговли на рынке). Очень важно научиться распознавать </w:t>
      </w:r>
      <w:r w:rsidRPr="00F014D0">
        <w:rPr>
          <w:rFonts w:ascii="Times New Roman" w:eastAsia="Times New Roman" w:hAnsi="Times New Roman" w:cs="Times New Roman"/>
          <w:sz w:val="24"/>
          <w:szCs w:val="24"/>
          <w:lang w:eastAsia="ru-RU"/>
        </w:rPr>
        <w:t>тренд</w:t>
      </w:r>
      <w:r w:rsidRPr="00FB4AA5">
        <w:rPr>
          <w:rFonts w:ascii="Times New Roman" w:eastAsia="Times New Roman" w:hAnsi="Times New Roman" w:cs="Times New Roman"/>
          <w:sz w:val="24"/>
          <w:szCs w:val="24"/>
          <w:lang w:eastAsia="ru-RU"/>
        </w:rPr>
        <w:t xml:space="preserve"> на раннем этапе, потому что он действительно определяет, в каком направлении вы будете торговать и каким должен быть общий подход к данному рынку в таких условиях. </w:t>
      </w:r>
    </w:p>
    <w:p w14:paraId="71B144CD" w14:textId="7BDA231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Обратите внимание на представленный ниже график: цена находилась в изменчивом/боковом движении (в малом диапазоне), после чего произошел сильный </w:t>
      </w:r>
      <w:r w:rsidRPr="00F014D0">
        <w:rPr>
          <w:rFonts w:ascii="Times New Roman" w:eastAsia="Times New Roman" w:hAnsi="Times New Roman" w:cs="Times New Roman"/>
          <w:sz w:val="24"/>
          <w:szCs w:val="24"/>
          <w:lang w:eastAsia="ru-RU"/>
        </w:rPr>
        <w:t>пробой</w:t>
      </w:r>
      <w:r w:rsidRPr="00FB4AA5">
        <w:rPr>
          <w:rFonts w:ascii="Times New Roman" w:eastAsia="Times New Roman" w:hAnsi="Times New Roman" w:cs="Times New Roman"/>
          <w:sz w:val="24"/>
          <w:szCs w:val="24"/>
          <w:lang w:eastAsia="ru-RU"/>
        </w:rPr>
        <w:t xml:space="preserve">, затем </w:t>
      </w:r>
      <w:r w:rsidRPr="00F014D0">
        <w:rPr>
          <w:rFonts w:ascii="Times New Roman" w:eastAsia="Times New Roman" w:hAnsi="Times New Roman" w:cs="Times New Roman"/>
          <w:sz w:val="24"/>
          <w:szCs w:val="24"/>
          <w:lang w:eastAsia="ru-RU"/>
        </w:rPr>
        <w:t>откат</w:t>
      </w:r>
      <w:r w:rsidRPr="00FB4AA5">
        <w:rPr>
          <w:rFonts w:ascii="Times New Roman" w:eastAsia="Times New Roman" w:hAnsi="Times New Roman" w:cs="Times New Roman"/>
          <w:sz w:val="24"/>
          <w:szCs w:val="24"/>
          <w:lang w:eastAsia="ru-RU"/>
        </w:rPr>
        <w:t xml:space="preserve"> к </w:t>
      </w:r>
      <w:r w:rsidRPr="00F014D0">
        <w:rPr>
          <w:rFonts w:ascii="Times New Roman" w:eastAsia="Times New Roman" w:hAnsi="Times New Roman" w:cs="Times New Roman"/>
          <w:sz w:val="24"/>
          <w:szCs w:val="24"/>
          <w:lang w:eastAsia="ru-RU"/>
        </w:rPr>
        <w:t>средней точке</w:t>
      </w:r>
      <w:r w:rsidRPr="00FB4AA5">
        <w:rPr>
          <w:rFonts w:ascii="Times New Roman" w:eastAsia="Times New Roman" w:hAnsi="Times New Roman" w:cs="Times New Roman"/>
          <w:sz w:val="24"/>
          <w:szCs w:val="24"/>
          <w:lang w:eastAsia="ru-RU"/>
        </w:rPr>
        <w:t xml:space="preserve"> торгового диапазона, и наконец зародился восходящий </w:t>
      </w:r>
      <w:r w:rsidRPr="00F014D0">
        <w:rPr>
          <w:rFonts w:ascii="Times New Roman" w:eastAsia="Times New Roman" w:hAnsi="Times New Roman" w:cs="Times New Roman"/>
          <w:sz w:val="24"/>
          <w:szCs w:val="24"/>
          <w:lang w:eastAsia="ru-RU"/>
        </w:rPr>
        <w:t>тренд</w:t>
      </w:r>
      <w:r w:rsidRPr="00FB4AA5">
        <w:rPr>
          <w:rFonts w:ascii="Times New Roman" w:eastAsia="Times New Roman" w:hAnsi="Times New Roman" w:cs="Times New Roman"/>
          <w:sz w:val="24"/>
          <w:szCs w:val="24"/>
          <w:lang w:eastAsia="ru-RU"/>
        </w:rPr>
        <w:t xml:space="preserve">, который продолжился и высоко поднял цену за несколько месяцев… </w:t>
      </w:r>
    </w:p>
    <w:p w14:paraId="38A968EE" w14:textId="608ECA9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52B8BFAC" wp14:editId="11C8D48C">
            <wp:extent cx="4764405" cy="3032125"/>
            <wp:effectExtent l="0" t="0" r="0" b="0"/>
            <wp:docPr id="136" name="Рисунок 136" descr="10.jpg">
              <a:hlinkClick xmlns:a="http://schemas.openxmlformats.org/drawingml/2006/main" r:id="rId39"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4146_3" descr="10.jpg">
                      <a:hlinkClick r:id="rId39" tooltip="&quot;Увеличить изображение&quo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4405" cy="3032125"/>
                    </a:xfrm>
                    <a:prstGeom prst="rect">
                      <a:avLst/>
                    </a:prstGeom>
                    <a:noFill/>
                    <a:ln>
                      <a:noFill/>
                    </a:ln>
                  </pic:spPr>
                </pic:pic>
              </a:graphicData>
            </a:graphic>
          </wp:inline>
        </w:drawing>
      </w:r>
    </w:p>
    <w:p w14:paraId="562B410F" w14:textId="51CB554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Видно, как цена агрессивно росла, после чего сделала паузу и вошла в длительный период бокового движения. Очевидно, что трендовые периоды намного проще использовать для торговли и они более плодотворны. Тем не менее, многие </w:t>
      </w:r>
      <w:r w:rsidRPr="00F014D0">
        <w:rPr>
          <w:rFonts w:ascii="Times New Roman" w:eastAsia="Times New Roman" w:hAnsi="Times New Roman" w:cs="Times New Roman"/>
          <w:sz w:val="24"/>
          <w:szCs w:val="24"/>
          <w:lang w:eastAsia="ru-RU"/>
        </w:rPr>
        <w:t>трейдеры</w:t>
      </w:r>
      <w:r w:rsidRPr="00FB4AA5">
        <w:rPr>
          <w:rFonts w:ascii="Times New Roman" w:eastAsia="Times New Roman" w:hAnsi="Times New Roman" w:cs="Times New Roman"/>
          <w:sz w:val="24"/>
          <w:szCs w:val="24"/>
          <w:lang w:eastAsia="ru-RU"/>
        </w:rPr>
        <w:t xml:space="preserve"> продолжают торговать  в направлении угасшего тренда (и теряют свои деньги), ибо не знают, как правильно интерпретировать язык Прайс Экшен, который однозначно говорит им о том, что рынок вступает в более трудный для торговли период. </w:t>
      </w:r>
    </w:p>
    <w:p w14:paraId="546BCB0B" w14:textId="4E3040E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149E1D40" wp14:editId="59CDFB58">
            <wp:extent cx="4764405" cy="2935605"/>
            <wp:effectExtent l="0" t="0" r="0" b="0"/>
            <wp:docPr id="135" name="Рисунок 135" descr="20.jpg">
              <a:hlinkClick xmlns:a="http://schemas.openxmlformats.org/drawingml/2006/main" r:id="rId41"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4146_4" descr="20.jpg">
                      <a:hlinkClick r:id="rId41" tooltip="&quot;Увеличить изображение&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4405" cy="2935605"/>
                    </a:xfrm>
                    <a:prstGeom prst="rect">
                      <a:avLst/>
                    </a:prstGeom>
                    <a:noFill/>
                    <a:ln>
                      <a:noFill/>
                    </a:ln>
                  </pic:spPr>
                </pic:pic>
              </a:graphicData>
            </a:graphic>
          </wp:inline>
        </w:drawing>
      </w:r>
    </w:p>
    <w:p w14:paraId="465942BB" w14:textId="64D796E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xml:space="preserve">Ключевые уровни и «идеальный» </w:t>
      </w:r>
      <w:r w:rsidRPr="00F014D0">
        <w:rPr>
          <w:rFonts w:ascii="Times New Roman" w:eastAsia="Times New Roman" w:hAnsi="Times New Roman" w:cs="Times New Roman"/>
          <w:b/>
          <w:bCs/>
          <w:sz w:val="24"/>
          <w:szCs w:val="24"/>
          <w:lang w:eastAsia="ru-RU"/>
        </w:rPr>
        <w:t>технический анализ</w:t>
      </w:r>
      <w:r w:rsidRPr="00FB4AA5">
        <w:rPr>
          <w:rFonts w:ascii="Times New Roman" w:eastAsia="Times New Roman" w:hAnsi="Times New Roman" w:cs="Times New Roman"/>
          <w:b/>
          <w:bCs/>
          <w:sz w:val="24"/>
          <w:szCs w:val="24"/>
          <w:lang w:eastAsia="ru-RU"/>
        </w:rPr>
        <w:t xml:space="preserve"> в сравнении с «неидеальным» </w:t>
      </w:r>
      <w:r w:rsidRPr="00FB4AA5">
        <w:rPr>
          <w:rFonts w:ascii="Times New Roman" w:eastAsia="Times New Roman" w:hAnsi="Times New Roman" w:cs="Times New Roman"/>
          <w:sz w:val="24"/>
          <w:szCs w:val="24"/>
          <w:lang w:eastAsia="ru-RU"/>
        </w:rPr>
        <w:t xml:space="preserve"> </w:t>
      </w:r>
    </w:p>
    <w:p w14:paraId="6961E2B0" w14:textId="080BD46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Вероятно, следующим самым важным «сообщением», которое может послать вам рынок, является: КАК цена реагирует/ведет себя вблизи ключевых </w:t>
      </w:r>
      <w:r w:rsidRPr="00F014D0">
        <w:rPr>
          <w:rFonts w:ascii="Times New Roman" w:eastAsia="Times New Roman" w:hAnsi="Times New Roman" w:cs="Times New Roman"/>
          <w:sz w:val="24"/>
          <w:szCs w:val="24"/>
          <w:lang w:eastAsia="ru-RU"/>
        </w:rPr>
        <w:t>уровней</w:t>
      </w:r>
      <w:r w:rsidRPr="00FB4AA5">
        <w:rPr>
          <w:rFonts w:ascii="Times New Roman" w:eastAsia="Times New Roman" w:hAnsi="Times New Roman" w:cs="Times New Roman"/>
          <w:sz w:val="24"/>
          <w:szCs w:val="24"/>
          <w:lang w:eastAsia="ru-RU"/>
        </w:rPr>
        <w:t xml:space="preserve"> графика. Иногда рынок будет очень хорошо соблюдать близлежащие </w:t>
      </w:r>
      <w:r w:rsidRPr="00F014D0">
        <w:rPr>
          <w:rFonts w:ascii="Times New Roman" w:eastAsia="Times New Roman" w:hAnsi="Times New Roman" w:cs="Times New Roman"/>
          <w:sz w:val="24"/>
          <w:szCs w:val="24"/>
          <w:lang w:eastAsia="ru-RU"/>
        </w:rPr>
        <w:t>уровни</w:t>
      </w:r>
      <w:r w:rsidRPr="00FB4AA5">
        <w:rPr>
          <w:rFonts w:ascii="Times New Roman" w:eastAsia="Times New Roman" w:hAnsi="Times New Roman" w:cs="Times New Roman"/>
          <w:sz w:val="24"/>
          <w:szCs w:val="24"/>
          <w:lang w:eastAsia="ru-RU"/>
        </w:rPr>
        <w:t xml:space="preserve"> (почти точно или во многих случаях даже точно). Иногда он будет соблюдать их не так строго. Я предпочитаю торговать на рынках, которые соблюдают ключевые </w:t>
      </w:r>
      <w:r w:rsidRPr="00F014D0">
        <w:rPr>
          <w:rFonts w:ascii="Times New Roman" w:eastAsia="Times New Roman" w:hAnsi="Times New Roman" w:cs="Times New Roman"/>
          <w:sz w:val="24"/>
          <w:szCs w:val="24"/>
          <w:lang w:eastAsia="ru-RU"/>
        </w:rPr>
        <w:t>уровни</w:t>
      </w:r>
      <w:r w:rsidRPr="00FB4AA5">
        <w:rPr>
          <w:rFonts w:ascii="Times New Roman" w:eastAsia="Times New Roman" w:hAnsi="Times New Roman" w:cs="Times New Roman"/>
          <w:sz w:val="24"/>
          <w:szCs w:val="24"/>
          <w:lang w:eastAsia="ru-RU"/>
        </w:rPr>
        <w:t xml:space="preserve">, потому что это говорит мне о том, что независимо от причин такая же ситуация может продолжиться и в ближайшем будущем. Определив эти </w:t>
      </w:r>
      <w:r w:rsidRPr="00F014D0">
        <w:rPr>
          <w:rFonts w:ascii="Times New Roman" w:eastAsia="Times New Roman" w:hAnsi="Times New Roman" w:cs="Times New Roman"/>
          <w:sz w:val="24"/>
          <w:szCs w:val="24"/>
          <w:lang w:eastAsia="ru-RU"/>
        </w:rPr>
        <w:t>уровни</w:t>
      </w:r>
      <w:r w:rsidRPr="00FB4AA5">
        <w:rPr>
          <w:rFonts w:ascii="Times New Roman" w:eastAsia="Times New Roman" w:hAnsi="Times New Roman" w:cs="Times New Roman"/>
          <w:sz w:val="24"/>
          <w:szCs w:val="24"/>
          <w:lang w:eastAsia="ru-RU"/>
        </w:rPr>
        <w:t xml:space="preserve">, вы можете дождаться формирования на них высоковероятностных сигналов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Однако если цена не очень хорошо соблюдает уровни, вы можете воздержаться от торговли на этом рынке в данный момент. </w:t>
      </w:r>
    </w:p>
    <w:p w14:paraId="6B42633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Крайне важно, как цена реагирует на очевидные ключевые уровни: являются ли они технически «идеальными», или они ненадежны и обманчивы? </w:t>
      </w:r>
    </w:p>
    <w:p w14:paraId="6CE4F052" w14:textId="59EDA68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10D4EC15" wp14:editId="6D470DE9">
            <wp:extent cx="4764405" cy="2791460"/>
            <wp:effectExtent l="0" t="0" r="0" b="8890"/>
            <wp:docPr id="134" name="Рисунок 134" descr="30.jpg">
              <a:hlinkClick xmlns:a="http://schemas.openxmlformats.org/drawingml/2006/main" r:id="rId43"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4146_5" descr="30.jpg">
                      <a:hlinkClick r:id="rId43" tooltip="&quot;Увеличить изображение&quo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4405" cy="2791460"/>
                    </a:xfrm>
                    <a:prstGeom prst="rect">
                      <a:avLst/>
                    </a:prstGeom>
                    <a:noFill/>
                    <a:ln>
                      <a:noFill/>
                    </a:ln>
                  </pic:spPr>
                </pic:pic>
              </a:graphicData>
            </a:graphic>
          </wp:inline>
        </w:drawing>
      </w:r>
    </w:p>
    <w:p w14:paraId="25E47499" w14:textId="2650FD0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b/>
          <w:bCs/>
          <w:sz w:val="24"/>
          <w:szCs w:val="24"/>
          <w:lang w:eastAsia="ru-RU"/>
        </w:rPr>
        <w:t>Ложные пробои</w:t>
      </w:r>
      <w:r w:rsidRPr="00FB4AA5">
        <w:rPr>
          <w:rFonts w:ascii="Times New Roman" w:eastAsia="Times New Roman" w:hAnsi="Times New Roman" w:cs="Times New Roman"/>
          <w:b/>
          <w:bCs/>
          <w:sz w:val="24"/>
          <w:szCs w:val="24"/>
          <w:lang w:eastAsia="ru-RU"/>
        </w:rPr>
        <w:t xml:space="preserve"> ключевых уровней и сигналы разворота</w:t>
      </w:r>
      <w:r w:rsidRPr="00FB4AA5">
        <w:rPr>
          <w:rFonts w:ascii="Times New Roman" w:eastAsia="Times New Roman" w:hAnsi="Times New Roman" w:cs="Times New Roman"/>
          <w:sz w:val="24"/>
          <w:szCs w:val="24"/>
          <w:lang w:eastAsia="ru-RU"/>
        </w:rPr>
        <w:t xml:space="preserve"> </w:t>
      </w:r>
    </w:p>
    <w:p w14:paraId="4859E055" w14:textId="5B6C7B1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Человеческая природа и физиология нашего </w:t>
      </w:r>
      <w:r w:rsidRPr="00F014D0">
        <w:rPr>
          <w:rFonts w:ascii="Times New Roman" w:eastAsia="Times New Roman" w:hAnsi="Times New Roman" w:cs="Times New Roman"/>
          <w:sz w:val="24"/>
          <w:szCs w:val="24"/>
          <w:lang w:eastAsia="ru-RU"/>
        </w:rPr>
        <w:t>мозга</w:t>
      </w:r>
      <w:r w:rsidRPr="00FB4AA5">
        <w:rPr>
          <w:rFonts w:ascii="Times New Roman" w:eastAsia="Times New Roman" w:hAnsi="Times New Roman" w:cs="Times New Roman"/>
          <w:sz w:val="24"/>
          <w:szCs w:val="24"/>
          <w:lang w:eastAsia="ru-RU"/>
        </w:rPr>
        <w:t xml:space="preserve"> способствуют тому, что большинство людей становятся трейдерами-неудачниками. Это потому, что когда мы смотрим на график и видим, что цена растет, мы ЧУВСТВУЕМ, что она будет продолжать расти и дальше, но обычно именно в это время она начинает падать. Это очень неприятно для </w:t>
      </w:r>
      <w:r w:rsidRPr="00F014D0">
        <w:rPr>
          <w:rFonts w:ascii="Times New Roman" w:eastAsia="Times New Roman" w:hAnsi="Times New Roman" w:cs="Times New Roman"/>
          <w:sz w:val="24"/>
          <w:szCs w:val="24"/>
          <w:lang w:eastAsia="ru-RU"/>
        </w:rPr>
        <w:t>новичка</w:t>
      </w:r>
      <w:r w:rsidRPr="00FB4AA5">
        <w:rPr>
          <w:rFonts w:ascii="Times New Roman" w:eastAsia="Times New Roman" w:hAnsi="Times New Roman" w:cs="Times New Roman"/>
          <w:sz w:val="24"/>
          <w:szCs w:val="24"/>
          <w:lang w:eastAsia="ru-RU"/>
        </w:rPr>
        <w:t xml:space="preserve"> или </w:t>
      </w:r>
      <w:r w:rsidRPr="00F014D0">
        <w:rPr>
          <w:rFonts w:ascii="Times New Roman" w:eastAsia="Times New Roman" w:hAnsi="Times New Roman" w:cs="Times New Roman"/>
          <w:sz w:val="24"/>
          <w:szCs w:val="24"/>
          <w:lang w:eastAsia="ru-RU"/>
        </w:rPr>
        <w:t>трейдера</w:t>
      </w:r>
      <w:r w:rsidRPr="00FB4AA5">
        <w:rPr>
          <w:rFonts w:ascii="Times New Roman" w:eastAsia="Times New Roman" w:hAnsi="Times New Roman" w:cs="Times New Roman"/>
          <w:sz w:val="24"/>
          <w:szCs w:val="24"/>
          <w:lang w:eastAsia="ru-RU"/>
        </w:rPr>
        <w:t xml:space="preserve">, который еще не понимает, как слушать и СЛЫШАТЬ, что говорит им ценовое движение. Важная вещь, о которой я подробно писал в своем блоге и на курсах по трейдингу: как вы должны торговать вопреки сигналам, чтобы получать </w:t>
      </w:r>
      <w:r w:rsidRPr="00F014D0">
        <w:rPr>
          <w:rFonts w:ascii="Times New Roman" w:eastAsia="Times New Roman" w:hAnsi="Times New Roman" w:cs="Times New Roman"/>
          <w:sz w:val="24"/>
          <w:szCs w:val="24"/>
          <w:lang w:eastAsia="ru-RU"/>
        </w:rPr>
        <w:t>прибыль</w:t>
      </w:r>
      <w:r w:rsidRPr="00FB4AA5">
        <w:rPr>
          <w:rFonts w:ascii="Times New Roman" w:eastAsia="Times New Roman" w:hAnsi="Times New Roman" w:cs="Times New Roman"/>
          <w:sz w:val="24"/>
          <w:szCs w:val="24"/>
          <w:lang w:eastAsia="ru-RU"/>
        </w:rPr>
        <w:t xml:space="preserve"> на рынке. Прайс Экшен дает подсказки, которые предупреждают нас о том, что цена собирается развернуться и пойти в противоположном направлении. Одной из них является ложный пробой уровня, и, естественно, существует </w:t>
      </w:r>
      <w:r w:rsidRPr="00F014D0">
        <w:rPr>
          <w:rFonts w:ascii="Times New Roman" w:eastAsia="Times New Roman" w:hAnsi="Times New Roman" w:cs="Times New Roman"/>
          <w:sz w:val="24"/>
          <w:szCs w:val="24"/>
          <w:lang w:eastAsia="ru-RU"/>
        </w:rPr>
        <w:t>торговая стратегия</w:t>
      </w:r>
      <w:r w:rsidRPr="00FB4AA5">
        <w:rPr>
          <w:rFonts w:ascii="Times New Roman" w:eastAsia="Times New Roman" w:hAnsi="Times New Roman" w:cs="Times New Roman"/>
          <w:sz w:val="24"/>
          <w:szCs w:val="24"/>
          <w:lang w:eastAsia="ru-RU"/>
        </w:rPr>
        <w:t xml:space="preserve"> на </w:t>
      </w:r>
      <w:r w:rsidRPr="00F014D0">
        <w:rPr>
          <w:rFonts w:ascii="Times New Roman" w:eastAsia="Times New Roman" w:hAnsi="Times New Roman" w:cs="Times New Roman"/>
          <w:sz w:val="24"/>
          <w:szCs w:val="24"/>
          <w:lang w:eastAsia="ru-RU"/>
        </w:rPr>
        <w:t>ложных пробоях</w:t>
      </w:r>
      <w:r w:rsidRPr="00FB4AA5">
        <w:rPr>
          <w:rFonts w:ascii="Times New Roman" w:eastAsia="Times New Roman" w:hAnsi="Times New Roman" w:cs="Times New Roman"/>
          <w:sz w:val="24"/>
          <w:szCs w:val="24"/>
          <w:lang w:eastAsia="ru-RU"/>
        </w:rPr>
        <w:t xml:space="preserve">. Это одна из моих любимых моделей торговли, ибо она показывает основную рыночную </w:t>
      </w:r>
      <w:r w:rsidRPr="00F014D0">
        <w:rPr>
          <w:rFonts w:ascii="Times New Roman" w:eastAsia="Times New Roman" w:hAnsi="Times New Roman" w:cs="Times New Roman"/>
          <w:sz w:val="24"/>
          <w:szCs w:val="24"/>
          <w:lang w:eastAsia="ru-RU"/>
        </w:rPr>
        <w:t>психологию</w:t>
      </w:r>
      <w:r w:rsidRPr="00FB4AA5">
        <w:rPr>
          <w:rFonts w:ascii="Times New Roman" w:eastAsia="Times New Roman" w:hAnsi="Times New Roman" w:cs="Times New Roman"/>
          <w:sz w:val="24"/>
          <w:szCs w:val="24"/>
          <w:lang w:eastAsia="ru-RU"/>
        </w:rPr>
        <w:t xml:space="preserve"> и является мощным ключом к тому, что может произойти в дальнейшем. </w:t>
      </w:r>
    </w:p>
    <w:p w14:paraId="3AFFF30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Обратите внимание, что на представленном ниже графике цена продемонстрировала ложный пробой уровня сопротивления, после чего снова агрессивно развернулась и пошла вниз. </w:t>
      </w:r>
    </w:p>
    <w:p w14:paraId="081BE8DB" w14:textId="6CFE70A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53718E36" wp14:editId="6DE1080B">
            <wp:extent cx="4764405" cy="2935605"/>
            <wp:effectExtent l="0" t="0" r="0" b="0"/>
            <wp:docPr id="133" name="Рисунок 133" descr="40.jpg">
              <a:hlinkClick xmlns:a="http://schemas.openxmlformats.org/drawingml/2006/main" r:id="rId45"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4146_6" descr="40.jpg">
                      <a:hlinkClick r:id="rId45" tooltip="&quot;Увеличить изображение&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4405" cy="2935605"/>
                    </a:xfrm>
                    <a:prstGeom prst="rect">
                      <a:avLst/>
                    </a:prstGeom>
                    <a:noFill/>
                    <a:ln>
                      <a:noFill/>
                    </a:ln>
                  </pic:spPr>
                </pic:pic>
              </a:graphicData>
            </a:graphic>
          </wp:inline>
        </w:drawing>
      </w:r>
    </w:p>
    <w:p w14:paraId="31C0D6B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lastRenderedPageBreak/>
        <w:t>Ложные сигналы Прайс Экшен являются поучительными. Чего от них ожидать?</w:t>
      </w:r>
      <w:r w:rsidRPr="00FB4AA5">
        <w:rPr>
          <w:rFonts w:ascii="Times New Roman" w:eastAsia="Times New Roman" w:hAnsi="Times New Roman" w:cs="Times New Roman"/>
          <w:sz w:val="24"/>
          <w:szCs w:val="24"/>
          <w:lang w:eastAsia="ru-RU"/>
        </w:rPr>
        <w:t xml:space="preserve"> </w:t>
      </w:r>
    </w:p>
    <w:p w14:paraId="4DF97342" w14:textId="68EA0AD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Ложные сигналы Прайс Экшен? Да, они могут быть болезненными. Иногда </w:t>
      </w:r>
      <w:r w:rsidRPr="00F014D0">
        <w:rPr>
          <w:rFonts w:ascii="Times New Roman" w:eastAsia="Times New Roman" w:hAnsi="Times New Roman" w:cs="Times New Roman"/>
          <w:sz w:val="24"/>
          <w:szCs w:val="24"/>
          <w:lang w:eastAsia="ru-RU"/>
        </w:rPr>
        <w:t>сделка</w:t>
      </w:r>
      <w:r w:rsidRPr="00FB4AA5">
        <w:rPr>
          <w:rFonts w:ascii="Times New Roman" w:eastAsia="Times New Roman" w:hAnsi="Times New Roman" w:cs="Times New Roman"/>
          <w:sz w:val="24"/>
          <w:szCs w:val="24"/>
          <w:lang w:eastAsia="ru-RU"/>
        </w:rPr>
        <w:t xml:space="preserve"> действительно может оказаться </w:t>
      </w:r>
      <w:r w:rsidRPr="00F014D0">
        <w:rPr>
          <w:rFonts w:ascii="Times New Roman" w:eastAsia="Times New Roman" w:hAnsi="Times New Roman" w:cs="Times New Roman"/>
          <w:sz w:val="24"/>
          <w:szCs w:val="24"/>
          <w:lang w:eastAsia="ru-RU"/>
        </w:rPr>
        <w:t>убыточной</w:t>
      </w:r>
      <w:r w:rsidRPr="00FB4AA5">
        <w:rPr>
          <w:rFonts w:ascii="Times New Roman" w:eastAsia="Times New Roman" w:hAnsi="Times New Roman" w:cs="Times New Roman"/>
          <w:sz w:val="24"/>
          <w:szCs w:val="24"/>
          <w:lang w:eastAsia="ru-RU"/>
        </w:rPr>
        <w:t xml:space="preserve">, и мы должны учитывать это и применять в </w:t>
      </w:r>
      <w:r w:rsidRPr="00F014D0">
        <w:rPr>
          <w:rFonts w:ascii="Times New Roman" w:eastAsia="Times New Roman" w:hAnsi="Times New Roman" w:cs="Times New Roman"/>
          <w:sz w:val="24"/>
          <w:szCs w:val="24"/>
          <w:lang w:eastAsia="ru-RU"/>
        </w:rPr>
        <w:t>трейдинге</w:t>
      </w:r>
      <w:r w:rsidRPr="00FB4AA5">
        <w:rPr>
          <w:rFonts w:ascii="Times New Roman" w:eastAsia="Times New Roman" w:hAnsi="Times New Roman" w:cs="Times New Roman"/>
          <w:sz w:val="24"/>
          <w:szCs w:val="24"/>
          <w:lang w:eastAsia="ru-RU"/>
        </w:rPr>
        <w:t xml:space="preserve"> надлежащие правила </w:t>
      </w:r>
      <w:r w:rsidRPr="00F014D0">
        <w:rPr>
          <w:rFonts w:ascii="Times New Roman" w:eastAsia="Times New Roman" w:hAnsi="Times New Roman" w:cs="Times New Roman"/>
          <w:sz w:val="24"/>
          <w:szCs w:val="24"/>
          <w:lang w:eastAsia="ru-RU"/>
        </w:rPr>
        <w:t>управления рисками</w:t>
      </w:r>
      <w:r w:rsidRPr="00FB4AA5">
        <w:rPr>
          <w:rFonts w:ascii="Times New Roman" w:eastAsia="Times New Roman" w:hAnsi="Times New Roman" w:cs="Times New Roman"/>
          <w:sz w:val="24"/>
          <w:szCs w:val="24"/>
          <w:lang w:eastAsia="ru-RU"/>
        </w:rPr>
        <w:t xml:space="preserve">. НО иногда ложные сигналы Прайс Экшен могут быть очень убедительными. Например, если вы видите, что цена пробивает максимум или минимум определенного сигнала, который, по вашему мнению, будет иметь противоположный результат, спросите себя, о чем это говорит вам? Что РЫНОК ПЫТАЕТСЯ СКАЗАТЬ ВАМ??? </w:t>
      </w:r>
    </w:p>
    <w:p w14:paraId="75C789D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 не зацикливайтесь на этом. Если вы видите, что сигнал Прайс Экшен не сработал, то это мощный признак того, что цена может продолжить двигаться в том же направлении... </w:t>
      </w:r>
    </w:p>
    <w:p w14:paraId="02FFAEF0" w14:textId="4EB5C86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46698A61" wp14:editId="2E5003FD">
            <wp:extent cx="4764405" cy="2983865"/>
            <wp:effectExtent l="0" t="0" r="0" b="6985"/>
            <wp:docPr id="132" name="Рисунок 132" descr="501.jpg">
              <a:hlinkClick xmlns:a="http://schemas.openxmlformats.org/drawingml/2006/main" r:id="rId47"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4146_7" descr="501.jpg">
                      <a:hlinkClick r:id="rId47" tooltip="&quot;Увеличить изображение&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4405" cy="2983865"/>
                    </a:xfrm>
                    <a:prstGeom prst="rect">
                      <a:avLst/>
                    </a:prstGeom>
                    <a:noFill/>
                    <a:ln>
                      <a:noFill/>
                    </a:ln>
                  </pic:spPr>
                </pic:pic>
              </a:graphicData>
            </a:graphic>
          </wp:inline>
        </w:drawing>
      </w:r>
    </w:p>
    <w:p w14:paraId="25E6D8B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Области событий и последние прибыльные сигналы Прайс Экшен</w:t>
      </w:r>
      <w:r w:rsidRPr="00FB4AA5">
        <w:rPr>
          <w:rFonts w:ascii="Times New Roman" w:eastAsia="Times New Roman" w:hAnsi="Times New Roman" w:cs="Times New Roman"/>
          <w:sz w:val="24"/>
          <w:szCs w:val="24"/>
          <w:lang w:eastAsia="ru-RU"/>
        </w:rPr>
        <w:t xml:space="preserve"> </w:t>
      </w:r>
    </w:p>
    <w:p w14:paraId="2414F924" w14:textId="471326A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Если вы еще не знаете, что такое области событий, предлагаю вам прочитать </w:t>
      </w:r>
      <w:r w:rsidRPr="00F014D0">
        <w:rPr>
          <w:rFonts w:ascii="Times New Roman" w:eastAsia="Times New Roman" w:hAnsi="Times New Roman" w:cs="Times New Roman"/>
          <w:sz w:val="24"/>
          <w:szCs w:val="24"/>
          <w:lang w:eastAsia="ru-RU"/>
        </w:rPr>
        <w:t>мой урок</w:t>
      </w:r>
      <w:r w:rsidRPr="00FB4AA5">
        <w:rPr>
          <w:rFonts w:ascii="Times New Roman" w:eastAsia="Times New Roman" w:hAnsi="Times New Roman" w:cs="Times New Roman"/>
          <w:sz w:val="24"/>
          <w:szCs w:val="24"/>
          <w:lang w:eastAsia="ru-RU"/>
        </w:rPr>
        <w:t xml:space="preserve"> на эту тему, потому что это очень важные области сообщений, и рынок хочет, чтобы вы на них обратили внимание. Когда вы видите несколько сигналов Прайс Экшен, которые срабатывают из одной и той же или подобной области, то эта область, скорее всего, является областью событий, и если вы видите еще один сигнал в этой же области, то это будет очень сильный сигнал, на который вам следует обратить внимание. </w:t>
      </w:r>
    </w:p>
    <w:p w14:paraId="53A6B2F1" w14:textId="35D9ACB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Взгляните на </w:t>
      </w:r>
      <w:r w:rsidRPr="00F014D0">
        <w:rPr>
          <w:rFonts w:ascii="Times New Roman" w:eastAsia="Times New Roman" w:hAnsi="Times New Roman" w:cs="Times New Roman"/>
          <w:sz w:val="24"/>
          <w:szCs w:val="24"/>
          <w:lang w:eastAsia="ru-RU"/>
        </w:rPr>
        <w:t>свечи</w:t>
      </w:r>
      <w:r w:rsidRPr="00FB4AA5">
        <w:rPr>
          <w:rFonts w:ascii="Times New Roman" w:eastAsia="Times New Roman" w:hAnsi="Times New Roman" w:cs="Times New Roman"/>
          <w:sz w:val="24"/>
          <w:szCs w:val="24"/>
          <w:lang w:eastAsia="ru-RU"/>
        </w:rPr>
        <w:t xml:space="preserve"> (справа) на этом уровне, когда он только сформировался: вы пропустили бы очень прибыльное движение, если бы не знали, как интерпретировать данное сообщение рынка... </w:t>
      </w:r>
    </w:p>
    <w:p w14:paraId="3D2BB1BA" w14:textId="4D49B9A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59EE8021" wp14:editId="15071F55">
            <wp:extent cx="4764405" cy="2983865"/>
            <wp:effectExtent l="0" t="0" r="0" b="6985"/>
            <wp:docPr id="131" name="Рисунок 131" descr="60.jpg">
              <a:hlinkClick xmlns:a="http://schemas.openxmlformats.org/drawingml/2006/main" r:id="rId49"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4146_8" descr="60.jpg">
                      <a:hlinkClick r:id="rId49" tooltip="&quot;Увеличить изображение&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64405" cy="2983865"/>
                    </a:xfrm>
                    <a:prstGeom prst="rect">
                      <a:avLst/>
                    </a:prstGeom>
                    <a:noFill/>
                    <a:ln>
                      <a:noFill/>
                    </a:ln>
                  </pic:spPr>
                </pic:pic>
              </a:graphicData>
            </a:graphic>
          </wp:inline>
        </w:drawing>
      </w:r>
    </w:p>
    <w:p w14:paraId="504DEEC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Нужно, чтобы вы думали не только о трейдинге как таковом</w:t>
      </w:r>
      <w:r w:rsidRPr="00FB4AA5">
        <w:rPr>
          <w:rFonts w:ascii="Times New Roman" w:eastAsia="Times New Roman" w:hAnsi="Times New Roman" w:cs="Times New Roman"/>
          <w:sz w:val="24"/>
          <w:szCs w:val="24"/>
          <w:lang w:eastAsia="ru-RU"/>
        </w:rPr>
        <w:t xml:space="preserve"> </w:t>
      </w:r>
    </w:p>
    <w:p w14:paraId="58CF448E" w14:textId="39A8F06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Технический анализ</w:t>
      </w:r>
      <w:r w:rsidRPr="00FB4AA5">
        <w:rPr>
          <w:rFonts w:ascii="Times New Roman" w:eastAsia="Times New Roman" w:hAnsi="Times New Roman" w:cs="Times New Roman"/>
          <w:sz w:val="24"/>
          <w:szCs w:val="24"/>
          <w:lang w:eastAsia="ru-RU"/>
        </w:rPr>
        <w:t xml:space="preserve"> – это язык, и нам нужно уметь правильно интерпретировать этот язык, если мы хотим иметь шанс на продолжительный </w:t>
      </w:r>
      <w:r w:rsidRPr="00F014D0">
        <w:rPr>
          <w:rFonts w:ascii="Times New Roman" w:eastAsia="Times New Roman" w:hAnsi="Times New Roman" w:cs="Times New Roman"/>
          <w:sz w:val="24"/>
          <w:szCs w:val="24"/>
          <w:lang w:eastAsia="ru-RU"/>
        </w:rPr>
        <w:t>успех в трейдинге</w:t>
      </w:r>
      <w:r w:rsidRPr="00FB4AA5">
        <w:rPr>
          <w:rFonts w:ascii="Times New Roman" w:eastAsia="Times New Roman" w:hAnsi="Times New Roman" w:cs="Times New Roman"/>
          <w:sz w:val="24"/>
          <w:szCs w:val="24"/>
          <w:lang w:eastAsia="ru-RU"/>
        </w:rPr>
        <w:t xml:space="preserve"> в долгосрочной перспективе. </w:t>
      </w:r>
    </w:p>
    <w:p w14:paraId="2285CEC2" w14:textId="5A4E7FC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Как говорят многие состоятельные бизнесмены: я много слушаю, слышу, что говорят другие, собираю отзывы и потом </w:t>
      </w:r>
      <w:r w:rsidRPr="00F014D0">
        <w:rPr>
          <w:rFonts w:ascii="Times New Roman" w:eastAsia="Times New Roman" w:hAnsi="Times New Roman" w:cs="Times New Roman"/>
          <w:sz w:val="24"/>
          <w:szCs w:val="24"/>
          <w:lang w:eastAsia="ru-RU"/>
        </w:rPr>
        <w:t>принимаю решение</w:t>
      </w:r>
      <w:r w:rsidRPr="00FB4AA5">
        <w:rPr>
          <w:rFonts w:ascii="Times New Roman" w:eastAsia="Times New Roman" w:hAnsi="Times New Roman" w:cs="Times New Roman"/>
          <w:sz w:val="24"/>
          <w:szCs w:val="24"/>
          <w:lang w:eastAsia="ru-RU"/>
        </w:rPr>
        <w:t xml:space="preserve">. Часто говорят «Оставляй за собой последнее слово» – это шаблонная фраза из большинства книг по управлению бизнесом, но она несет в себе глубокий смысл. В переводе на язык мира трейдинга эта фраза звучит так: мы можем «выслушать» сообщение рынков и дать возможность рынку показать нам, что он собирается делать, а после мы используем эту полученную обратную связь, чтобы сформировать наше мнение, </w:t>
      </w:r>
      <w:r w:rsidRPr="00F014D0">
        <w:rPr>
          <w:rFonts w:ascii="Times New Roman" w:eastAsia="Times New Roman" w:hAnsi="Times New Roman" w:cs="Times New Roman"/>
          <w:sz w:val="24"/>
          <w:szCs w:val="24"/>
          <w:lang w:eastAsia="ru-RU"/>
        </w:rPr>
        <w:t>составить план</w:t>
      </w:r>
      <w:r w:rsidRPr="00FB4AA5">
        <w:rPr>
          <w:rFonts w:ascii="Times New Roman" w:eastAsia="Times New Roman" w:hAnsi="Times New Roman" w:cs="Times New Roman"/>
          <w:sz w:val="24"/>
          <w:szCs w:val="24"/>
          <w:lang w:eastAsia="ru-RU"/>
        </w:rPr>
        <w:t xml:space="preserve"> и затем действовать в соответствии с ним. </w:t>
      </w:r>
    </w:p>
    <w:p w14:paraId="0259B3C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Однако, это нечто большее, чем просто «прослушивание сообщения», вы должны объединить сообщения, которые вам посылает рынок (см. примеры выше), и собрать эти сообщения в единый «рассказ», повествуемый графиком слева направо. Вы должны рисовать визуальную «карту», отмечая на ваших графиках технические факторы, так же, как это делаю я в своих еженедельных рыночных комментариях. </w:t>
      </w:r>
    </w:p>
    <w:p w14:paraId="4652C830" w14:textId="51E4BAB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Мы используем это сообщение как для совершения </w:t>
      </w:r>
      <w:r w:rsidRPr="00F014D0">
        <w:rPr>
          <w:rFonts w:ascii="Times New Roman" w:eastAsia="Times New Roman" w:hAnsi="Times New Roman" w:cs="Times New Roman"/>
          <w:sz w:val="24"/>
          <w:szCs w:val="24"/>
          <w:lang w:eastAsia="ru-RU"/>
        </w:rPr>
        <w:t>сделок</w:t>
      </w:r>
      <w:r w:rsidRPr="00FB4AA5">
        <w:rPr>
          <w:rFonts w:ascii="Times New Roman" w:eastAsia="Times New Roman" w:hAnsi="Times New Roman" w:cs="Times New Roman"/>
          <w:sz w:val="24"/>
          <w:szCs w:val="24"/>
          <w:lang w:eastAsia="ru-RU"/>
        </w:rPr>
        <w:t xml:space="preserve">, ТАК И для избегания </w:t>
      </w:r>
      <w:r w:rsidRPr="00F014D0">
        <w:rPr>
          <w:rFonts w:ascii="Times New Roman" w:eastAsia="Times New Roman" w:hAnsi="Times New Roman" w:cs="Times New Roman"/>
          <w:sz w:val="24"/>
          <w:szCs w:val="24"/>
          <w:lang w:eastAsia="ru-RU"/>
        </w:rPr>
        <w:t>сделок</w:t>
      </w:r>
      <w:r w:rsidRPr="00FB4AA5">
        <w:rPr>
          <w:rFonts w:ascii="Times New Roman" w:eastAsia="Times New Roman" w:hAnsi="Times New Roman" w:cs="Times New Roman"/>
          <w:sz w:val="24"/>
          <w:szCs w:val="24"/>
          <w:lang w:eastAsia="ru-RU"/>
        </w:rPr>
        <w:t xml:space="preserve">, а также для формирования общего ощущения рыночных условий, подобно чтению погоды и составлению прогнозов. Вы не должны обязательно реагировать на каждый прогноз, который вы составляете, но некоторые из них могут оказаться очень полезными для планирования того, как вы будете действовать дальше. </w:t>
      </w:r>
    </w:p>
    <w:p w14:paraId="70D6ACAF" w14:textId="5C6C181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Таким образом, вы должны реагировать только на самые ясные сообщения и только в отношении самых сильных рыночных прогнозов. Сообщения, которые мы интерпретируем, являются не просто теми, что я обычно преподаю как слияние факторов, – концепция «прислушиваться к сообщениям рынка» на самом деле является чем-то большим, чем просто определением торгового сетапа. Мы говорим о том, чтобы выслушать сообщение, в котором рынок говорит нам об умных деньгах, и с помощью этой информации можем расшифровать очень многие вещи; таким образом, мы идем далеко за пределы идеи, гласящей «вижу вещи 1 + 2, значит, теперь я должен действовать так и так». Как только вы достигнете определенного уровня в своем мастерстве </w:t>
      </w:r>
      <w:r w:rsidRPr="00F014D0">
        <w:rPr>
          <w:rFonts w:ascii="Times New Roman" w:eastAsia="Times New Roman" w:hAnsi="Times New Roman" w:cs="Times New Roman"/>
          <w:sz w:val="24"/>
          <w:szCs w:val="24"/>
          <w:lang w:eastAsia="ru-RU"/>
        </w:rPr>
        <w:t>Price Action</w:t>
      </w:r>
      <w:r w:rsidRPr="00FB4AA5">
        <w:rPr>
          <w:rFonts w:ascii="Times New Roman" w:eastAsia="Times New Roman" w:hAnsi="Times New Roman" w:cs="Times New Roman"/>
          <w:sz w:val="24"/>
          <w:szCs w:val="24"/>
          <w:lang w:eastAsia="ru-RU"/>
        </w:rPr>
        <w:t xml:space="preserve">, вы будете чувствовать, что рынок на самом деле «общается с вами» и говорит вам, что делать, а не вы пытаетесь навязать ему то, что, по вашему мнению, должен делать он (что, к вашему сведению, никогда не работает). </w:t>
      </w:r>
    </w:p>
    <w:p w14:paraId="76AB9ED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Заключение</w:t>
      </w:r>
      <w:r w:rsidRPr="00FB4AA5">
        <w:rPr>
          <w:rFonts w:ascii="Times New Roman" w:eastAsia="Times New Roman" w:hAnsi="Times New Roman" w:cs="Times New Roman"/>
          <w:sz w:val="24"/>
          <w:szCs w:val="24"/>
          <w:lang w:eastAsia="ru-RU"/>
        </w:rPr>
        <w:t xml:space="preserve"> </w:t>
      </w:r>
    </w:p>
    <w:p w14:paraId="30F9CC9D" w14:textId="7B86AA9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Мой торговый подход основан на ежедневном просмотре графиков и интерпретации сообщений, транслируемых с рынка. Мы должны просматривать графики, чтобы научиться слушать рынок, наносить полученные данные на карту и интерпретировать его. Относитесь к этому, как к ежедневному прочтению страницы в книге. В мире торговли это означает, что каждый день с понедельника по </w:t>
      </w:r>
      <w:r w:rsidRPr="00F014D0">
        <w:rPr>
          <w:rFonts w:ascii="Times New Roman" w:eastAsia="Times New Roman" w:hAnsi="Times New Roman" w:cs="Times New Roman"/>
          <w:sz w:val="24"/>
          <w:szCs w:val="24"/>
          <w:lang w:eastAsia="ru-RU"/>
        </w:rPr>
        <w:t>пятницу</w:t>
      </w:r>
      <w:r w:rsidRPr="00FB4AA5">
        <w:rPr>
          <w:rFonts w:ascii="Times New Roman" w:eastAsia="Times New Roman" w:hAnsi="Times New Roman" w:cs="Times New Roman"/>
          <w:sz w:val="24"/>
          <w:szCs w:val="24"/>
          <w:lang w:eastAsia="ru-RU"/>
        </w:rPr>
        <w:t xml:space="preserve"> происходит закрытие Нью-Йоркской </w:t>
      </w:r>
      <w:r w:rsidRPr="00F014D0">
        <w:rPr>
          <w:rFonts w:ascii="Times New Roman" w:eastAsia="Times New Roman" w:hAnsi="Times New Roman" w:cs="Times New Roman"/>
          <w:sz w:val="24"/>
          <w:szCs w:val="24"/>
          <w:lang w:eastAsia="ru-RU"/>
        </w:rPr>
        <w:t>биржи</w:t>
      </w:r>
      <w:r w:rsidRPr="00FB4AA5">
        <w:rPr>
          <w:rFonts w:ascii="Times New Roman" w:eastAsia="Times New Roman" w:hAnsi="Times New Roman" w:cs="Times New Roman"/>
          <w:sz w:val="24"/>
          <w:szCs w:val="24"/>
          <w:lang w:eastAsia="ru-RU"/>
        </w:rPr>
        <w:t xml:space="preserve">, и я ежедневно слушаю передаваемое графиками сообщение (посредством чтения Прайс Экшен, отображения графиков и расшифровки скрытой информации, лежащей в их основе). Однако это не означает, что я сижу ВЕСЬ день возле монитора компьютера, уставившись на графики. Я четко планирую свое время, когда мне проверять рынки, и если в какой-то день я не «слышу» какой-либо очевидной информации на графиках, то забываю о рынках до завтра. Я не просиживаю у компьютера в напрасной попытке «форсировать» какое-либо действие без всякой на то причины. </w:t>
      </w:r>
    </w:p>
    <w:p w14:paraId="7A2B7E85" w14:textId="4525B65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девяти случаях из десяти я не предпринимаю никаких действий, но один раз из десяти, когда я действую, нажимаю на «кнопку пуска» и открываю позицию, словно снайпер, нанося убийственный удар, как только в мой фокус зрения попадает четкий сетап. Для получения дополнительной информации о том, как слушать, что говорит вам рынок, и научиться эффективно его интерпретировать, посетите этот </w:t>
      </w:r>
      <w:r w:rsidRPr="00F014D0">
        <w:rPr>
          <w:rFonts w:ascii="Times New Roman" w:eastAsia="Times New Roman" w:hAnsi="Times New Roman" w:cs="Times New Roman"/>
          <w:sz w:val="24"/>
          <w:szCs w:val="24"/>
          <w:lang w:eastAsia="ru-RU"/>
        </w:rPr>
        <w:t>сайт</w:t>
      </w:r>
      <w:r w:rsidRPr="00FB4AA5">
        <w:rPr>
          <w:rFonts w:ascii="Times New Roman" w:eastAsia="Times New Roman" w:hAnsi="Times New Roman" w:cs="Times New Roman"/>
          <w:sz w:val="24"/>
          <w:szCs w:val="24"/>
          <w:lang w:eastAsia="ru-RU"/>
        </w:rPr>
        <w:t xml:space="preserve">. </w:t>
      </w:r>
    </w:p>
    <w:p w14:paraId="4E952E2B"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p>
    <w:p w14:paraId="71A1AC33" w14:textId="19D6555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ahoma" w:eastAsia="Times New Roman" w:hAnsi="Tahoma" w:cs="Tahoma"/>
          <w:sz w:val="24"/>
          <w:szCs w:val="24"/>
          <w:lang w:eastAsia="ru-RU"/>
        </w:rPr>
        <w:t>﻿﻿﻿</w:t>
      </w:r>
      <w:r w:rsidRPr="00FB4AA5">
        <w:rPr>
          <w:rFonts w:ascii="Times New Roman" w:eastAsia="Times New Roman" w:hAnsi="Times New Roman" w:cs="Times New Roman"/>
          <w:sz w:val="24"/>
          <w:szCs w:val="24"/>
          <w:lang w:eastAsia="ru-RU"/>
        </w:rPr>
        <w:t xml:space="preserve"> </w:t>
      </w:r>
    </w:p>
    <w:p w14:paraId="6258125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Изменено 13 ноября, 2019 пользователем ju.vskv</w:t>
      </w:r>
      <w:r w:rsidRPr="00FB4AA5">
        <w:rPr>
          <w:rFonts w:ascii="Times New Roman" w:eastAsia="Times New Roman" w:hAnsi="Times New Roman" w:cs="Times New Roman"/>
          <w:sz w:val="24"/>
          <w:szCs w:val="24"/>
          <w:lang w:eastAsia="ru-RU"/>
        </w:rPr>
        <w:t xml:space="preserve"> </w:t>
      </w:r>
    </w:p>
    <w:p w14:paraId="1C67096A" w14:textId="67C49082" w:rsidR="002A3985" w:rsidRDefault="002A3985" w:rsidP="00F55433">
      <w:pPr>
        <w:spacing w:after="120"/>
        <w:ind w:firstLine="426"/>
        <w:jc w:val="both"/>
      </w:pPr>
    </w:p>
    <w:p w14:paraId="498B3837" w14:textId="7CF8840C" w:rsidR="002A3985" w:rsidRDefault="002A3985" w:rsidP="00F55433">
      <w:pPr>
        <w:spacing w:after="120"/>
        <w:ind w:firstLine="426"/>
        <w:jc w:val="both"/>
      </w:pPr>
      <w:r>
        <w:br w:type="page"/>
      </w:r>
    </w:p>
    <w:p w14:paraId="343EF8DA" w14:textId="48B6E741" w:rsidR="00FB4AA5" w:rsidRPr="00FB4AA5" w:rsidRDefault="00FB4AA5" w:rsidP="00F55433">
      <w:pPr>
        <w:spacing w:after="120"/>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w:t>
      </w:r>
    </w:p>
    <w:p w14:paraId="6EDD92B1" w14:textId="7843B567"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45" w:name="_Toc44163233"/>
      <w:bookmarkStart w:id="46" w:name="_Toc44163471"/>
      <w:bookmarkStart w:id="47" w:name="_Toc44163748"/>
      <w:bookmarkStart w:id="48" w:name="_Toc44164693"/>
      <w:bookmarkStart w:id="49" w:name="_Toc44164812"/>
      <w:r w:rsidRPr="00FB4AA5">
        <w:rPr>
          <w:rFonts w:ascii="Times New Roman" w:eastAsia="Times New Roman" w:hAnsi="Times New Roman" w:cs="Times New Roman"/>
          <w:b/>
          <w:bCs/>
          <w:kern w:val="36"/>
          <w:sz w:val="48"/>
          <w:szCs w:val="48"/>
          <w:lang w:eastAsia="ru-RU"/>
        </w:rPr>
        <w:t>3 шага к немедленному становлению успешным трейдером</w:t>
      </w:r>
      <w:bookmarkEnd w:id="45"/>
      <w:bookmarkEnd w:id="46"/>
      <w:bookmarkEnd w:id="47"/>
      <w:bookmarkEnd w:id="48"/>
      <w:bookmarkEnd w:id="49"/>
    </w:p>
    <w:p w14:paraId="455185C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6386690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7-9 минут</w:t>
      </w:r>
    </w:p>
    <w:p w14:paraId="367818CC"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7D7E604">
          <v:rect id="_x0000_i1034" style="width:0;height:1.5pt" o:hralign="center" o:hrstd="t" o:hr="t" fillcolor="#a0a0a0" stroked="f"/>
        </w:pict>
      </w:r>
    </w:p>
    <w:p w14:paraId="385C0920" w14:textId="7E4B9E8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3DD6E14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Я уже знаю, о чем вы думаете – заголовок этой статьи звучит довольно дерзко. Хотя он, возможно, и дерзок, но уверяю вас, что он не преувеличен. Обещаю, что если вы прочтете эту статью целиком, глубоко вдумаетесь в нее и на самом деле реализуете видение, которым я собираюсь поделиться с вами, вы поймете, почему заголовок ничуть не преувеличен.</w:t>
      </w:r>
    </w:p>
    <w:p w14:paraId="778C18C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Стать успешным трейдером не так уж и сложно или непостижимо, как вы, наверное, думаете прямо сейчас. Все, что от вас требуется, это немного изменить свое поведение и, что более важно, свое мышление. Я рекомендую прочитать эту статью до конца, потому что считаю, что информация, которой я собираюсь поделиться с вами, может быть просто «недостающим кусочком» торговой головоломки, которую вы пытаетесь собрать...</w:t>
      </w:r>
    </w:p>
    <w:p w14:paraId="54A09EC1"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Шаг 1: Не занимайтесь трейдингом всю следующую неделю</w:t>
      </w:r>
    </w:p>
    <w:p w14:paraId="30F73F2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Важно принять этот первый шаг, если вы хотите немедленно улучшить свою торговлю и положить немедленный конец любой торговой проблеме, с которой вы недавно столкнулись.</w:t>
      </w:r>
    </w:p>
    <w:p w14:paraId="183DE03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Очень трудно объективно увидеть торговые ошибки, которые вы делали, если не отойти какое-то время от торговли. Поэтому первое, что вам нужно сделать, это закрыть все свои позиции, если таковые имеются, и провести всю следующую торговую неделю, не торгуя, т.е. не открывая вообще никаких позиций.</w:t>
      </w:r>
    </w:p>
    <w:p w14:paraId="18CF177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В течение этой недели, вам следует выполнить несколько вещей, здесь они представлены в порядке важности:</w:t>
      </w:r>
    </w:p>
    <w:p w14:paraId="76D2981B"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1. </w:t>
      </w:r>
      <w:r w:rsidRPr="00FB4AA5">
        <w:rPr>
          <w:rFonts w:ascii="Times New Roman" w:eastAsia="Times New Roman" w:hAnsi="Times New Roman" w:cs="Times New Roman"/>
          <w:b/>
          <w:bCs/>
          <w:sz w:val="24"/>
          <w:szCs w:val="24"/>
          <w:lang w:eastAsia="ru-RU"/>
        </w:rPr>
        <w:t>Проанализируйте и обновите/подкорректируйте свой торговый план.</w:t>
      </w:r>
      <w:r w:rsidRPr="00FB4AA5">
        <w:rPr>
          <w:rFonts w:ascii="Times New Roman" w:eastAsia="Times New Roman" w:hAnsi="Times New Roman" w:cs="Times New Roman"/>
          <w:sz w:val="24"/>
          <w:szCs w:val="24"/>
          <w:lang w:eastAsia="ru-RU"/>
        </w:rPr>
        <w:t xml:space="preserve"> Если вы не применяете на практике свой </w:t>
      </w:r>
      <w:r w:rsidRPr="00F014D0">
        <w:rPr>
          <w:rFonts w:ascii="Times New Roman" w:eastAsia="Times New Roman" w:hAnsi="Times New Roman" w:cs="Times New Roman"/>
          <w:sz w:val="24"/>
          <w:szCs w:val="24"/>
          <w:lang w:eastAsia="ru-RU"/>
        </w:rPr>
        <w:t>торговый план</w:t>
      </w:r>
      <w:r w:rsidRPr="00FB4AA5">
        <w:rPr>
          <w:rFonts w:ascii="Times New Roman" w:eastAsia="Times New Roman" w:hAnsi="Times New Roman" w:cs="Times New Roman"/>
          <w:sz w:val="24"/>
          <w:szCs w:val="24"/>
          <w:lang w:eastAsia="ru-RU"/>
        </w:rPr>
        <w:t>, это, вероятно, многое объясняет, почему вы изо всех сил боретесь с рынком в последнее время. Таким образом - разберитесь с ним, обновите его, тщательно разберите его и убедитесь, что он именно такой, какой вы хотите; если же у вас его нет, составьте его.</w:t>
      </w:r>
    </w:p>
    <w:p w14:paraId="22959B80"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2. </w:t>
      </w:r>
      <w:r w:rsidRPr="00FB4AA5">
        <w:rPr>
          <w:rFonts w:ascii="Times New Roman" w:eastAsia="Times New Roman" w:hAnsi="Times New Roman" w:cs="Times New Roman"/>
          <w:b/>
          <w:bCs/>
          <w:sz w:val="24"/>
          <w:szCs w:val="24"/>
          <w:lang w:eastAsia="ru-RU"/>
        </w:rPr>
        <w:t>Измените свое мышление.</w:t>
      </w:r>
      <w:r w:rsidRPr="00FB4AA5">
        <w:rPr>
          <w:rFonts w:ascii="Times New Roman" w:eastAsia="Times New Roman" w:hAnsi="Times New Roman" w:cs="Times New Roman"/>
          <w:sz w:val="24"/>
          <w:szCs w:val="24"/>
          <w:lang w:eastAsia="ru-RU"/>
        </w:rPr>
        <w:t xml:space="preserve"> Проникнитесь чувством не быть на рынке в течение недели. Поймите, что ИМЕННО ТАК вы должны чувствовать себя БОЛЬШУЮ ЧАСТЬ своего времени, то есть большую часть времени вы не должны быть в рынке. Большую часть времени вы должны терпеливо выжидать высоковероятностных сетапов для торговли - другими словами, вы должны торговать, как крокодил. Поймите, что когда вы поменяете свое мышление о том, что вам нужно много торговать, чтобы заработать деньги, и начнете понимать, что вы должны быть более терпеливым и дисциплинированным, то приблизитесь к своей цели стать успешным трейдером.</w:t>
      </w:r>
    </w:p>
    <w:p w14:paraId="70D65B35"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3. </w:t>
      </w:r>
      <w:r w:rsidRPr="00FB4AA5">
        <w:rPr>
          <w:rFonts w:ascii="Times New Roman" w:eastAsia="Times New Roman" w:hAnsi="Times New Roman" w:cs="Times New Roman"/>
          <w:b/>
          <w:bCs/>
          <w:sz w:val="24"/>
          <w:szCs w:val="24"/>
          <w:lang w:eastAsia="ru-RU"/>
        </w:rPr>
        <w:t>Организуйте рабочее пространство.</w:t>
      </w:r>
      <w:r w:rsidRPr="00FB4AA5">
        <w:rPr>
          <w:rFonts w:ascii="Times New Roman" w:eastAsia="Times New Roman" w:hAnsi="Times New Roman" w:cs="Times New Roman"/>
          <w:sz w:val="24"/>
          <w:szCs w:val="24"/>
          <w:lang w:eastAsia="ru-RU"/>
        </w:rPr>
        <w:t xml:space="preserve"> Я хочу, чтобы вы создали благоприятное окружение для своей торговли. Если у вас есть торговый офис, обустройте его. Если нет, просто оптимизируйте свой компьютер, удалив старые файлы и т.д. Далее подготовьте свой торговый план в приятный глазу документ; распечатайте его, заламинируйте, если захотите, просто придайте ему профессиональный вид и организуйте его так, чтобы вы могли потом использовать его с большей вероятностью.</w:t>
      </w:r>
    </w:p>
    <w:p w14:paraId="5BC3EB46" w14:textId="607B2F6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4. </w:t>
      </w:r>
      <w:r w:rsidRPr="00FB4AA5">
        <w:rPr>
          <w:rFonts w:ascii="Times New Roman" w:eastAsia="Times New Roman" w:hAnsi="Times New Roman" w:cs="Times New Roman"/>
          <w:b/>
          <w:bCs/>
          <w:sz w:val="24"/>
          <w:szCs w:val="24"/>
          <w:lang w:eastAsia="ru-RU"/>
        </w:rPr>
        <w:t>Очистите графики.</w:t>
      </w:r>
      <w:r w:rsidRPr="00FB4AA5">
        <w:rPr>
          <w:rFonts w:ascii="Times New Roman" w:eastAsia="Times New Roman" w:hAnsi="Times New Roman" w:cs="Times New Roman"/>
          <w:sz w:val="24"/>
          <w:szCs w:val="24"/>
          <w:lang w:eastAsia="ru-RU"/>
        </w:rPr>
        <w:t xml:space="preserve"> Если вы этого еще не сделали, то уберите всё со своих </w:t>
      </w:r>
      <w:r w:rsidRPr="00F014D0">
        <w:rPr>
          <w:rFonts w:ascii="Times New Roman" w:eastAsia="Times New Roman" w:hAnsi="Times New Roman" w:cs="Times New Roman"/>
          <w:sz w:val="24"/>
          <w:szCs w:val="24"/>
          <w:lang w:eastAsia="ru-RU"/>
        </w:rPr>
        <w:t>графиков</w:t>
      </w:r>
      <w:r w:rsidRPr="00FB4AA5">
        <w:rPr>
          <w:rFonts w:ascii="Times New Roman" w:eastAsia="Times New Roman" w:hAnsi="Times New Roman" w:cs="Times New Roman"/>
          <w:sz w:val="24"/>
          <w:szCs w:val="24"/>
          <w:lang w:eastAsia="ru-RU"/>
        </w:rPr>
        <w:t xml:space="preserve">, т.е. все </w:t>
      </w:r>
      <w:r w:rsidRPr="00F014D0">
        <w:rPr>
          <w:rFonts w:ascii="Times New Roman" w:eastAsia="Times New Roman" w:hAnsi="Times New Roman" w:cs="Times New Roman"/>
          <w:sz w:val="24"/>
          <w:szCs w:val="24"/>
          <w:lang w:eastAsia="ru-RU"/>
        </w:rPr>
        <w:t>индикаторы</w:t>
      </w:r>
      <w:r w:rsidRPr="00FB4AA5">
        <w:rPr>
          <w:rFonts w:ascii="Times New Roman" w:eastAsia="Times New Roman" w:hAnsi="Times New Roman" w:cs="Times New Roman"/>
          <w:sz w:val="24"/>
          <w:szCs w:val="24"/>
          <w:lang w:eastAsia="ru-RU"/>
        </w:rPr>
        <w:t xml:space="preserve"> и т.п. И прежде чем вы начнете торговать, я хочу, чтобы вы проанализировали рынки, просмотрели их историю и отобразили </w:t>
      </w:r>
      <w:r w:rsidRPr="00F014D0">
        <w:rPr>
          <w:rFonts w:ascii="Times New Roman" w:eastAsia="Times New Roman" w:hAnsi="Times New Roman" w:cs="Times New Roman"/>
          <w:sz w:val="24"/>
          <w:szCs w:val="24"/>
          <w:lang w:eastAsia="ru-RU"/>
        </w:rPr>
        <w:t>ключевые уровни</w:t>
      </w:r>
      <w:r w:rsidRPr="00FB4AA5">
        <w:rPr>
          <w:rFonts w:ascii="Times New Roman" w:eastAsia="Times New Roman" w:hAnsi="Times New Roman" w:cs="Times New Roman"/>
          <w:sz w:val="24"/>
          <w:szCs w:val="24"/>
          <w:lang w:eastAsia="ru-RU"/>
        </w:rPr>
        <w:t xml:space="preserve"> на </w:t>
      </w:r>
      <w:r w:rsidRPr="00F014D0">
        <w:rPr>
          <w:rFonts w:ascii="Times New Roman" w:eastAsia="Times New Roman" w:hAnsi="Times New Roman" w:cs="Times New Roman"/>
          <w:sz w:val="24"/>
          <w:szCs w:val="24"/>
          <w:lang w:eastAsia="ru-RU"/>
        </w:rPr>
        <w:t>графике</w:t>
      </w:r>
      <w:r w:rsidRPr="00FB4AA5">
        <w:rPr>
          <w:rFonts w:ascii="Times New Roman" w:eastAsia="Times New Roman" w:hAnsi="Times New Roman" w:cs="Times New Roman"/>
          <w:sz w:val="24"/>
          <w:szCs w:val="24"/>
          <w:lang w:eastAsia="ru-RU"/>
        </w:rPr>
        <w:t xml:space="preserve">. Как это сделать, вы можете узнать из статьи о том, как отображать </w:t>
      </w:r>
      <w:r w:rsidRPr="00F014D0">
        <w:rPr>
          <w:rFonts w:ascii="Times New Roman" w:eastAsia="Times New Roman" w:hAnsi="Times New Roman" w:cs="Times New Roman"/>
          <w:sz w:val="24"/>
          <w:szCs w:val="24"/>
          <w:lang w:eastAsia="ru-RU"/>
        </w:rPr>
        <w:t>уровни поддержки и сопротивления</w:t>
      </w:r>
      <w:r w:rsidRPr="00FB4AA5">
        <w:rPr>
          <w:rFonts w:ascii="Times New Roman" w:eastAsia="Times New Roman" w:hAnsi="Times New Roman" w:cs="Times New Roman"/>
          <w:sz w:val="24"/>
          <w:szCs w:val="24"/>
          <w:lang w:eastAsia="ru-RU"/>
        </w:rPr>
        <w:t>.</w:t>
      </w:r>
    </w:p>
    <w:p w14:paraId="0625BB5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Таким образом, в качестве резюме, вам необходимо целую неделю не заниматься трейдингом, чтобы: </w:t>
      </w:r>
    </w:p>
    <w:p w14:paraId="47A3EC3A"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1) проанализировать, обновить или создать свой торговый план, если у вас его еще нет; </w:t>
      </w:r>
    </w:p>
    <w:p w14:paraId="7AE86769"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2) изменить свое мышление о торговле от «необходимости» постоянно торговать к тому, чтобы быть терпеливым человеком, торгующим как снайпер; </w:t>
      </w:r>
    </w:p>
    <w:p w14:paraId="26E2087A"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3) организовать свое торговое пространство, оптимизировать свой компьютер и торговый план; </w:t>
      </w:r>
    </w:p>
    <w:p w14:paraId="7091BDF1" w14:textId="40D42D7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4) очистить свои графики от всех индикаторов и отобразить на них только ключевые уровни, которые помогут вам для работы на следующей неделе.</w:t>
      </w:r>
    </w:p>
    <w:p w14:paraId="2230BA9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Шаг 2: Измените свое определение успеха в торговле</w:t>
      </w:r>
    </w:p>
    <w:p w14:paraId="427400D0" w14:textId="2BBF861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Вам нужно будет изменить свою идею «успешной торговли», перестать думать о «быстром получении денег, автомобилей» и т.п., а начать правильно торговать и следовать своему торговому методу и торговому плану. Выигрывает торговую гонку тот, кто движется медленно и уверенно, а не тот, кто движется быстро и импульсивно. Вы должны понять, что именно медленное, но уверенное движение вперед на протяжении каждого месяца и является успешной торговлей. Чем раньше вы поймете это и начнете вести себя таким образом, отражая понимание этого, тем быстрее вы станете успешным трейдером. Перестаньте думать о рынке как о «постоянных возможностях». Я думаю о торговле, скорее, как об «окне к потенциальным возможностям для получения прибыли, но с большим количеством ловушек и высоким </w:t>
      </w:r>
      <w:r w:rsidRPr="00F014D0">
        <w:rPr>
          <w:rFonts w:ascii="Times New Roman" w:eastAsia="Times New Roman" w:hAnsi="Times New Roman" w:cs="Times New Roman"/>
          <w:sz w:val="24"/>
          <w:szCs w:val="24"/>
          <w:lang w:eastAsia="ru-RU"/>
        </w:rPr>
        <w:t>риском</w:t>
      </w:r>
      <w:r w:rsidRPr="00FB4AA5">
        <w:rPr>
          <w:rFonts w:ascii="Times New Roman" w:eastAsia="Times New Roman" w:hAnsi="Times New Roman" w:cs="Times New Roman"/>
          <w:sz w:val="24"/>
          <w:szCs w:val="24"/>
          <w:lang w:eastAsia="ru-RU"/>
        </w:rPr>
        <w:t xml:space="preserve">», так что вам следует быть осторожными, чтобы не попасться. Благодаря </w:t>
      </w:r>
      <w:r w:rsidRPr="00F014D0">
        <w:rPr>
          <w:rFonts w:ascii="Times New Roman" w:eastAsia="Times New Roman" w:hAnsi="Times New Roman" w:cs="Times New Roman"/>
          <w:sz w:val="24"/>
          <w:szCs w:val="24"/>
          <w:lang w:eastAsia="ru-RU"/>
        </w:rPr>
        <w:t>обучению</w:t>
      </w:r>
      <w:r w:rsidRPr="00FB4AA5">
        <w:rPr>
          <w:rFonts w:ascii="Times New Roman" w:eastAsia="Times New Roman" w:hAnsi="Times New Roman" w:cs="Times New Roman"/>
          <w:sz w:val="24"/>
          <w:szCs w:val="24"/>
          <w:lang w:eastAsia="ru-RU"/>
        </w:rPr>
        <w:t>, анализу графиков и приобретению опыта, вы, в конечном итоге, научитесь избегать плохих торговых сигналов и многих «</w:t>
      </w:r>
      <w:r w:rsidRPr="00F014D0">
        <w:rPr>
          <w:rFonts w:ascii="Times New Roman" w:eastAsia="Times New Roman" w:hAnsi="Times New Roman" w:cs="Times New Roman"/>
          <w:sz w:val="24"/>
          <w:szCs w:val="24"/>
          <w:lang w:eastAsia="ru-RU"/>
        </w:rPr>
        <w:t>ловушек</w:t>
      </w:r>
      <w:r w:rsidRPr="00FB4AA5">
        <w:rPr>
          <w:rFonts w:ascii="Times New Roman" w:eastAsia="Times New Roman" w:hAnsi="Times New Roman" w:cs="Times New Roman"/>
          <w:sz w:val="24"/>
          <w:szCs w:val="24"/>
          <w:lang w:eastAsia="ru-RU"/>
        </w:rPr>
        <w:t>», которые есть на рынке каждую неделю. Это не значит, что вы не будете иметь убыточных позиций, это просто означает, что вы будете избегать ненужных потерь, которые возникают вследствие неподготовленности и пребывания в ненадлежащем психическом состоянии в момент торговли.</w:t>
      </w:r>
    </w:p>
    <w:p w14:paraId="774FF4F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Шаг 3: Прекратите относиться к торговле как к азартной игре и научитесь правильно торговать</w:t>
      </w:r>
    </w:p>
    <w:p w14:paraId="51768E6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Есть два основных способа подхода к торговле: случайным образом, подобно игроку, и правильным (обдуманным) образом, подобно опытному и терпеливому рыночному аналитику.</w:t>
      </w:r>
    </w:p>
    <w:p w14:paraId="4C423FC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К сожалению, большинство людей, в конечном итоге, подходят к торговле, как к азартной игре, независимо от того, насколько они оптимистичны, когда открывают позиции. Торговля – очень простая вещь, которой легко увлечься, и как только вы увлеклись торговлей, вы официально стали игроком на рынке, известно вам это или нет.</w:t>
      </w:r>
    </w:p>
    <w:p w14:paraId="2495121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Чтобы не попасть в зависимость от торговли, вам необходимо предпринять реальное сознательное усилие. Если вы просто плывете по течению и торгуете случайным образом без надлежащего обучения или торгового плана, вы, в конечном итоге, попадете в зависимость от торговли – это, по сути, просто наша человеческая натура, именно так мы устроены. Успешная торговля требует бо́льших усилий, чем те, что вы, возможно, привыкли представлять; для этого необходимо иметь стратегическое мышление и планирование. Я не говорю, что это «сложно» или требует от вас большого ума, я просто говорю, что для этого требуется более объективный анализ и планирование, в отличие от того, что большинство людей думают или склонны делать.</w:t>
      </w:r>
    </w:p>
    <w:p w14:paraId="05E354D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Самое лучшее, что можно сделать, это научиться торговать в простой и правильной манере. Успешная торговля берет свои истоки из обучения правильной торговле, и, если вы еще не научились, как правильно торговать, вам необходимо сделать это своим приоритетом, потому что </w:t>
      </w:r>
      <w:r w:rsidRPr="00FB4AA5">
        <w:rPr>
          <w:rFonts w:ascii="Times New Roman" w:eastAsia="Times New Roman" w:hAnsi="Times New Roman" w:cs="Times New Roman"/>
          <w:sz w:val="24"/>
          <w:szCs w:val="24"/>
          <w:lang w:eastAsia="ru-RU"/>
        </w:rPr>
        <w:lastRenderedPageBreak/>
        <w:t>это будет вашим торговым фундаментом. Как только вы построите этот фундамент, вы сможете на его основе построить торговый план и реализовать ментальные сдвиги, о чем я говорил в этом уроке. Если вы сделаете это, успешная торговля обойдет вопросы «как» или «когда» - она просто станет реальностью.</w:t>
      </w:r>
    </w:p>
    <w:p w14:paraId="7022A2DA"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7D3BAD0D" w14:textId="486BF1A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TradeLikeaPro.ru </w:t>
      </w:r>
    </w:p>
    <w:p w14:paraId="756AB4D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Изменено 28 мая, 2018 пользователем pavlus777</w:t>
      </w:r>
      <w:r w:rsidRPr="00FB4AA5">
        <w:rPr>
          <w:rFonts w:ascii="Times New Roman" w:eastAsia="Times New Roman" w:hAnsi="Times New Roman" w:cs="Times New Roman"/>
          <w:sz w:val="24"/>
          <w:szCs w:val="24"/>
          <w:lang w:eastAsia="ru-RU"/>
        </w:rPr>
        <w:t xml:space="preserve"> </w:t>
      </w:r>
    </w:p>
    <w:p w14:paraId="64EEBA0A" w14:textId="19A8BCAE" w:rsidR="002A3985" w:rsidRDefault="002A3985" w:rsidP="00F55433">
      <w:pPr>
        <w:spacing w:after="120"/>
        <w:ind w:firstLine="426"/>
        <w:jc w:val="both"/>
      </w:pPr>
    </w:p>
    <w:p w14:paraId="5AF61173" w14:textId="2D083CC6" w:rsidR="002A3985" w:rsidRDefault="002A3985" w:rsidP="00F55433">
      <w:pPr>
        <w:spacing w:after="120"/>
        <w:ind w:firstLine="426"/>
        <w:jc w:val="both"/>
      </w:pPr>
      <w:r>
        <w:br w:type="page"/>
      </w:r>
    </w:p>
    <w:p w14:paraId="4D3FFA1C" w14:textId="5714DD73" w:rsidR="00FB4AA5" w:rsidRPr="00FB4AA5" w:rsidRDefault="00FB4AA5" w:rsidP="00F55433">
      <w:pPr>
        <w:spacing w:after="120"/>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w:t>
      </w:r>
    </w:p>
    <w:p w14:paraId="2A6ADD57" w14:textId="77777777"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0" w:name="_Toc44163234"/>
      <w:bookmarkStart w:id="51" w:name="_Toc44163472"/>
      <w:bookmarkStart w:id="52" w:name="_Toc44163749"/>
      <w:bookmarkStart w:id="53" w:name="_Toc44164694"/>
      <w:bookmarkStart w:id="54" w:name="_Toc44164813"/>
      <w:r w:rsidRPr="00FB4AA5">
        <w:rPr>
          <w:rFonts w:ascii="Times New Roman" w:eastAsia="Times New Roman" w:hAnsi="Times New Roman" w:cs="Times New Roman"/>
          <w:b/>
          <w:bCs/>
          <w:kern w:val="36"/>
          <w:sz w:val="48"/>
          <w:szCs w:val="48"/>
          <w:lang w:eastAsia="ru-RU"/>
        </w:rPr>
        <w:t>6 вариантов входа в рынок на коррекции ценового движения, которые вы должны знать</w:t>
      </w:r>
      <w:bookmarkEnd w:id="50"/>
      <w:bookmarkEnd w:id="51"/>
      <w:bookmarkEnd w:id="52"/>
      <w:bookmarkEnd w:id="53"/>
      <w:bookmarkEnd w:id="54"/>
    </w:p>
    <w:p w14:paraId="60BA0BE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5C685B3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11-15 минут</w:t>
      </w:r>
    </w:p>
    <w:p w14:paraId="2A8017D6"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6CA7257E">
          <v:rect id="_x0000_i1035" style="width:0;height:1.5pt" o:hralign="center" o:hrstd="t" o:hr="t" fillcolor="#a0a0a0" stroked="f"/>
        </w:pict>
      </w:r>
    </w:p>
    <w:p w14:paraId="0F1F31D4" w14:textId="2D885AF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3AC757A0" w14:textId="2E0C368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Если вы интересуетесь торговлей на финансовых рынках, то часто слышали слово «</w:t>
      </w:r>
      <w:r w:rsidRPr="00F014D0">
        <w:rPr>
          <w:rFonts w:ascii="Times New Roman" w:eastAsia="Times New Roman" w:hAnsi="Times New Roman" w:cs="Times New Roman"/>
          <w:sz w:val="24"/>
          <w:szCs w:val="24"/>
          <w:lang w:eastAsia="ru-RU"/>
        </w:rPr>
        <w:t>откат</w:t>
      </w:r>
      <w:r w:rsidRPr="00FB4AA5">
        <w:rPr>
          <w:rFonts w:ascii="Times New Roman" w:eastAsia="Times New Roman" w:hAnsi="Times New Roman" w:cs="Times New Roman"/>
          <w:sz w:val="24"/>
          <w:szCs w:val="24"/>
          <w:lang w:eastAsia="ru-RU"/>
        </w:rPr>
        <w:t xml:space="preserve">», или «коррекция». Но понимаете ли вы, что на самом деле представляют собой коррекции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почему они так важны, и как правильно использовать их в </w:t>
      </w:r>
      <w:r w:rsidRPr="00F014D0">
        <w:rPr>
          <w:rFonts w:ascii="Times New Roman" w:eastAsia="Times New Roman" w:hAnsi="Times New Roman" w:cs="Times New Roman"/>
          <w:sz w:val="24"/>
          <w:szCs w:val="24"/>
          <w:lang w:eastAsia="ru-RU"/>
        </w:rPr>
        <w:t>трейдинге</w:t>
      </w:r>
      <w:r w:rsidRPr="00FB4AA5">
        <w:rPr>
          <w:rFonts w:ascii="Times New Roman" w:eastAsia="Times New Roman" w:hAnsi="Times New Roman" w:cs="Times New Roman"/>
          <w:sz w:val="24"/>
          <w:szCs w:val="24"/>
          <w:lang w:eastAsia="ru-RU"/>
        </w:rPr>
        <w:t xml:space="preserve">? Даже если вам это знакомо, сегодняшний урок дополнит ваши знания некоторыми приемами с использованием этих крайне мощных рыночных событий в своей торговле… </w:t>
      </w:r>
    </w:p>
    <w:p w14:paraId="0C796527" w14:textId="3E1FBCE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Коррекция на рынке представляет собой довольно простую для определения и понимания концепцию. Это восстановление ценового движения после недавнего восходящего или нисходящего тренда. По аналогии с ходьбой: «</w:t>
      </w:r>
      <w:r w:rsidRPr="00F014D0">
        <w:rPr>
          <w:rFonts w:ascii="Times New Roman" w:eastAsia="Times New Roman" w:hAnsi="Times New Roman" w:cs="Times New Roman"/>
          <w:sz w:val="24"/>
          <w:szCs w:val="24"/>
          <w:lang w:eastAsia="ru-RU"/>
        </w:rPr>
        <w:t>откат</w:t>
      </w:r>
      <w:r w:rsidRPr="00FB4AA5">
        <w:rPr>
          <w:rFonts w:ascii="Times New Roman" w:eastAsia="Times New Roman" w:hAnsi="Times New Roman" w:cs="Times New Roman"/>
          <w:sz w:val="24"/>
          <w:szCs w:val="24"/>
          <w:lang w:eastAsia="ru-RU"/>
        </w:rPr>
        <w:t xml:space="preserve"> вашего движения» – это  возврат к тому же месту, откуда вы пришли. То есть, по сути, разворот недавнего ценового движения. </w:t>
      </w:r>
    </w:p>
    <w:p w14:paraId="282A3C59" w14:textId="6292604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02160E6F" wp14:editId="493DCA9A">
            <wp:extent cx="5940425" cy="3742055"/>
            <wp:effectExtent l="0" t="0" r="3175" b="0"/>
            <wp:docPr id="146" name="Рисунок 146" descr="10.jpg.ede9cc253f5861f3ecfb0a1ab7040ec5.jpg">
              <a:hlinkClick xmlns:a="http://schemas.openxmlformats.org/drawingml/2006/main" r:id="rId51"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3" descr="10.jpg.ede9cc253f5861f3ecfb0a1ab7040ec5.jpg">
                      <a:hlinkClick r:id="rId51" tooltip="&quot;Увеличить изображение&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0425" cy="3742055"/>
                    </a:xfrm>
                    <a:prstGeom prst="rect">
                      <a:avLst/>
                    </a:prstGeom>
                    <a:noFill/>
                    <a:ln>
                      <a:noFill/>
                    </a:ln>
                  </pic:spPr>
                </pic:pic>
              </a:graphicData>
            </a:graphic>
          </wp:inline>
        </w:drawing>
      </w:r>
    </w:p>
    <w:p w14:paraId="7759D821" w14:textId="482A431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Почему откаты так важны? По ряду причин: это возможность войти в рынок по «лучшей цене»; они обеспечивают оптимальное размещение уровней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улучшают </w:t>
      </w:r>
      <w:r w:rsidRPr="00F014D0">
        <w:rPr>
          <w:rFonts w:ascii="Times New Roman" w:eastAsia="Times New Roman" w:hAnsi="Times New Roman" w:cs="Times New Roman"/>
          <w:sz w:val="24"/>
          <w:szCs w:val="24"/>
          <w:lang w:eastAsia="ru-RU"/>
        </w:rPr>
        <w:t>соотношение прибыли к риску</w:t>
      </w:r>
      <w:r w:rsidRPr="00FB4AA5">
        <w:rPr>
          <w:rFonts w:ascii="Times New Roman" w:eastAsia="Times New Roman" w:hAnsi="Times New Roman" w:cs="Times New Roman"/>
          <w:sz w:val="24"/>
          <w:szCs w:val="24"/>
          <w:lang w:eastAsia="ru-RU"/>
        </w:rPr>
        <w:t xml:space="preserve"> и многое другое. Например, вход в рынок на откате является более консервативным методом, чем вход по текущей рыночной цене, и он считается «более безопасным» видом входа. В конечном счете, цель </w:t>
      </w:r>
      <w:r w:rsidRPr="00F014D0">
        <w:rPr>
          <w:rFonts w:ascii="Times New Roman" w:eastAsia="Times New Roman" w:hAnsi="Times New Roman" w:cs="Times New Roman"/>
          <w:sz w:val="24"/>
          <w:szCs w:val="24"/>
          <w:lang w:eastAsia="ru-RU"/>
        </w:rPr>
        <w:t>трейдера</w:t>
      </w:r>
      <w:r w:rsidRPr="00FB4AA5">
        <w:rPr>
          <w:rFonts w:ascii="Times New Roman" w:eastAsia="Times New Roman" w:hAnsi="Times New Roman" w:cs="Times New Roman"/>
          <w:sz w:val="24"/>
          <w:szCs w:val="24"/>
          <w:lang w:eastAsia="ru-RU"/>
        </w:rPr>
        <w:t xml:space="preserve"> заключается в получении лучшей цены входа и максимально лучшем </w:t>
      </w:r>
      <w:r w:rsidRPr="00F014D0">
        <w:rPr>
          <w:rFonts w:ascii="Times New Roman" w:eastAsia="Times New Roman" w:hAnsi="Times New Roman" w:cs="Times New Roman"/>
          <w:sz w:val="24"/>
          <w:szCs w:val="24"/>
          <w:lang w:eastAsia="ru-RU"/>
        </w:rPr>
        <w:t>управлении рисками</w:t>
      </w:r>
      <w:r w:rsidRPr="00FB4AA5">
        <w:rPr>
          <w:rFonts w:ascii="Times New Roman" w:eastAsia="Times New Roman" w:hAnsi="Times New Roman" w:cs="Times New Roman"/>
          <w:sz w:val="24"/>
          <w:szCs w:val="24"/>
          <w:lang w:eastAsia="ru-RU"/>
        </w:rPr>
        <w:t xml:space="preserve"> при одновременном увеличении своей </w:t>
      </w:r>
      <w:r w:rsidRPr="00F014D0">
        <w:rPr>
          <w:rFonts w:ascii="Times New Roman" w:eastAsia="Times New Roman" w:hAnsi="Times New Roman" w:cs="Times New Roman"/>
          <w:sz w:val="24"/>
          <w:szCs w:val="24"/>
          <w:lang w:eastAsia="ru-RU"/>
        </w:rPr>
        <w:t>прибыли</w:t>
      </w:r>
      <w:r w:rsidRPr="00FB4AA5">
        <w:rPr>
          <w:rFonts w:ascii="Times New Roman" w:eastAsia="Times New Roman" w:hAnsi="Times New Roman" w:cs="Times New Roman"/>
          <w:sz w:val="24"/>
          <w:szCs w:val="24"/>
          <w:lang w:eastAsia="ru-RU"/>
        </w:rPr>
        <w:t xml:space="preserve">. И вход в рынок на откате – это тот самый инструмент, который позволяет вам выполнить все эти три вещи. </w:t>
      </w:r>
    </w:p>
    <w:p w14:paraId="4CC553D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Данный урок будет посвящен всем аспектам торговли на откатах и поможет вам лучше понять их и использовать в надежде на повышение общей эффективности вашей торговли. </w:t>
      </w:r>
    </w:p>
    <w:p w14:paraId="492F1216" w14:textId="2F80EE8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Теперь давайте поговорим о преимуществах и недостатках торговли на откатах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а затем перейдем к рассмотрению нескольких примеров на </w:t>
      </w:r>
      <w:r w:rsidRPr="00F014D0">
        <w:rPr>
          <w:rFonts w:ascii="Times New Roman" w:eastAsia="Times New Roman" w:hAnsi="Times New Roman" w:cs="Times New Roman"/>
          <w:sz w:val="24"/>
          <w:szCs w:val="24"/>
          <w:lang w:eastAsia="ru-RU"/>
        </w:rPr>
        <w:t>графиках</w:t>
      </w:r>
      <w:r w:rsidRPr="00FB4AA5">
        <w:rPr>
          <w:rFonts w:ascii="Times New Roman" w:eastAsia="Times New Roman" w:hAnsi="Times New Roman" w:cs="Times New Roman"/>
          <w:sz w:val="24"/>
          <w:szCs w:val="24"/>
          <w:lang w:eastAsia="ru-RU"/>
        </w:rPr>
        <w:t xml:space="preserve">... </w:t>
      </w:r>
    </w:p>
    <w:p w14:paraId="2DD5B6C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Преимущества торговли на откатах</w:t>
      </w:r>
      <w:r w:rsidRPr="00FB4AA5">
        <w:rPr>
          <w:rFonts w:ascii="Times New Roman" w:eastAsia="Times New Roman" w:hAnsi="Times New Roman" w:cs="Times New Roman"/>
          <w:sz w:val="24"/>
          <w:szCs w:val="24"/>
          <w:lang w:eastAsia="ru-RU"/>
        </w:rPr>
        <w:t xml:space="preserve"> </w:t>
      </w:r>
    </w:p>
    <w:p w14:paraId="7AD2A405" w14:textId="571B4D8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Честно говоря, входы на </w:t>
      </w:r>
      <w:r w:rsidRPr="00F014D0">
        <w:rPr>
          <w:rFonts w:ascii="Times New Roman" w:eastAsia="Times New Roman" w:hAnsi="Times New Roman" w:cs="Times New Roman"/>
          <w:sz w:val="24"/>
          <w:szCs w:val="24"/>
          <w:lang w:eastAsia="ru-RU"/>
        </w:rPr>
        <w:t>откатах</w:t>
      </w:r>
      <w:r w:rsidRPr="00FB4AA5">
        <w:rPr>
          <w:rFonts w:ascii="Times New Roman" w:eastAsia="Times New Roman" w:hAnsi="Times New Roman" w:cs="Times New Roman"/>
          <w:sz w:val="24"/>
          <w:szCs w:val="24"/>
          <w:lang w:eastAsia="ru-RU"/>
        </w:rPr>
        <w:t xml:space="preserve"> – это один из методов снайперской торговли, который и я сам предпочитаю использовать в своем трейдинге. </w:t>
      </w:r>
    </w:p>
    <w:p w14:paraId="7DEB53F1" w14:textId="65146F3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Высоковероятностные точки входа.</w:t>
      </w:r>
      <w:r w:rsidRPr="00FB4AA5">
        <w:rPr>
          <w:rFonts w:ascii="Times New Roman" w:eastAsia="Times New Roman" w:hAnsi="Times New Roman" w:cs="Times New Roman"/>
          <w:sz w:val="24"/>
          <w:szCs w:val="24"/>
          <w:lang w:eastAsia="ru-RU"/>
        </w:rPr>
        <w:t xml:space="preserve"> Сама природа отката (коррекции) означает, что цена, вероятнее всего, продолжит движение в первоначальном направлении после завершения коррекции. Следовательно, если вы видите сильный сигнал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на уровне после коррекции, то это очень высоковероятностная точка входа, потому что все сигналы указывают на </w:t>
      </w:r>
      <w:r w:rsidRPr="00F014D0">
        <w:rPr>
          <w:rFonts w:ascii="Times New Roman" w:eastAsia="Times New Roman" w:hAnsi="Times New Roman" w:cs="Times New Roman"/>
          <w:sz w:val="24"/>
          <w:szCs w:val="24"/>
          <w:lang w:eastAsia="ru-RU"/>
        </w:rPr>
        <w:t>отбой</w:t>
      </w:r>
      <w:r w:rsidRPr="00FB4AA5">
        <w:rPr>
          <w:rFonts w:ascii="Times New Roman" w:eastAsia="Times New Roman" w:hAnsi="Times New Roman" w:cs="Times New Roman"/>
          <w:sz w:val="24"/>
          <w:szCs w:val="24"/>
          <w:lang w:eastAsia="ru-RU"/>
        </w:rPr>
        <w:t xml:space="preserve"> цены от этой точки. Это не всегда происходит, но ожидание </w:t>
      </w:r>
      <w:r w:rsidRPr="00F014D0">
        <w:rPr>
          <w:rFonts w:ascii="Times New Roman" w:eastAsia="Times New Roman" w:hAnsi="Times New Roman" w:cs="Times New Roman"/>
          <w:sz w:val="24"/>
          <w:szCs w:val="24"/>
          <w:lang w:eastAsia="ru-RU"/>
        </w:rPr>
        <w:t>возврата</w:t>
      </w:r>
      <w:r w:rsidRPr="00FB4AA5">
        <w:rPr>
          <w:rFonts w:ascii="Times New Roman" w:eastAsia="Times New Roman" w:hAnsi="Times New Roman" w:cs="Times New Roman"/>
          <w:sz w:val="24"/>
          <w:szCs w:val="24"/>
          <w:lang w:eastAsia="ru-RU"/>
        </w:rPr>
        <w:t xml:space="preserve"> к </w:t>
      </w:r>
      <w:r w:rsidRPr="00F014D0">
        <w:rPr>
          <w:rFonts w:ascii="Times New Roman" w:eastAsia="Times New Roman" w:hAnsi="Times New Roman" w:cs="Times New Roman"/>
          <w:sz w:val="24"/>
          <w:szCs w:val="24"/>
          <w:lang w:eastAsia="ru-RU"/>
        </w:rPr>
        <w:t>уровню</w:t>
      </w:r>
      <w:r w:rsidRPr="00FB4AA5">
        <w:rPr>
          <w:rFonts w:ascii="Times New Roman" w:eastAsia="Times New Roman" w:hAnsi="Times New Roman" w:cs="Times New Roman"/>
          <w:sz w:val="24"/>
          <w:szCs w:val="24"/>
          <w:lang w:eastAsia="ru-RU"/>
        </w:rPr>
        <w:t xml:space="preserve"> при наличии сигнала – самый высоковероятностный способ торговли. Рынки постоянно возвращаются к «средней» цене (или «усредняются»), – это очевидно, если смотреть на любой ценовой </w:t>
      </w:r>
      <w:r w:rsidRPr="00F014D0">
        <w:rPr>
          <w:rFonts w:ascii="Times New Roman" w:eastAsia="Times New Roman" w:hAnsi="Times New Roman" w:cs="Times New Roman"/>
          <w:sz w:val="24"/>
          <w:szCs w:val="24"/>
          <w:lang w:eastAsia="ru-RU"/>
        </w:rPr>
        <w:t>график</w:t>
      </w:r>
      <w:r w:rsidRPr="00FB4AA5">
        <w:rPr>
          <w:rFonts w:ascii="Times New Roman" w:eastAsia="Times New Roman" w:hAnsi="Times New Roman" w:cs="Times New Roman"/>
          <w:sz w:val="24"/>
          <w:szCs w:val="24"/>
          <w:lang w:eastAsia="ru-RU"/>
        </w:rPr>
        <w:t xml:space="preserve"> в течение нескольких минут. Поэтому, когда вы видите, что происходит разворот или откат, ищите точку входа, потому что эта точка входа будет более высоковероятностной, чем простой вход по текущей рыночной цене, как это делает большинство </w:t>
      </w:r>
      <w:r w:rsidRPr="00F014D0">
        <w:rPr>
          <w:rFonts w:ascii="Times New Roman" w:eastAsia="Times New Roman" w:hAnsi="Times New Roman" w:cs="Times New Roman"/>
          <w:sz w:val="24"/>
          <w:szCs w:val="24"/>
          <w:lang w:eastAsia="ru-RU"/>
        </w:rPr>
        <w:t>трейдеров</w:t>
      </w:r>
      <w:r w:rsidRPr="00FB4AA5">
        <w:rPr>
          <w:rFonts w:ascii="Times New Roman" w:eastAsia="Times New Roman" w:hAnsi="Times New Roman" w:cs="Times New Roman"/>
          <w:sz w:val="24"/>
          <w:szCs w:val="24"/>
          <w:lang w:eastAsia="ru-RU"/>
        </w:rPr>
        <w:t xml:space="preserve">. </w:t>
      </w:r>
    </w:p>
    <w:p w14:paraId="480035C4" w14:textId="641726D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Меньшее количество преждевременных пробоев стопов.</w:t>
      </w:r>
      <w:r w:rsidRPr="00FB4AA5">
        <w:rPr>
          <w:rFonts w:ascii="Times New Roman" w:eastAsia="Times New Roman" w:hAnsi="Times New Roman" w:cs="Times New Roman"/>
          <w:sz w:val="24"/>
          <w:szCs w:val="24"/>
          <w:lang w:eastAsia="ru-RU"/>
        </w:rPr>
        <w:t xml:space="preserve"> Откат обеспечивает бо́льшую гибкость при размещении стоп лосса. По сути, при торговле на откате вы можете разместить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дальше от любой области на графике, которая потенциально может быть </w:t>
      </w:r>
      <w:r w:rsidRPr="00F014D0">
        <w:rPr>
          <w:rFonts w:ascii="Times New Roman" w:eastAsia="Times New Roman" w:hAnsi="Times New Roman" w:cs="Times New Roman"/>
          <w:sz w:val="24"/>
          <w:szCs w:val="24"/>
          <w:lang w:eastAsia="ru-RU"/>
        </w:rPr>
        <w:t>пробита</w:t>
      </w:r>
      <w:r w:rsidRPr="00FB4AA5">
        <w:rPr>
          <w:rFonts w:ascii="Times New Roman" w:eastAsia="Times New Roman" w:hAnsi="Times New Roman" w:cs="Times New Roman"/>
          <w:sz w:val="24"/>
          <w:szCs w:val="24"/>
          <w:lang w:eastAsia="ru-RU"/>
        </w:rPr>
        <w:t xml:space="preserve"> (если </w:t>
      </w:r>
      <w:r w:rsidRPr="00F014D0">
        <w:rPr>
          <w:rFonts w:ascii="Times New Roman" w:eastAsia="Times New Roman" w:hAnsi="Times New Roman" w:cs="Times New Roman"/>
          <w:sz w:val="24"/>
          <w:szCs w:val="24"/>
          <w:lang w:eastAsia="ru-RU"/>
        </w:rPr>
        <w:t>сделка</w:t>
      </w:r>
      <w:r w:rsidRPr="00FB4AA5">
        <w:rPr>
          <w:rFonts w:ascii="Times New Roman" w:eastAsia="Times New Roman" w:hAnsi="Times New Roman" w:cs="Times New Roman"/>
          <w:sz w:val="24"/>
          <w:szCs w:val="24"/>
          <w:lang w:eastAsia="ru-RU"/>
        </w:rPr>
        <w:t xml:space="preserve">, которую вы совершаете, должна в целом отработать себя). Например, размещение уровней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дальше от ключевых уровней или </w:t>
      </w:r>
      <w:r w:rsidRPr="00F014D0">
        <w:rPr>
          <w:rFonts w:ascii="Times New Roman" w:eastAsia="Times New Roman" w:hAnsi="Times New Roman" w:cs="Times New Roman"/>
          <w:sz w:val="24"/>
          <w:szCs w:val="24"/>
          <w:lang w:eastAsia="ru-RU"/>
        </w:rPr>
        <w:t>скользящих средних</w:t>
      </w:r>
      <w:r w:rsidRPr="00FB4AA5">
        <w:rPr>
          <w:rFonts w:ascii="Times New Roman" w:eastAsia="Times New Roman" w:hAnsi="Times New Roman" w:cs="Times New Roman"/>
          <w:sz w:val="24"/>
          <w:szCs w:val="24"/>
          <w:lang w:eastAsia="ru-RU"/>
        </w:rPr>
        <w:t xml:space="preserve">, либо дальше от максимума или минимума </w:t>
      </w:r>
      <w:r w:rsidRPr="00F014D0">
        <w:rPr>
          <w:rFonts w:ascii="Times New Roman" w:eastAsia="Times New Roman" w:hAnsi="Times New Roman" w:cs="Times New Roman"/>
          <w:sz w:val="24"/>
          <w:szCs w:val="24"/>
          <w:lang w:eastAsia="ru-RU"/>
        </w:rPr>
        <w:t>пин-бара</w:t>
      </w:r>
      <w:r w:rsidRPr="00FB4AA5">
        <w:rPr>
          <w:rFonts w:ascii="Times New Roman" w:eastAsia="Times New Roman" w:hAnsi="Times New Roman" w:cs="Times New Roman"/>
          <w:sz w:val="24"/>
          <w:szCs w:val="24"/>
          <w:lang w:eastAsia="ru-RU"/>
        </w:rPr>
        <w:t xml:space="preserve"> дает </w:t>
      </w:r>
      <w:r w:rsidRPr="00F014D0">
        <w:rPr>
          <w:rFonts w:ascii="Times New Roman" w:eastAsia="Times New Roman" w:hAnsi="Times New Roman" w:cs="Times New Roman"/>
          <w:sz w:val="24"/>
          <w:szCs w:val="24"/>
          <w:lang w:eastAsia="ru-RU"/>
        </w:rPr>
        <w:t>сделке</w:t>
      </w:r>
      <w:r w:rsidRPr="00FB4AA5">
        <w:rPr>
          <w:rFonts w:ascii="Times New Roman" w:eastAsia="Times New Roman" w:hAnsi="Times New Roman" w:cs="Times New Roman"/>
          <w:sz w:val="24"/>
          <w:szCs w:val="24"/>
          <w:lang w:eastAsia="ru-RU"/>
        </w:rPr>
        <w:t xml:space="preserve"> более высокую вероятность </w:t>
      </w:r>
      <w:r w:rsidRPr="00F014D0">
        <w:rPr>
          <w:rFonts w:ascii="Times New Roman" w:eastAsia="Times New Roman" w:hAnsi="Times New Roman" w:cs="Times New Roman"/>
          <w:sz w:val="24"/>
          <w:szCs w:val="24"/>
          <w:lang w:eastAsia="ru-RU"/>
        </w:rPr>
        <w:t>успеха</w:t>
      </w:r>
      <w:r w:rsidRPr="00FB4AA5">
        <w:rPr>
          <w:rFonts w:ascii="Times New Roman" w:eastAsia="Times New Roman" w:hAnsi="Times New Roman" w:cs="Times New Roman"/>
          <w:sz w:val="24"/>
          <w:szCs w:val="24"/>
          <w:lang w:eastAsia="ru-RU"/>
        </w:rPr>
        <w:t xml:space="preserve">. </w:t>
      </w:r>
    </w:p>
    <w:p w14:paraId="4B1B8BBA" w14:textId="44B48B5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Лучшее соотношение риска к прибыли.</w:t>
      </w:r>
      <w:r w:rsidRPr="00FB4AA5">
        <w:rPr>
          <w:rFonts w:ascii="Times New Roman" w:eastAsia="Times New Roman" w:hAnsi="Times New Roman" w:cs="Times New Roman"/>
          <w:sz w:val="24"/>
          <w:szCs w:val="24"/>
          <w:lang w:eastAsia="ru-RU"/>
        </w:rPr>
        <w:t xml:space="preserve"> Теоретически входы в рынок на откате позволяют вам размещать «более жесткий»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в </w:t>
      </w:r>
      <w:r w:rsidRPr="00F014D0">
        <w:rPr>
          <w:rFonts w:ascii="Times New Roman" w:eastAsia="Times New Roman" w:hAnsi="Times New Roman" w:cs="Times New Roman"/>
          <w:sz w:val="24"/>
          <w:szCs w:val="24"/>
          <w:lang w:eastAsia="ru-RU"/>
        </w:rPr>
        <w:t>сделке</w:t>
      </w:r>
      <w:r w:rsidRPr="00FB4AA5">
        <w:rPr>
          <w:rFonts w:ascii="Times New Roman" w:eastAsia="Times New Roman" w:hAnsi="Times New Roman" w:cs="Times New Roman"/>
          <w:sz w:val="24"/>
          <w:szCs w:val="24"/>
          <w:lang w:eastAsia="ru-RU"/>
        </w:rPr>
        <w:t xml:space="preserve">, потому что вы входите ближе к ключевому уровню или входите на 50% уровне </w:t>
      </w:r>
      <w:r w:rsidRPr="00F014D0">
        <w:rPr>
          <w:rFonts w:ascii="Times New Roman" w:eastAsia="Times New Roman" w:hAnsi="Times New Roman" w:cs="Times New Roman"/>
          <w:sz w:val="24"/>
          <w:szCs w:val="24"/>
          <w:lang w:eastAsia="ru-RU"/>
        </w:rPr>
        <w:t>пин-бара</w:t>
      </w:r>
      <w:r w:rsidRPr="00FB4AA5">
        <w:rPr>
          <w:rFonts w:ascii="Times New Roman" w:eastAsia="Times New Roman" w:hAnsi="Times New Roman" w:cs="Times New Roman"/>
          <w:sz w:val="24"/>
          <w:szCs w:val="24"/>
          <w:lang w:eastAsia="ru-RU"/>
        </w:rPr>
        <w:t xml:space="preserve">. Таким образом, торгуя на откате, вы можете разместить стоп лосс намного ближе, чем если бы вы, например, открыли </w:t>
      </w:r>
      <w:r w:rsidRPr="00F014D0">
        <w:rPr>
          <w:rFonts w:ascii="Times New Roman" w:eastAsia="Times New Roman" w:hAnsi="Times New Roman" w:cs="Times New Roman"/>
          <w:sz w:val="24"/>
          <w:szCs w:val="24"/>
          <w:lang w:eastAsia="ru-RU"/>
        </w:rPr>
        <w:t>сделку</w:t>
      </w:r>
      <w:r w:rsidRPr="00FB4AA5">
        <w:rPr>
          <w:rFonts w:ascii="Times New Roman" w:eastAsia="Times New Roman" w:hAnsi="Times New Roman" w:cs="Times New Roman"/>
          <w:sz w:val="24"/>
          <w:szCs w:val="24"/>
          <w:lang w:eastAsia="ru-RU"/>
        </w:rPr>
        <w:t xml:space="preserve"> на максимуме или минимуме </w:t>
      </w:r>
      <w:r w:rsidRPr="00F014D0">
        <w:rPr>
          <w:rFonts w:ascii="Times New Roman" w:eastAsia="Times New Roman" w:hAnsi="Times New Roman" w:cs="Times New Roman"/>
          <w:sz w:val="24"/>
          <w:szCs w:val="24"/>
          <w:lang w:eastAsia="ru-RU"/>
        </w:rPr>
        <w:t>пин-бара</w:t>
      </w:r>
      <w:r w:rsidRPr="00FB4AA5">
        <w:rPr>
          <w:rFonts w:ascii="Times New Roman" w:eastAsia="Times New Roman" w:hAnsi="Times New Roman" w:cs="Times New Roman"/>
          <w:sz w:val="24"/>
          <w:szCs w:val="24"/>
          <w:lang w:eastAsia="ru-RU"/>
        </w:rPr>
        <w:t xml:space="preserve">. Стоп лосс в 100 </w:t>
      </w:r>
      <w:r w:rsidRPr="00F014D0">
        <w:rPr>
          <w:rFonts w:ascii="Times New Roman" w:eastAsia="Times New Roman" w:hAnsi="Times New Roman" w:cs="Times New Roman"/>
          <w:sz w:val="24"/>
          <w:szCs w:val="24"/>
          <w:lang w:eastAsia="ru-RU"/>
        </w:rPr>
        <w:t>пунктов</w:t>
      </w:r>
      <w:r w:rsidRPr="00FB4AA5">
        <w:rPr>
          <w:rFonts w:ascii="Times New Roman" w:eastAsia="Times New Roman" w:hAnsi="Times New Roman" w:cs="Times New Roman"/>
          <w:sz w:val="24"/>
          <w:szCs w:val="24"/>
          <w:lang w:eastAsia="ru-RU"/>
        </w:rPr>
        <w:t xml:space="preserve"> и тейк профит в 200 </w:t>
      </w:r>
      <w:r w:rsidRPr="00F014D0">
        <w:rPr>
          <w:rFonts w:ascii="Times New Roman" w:eastAsia="Times New Roman" w:hAnsi="Times New Roman" w:cs="Times New Roman"/>
          <w:sz w:val="24"/>
          <w:szCs w:val="24"/>
          <w:lang w:eastAsia="ru-RU"/>
        </w:rPr>
        <w:t>пунктов</w:t>
      </w:r>
      <w:r w:rsidRPr="00FB4AA5">
        <w:rPr>
          <w:rFonts w:ascii="Times New Roman" w:eastAsia="Times New Roman" w:hAnsi="Times New Roman" w:cs="Times New Roman"/>
          <w:sz w:val="24"/>
          <w:szCs w:val="24"/>
          <w:lang w:eastAsia="ru-RU"/>
        </w:rPr>
        <w:t xml:space="preserve"> могут легко превратиться в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в 50 пунктов и в </w:t>
      </w:r>
      <w:r w:rsidRPr="00F014D0">
        <w:rPr>
          <w:rFonts w:ascii="Times New Roman" w:eastAsia="Times New Roman" w:hAnsi="Times New Roman" w:cs="Times New Roman"/>
          <w:sz w:val="24"/>
          <w:szCs w:val="24"/>
          <w:lang w:eastAsia="ru-RU"/>
        </w:rPr>
        <w:t>тейк профит</w:t>
      </w:r>
      <w:r w:rsidRPr="00FB4AA5">
        <w:rPr>
          <w:rFonts w:ascii="Times New Roman" w:eastAsia="Times New Roman" w:hAnsi="Times New Roman" w:cs="Times New Roman"/>
          <w:sz w:val="24"/>
          <w:szCs w:val="24"/>
          <w:lang w:eastAsia="ru-RU"/>
        </w:rPr>
        <w:t xml:space="preserve"> в 250 пунктов при открытии позиции на откате. Обратите внимание: вам не нужно размещать короткий </w:t>
      </w:r>
      <w:r w:rsidRPr="00F014D0">
        <w:rPr>
          <w:rFonts w:ascii="Times New Roman" w:eastAsia="Times New Roman" w:hAnsi="Times New Roman" w:cs="Times New Roman"/>
          <w:sz w:val="24"/>
          <w:szCs w:val="24"/>
          <w:lang w:eastAsia="ru-RU"/>
        </w:rPr>
        <w:t>стоп</w:t>
      </w:r>
      <w:r w:rsidRPr="00FB4AA5">
        <w:rPr>
          <w:rFonts w:ascii="Times New Roman" w:eastAsia="Times New Roman" w:hAnsi="Times New Roman" w:cs="Times New Roman"/>
          <w:sz w:val="24"/>
          <w:szCs w:val="24"/>
          <w:lang w:eastAsia="ru-RU"/>
        </w:rPr>
        <w:t xml:space="preserve">, это необязательно, однако при входах на откатах у вас есть такая возможность. В качестве альтернативы вы можете использовать стоп лосс стандартной величины, – это уменьшит вероятность преждевременных пробоев стопов. </w:t>
      </w:r>
    </w:p>
    <w:p w14:paraId="7ACC2B2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Соотношение риска к прибыли также можно в некоторой степени увеличить, даже если вы используете стандартный стоп лосс вместо более короткого. Например, стоп лосс в 100 пунктов и тейк профит в 200 пунктов могут легко превратиться в стоп лосс в 100 пунктов и в тейк профит в 250 пунктов. Как? Это связано с тем, что торговля на откате позволяет вам входить в рынок, когда у него «больше места» для движения в вашем направлении из-за того, что цена откатилась назад, и таким образом, она имеет бо́льший запас движения, прежде чем  снова продемонстрирует коррекцию, по сравнению с вашим входом по «худшей» (гораздо более высокой или низкой) цене. </w:t>
      </w:r>
    </w:p>
    <w:p w14:paraId="05A01CB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Недостатки торговли на откатах</w:t>
      </w:r>
      <w:r w:rsidRPr="00FB4AA5">
        <w:rPr>
          <w:rFonts w:ascii="Times New Roman" w:eastAsia="Times New Roman" w:hAnsi="Times New Roman" w:cs="Times New Roman"/>
          <w:sz w:val="24"/>
          <w:szCs w:val="24"/>
          <w:lang w:eastAsia="ru-RU"/>
        </w:rPr>
        <w:t xml:space="preserve"> </w:t>
      </w:r>
    </w:p>
    <w:p w14:paraId="6A7A25BE" w14:textId="0BDCC52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Буду честен с вами и, конечно же, сообщу вам о некоторых недостатках торговли на откатах, – о некоторых из них вам следует знать. Тем не менее, это не означает, что вам не следует </w:t>
      </w:r>
      <w:r w:rsidRPr="00F014D0">
        <w:rPr>
          <w:rFonts w:ascii="Times New Roman" w:eastAsia="Times New Roman" w:hAnsi="Times New Roman" w:cs="Times New Roman"/>
          <w:sz w:val="24"/>
          <w:szCs w:val="24"/>
          <w:lang w:eastAsia="ru-RU"/>
        </w:rPr>
        <w:t>обучаться торговле</w:t>
      </w:r>
      <w:r w:rsidRPr="00FB4AA5">
        <w:rPr>
          <w:rFonts w:ascii="Times New Roman" w:eastAsia="Times New Roman" w:hAnsi="Times New Roman" w:cs="Times New Roman"/>
          <w:sz w:val="24"/>
          <w:szCs w:val="24"/>
          <w:lang w:eastAsia="ru-RU"/>
        </w:rPr>
        <w:t xml:space="preserve"> на откатах и добавлять ее в свой торговый «инструментарий», потому что преимущества этого торгового метода В ЗНАЧИТЕЛЬНОЙ МЕРЕ превышают его недостатки. </w:t>
      </w:r>
    </w:p>
    <w:p w14:paraId="6B06C9A1"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Большее количество пропущенных сделок.</w:t>
      </w:r>
      <w:r w:rsidRPr="00FB4AA5">
        <w:rPr>
          <w:rFonts w:ascii="Times New Roman" w:eastAsia="Times New Roman" w:hAnsi="Times New Roman" w:cs="Times New Roman"/>
          <w:sz w:val="24"/>
          <w:szCs w:val="24"/>
          <w:lang w:eastAsia="ru-RU"/>
        </w:rPr>
        <w:t xml:space="preserve"> Иногда можно «упустить» хорошие сделки в ожидании отката, который не происходит. Это может пощекотать ваши нервы, сказаться на вашем торговом настрое и досаждать даже лучшим трейдерам. Но поверьте мне: пропустить </w:t>
      </w:r>
      <w:r w:rsidRPr="00FB4AA5">
        <w:rPr>
          <w:rFonts w:ascii="Times New Roman" w:eastAsia="Times New Roman" w:hAnsi="Times New Roman" w:cs="Times New Roman"/>
          <w:sz w:val="24"/>
          <w:szCs w:val="24"/>
          <w:lang w:eastAsia="ru-RU"/>
        </w:rPr>
        <w:lastRenderedPageBreak/>
        <w:t xml:space="preserve">сделку – это не самое страшное в мире, и однозначно лучше пропустить некоторые сделки, чем торговать излишне. </w:t>
      </w:r>
    </w:p>
    <w:p w14:paraId="7E721CFF" w14:textId="2E8BDC7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 xml:space="preserve">Меньшее количество сделок в целом. </w:t>
      </w:r>
      <w:r w:rsidRPr="00FB4AA5">
        <w:rPr>
          <w:rFonts w:ascii="Times New Roman" w:eastAsia="Times New Roman" w:hAnsi="Times New Roman" w:cs="Times New Roman"/>
          <w:sz w:val="24"/>
          <w:szCs w:val="24"/>
          <w:lang w:eastAsia="ru-RU"/>
        </w:rPr>
        <w:t xml:space="preserve">В большинстве случаев рынки просто не демонстрируют достаточной коррекции, чтобы вы могли более консервативно войти в рынок на откате. Вместо этого они могут просто продолжать идти дальше, демонстрируя минимальные откаты. Это означает, что у вас будет меньше </w:t>
      </w:r>
      <w:r w:rsidRPr="00F014D0">
        <w:rPr>
          <w:rFonts w:ascii="Times New Roman" w:eastAsia="Times New Roman" w:hAnsi="Times New Roman" w:cs="Times New Roman"/>
          <w:sz w:val="24"/>
          <w:szCs w:val="24"/>
          <w:lang w:eastAsia="ru-RU"/>
        </w:rPr>
        <w:t>шансов</w:t>
      </w:r>
      <w:r w:rsidRPr="00FB4AA5">
        <w:rPr>
          <w:rFonts w:ascii="Times New Roman" w:eastAsia="Times New Roman" w:hAnsi="Times New Roman" w:cs="Times New Roman"/>
          <w:sz w:val="24"/>
          <w:szCs w:val="24"/>
          <w:lang w:eastAsia="ru-RU"/>
        </w:rPr>
        <w:t xml:space="preserve"> торговать по сравнению с теми, кто не ждет откатов. </w:t>
      </w:r>
    </w:p>
    <w:p w14:paraId="7ACF580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Как следствие из вышеупомянутых двух пунктов, торговля на откатах может приносить разочарование и требует невероятной дисциплины. Однако, если вы будете развивать в себе эту дисциплину, вы будете ЗНАЧИТЕЛЬНО опережать огромное количество терпящих убытки трейдеров, и поэтому торговля на откатах может помочь вам развить в себе дисциплину, которая необходима для успешной торговли независимо от того, какой метод входа в рынок вы используете. </w:t>
      </w:r>
    </w:p>
    <w:p w14:paraId="7F71B67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Откаты обеспечивают гибкость при размещении уровней стоп лосс</w:t>
      </w:r>
      <w:r w:rsidRPr="00FB4AA5">
        <w:rPr>
          <w:rFonts w:ascii="Times New Roman" w:eastAsia="Times New Roman" w:hAnsi="Times New Roman" w:cs="Times New Roman"/>
          <w:sz w:val="24"/>
          <w:szCs w:val="24"/>
          <w:lang w:eastAsia="ru-RU"/>
        </w:rPr>
        <w:t xml:space="preserve"> </w:t>
      </w:r>
    </w:p>
    <w:p w14:paraId="4872325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Размещение уровня стоп лосс в неправильном месте может преждевременно выбить вас из правильно открытой сделки. Обучившись выжидать рыночные откаты (коррекции), вы не только будете входить в рынок в более высоковероятностной точке, но и сможете размещать стоп лоссы в более безопасных точках на графике. </w:t>
      </w:r>
    </w:p>
    <w:p w14:paraId="60034E70" w14:textId="61D32A6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Очень часто </w:t>
      </w:r>
      <w:r w:rsidRPr="00F014D0">
        <w:rPr>
          <w:rFonts w:ascii="Times New Roman" w:eastAsia="Times New Roman" w:hAnsi="Times New Roman" w:cs="Times New Roman"/>
          <w:sz w:val="24"/>
          <w:szCs w:val="24"/>
          <w:lang w:eastAsia="ru-RU"/>
        </w:rPr>
        <w:t>трейдеры</w:t>
      </w:r>
      <w:r w:rsidRPr="00FB4AA5">
        <w:rPr>
          <w:rFonts w:ascii="Times New Roman" w:eastAsia="Times New Roman" w:hAnsi="Times New Roman" w:cs="Times New Roman"/>
          <w:sz w:val="24"/>
          <w:szCs w:val="24"/>
          <w:lang w:eastAsia="ru-RU"/>
        </w:rPr>
        <w:t xml:space="preserve"> разочаровываются, когда рынок выбивает их по стопам в </w:t>
      </w:r>
      <w:r w:rsidRPr="00F014D0">
        <w:rPr>
          <w:rFonts w:ascii="Times New Roman" w:eastAsia="Times New Roman" w:hAnsi="Times New Roman" w:cs="Times New Roman"/>
          <w:sz w:val="24"/>
          <w:szCs w:val="24"/>
          <w:lang w:eastAsia="ru-RU"/>
        </w:rPr>
        <w:t>технически</w:t>
      </w:r>
      <w:r w:rsidRPr="00FB4AA5">
        <w:rPr>
          <w:rFonts w:ascii="Times New Roman" w:eastAsia="Times New Roman" w:hAnsi="Times New Roman" w:cs="Times New Roman"/>
          <w:sz w:val="24"/>
          <w:szCs w:val="24"/>
          <w:lang w:eastAsia="ru-RU"/>
        </w:rPr>
        <w:t xml:space="preserve"> правильно открытой позиции. Размещение стоп лосса в неправильной точке на графике может преждевременно закрыть вашу позицию до того, как рынок действительно пойдет в вашем направлении. Откат цены предлагает изящное решение этой проблемы, позволяя вам размещать в сделке более безопасные и широкие стоп лоссы и давая вам больше шансов </w:t>
      </w:r>
      <w:r w:rsidRPr="00F014D0">
        <w:rPr>
          <w:rFonts w:ascii="Times New Roman" w:eastAsia="Times New Roman" w:hAnsi="Times New Roman" w:cs="Times New Roman"/>
          <w:sz w:val="24"/>
          <w:szCs w:val="24"/>
          <w:lang w:eastAsia="ru-RU"/>
        </w:rPr>
        <w:t>заработать</w:t>
      </w:r>
      <w:r w:rsidRPr="00FB4AA5">
        <w:rPr>
          <w:rFonts w:ascii="Times New Roman" w:eastAsia="Times New Roman" w:hAnsi="Times New Roman" w:cs="Times New Roman"/>
          <w:sz w:val="24"/>
          <w:szCs w:val="24"/>
          <w:lang w:eastAsia="ru-RU"/>
        </w:rPr>
        <w:t xml:space="preserve"> на этой сделке. </w:t>
      </w:r>
    </w:p>
    <w:p w14:paraId="79E4F60D" w14:textId="4AF8837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Когда рынок демонстрирует коррекцию (откат), особенно на </w:t>
      </w:r>
      <w:r w:rsidRPr="00F014D0">
        <w:rPr>
          <w:rFonts w:ascii="Times New Roman" w:eastAsia="Times New Roman" w:hAnsi="Times New Roman" w:cs="Times New Roman"/>
          <w:sz w:val="24"/>
          <w:szCs w:val="24"/>
          <w:lang w:eastAsia="ru-RU"/>
        </w:rPr>
        <w:t>трендовом</w:t>
      </w:r>
      <w:r w:rsidRPr="00FB4AA5">
        <w:rPr>
          <w:rFonts w:ascii="Times New Roman" w:eastAsia="Times New Roman" w:hAnsi="Times New Roman" w:cs="Times New Roman"/>
          <w:sz w:val="24"/>
          <w:szCs w:val="24"/>
          <w:lang w:eastAsia="ru-RU"/>
        </w:rPr>
        <w:t xml:space="preserve"> рынке, он дает вам возможность разместить стоп лосс в точке на графике, которую цена затронет с гораздо меньшей вероятностью. Поскольку большинство откатов происходит на </w:t>
      </w:r>
      <w:r w:rsidRPr="00F014D0">
        <w:rPr>
          <w:rFonts w:ascii="Times New Roman" w:eastAsia="Times New Roman" w:hAnsi="Times New Roman" w:cs="Times New Roman"/>
          <w:sz w:val="24"/>
          <w:szCs w:val="24"/>
          <w:lang w:eastAsia="ru-RU"/>
        </w:rPr>
        <w:t>уровнях</w:t>
      </w:r>
      <w:r w:rsidRPr="00FB4AA5">
        <w:rPr>
          <w:rFonts w:ascii="Times New Roman" w:eastAsia="Times New Roman" w:hAnsi="Times New Roman" w:cs="Times New Roman"/>
          <w:sz w:val="24"/>
          <w:szCs w:val="24"/>
          <w:lang w:eastAsia="ru-RU"/>
        </w:rPr>
        <w:t xml:space="preserve"> поддержки или сопротивления, вы можете размещать свои стоп лоссы немного за пределами этих (более безопасных) уровней, которые с гораздо меньшей вероятностью будут достигнуты, чем если бы они размещались вблизи этих </w:t>
      </w:r>
      <w:r w:rsidRPr="00F014D0">
        <w:rPr>
          <w:rFonts w:ascii="Times New Roman" w:eastAsia="Times New Roman" w:hAnsi="Times New Roman" w:cs="Times New Roman"/>
          <w:sz w:val="24"/>
          <w:szCs w:val="24"/>
          <w:lang w:eastAsia="ru-RU"/>
        </w:rPr>
        <w:t>уровней</w:t>
      </w:r>
      <w:r w:rsidRPr="00FB4AA5">
        <w:rPr>
          <w:rFonts w:ascii="Times New Roman" w:eastAsia="Times New Roman" w:hAnsi="Times New Roman" w:cs="Times New Roman"/>
          <w:sz w:val="24"/>
          <w:szCs w:val="24"/>
          <w:lang w:eastAsia="ru-RU"/>
        </w:rPr>
        <w:t xml:space="preserve">. Использование в этом случае, как я называю, «стандартного» (не близкого) стоп лосса даст вам наилучший шанс избежать преждевременного пробоя стопов и закрытия сделки. </w:t>
      </w:r>
    </w:p>
    <w:p w14:paraId="5FC048FB"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Различные виды входов в рынок на откате: примеры</w:t>
      </w:r>
      <w:r w:rsidRPr="00FB4AA5">
        <w:rPr>
          <w:rFonts w:ascii="Times New Roman" w:eastAsia="Times New Roman" w:hAnsi="Times New Roman" w:cs="Times New Roman"/>
          <w:sz w:val="24"/>
          <w:szCs w:val="24"/>
          <w:lang w:eastAsia="ru-RU"/>
        </w:rPr>
        <w:t xml:space="preserve"> </w:t>
      </w:r>
    </w:p>
    <w:p w14:paraId="6EBCB38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Теперь давайте рассмотрим некоторые виды входов в рынок на откате, чтобы вы могли получить четкое представление о том, как они могут выглядеть... </w:t>
      </w:r>
    </w:p>
    <w:p w14:paraId="5841176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Вход в рынок на откате без сигнала со стороны Прайс Экшен</w:t>
      </w:r>
      <w:r w:rsidRPr="00FB4AA5">
        <w:rPr>
          <w:rFonts w:ascii="Times New Roman" w:eastAsia="Times New Roman" w:hAnsi="Times New Roman" w:cs="Times New Roman"/>
          <w:sz w:val="24"/>
          <w:szCs w:val="24"/>
          <w:lang w:eastAsia="ru-RU"/>
        </w:rPr>
        <w:t xml:space="preserve"> </w:t>
      </w:r>
    </w:p>
    <w:p w14:paraId="542C2CA0" w14:textId="32D7753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приведенном ниже примере вы можете видеть, как цена продемонстрировала откат (коррекцию) к ключевому горизонтальному уровню, показанному на графике. В данном случае отсутствовал какой-либо явный сигнал Прайс Экшен, но мы видим, что цена быстро отбивается от этого уровня после его ложного пробоя. Это дало трейдерам возможность получить хорошее соотношение риска к прибыли, выполнить «слепой вход» на </w:t>
      </w:r>
      <w:r w:rsidRPr="00F014D0">
        <w:rPr>
          <w:rFonts w:ascii="Times New Roman" w:eastAsia="Times New Roman" w:hAnsi="Times New Roman" w:cs="Times New Roman"/>
          <w:sz w:val="24"/>
          <w:szCs w:val="24"/>
          <w:lang w:eastAsia="ru-RU"/>
        </w:rPr>
        <w:t>уровне</w:t>
      </w:r>
      <w:r w:rsidRPr="00FB4AA5">
        <w:rPr>
          <w:rFonts w:ascii="Times New Roman" w:eastAsia="Times New Roman" w:hAnsi="Times New Roman" w:cs="Times New Roman"/>
          <w:sz w:val="24"/>
          <w:szCs w:val="24"/>
          <w:lang w:eastAsia="ru-RU"/>
        </w:rPr>
        <w:t xml:space="preserve"> и разместить короткий стоп лосс. </w:t>
      </w:r>
    </w:p>
    <w:p w14:paraId="3DB8DE47" w14:textId="36E6EDF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23346189" wp14:editId="74D1FD14">
            <wp:extent cx="5940425" cy="3683000"/>
            <wp:effectExtent l="0" t="0" r="3175" b="0"/>
            <wp:docPr id="145" name="Рисунок 145" descr="20.jpg.b55d4a0a0a055dc66e2cbba73916ff86.jpg">
              <a:hlinkClick xmlns:a="http://schemas.openxmlformats.org/drawingml/2006/main" r:id="rId53"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4" descr="20.jpg.b55d4a0a0a055dc66e2cbba73916ff86.jpg">
                      <a:hlinkClick r:id="rId53" tooltip="&quot;Увеличить изображение&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0425" cy="3683000"/>
                    </a:xfrm>
                    <a:prstGeom prst="rect">
                      <a:avLst/>
                    </a:prstGeom>
                    <a:noFill/>
                    <a:ln>
                      <a:noFill/>
                    </a:ln>
                  </pic:spPr>
                </pic:pic>
              </a:graphicData>
            </a:graphic>
          </wp:inline>
        </w:drawing>
      </w:r>
    </w:p>
    <w:p w14:paraId="78340FB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Откат цены к ключевому уровню в комплексе с сигналом со стороны Прайс Экшен</w:t>
      </w:r>
      <w:r w:rsidRPr="00FB4AA5">
        <w:rPr>
          <w:rFonts w:ascii="Times New Roman" w:eastAsia="Times New Roman" w:hAnsi="Times New Roman" w:cs="Times New Roman"/>
          <w:sz w:val="24"/>
          <w:szCs w:val="24"/>
          <w:lang w:eastAsia="ru-RU"/>
        </w:rPr>
        <w:t xml:space="preserve"> </w:t>
      </w:r>
    </w:p>
    <w:p w14:paraId="004B31EE" w14:textId="587F975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Вероятнее всего, моей любимой торговой стратегией во все времена является следующий пример: подождать, пока цена откатится вверх или вниз к значимому ключевому уровню на </w:t>
      </w:r>
      <w:r w:rsidRPr="00F014D0">
        <w:rPr>
          <w:rFonts w:ascii="Times New Roman" w:eastAsia="Times New Roman" w:hAnsi="Times New Roman" w:cs="Times New Roman"/>
          <w:sz w:val="24"/>
          <w:szCs w:val="24"/>
          <w:lang w:eastAsia="ru-RU"/>
        </w:rPr>
        <w:t>дневном графике</w:t>
      </w:r>
      <w:r w:rsidRPr="00FB4AA5">
        <w:rPr>
          <w:rFonts w:ascii="Times New Roman" w:eastAsia="Times New Roman" w:hAnsi="Times New Roman" w:cs="Times New Roman"/>
          <w:sz w:val="24"/>
          <w:szCs w:val="24"/>
          <w:lang w:eastAsia="ru-RU"/>
        </w:rPr>
        <w:t xml:space="preserve">, а затем следить за тем, чтобы на нем сформировался очевидный сигнал Прайс Экшен. На мой взгляд, это самый высоковероятностный метод торговли. </w:t>
      </w:r>
    </w:p>
    <w:p w14:paraId="5FC71A27" w14:textId="70902CC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2B8E9ADE" wp14:editId="071CA26F">
            <wp:extent cx="5940425" cy="3747135"/>
            <wp:effectExtent l="0" t="0" r="3175" b="5715"/>
            <wp:docPr id="144" name="Рисунок 144" descr="30.jpg.ec894b7ffeb2b440c77c5a24c8e53c96.jpg">
              <a:hlinkClick xmlns:a="http://schemas.openxmlformats.org/drawingml/2006/main" r:id="rId55"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5" descr="30.jpg.ec894b7ffeb2b440c77c5a24c8e53c96.jpg">
                      <a:hlinkClick r:id="rId55" tooltip="&quot;Увеличить изображение&quo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3747135"/>
                    </a:xfrm>
                    <a:prstGeom prst="rect">
                      <a:avLst/>
                    </a:prstGeom>
                    <a:noFill/>
                    <a:ln>
                      <a:noFill/>
                    </a:ln>
                  </pic:spPr>
                </pic:pic>
              </a:graphicData>
            </a:graphic>
          </wp:inline>
        </w:drawing>
      </w:r>
    </w:p>
    <w:p w14:paraId="744327D4" w14:textId="3ED6139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 xml:space="preserve">Откат цены к </w:t>
      </w:r>
      <w:r w:rsidRPr="00F014D0">
        <w:rPr>
          <w:rFonts w:ascii="Times New Roman" w:eastAsia="Times New Roman" w:hAnsi="Times New Roman" w:cs="Times New Roman"/>
          <w:b/>
          <w:bCs/>
          <w:sz w:val="24"/>
          <w:szCs w:val="24"/>
          <w:lang w:eastAsia="ru-RU"/>
        </w:rPr>
        <w:t>скользящей средней</w:t>
      </w:r>
      <w:r w:rsidRPr="00FB4AA5">
        <w:rPr>
          <w:rFonts w:ascii="Times New Roman" w:eastAsia="Times New Roman" w:hAnsi="Times New Roman" w:cs="Times New Roman"/>
          <w:b/>
          <w:bCs/>
          <w:sz w:val="24"/>
          <w:szCs w:val="24"/>
          <w:lang w:eastAsia="ru-RU"/>
        </w:rPr>
        <w:t xml:space="preserve"> (усреднение)</w:t>
      </w:r>
      <w:r w:rsidRPr="00FB4AA5">
        <w:rPr>
          <w:rFonts w:ascii="Times New Roman" w:eastAsia="Times New Roman" w:hAnsi="Times New Roman" w:cs="Times New Roman"/>
          <w:sz w:val="24"/>
          <w:szCs w:val="24"/>
          <w:lang w:eastAsia="ru-RU"/>
        </w:rPr>
        <w:t xml:space="preserve"> </w:t>
      </w:r>
    </w:p>
    <w:p w14:paraId="4F5BDA30" w14:textId="0ADEB4B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Рынки имеют тенденцию откатываться к средней цене (усредняться), которую вы можете увидеть, отобразив на своих графиках </w:t>
      </w:r>
      <w:r w:rsidRPr="00F014D0">
        <w:rPr>
          <w:rFonts w:ascii="Times New Roman" w:eastAsia="Times New Roman" w:hAnsi="Times New Roman" w:cs="Times New Roman"/>
          <w:sz w:val="24"/>
          <w:szCs w:val="24"/>
          <w:lang w:eastAsia="ru-RU"/>
        </w:rPr>
        <w:t>скользящую среднюю</w:t>
      </w:r>
      <w:r w:rsidRPr="00FB4AA5">
        <w:rPr>
          <w:rFonts w:ascii="Times New Roman" w:eastAsia="Times New Roman" w:hAnsi="Times New Roman" w:cs="Times New Roman"/>
          <w:sz w:val="24"/>
          <w:szCs w:val="24"/>
          <w:lang w:eastAsia="ru-RU"/>
        </w:rPr>
        <w:t xml:space="preserve">. Ниже показана EMA с периодом 21 </w:t>
      </w:r>
      <w:r w:rsidRPr="00FB4AA5">
        <w:rPr>
          <w:rFonts w:ascii="Times New Roman" w:eastAsia="Times New Roman" w:hAnsi="Times New Roman" w:cs="Times New Roman"/>
          <w:sz w:val="24"/>
          <w:szCs w:val="24"/>
          <w:lang w:eastAsia="ru-RU"/>
        </w:rPr>
        <w:lastRenderedPageBreak/>
        <w:t xml:space="preserve">день, надежная краткосрочная </w:t>
      </w:r>
      <w:r w:rsidRPr="00F014D0">
        <w:rPr>
          <w:rFonts w:ascii="Times New Roman" w:eastAsia="Times New Roman" w:hAnsi="Times New Roman" w:cs="Times New Roman"/>
          <w:sz w:val="24"/>
          <w:szCs w:val="24"/>
          <w:lang w:eastAsia="ru-RU"/>
        </w:rPr>
        <w:t>скользящая средняя</w:t>
      </w:r>
      <w:r w:rsidRPr="00FB4AA5">
        <w:rPr>
          <w:rFonts w:ascii="Times New Roman" w:eastAsia="Times New Roman" w:hAnsi="Times New Roman" w:cs="Times New Roman"/>
          <w:sz w:val="24"/>
          <w:szCs w:val="24"/>
          <w:lang w:eastAsia="ru-RU"/>
        </w:rPr>
        <w:t xml:space="preserve">, которая помогает распознать тренд на дневном графике. Когда цена возвращается к этому уровню, вы должны внимательно следить за формирующимися там сигналами Прайс Экшен, – это даст вам возможность получить высоковероятностную точку входа в </w:t>
      </w:r>
      <w:r w:rsidRPr="00F014D0">
        <w:rPr>
          <w:rFonts w:ascii="Times New Roman" w:eastAsia="Times New Roman" w:hAnsi="Times New Roman" w:cs="Times New Roman"/>
          <w:sz w:val="24"/>
          <w:szCs w:val="24"/>
          <w:lang w:eastAsia="ru-RU"/>
        </w:rPr>
        <w:t>трендовый</w:t>
      </w:r>
      <w:r w:rsidRPr="00FB4AA5">
        <w:rPr>
          <w:rFonts w:ascii="Times New Roman" w:eastAsia="Times New Roman" w:hAnsi="Times New Roman" w:cs="Times New Roman"/>
          <w:sz w:val="24"/>
          <w:szCs w:val="24"/>
          <w:lang w:eastAsia="ru-RU"/>
        </w:rPr>
        <w:t xml:space="preserve"> рынок. </w:t>
      </w:r>
    </w:p>
    <w:p w14:paraId="11CE4C1E" w14:textId="57FC2D9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18D7F5D1" wp14:editId="00304CBA">
            <wp:extent cx="5940425" cy="3787140"/>
            <wp:effectExtent l="0" t="0" r="3175" b="3810"/>
            <wp:docPr id="143" name="Рисунок 143" descr="40.jpg.492f4a0c314cb57b1bc2b9103cda88a5.jpg">
              <a:hlinkClick xmlns:a="http://schemas.openxmlformats.org/drawingml/2006/main" r:id="rId57"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6" descr="40.jpg.492f4a0c314cb57b1bc2b9103cda88a5.jpg">
                      <a:hlinkClick r:id="rId57" tooltip="&quot;Увеличить изображение&quot;"/>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0425" cy="3787140"/>
                    </a:xfrm>
                    <a:prstGeom prst="rect">
                      <a:avLst/>
                    </a:prstGeom>
                    <a:noFill/>
                    <a:ln>
                      <a:noFill/>
                    </a:ln>
                  </pic:spPr>
                </pic:pic>
              </a:graphicData>
            </a:graphic>
          </wp:inline>
        </w:drawing>
      </w:r>
    </w:p>
    <w:p w14:paraId="324AC4D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B4AA5">
        <w:rPr>
          <w:rFonts w:ascii="Times New Roman" w:eastAsia="Times New Roman" w:hAnsi="Times New Roman" w:cs="Times New Roman"/>
          <w:b/>
          <w:bCs/>
          <w:sz w:val="24"/>
          <w:szCs w:val="24"/>
          <w:lang w:eastAsia="ru-RU"/>
        </w:rPr>
        <w:t>50% уровень коррекции</w:t>
      </w:r>
      <w:r w:rsidRPr="00FB4AA5">
        <w:rPr>
          <w:rFonts w:ascii="Times New Roman" w:eastAsia="Times New Roman" w:hAnsi="Times New Roman" w:cs="Times New Roman"/>
          <w:sz w:val="24"/>
          <w:szCs w:val="24"/>
          <w:lang w:eastAsia="ru-RU"/>
        </w:rPr>
        <w:t xml:space="preserve"> </w:t>
      </w:r>
    </w:p>
    <w:p w14:paraId="796EFAF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Цена имеет тенденцию откатывать примерно на 50% в любом крупном движении, и зачастую даже в кратковременных движениях. Это доказанное явление, и если вы посмотрите на любой график, то увидите, что это происходит В БОЛЬШИНСТВЕ СЛУЧАЕВ. Следовательно, мы можем ожидать откатов цены к этим 50% уровням, поскольку они являются очень сильными уровнями, которые редко пробиваются ценой, и в результате цена отбивается от этого 50% уровня и движется в направлении первоначального движения. Это не происходит КАЖДЫЙ раз, но это случается достаточно часто, чтобы сделать его критически важным инструментом в вашем наборе для торговли на откате. </w:t>
      </w:r>
    </w:p>
    <w:p w14:paraId="319EEE23" w14:textId="4FE1987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2FFE0B20" wp14:editId="530DB4E5">
            <wp:extent cx="5940425" cy="3667760"/>
            <wp:effectExtent l="0" t="0" r="3175" b="8890"/>
            <wp:docPr id="142" name="Рисунок 142" descr="50.jpg.37491999f299afc054b398352095ba27.jpg">
              <a:hlinkClick xmlns:a="http://schemas.openxmlformats.org/drawingml/2006/main" r:id="rId59"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7" descr="50.jpg.37491999f299afc054b398352095ba27.jpg">
                      <a:hlinkClick r:id="rId59" tooltip="&quot;Увеличить изображение&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425" cy="3667760"/>
                    </a:xfrm>
                    <a:prstGeom prst="rect">
                      <a:avLst/>
                    </a:prstGeom>
                    <a:noFill/>
                    <a:ln>
                      <a:noFill/>
                    </a:ln>
                  </pic:spPr>
                </pic:pic>
              </a:graphicData>
            </a:graphic>
          </wp:inline>
        </w:drawing>
      </w:r>
    </w:p>
    <w:p w14:paraId="392279E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Вход в рынок на откате на сигнальном пин-баре или в сигнальной области</w:t>
      </w:r>
      <w:r w:rsidRPr="00FB4AA5">
        <w:rPr>
          <w:rFonts w:ascii="Times New Roman" w:eastAsia="Times New Roman" w:hAnsi="Times New Roman" w:cs="Times New Roman"/>
          <w:sz w:val="24"/>
          <w:szCs w:val="24"/>
          <w:lang w:eastAsia="ru-RU"/>
        </w:rPr>
        <w:t xml:space="preserve"> </w:t>
      </w:r>
    </w:p>
    <w:p w14:paraId="7AAA52F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Еще один способ, который мы можем использовать в торговле на откатах, также очень эффективен, но немного отличается от тех, которые мы уже обсуждали. Обращаем внимание на «откат к 50% уровню пин-бара». Обычно можно увидеть, что на пин-барах с длинными хвостами цена возвращается на середину расстояния от максимума до минимума сигнального бара, что дает вам возможность открыть позицию по более выгодной цене и установить более безопасный или близкий стоп лосс. </w:t>
      </w:r>
    </w:p>
    <w:p w14:paraId="733D268A" w14:textId="19B7563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Пример 1. </w:t>
      </w:r>
      <w:r w:rsidRPr="00FB4AA5">
        <w:rPr>
          <w:rFonts w:ascii="Times New Roman" w:eastAsia="Times New Roman" w:hAnsi="Times New Roman" w:cs="Times New Roman"/>
          <w:sz w:val="24"/>
          <w:szCs w:val="24"/>
          <w:lang w:eastAsia="ru-RU"/>
        </w:rPr>
        <w:t>На представленном ниже графике можно увидеть, как на ожидании отката цены и входе в рынок в районе 50% уровня пин-бара была достигнута прибыль в 4</w:t>
      </w:r>
      <w:r w:rsidRPr="00F014D0">
        <w:rPr>
          <w:rFonts w:ascii="Times New Roman" w:eastAsia="Times New Roman" w:hAnsi="Times New Roman" w:cs="Times New Roman"/>
          <w:sz w:val="24"/>
          <w:szCs w:val="24"/>
          <w:lang w:eastAsia="ru-RU"/>
        </w:rPr>
        <w:t>R</w:t>
      </w:r>
      <w:r w:rsidRPr="00FB4AA5">
        <w:rPr>
          <w:rFonts w:ascii="Times New Roman" w:eastAsia="Times New Roman" w:hAnsi="Times New Roman" w:cs="Times New Roman"/>
          <w:sz w:val="24"/>
          <w:szCs w:val="24"/>
          <w:lang w:eastAsia="ru-RU"/>
        </w:rPr>
        <w:t xml:space="preserve">.  </w:t>
      </w:r>
    </w:p>
    <w:p w14:paraId="0BFC7C7D" w14:textId="7B2257E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3FFD86F1" wp14:editId="620BD61F">
            <wp:extent cx="5940425" cy="3732530"/>
            <wp:effectExtent l="0" t="0" r="3175" b="1270"/>
            <wp:docPr id="141" name="Рисунок 141" descr="60.jpg.0f2f5503f8818466b014783eda9b0301.jpg">
              <a:hlinkClick xmlns:a="http://schemas.openxmlformats.org/drawingml/2006/main" r:id="rId61"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8" descr="60.jpg.0f2f5503f8818466b014783eda9b0301.jpg">
                      <a:hlinkClick r:id="rId61" tooltip="&quot;Увеличить изображение&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0425" cy="3732530"/>
                    </a:xfrm>
                    <a:prstGeom prst="rect">
                      <a:avLst/>
                    </a:prstGeom>
                    <a:noFill/>
                    <a:ln>
                      <a:noFill/>
                    </a:ln>
                  </pic:spPr>
                </pic:pic>
              </a:graphicData>
            </a:graphic>
          </wp:inline>
        </w:drawing>
      </w:r>
    </w:p>
    <w:p w14:paraId="704080BA" w14:textId="2EB0795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Пример 2. </w:t>
      </w:r>
      <w:r w:rsidRPr="00FB4AA5">
        <w:rPr>
          <w:rFonts w:ascii="Times New Roman" w:eastAsia="Times New Roman" w:hAnsi="Times New Roman" w:cs="Times New Roman"/>
          <w:sz w:val="24"/>
          <w:szCs w:val="24"/>
          <w:lang w:eastAsia="ru-RU"/>
        </w:rPr>
        <w:t>На этом графике можно видеть, как на откате цены и входе в рынок в районе 50% уровня пин-бара на </w:t>
      </w:r>
      <w:r w:rsidRPr="00F014D0">
        <w:rPr>
          <w:rFonts w:ascii="Times New Roman" w:eastAsia="Times New Roman" w:hAnsi="Times New Roman" w:cs="Times New Roman"/>
          <w:sz w:val="24"/>
          <w:szCs w:val="24"/>
          <w:lang w:eastAsia="ru-RU"/>
        </w:rPr>
        <w:t>fakey-паттерне</w:t>
      </w:r>
      <w:r w:rsidRPr="00FB4AA5">
        <w:rPr>
          <w:rFonts w:ascii="Times New Roman" w:eastAsia="Times New Roman" w:hAnsi="Times New Roman" w:cs="Times New Roman"/>
          <w:sz w:val="24"/>
          <w:szCs w:val="24"/>
          <w:lang w:eastAsia="ru-RU"/>
        </w:rPr>
        <w:t xml:space="preserve"> была достигнута прибыль в 2R. </w:t>
      </w:r>
    </w:p>
    <w:p w14:paraId="75975E0C" w14:textId="4CD11C4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7C2EADDA" wp14:editId="739C435C">
            <wp:extent cx="5940425" cy="4569460"/>
            <wp:effectExtent l="0" t="0" r="3175" b="2540"/>
            <wp:docPr id="140" name="Рисунок 140" descr="70.jpg.539a62f5aa7d0388bd50a98417cfb698.jpg">
              <a:hlinkClick xmlns:a="http://schemas.openxmlformats.org/drawingml/2006/main" r:id="rId63"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9" descr="70.jpg.539a62f5aa7d0388bd50a98417cfb698.jpg">
                      <a:hlinkClick r:id="rId63" tooltip="&quot;Увеличить изображение&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0425" cy="4569460"/>
                    </a:xfrm>
                    <a:prstGeom prst="rect">
                      <a:avLst/>
                    </a:prstGeom>
                    <a:noFill/>
                    <a:ln>
                      <a:noFill/>
                    </a:ln>
                  </pic:spPr>
                </pic:pic>
              </a:graphicData>
            </a:graphic>
          </wp:inline>
        </w:drawing>
      </w:r>
    </w:p>
    <w:p w14:paraId="4AFFE39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Вход в рынок на откате к области событий или к предыдущему сигналу Прайс Экшен</w:t>
      </w:r>
      <w:r w:rsidRPr="00FB4AA5">
        <w:rPr>
          <w:rFonts w:ascii="Times New Roman" w:eastAsia="Times New Roman" w:hAnsi="Times New Roman" w:cs="Times New Roman"/>
          <w:sz w:val="24"/>
          <w:szCs w:val="24"/>
          <w:lang w:eastAsia="ru-RU"/>
        </w:rPr>
        <w:t xml:space="preserve"> </w:t>
      </w:r>
    </w:p>
    <w:p w14:paraId="55CA69EC" w14:textId="0A0C1AE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Откат цены к так называемой «</w:t>
      </w:r>
      <w:r w:rsidRPr="00F014D0">
        <w:rPr>
          <w:rFonts w:ascii="Times New Roman" w:eastAsia="Times New Roman" w:hAnsi="Times New Roman" w:cs="Times New Roman"/>
          <w:sz w:val="24"/>
          <w:szCs w:val="24"/>
          <w:lang w:eastAsia="ru-RU"/>
        </w:rPr>
        <w:t>области событий</w:t>
      </w:r>
      <w:r w:rsidRPr="00FB4AA5">
        <w:rPr>
          <w:rFonts w:ascii="Times New Roman" w:eastAsia="Times New Roman" w:hAnsi="Times New Roman" w:cs="Times New Roman"/>
          <w:sz w:val="24"/>
          <w:szCs w:val="24"/>
          <w:lang w:eastAsia="ru-RU"/>
        </w:rPr>
        <w:t xml:space="preserve">» дает возможность открыть очень высоковероятностные  сделки. Как вы можете видеть ниже, цена возвращается к существующей области события, где сформировался сигнал пин-бара, а затем формируется еще один (на этот раз медвежий) пин-бар, после чего начинается сильный нисходящий </w:t>
      </w:r>
      <w:r w:rsidRPr="00F014D0">
        <w:rPr>
          <w:rFonts w:ascii="Times New Roman" w:eastAsia="Times New Roman" w:hAnsi="Times New Roman" w:cs="Times New Roman"/>
          <w:sz w:val="24"/>
          <w:szCs w:val="24"/>
          <w:lang w:eastAsia="ru-RU"/>
        </w:rPr>
        <w:t>тренд</w:t>
      </w:r>
      <w:r w:rsidRPr="00FB4AA5">
        <w:rPr>
          <w:rFonts w:ascii="Times New Roman" w:eastAsia="Times New Roman" w:hAnsi="Times New Roman" w:cs="Times New Roman"/>
          <w:sz w:val="24"/>
          <w:szCs w:val="24"/>
          <w:lang w:eastAsia="ru-RU"/>
        </w:rPr>
        <w:t xml:space="preserve">. </w:t>
      </w:r>
    </w:p>
    <w:p w14:paraId="514E75AC" w14:textId="788A63B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25D09063" wp14:editId="0C1ABB26">
            <wp:extent cx="5940425" cy="3646170"/>
            <wp:effectExtent l="0" t="0" r="3175" b="0"/>
            <wp:docPr id="139" name="Рисунок 139" descr="80.jpg.c86338594f7257d016599facf032b0fd.jpg">
              <a:hlinkClick xmlns:a="http://schemas.openxmlformats.org/drawingml/2006/main" r:id="rId65"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693_10" descr="80.jpg.c86338594f7257d016599facf032b0fd.jpg">
                      <a:hlinkClick r:id="rId65" tooltip="&quot;Увеличить изображение&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0425" cy="3646170"/>
                    </a:xfrm>
                    <a:prstGeom prst="rect">
                      <a:avLst/>
                    </a:prstGeom>
                    <a:noFill/>
                    <a:ln>
                      <a:noFill/>
                    </a:ln>
                  </pic:spPr>
                </pic:pic>
              </a:graphicData>
            </a:graphic>
          </wp:inline>
        </w:drawing>
      </w:r>
    </w:p>
    <w:p w14:paraId="4A0539C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Заключение</w:t>
      </w:r>
      <w:r w:rsidRPr="00FB4AA5">
        <w:rPr>
          <w:rFonts w:ascii="Times New Roman" w:eastAsia="Times New Roman" w:hAnsi="Times New Roman" w:cs="Times New Roman"/>
          <w:sz w:val="24"/>
          <w:szCs w:val="24"/>
          <w:lang w:eastAsia="ru-RU"/>
        </w:rPr>
        <w:t xml:space="preserve"> </w:t>
      </w:r>
    </w:p>
    <w:p w14:paraId="458554A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Теперь у вас имеется твердое представление и, надеюсь, понимание того, что такое откат (коррекция) ценового движения, почему они так важны и как использовать их в трейдинге. Замечу, что тема, которую я обсуждал в этой статье, несет в себе большую информацию; данный урок дает вам хорошую основу для дальнейших действий и предоставляет вам некоторые инструменты, которые вы можете начать использовать в своей торговой деятельности. </w:t>
      </w:r>
    </w:p>
    <w:p w14:paraId="3D8A043F"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p>
    <w:p w14:paraId="270DD666" w14:textId="7BCE89D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55433">
        <w:rPr>
          <w:rFonts w:ascii="Tahoma" w:eastAsia="Times New Roman" w:hAnsi="Tahoma" w:cs="Tahoma"/>
          <w:sz w:val="24"/>
          <w:szCs w:val="24"/>
          <w:lang w:eastAsia="ru-RU"/>
        </w:rPr>
        <w:t>﻿﻿﻿</w:t>
      </w:r>
      <w:r w:rsidRPr="00FB4AA5">
        <w:rPr>
          <w:rFonts w:ascii="Times New Roman" w:eastAsia="Times New Roman" w:hAnsi="Times New Roman" w:cs="Times New Roman"/>
          <w:sz w:val="24"/>
          <w:szCs w:val="24"/>
          <w:lang w:eastAsia="ru-RU"/>
        </w:rPr>
        <w:t xml:space="preserve"> </w:t>
      </w:r>
    </w:p>
    <w:p w14:paraId="30104329" w14:textId="58E6DC52" w:rsidR="002A3985" w:rsidRDefault="002A3985" w:rsidP="00F55433">
      <w:pPr>
        <w:spacing w:after="120"/>
        <w:ind w:firstLine="426"/>
        <w:jc w:val="both"/>
      </w:pPr>
    </w:p>
    <w:p w14:paraId="7A5B88DE" w14:textId="249EA50F" w:rsidR="002A3985" w:rsidRDefault="002A3985" w:rsidP="00F55433">
      <w:pPr>
        <w:spacing w:after="120"/>
        <w:ind w:firstLine="426"/>
        <w:jc w:val="both"/>
      </w:pPr>
      <w:r>
        <w:br w:type="page"/>
      </w:r>
    </w:p>
    <w:p w14:paraId="362F072F" w14:textId="4C2D47AA" w:rsidR="00FB4AA5" w:rsidRPr="00FB4AA5" w:rsidRDefault="00FB4AA5" w:rsidP="00F55433">
      <w:pPr>
        <w:spacing w:after="120"/>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w:t>
      </w:r>
    </w:p>
    <w:p w14:paraId="45335816" w14:textId="77777777"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5" w:name="_Toc44163235"/>
      <w:bookmarkStart w:id="56" w:name="_Toc44163473"/>
      <w:bookmarkStart w:id="57" w:name="_Toc44163750"/>
      <w:bookmarkStart w:id="58" w:name="_Toc44164695"/>
      <w:bookmarkStart w:id="59" w:name="_Toc44164814"/>
      <w:r w:rsidRPr="00FB4AA5">
        <w:rPr>
          <w:rFonts w:ascii="Times New Roman" w:eastAsia="Times New Roman" w:hAnsi="Times New Roman" w:cs="Times New Roman"/>
          <w:b/>
          <w:bCs/>
          <w:kern w:val="36"/>
          <w:sz w:val="48"/>
          <w:szCs w:val="48"/>
          <w:lang w:eastAsia="ru-RU"/>
        </w:rPr>
        <w:t>3 полезных совета касательно мышления, которые изменят вашу торговлю</w:t>
      </w:r>
      <w:bookmarkEnd w:id="55"/>
      <w:bookmarkEnd w:id="56"/>
      <w:bookmarkEnd w:id="57"/>
      <w:bookmarkEnd w:id="58"/>
      <w:bookmarkEnd w:id="59"/>
    </w:p>
    <w:p w14:paraId="5DC71EC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3AF5A45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15-22 минуты</w:t>
      </w:r>
    </w:p>
    <w:p w14:paraId="7CAF9AB0"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1C4EC45">
          <v:rect id="_x0000_i1036" style="width:0;height:1.5pt" o:hralign="center" o:hrstd="t" o:hr="t" fillcolor="#a0a0a0" stroked="f"/>
        </w:pict>
      </w:r>
    </w:p>
    <w:p w14:paraId="77CE4B65" w14:textId="79FFA23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402F4C77" w14:textId="24EC9F3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Итак, вы хотите стать успешным </w:t>
      </w:r>
      <w:r w:rsidRPr="00F014D0">
        <w:rPr>
          <w:rFonts w:ascii="Times New Roman" w:eastAsia="Times New Roman" w:hAnsi="Times New Roman" w:cs="Times New Roman"/>
          <w:sz w:val="24"/>
          <w:szCs w:val="24"/>
          <w:lang w:eastAsia="ru-RU"/>
        </w:rPr>
        <w:t>трейдером</w:t>
      </w:r>
      <w:r w:rsidRPr="00FB4AA5">
        <w:rPr>
          <w:rFonts w:ascii="Times New Roman" w:eastAsia="Times New Roman" w:hAnsi="Times New Roman" w:cs="Times New Roman"/>
          <w:sz w:val="24"/>
          <w:szCs w:val="24"/>
          <w:lang w:eastAsia="ru-RU"/>
        </w:rPr>
        <w:t xml:space="preserve">, который последовательно зарабатывает деньги на рынках? Сначала задайте себе </w:t>
      </w:r>
      <w:r w:rsidRPr="00F014D0">
        <w:rPr>
          <w:rFonts w:ascii="Times New Roman" w:eastAsia="Times New Roman" w:hAnsi="Times New Roman" w:cs="Times New Roman"/>
          <w:sz w:val="24"/>
          <w:szCs w:val="24"/>
          <w:lang w:eastAsia="ru-RU"/>
        </w:rPr>
        <w:t>вопрос</w:t>
      </w:r>
      <w:r w:rsidRPr="00FB4AA5">
        <w:rPr>
          <w:rFonts w:ascii="Times New Roman" w:eastAsia="Times New Roman" w:hAnsi="Times New Roman" w:cs="Times New Roman"/>
          <w:sz w:val="24"/>
          <w:szCs w:val="24"/>
          <w:lang w:eastAsia="ru-RU"/>
        </w:rPr>
        <w:t xml:space="preserve">: умеете ли вы успешно мыслить? Не умея этого, вы просто не сможете достичь дальнейшего. </w:t>
      </w:r>
    </w:p>
    <w:p w14:paraId="719544EC" w14:textId="19F276D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Прежде чем идти дальше, я хочу, чтобы вы знали, что это не очередная скучная статья о «психологии </w:t>
      </w:r>
      <w:r w:rsidRPr="00F014D0">
        <w:rPr>
          <w:rFonts w:ascii="Times New Roman" w:eastAsia="Times New Roman" w:hAnsi="Times New Roman" w:cs="Times New Roman"/>
          <w:sz w:val="24"/>
          <w:szCs w:val="24"/>
          <w:lang w:eastAsia="ru-RU"/>
        </w:rPr>
        <w:t>трейдера</w:t>
      </w:r>
      <w:r w:rsidRPr="00FB4AA5">
        <w:rPr>
          <w:rFonts w:ascii="Times New Roman" w:eastAsia="Times New Roman" w:hAnsi="Times New Roman" w:cs="Times New Roman"/>
          <w:sz w:val="24"/>
          <w:szCs w:val="24"/>
          <w:lang w:eastAsia="ru-RU"/>
        </w:rPr>
        <w:t xml:space="preserve">» или о «контроле ваших </w:t>
      </w:r>
      <w:r w:rsidRPr="00F014D0">
        <w:rPr>
          <w:rFonts w:ascii="Times New Roman" w:eastAsia="Times New Roman" w:hAnsi="Times New Roman" w:cs="Times New Roman"/>
          <w:sz w:val="24"/>
          <w:szCs w:val="24"/>
          <w:lang w:eastAsia="ru-RU"/>
        </w:rPr>
        <w:t>эмоций</w:t>
      </w:r>
      <w:r w:rsidRPr="00FB4AA5">
        <w:rPr>
          <w:rFonts w:ascii="Times New Roman" w:eastAsia="Times New Roman" w:hAnsi="Times New Roman" w:cs="Times New Roman"/>
          <w:sz w:val="24"/>
          <w:szCs w:val="24"/>
          <w:lang w:eastAsia="ru-RU"/>
        </w:rPr>
        <w:t xml:space="preserve"> на рынке». Я знаю, что вы уже осознали важность этих вещей, а если нет, то еще раз прочтите о них </w:t>
      </w:r>
      <w:r w:rsidRPr="00F014D0">
        <w:rPr>
          <w:rFonts w:ascii="Times New Roman" w:eastAsia="Times New Roman" w:hAnsi="Times New Roman" w:cs="Times New Roman"/>
          <w:sz w:val="24"/>
          <w:szCs w:val="24"/>
          <w:lang w:eastAsia="ru-RU"/>
        </w:rPr>
        <w:t>статьи</w:t>
      </w:r>
      <w:r w:rsidRPr="00FB4AA5">
        <w:rPr>
          <w:rFonts w:ascii="Times New Roman" w:eastAsia="Times New Roman" w:hAnsi="Times New Roman" w:cs="Times New Roman"/>
          <w:sz w:val="24"/>
          <w:szCs w:val="24"/>
          <w:lang w:eastAsia="ru-RU"/>
        </w:rPr>
        <w:t xml:space="preserve">. </w:t>
      </w:r>
    </w:p>
    <w:p w14:paraId="06820DD2" w14:textId="16D8FC3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Этот урок посвящен реальным мыслительным процессам, которые профессиональные </w:t>
      </w:r>
      <w:r w:rsidRPr="00F014D0">
        <w:rPr>
          <w:rFonts w:ascii="Times New Roman" w:eastAsia="Times New Roman" w:hAnsi="Times New Roman" w:cs="Times New Roman"/>
          <w:sz w:val="24"/>
          <w:szCs w:val="24"/>
          <w:lang w:eastAsia="ru-RU"/>
        </w:rPr>
        <w:t>трейдеры</w:t>
      </w:r>
      <w:r w:rsidRPr="00FB4AA5">
        <w:rPr>
          <w:rFonts w:ascii="Times New Roman" w:eastAsia="Times New Roman" w:hAnsi="Times New Roman" w:cs="Times New Roman"/>
          <w:sz w:val="24"/>
          <w:szCs w:val="24"/>
          <w:lang w:eastAsia="ru-RU"/>
        </w:rPr>
        <w:t xml:space="preserve"> используют для достижения </w:t>
      </w:r>
      <w:r w:rsidRPr="00F014D0">
        <w:rPr>
          <w:rFonts w:ascii="Times New Roman" w:eastAsia="Times New Roman" w:hAnsi="Times New Roman" w:cs="Times New Roman"/>
          <w:sz w:val="24"/>
          <w:szCs w:val="24"/>
          <w:lang w:eastAsia="ru-RU"/>
        </w:rPr>
        <w:t>успеха</w:t>
      </w:r>
      <w:r w:rsidRPr="00FB4AA5">
        <w:rPr>
          <w:rFonts w:ascii="Times New Roman" w:eastAsia="Times New Roman" w:hAnsi="Times New Roman" w:cs="Times New Roman"/>
          <w:sz w:val="24"/>
          <w:szCs w:val="24"/>
          <w:lang w:eastAsia="ru-RU"/>
        </w:rPr>
        <w:t xml:space="preserve"> не только в торговле, но и в жизни. Я собираюсь показать вам, как мыслят профессиональные трейдеры, как они действуют, и что позволяет им добиться огромных успехов на рынках. Мы рассмотрим конкретные мыслительные процессы и умственные подходы, которые вам нужно начать применять на практике и овладевать ими. Я собираюсь дать вам некоторые упражнения, с которыми вы можете начать работать уже сегодня, чтобы получить реальные результаты. Суть в том, чтобы вы скрупулезно придерживались их изо дня в день. </w:t>
      </w:r>
    </w:p>
    <w:p w14:paraId="4658DCF9" w14:textId="690F3BD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Основное различие между трейдером-</w:t>
      </w:r>
      <w:r w:rsidRPr="00F014D0">
        <w:rPr>
          <w:rFonts w:ascii="Times New Roman" w:eastAsia="Times New Roman" w:hAnsi="Times New Roman" w:cs="Times New Roman"/>
          <w:sz w:val="24"/>
          <w:szCs w:val="24"/>
          <w:lang w:eastAsia="ru-RU"/>
        </w:rPr>
        <w:t>новичком</w:t>
      </w:r>
      <w:r w:rsidRPr="00FB4AA5">
        <w:rPr>
          <w:rFonts w:ascii="Times New Roman" w:eastAsia="Times New Roman" w:hAnsi="Times New Roman" w:cs="Times New Roman"/>
          <w:sz w:val="24"/>
          <w:szCs w:val="24"/>
          <w:lang w:eastAsia="ru-RU"/>
        </w:rPr>
        <w:t xml:space="preserve"> и профессионалом состоит в их торговой ментальности. Фактически, разница между успешными людьми и теми, кто все еще сталкивается с огромными проблемами в любой области или прилагает усилия, заключается в их менталитете. </w:t>
      </w:r>
    </w:p>
    <w:p w14:paraId="5A221253" w14:textId="362E421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Говоря кратко: если вы хотите улучшить свои торговые результаты, вам сначала нужно изменить свое </w:t>
      </w:r>
      <w:r w:rsidRPr="00F014D0">
        <w:rPr>
          <w:rFonts w:ascii="Times New Roman" w:eastAsia="Times New Roman" w:hAnsi="Times New Roman" w:cs="Times New Roman"/>
          <w:sz w:val="24"/>
          <w:szCs w:val="24"/>
          <w:lang w:eastAsia="ru-RU"/>
        </w:rPr>
        <w:t>мышление</w:t>
      </w:r>
      <w:r w:rsidRPr="00FB4AA5">
        <w:rPr>
          <w:rFonts w:ascii="Times New Roman" w:eastAsia="Times New Roman" w:hAnsi="Times New Roman" w:cs="Times New Roman"/>
          <w:sz w:val="24"/>
          <w:szCs w:val="24"/>
          <w:lang w:eastAsia="ru-RU"/>
        </w:rPr>
        <w:t xml:space="preserve">. </w:t>
      </w:r>
    </w:p>
    <w:p w14:paraId="6825DA2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Вот как это делается: </w:t>
      </w:r>
    </w:p>
    <w:p w14:paraId="0F2E3E5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1. Учитесь полностью абстрагироваться от своих открытых позиций</w:t>
      </w:r>
      <w:r w:rsidRPr="00FB4AA5">
        <w:rPr>
          <w:rFonts w:ascii="Times New Roman" w:eastAsia="Times New Roman" w:hAnsi="Times New Roman" w:cs="Times New Roman"/>
          <w:sz w:val="24"/>
          <w:szCs w:val="24"/>
          <w:lang w:eastAsia="ru-RU"/>
        </w:rPr>
        <w:t xml:space="preserve"> </w:t>
      </w:r>
    </w:p>
    <w:p w14:paraId="7C1A7056" w14:textId="6AAD6EB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Возможно, самой типичной характеристикой профессионального трейдера является умение мысленно абстрагироваться от реальных сделок. Начинающие и </w:t>
      </w:r>
      <w:r w:rsidRPr="00F014D0">
        <w:rPr>
          <w:rFonts w:ascii="Times New Roman" w:eastAsia="Times New Roman" w:hAnsi="Times New Roman" w:cs="Times New Roman"/>
          <w:sz w:val="24"/>
          <w:szCs w:val="24"/>
          <w:lang w:eastAsia="ru-RU"/>
        </w:rPr>
        <w:t>проигрывающие</w:t>
      </w:r>
      <w:r w:rsidRPr="00FB4AA5">
        <w:rPr>
          <w:rFonts w:ascii="Times New Roman" w:eastAsia="Times New Roman" w:hAnsi="Times New Roman" w:cs="Times New Roman"/>
          <w:sz w:val="24"/>
          <w:szCs w:val="24"/>
          <w:lang w:eastAsia="ru-RU"/>
        </w:rPr>
        <w:t xml:space="preserve"> трейдеры еще не в состоянии сделать это, поэтому они сталкивается с огромными проблемами. </w:t>
      </w:r>
    </w:p>
    <w:p w14:paraId="1D548031" w14:textId="55AE288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Ваша цель – в буквальном смысле ничего не чувствовать после нажатия кнопки покупки или продажи в режиме реального времени. Как только вы достигнете этого состояния, у вас будет гораздо больше шансов </w:t>
      </w:r>
      <w:r w:rsidRPr="00F014D0">
        <w:rPr>
          <w:rFonts w:ascii="Times New Roman" w:eastAsia="Times New Roman" w:hAnsi="Times New Roman" w:cs="Times New Roman"/>
          <w:sz w:val="24"/>
          <w:szCs w:val="24"/>
          <w:lang w:eastAsia="ru-RU"/>
        </w:rPr>
        <w:t>заработать</w:t>
      </w:r>
      <w:r w:rsidRPr="00FB4AA5">
        <w:rPr>
          <w:rFonts w:ascii="Times New Roman" w:eastAsia="Times New Roman" w:hAnsi="Times New Roman" w:cs="Times New Roman"/>
          <w:sz w:val="24"/>
          <w:szCs w:val="24"/>
          <w:lang w:eastAsia="ru-RU"/>
        </w:rPr>
        <w:t xml:space="preserve"> деньги на рынках, потому что вы в значительной степени устраните торговые </w:t>
      </w:r>
      <w:r w:rsidRPr="00F014D0">
        <w:rPr>
          <w:rFonts w:ascii="Times New Roman" w:eastAsia="Times New Roman" w:hAnsi="Times New Roman" w:cs="Times New Roman"/>
          <w:sz w:val="24"/>
          <w:szCs w:val="24"/>
          <w:lang w:eastAsia="ru-RU"/>
        </w:rPr>
        <w:t>ошибки</w:t>
      </w:r>
      <w:r w:rsidRPr="00FB4AA5">
        <w:rPr>
          <w:rFonts w:ascii="Times New Roman" w:eastAsia="Times New Roman" w:hAnsi="Times New Roman" w:cs="Times New Roman"/>
          <w:sz w:val="24"/>
          <w:szCs w:val="24"/>
          <w:lang w:eastAsia="ru-RU"/>
        </w:rPr>
        <w:t xml:space="preserve">, порождаемые эмоциями. </w:t>
      </w:r>
    </w:p>
    <w:p w14:paraId="4DC68F7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Открыв позицию, удаляйтесь от графиков</w:t>
      </w:r>
      <w:r w:rsidRPr="00FB4AA5">
        <w:rPr>
          <w:rFonts w:ascii="Times New Roman" w:eastAsia="Times New Roman" w:hAnsi="Times New Roman" w:cs="Times New Roman"/>
          <w:sz w:val="24"/>
          <w:szCs w:val="24"/>
          <w:lang w:eastAsia="ru-RU"/>
        </w:rPr>
        <w:t xml:space="preserve"> </w:t>
      </w:r>
    </w:p>
    <w:p w14:paraId="557AED39" w14:textId="6F273DA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Профессиональные трейдеры обнаружили, что самый простой способ умственно абстрагироваться от реальной торговли – это избегать </w:t>
      </w:r>
      <w:r w:rsidRPr="00F014D0">
        <w:rPr>
          <w:rFonts w:ascii="Times New Roman" w:eastAsia="Times New Roman" w:hAnsi="Times New Roman" w:cs="Times New Roman"/>
          <w:sz w:val="24"/>
          <w:szCs w:val="24"/>
          <w:lang w:eastAsia="ru-RU"/>
        </w:rPr>
        <w:t>графиков</w:t>
      </w:r>
      <w:r w:rsidRPr="00FB4AA5">
        <w:rPr>
          <w:rFonts w:ascii="Times New Roman" w:eastAsia="Times New Roman" w:hAnsi="Times New Roman" w:cs="Times New Roman"/>
          <w:sz w:val="24"/>
          <w:szCs w:val="24"/>
          <w:lang w:eastAsia="ru-RU"/>
        </w:rPr>
        <w:t xml:space="preserve">. Открыв позицию, просто уходите; выключите компьютер и забудьте про него, как минимум, до завтра. </w:t>
      </w:r>
    </w:p>
    <w:p w14:paraId="67EB7C7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Отслеживание ценового движения на графиках ничем не поможет: вы не можете контролировать рынок, вы можете контролировать только самого себя. Критически важно, чтобы ваша позиция отрабатывала себя без вашего участия. Для того, чтобы ваше торговое </w:t>
      </w:r>
      <w:r w:rsidRPr="00FB4AA5">
        <w:rPr>
          <w:rFonts w:ascii="Times New Roman" w:eastAsia="Times New Roman" w:hAnsi="Times New Roman" w:cs="Times New Roman"/>
          <w:sz w:val="24"/>
          <w:szCs w:val="24"/>
          <w:lang w:eastAsia="ru-RU"/>
        </w:rPr>
        <w:lastRenderedPageBreak/>
        <w:t xml:space="preserve">преимущество работало, оно должно отыгрываться без вас, без вашего вмешательства и в достаточно большом размере выборки. </w:t>
      </w:r>
    </w:p>
    <w:p w14:paraId="5013F75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Просмотр движения рынка на экране разорит вас, поскольку вы начнете предугадывать последствия </w:t>
      </w:r>
      <w:r w:rsidRPr="00FB4AA5">
        <w:rPr>
          <w:rFonts w:ascii="Times New Roman" w:eastAsia="Times New Roman" w:hAnsi="Times New Roman" w:cs="Times New Roman"/>
          <w:sz w:val="24"/>
          <w:szCs w:val="24"/>
          <w:lang w:eastAsia="ru-RU"/>
        </w:rPr>
        <w:t xml:space="preserve"> </w:t>
      </w:r>
    </w:p>
    <w:p w14:paraId="2904B154" w14:textId="3998ED7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Глупо смотреть на </w:t>
      </w:r>
      <w:r w:rsidRPr="00F014D0">
        <w:rPr>
          <w:rFonts w:ascii="Times New Roman" w:eastAsia="Times New Roman" w:hAnsi="Times New Roman" w:cs="Times New Roman"/>
          <w:sz w:val="24"/>
          <w:szCs w:val="24"/>
          <w:lang w:eastAsia="ru-RU"/>
        </w:rPr>
        <w:t>графики</w:t>
      </w:r>
      <w:r w:rsidRPr="00FB4AA5">
        <w:rPr>
          <w:rFonts w:ascii="Times New Roman" w:eastAsia="Times New Roman" w:hAnsi="Times New Roman" w:cs="Times New Roman"/>
          <w:sz w:val="24"/>
          <w:szCs w:val="24"/>
          <w:lang w:eastAsia="ru-RU"/>
        </w:rPr>
        <w:t xml:space="preserve"> в то время, когда у вас имеется открытая позиция, просто с целью развлечения. Да, это звучит жестоко, но это так. Нет более крупной торговой </w:t>
      </w:r>
      <w:r w:rsidRPr="00F014D0">
        <w:rPr>
          <w:rFonts w:ascii="Times New Roman" w:eastAsia="Times New Roman" w:hAnsi="Times New Roman" w:cs="Times New Roman"/>
          <w:sz w:val="24"/>
          <w:szCs w:val="24"/>
          <w:lang w:eastAsia="ru-RU"/>
        </w:rPr>
        <w:t>ошибки</w:t>
      </w:r>
      <w:r w:rsidRPr="00FB4AA5">
        <w:rPr>
          <w:rFonts w:ascii="Times New Roman" w:eastAsia="Times New Roman" w:hAnsi="Times New Roman" w:cs="Times New Roman"/>
          <w:sz w:val="24"/>
          <w:szCs w:val="24"/>
          <w:lang w:eastAsia="ru-RU"/>
        </w:rPr>
        <w:t xml:space="preserve">, чем наблюдать за открытой на реальном рынке позицией без уважительной причины. Это как если бы вы сидели на диете и каждый день, испытывая голод, целенаправленно ходили в Макдональдс и пытались воздерживаться от приема пищи. Это так не работает. </w:t>
      </w:r>
    </w:p>
    <w:p w14:paraId="3413AC7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Вам не нужно ощущать взлеты и падения на реальном рынке. И вы сами не должны этого хотеть. Спасите себя от пыток. </w:t>
      </w:r>
    </w:p>
    <w:p w14:paraId="71CD5AD3" w14:textId="1149057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Что происходит, когда трейдеры ежедневно смотрят на графики, имея открытую позицию на реальном рынке? Целый ряд вещей, но чаще всего это приводит к предугадыванию последствий. Вы будете домысливать свою торговую идею, как только цена начнет двигаться против вас. Вы будете предугадывать последствия своей цели по </w:t>
      </w:r>
      <w:r w:rsidRPr="00F014D0">
        <w:rPr>
          <w:rFonts w:ascii="Times New Roman" w:eastAsia="Times New Roman" w:hAnsi="Times New Roman" w:cs="Times New Roman"/>
          <w:sz w:val="24"/>
          <w:szCs w:val="24"/>
          <w:lang w:eastAsia="ru-RU"/>
        </w:rPr>
        <w:t>прибыли</w:t>
      </w:r>
      <w:r w:rsidRPr="00FB4AA5">
        <w:rPr>
          <w:rFonts w:ascii="Times New Roman" w:eastAsia="Times New Roman" w:hAnsi="Times New Roman" w:cs="Times New Roman"/>
          <w:sz w:val="24"/>
          <w:szCs w:val="24"/>
          <w:lang w:eastAsia="ru-RU"/>
        </w:rPr>
        <w:t xml:space="preserve">, как только цена будет двигаться в ее направлении, а затем немного </w:t>
      </w:r>
      <w:r w:rsidRPr="00F014D0">
        <w:rPr>
          <w:rFonts w:ascii="Times New Roman" w:eastAsia="Times New Roman" w:hAnsi="Times New Roman" w:cs="Times New Roman"/>
          <w:sz w:val="24"/>
          <w:szCs w:val="24"/>
          <w:lang w:eastAsia="ru-RU"/>
        </w:rPr>
        <w:t>откатываться</w:t>
      </w:r>
      <w:r w:rsidRPr="00FB4AA5">
        <w:rPr>
          <w:rFonts w:ascii="Times New Roman" w:eastAsia="Times New Roman" w:hAnsi="Times New Roman" w:cs="Times New Roman"/>
          <w:sz w:val="24"/>
          <w:szCs w:val="24"/>
          <w:lang w:eastAsia="ru-RU"/>
        </w:rPr>
        <w:t xml:space="preserve"> от нее. Из-за слишком длительного пребывания перед графиками у вас будет возникать масса всевозможных сценариев. Суть в том, что если вы хотите отвлечься, то должны физически абстрагироваться от графиков. </w:t>
      </w:r>
    </w:p>
    <w:p w14:paraId="6E2256E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Необходимо мысленно отделиться от открытой позиции на реальном рынке, а для этого вы должны открыть позицию и забыть о ней, просто уйти. </w:t>
      </w:r>
    </w:p>
    <w:p w14:paraId="366D88C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Как это сделать</w:t>
      </w:r>
      <w:r w:rsidRPr="00FB4AA5">
        <w:rPr>
          <w:rFonts w:ascii="Times New Roman" w:eastAsia="Times New Roman" w:hAnsi="Times New Roman" w:cs="Times New Roman"/>
          <w:sz w:val="24"/>
          <w:szCs w:val="24"/>
          <w:lang w:eastAsia="ru-RU"/>
        </w:rPr>
        <w:t xml:space="preserve"> </w:t>
      </w:r>
    </w:p>
    <w:p w14:paraId="2324390B" w14:textId="14796E2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Решение любой проблемы в </w:t>
      </w:r>
      <w:r w:rsidRPr="00F014D0">
        <w:rPr>
          <w:rFonts w:ascii="Times New Roman" w:eastAsia="Times New Roman" w:hAnsi="Times New Roman" w:cs="Times New Roman"/>
          <w:sz w:val="24"/>
          <w:szCs w:val="24"/>
          <w:lang w:eastAsia="ru-RU"/>
        </w:rPr>
        <w:t>трейдинге</w:t>
      </w:r>
      <w:r w:rsidRPr="00FB4AA5">
        <w:rPr>
          <w:rFonts w:ascii="Times New Roman" w:eastAsia="Times New Roman" w:hAnsi="Times New Roman" w:cs="Times New Roman"/>
          <w:sz w:val="24"/>
          <w:szCs w:val="24"/>
          <w:lang w:eastAsia="ru-RU"/>
        </w:rPr>
        <w:t xml:space="preserve"> заключается в том, чтобы сделать сознательное усилие в плане изменения вашего торгового процесса, и это приведет к новым позитивным </w:t>
      </w:r>
      <w:r w:rsidRPr="00F014D0">
        <w:rPr>
          <w:rFonts w:ascii="Times New Roman" w:eastAsia="Times New Roman" w:hAnsi="Times New Roman" w:cs="Times New Roman"/>
          <w:sz w:val="24"/>
          <w:szCs w:val="24"/>
          <w:lang w:eastAsia="ru-RU"/>
        </w:rPr>
        <w:t>привычкам</w:t>
      </w:r>
      <w:r w:rsidRPr="00FB4AA5">
        <w:rPr>
          <w:rFonts w:ascii="Times New Roman" w:eastAsia="Times New Roman" w:hAnsi="Times New Roman" w:cs="Times New Roman"/>
          <w:sz w:val="24"/>
          <w:szCs w:val="24"/>
          <w:lang w:eastAsia="ru-RU"/>
        </w:rPr>
        <w:t xml:space="preserve"> в торговле. </w:t>
      </w:r>
    </w:p>
    <w:p w14:paraId="3FAD282C" w14:textId="5194373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Как и в любой другой проблеме, простое устранение проблемы (отход от графиков) может быть важной частью решения данной проблемы. У вас проблемы с каким-то человеком? Выкиньте этого человека из своей жизни – это в большинстве случаев окажется решением. Больше не общайтесь с ним. У вас есть проблема с трейдингом, вы совершаете глупые </w:t>
      </w:r>
      <w:r w:rsidRPr="00F014D0">
        <w:rPr>
          <w:rFonts w:ascii="Times New Roman" w:eastAsia="Times New Roman" w:hAnsi="Times New Roman" w:cs="Times New Roman"/>
          <w:sz w:val="24"/>
          <w:szCs w:val="24"/>
          <w:lang w:eastAsia="ru-RU"/>
        </w:rPr>
        <w:t>торговые ошибки</w:t>
      </w:r>
      <w:r w:rsidRPr="00FB4AA5">
        <w:rPr>
          <w:rFonts w:ascii="Times New Roman" w:eastAsia="Times New Roman" w:hAnsi="Times New Roman" w:cs="Times New Roman"/>
          <w:sz w:val="24"/>
          <w:szCs w:val="24"/>
          <w:lang w:eastAsia="ru-RU"/>
        </w:rPr>
        <w:t xml:space="preserve">? Удалитесь от графиков после открытия позиции. </w:t>
      </w:r>
    </w:p>
    <w:p w14:paraId="70EAFD44" w14:textId="5C61CFA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Отвлекитесь. Займите себя чем-то, найдите себе хобби или что-нибудь реальное. Делайте так каждый раз после открытия позиции на реальном рынке – это станет вашим торговым правилом и в конечном итоге вашей </w:t>
      </w:r>
      <w:r w:rsidRPr="00F014D0">
        <w:rPr>
          <w:rFonts w:ascii="Times New Roman" w:eastAsia="Times New Roman" w:hAnsi="Times New Roman" w:cs="Times New Roman"/>
          <w:sz w:val="24"/>
          <w:szCs w:val="24"/>
          <w:lang w:eastAsia="ru-RU"/>
        </w:rPr>
        <w:t>привычкой</w:t>
      </w:r>
      <w:r w:rsidRPr="00FB4AA5">
        <w:rPr>
          <w:rFonts w:ascii="Times New Roman" w:eastAsia="Times New Roman" w:hAnsi="Times New Roman" w:cs="Times New Roman"/>
          <w:sz w:val="24"/>
          <w:szCs w:val="24"/>
          <w:lang w:eastAsia="ru-RU"/>
        </w:rPr>
        <w:t xml:space="preserve">. </w:t>
      </w:r>
    </w:p>
    <w:p w14:paraId="02031F61"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Еще один способ ментального абстрагирования – сделать так, чтобы у вас не было доступа к графикам в течение дня, пока вы на работе, в школе или где угодно. Удалите торговое приложение со своего телефона. </w:t>
      </w:r>
    </w:p>
    <w:p w14:paraId="4CD78183" w14:textId="35EA40F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Можно даже попросить кого-либо управлять своими позициями вместо себя, дать человеку четкие инструкции о том, что следует и чего не следует делать. Суть в том, что вам нужно иметь </w:t>
      </w:r>
      <w:r w:rsidRPr="00F014D0">
        <w:rPr>
          <w:rFonts w:ascii="Times New Roman" w:eastAsia="Times New Roman" w:hAnsi="Times New Roman" w:cs="Times New Roman"/>
          <w:sz w:val="24"/>
          <w:szCs w:val="24"/>
          <w:lang w:eastAsia="ru-RU"/>
        </w:rPr>
        <w:t>план</w:t>
      </w:r>
      <w:r w:rsidRPr="00FB4AA5">
        <w:rPr>
          <w:rFonts w:ascii="Times New Roman" w:eastAsia="Times New Roman" w:hAnsi="Times New Roman" w:cs="Times New Roman"/>
          <w:sz w:val="24"/>
          <w:szCs w:val="24"/>
          <w:lang w:eastAsia="ru-RU"/>
        </w:rPr>
        <w:t xml:space="preserve"> того, как намеренно отвлечься от графиков после открытия позиции на реальном рынке, чтобы вы могли научиться умственно абстрагироваться и торговать, как профессиональный </w:t>
      </w:r>
      <w:r w:rsidRPr="00F014D0">
        <w:rPr>
          <w:rFonts w:ascii="Times New Roman" w:eastAsia="Times New Roman" w:hAnsi="Times New Roman" w:cs="Times New Roman"/>
          <w:sz w:val="24"/>
          <w:szCs w:val="24"/>
          <w:lang w:eastAsia="ru-RU"/>
        </w:rPr>
        <w:t>трейдер</w:t>
      </w:r>
      <w:r w:rsidRPr="00FB4AA5">
        <w:rPr>
          <w:rFonts w:ascii="Times New Roman" w:eastAsia="Times New Roman" w:hAnsi="Times New Roman" w:cs="Times New Roman"/>
          <w:sz w:val="24"/>
          <w:szCs w:val="24"/>
          <w:lang w:eastAsia="ru-RU"/>
        </w:rPr>
        <w:t xml:space="preserve">. </w:t>
      </w:r>
    </w:p>
    <w:p w14:paraId="02905E0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2. Начните думать о торговле как о ментальной войне</w:t>
      </w:r>
      <w:r w:rsidRPr="00FB4AA5">
        <w:rPr>
          <w:rFonts w:ascii="Times New Roman" w:eastAsia="Times New Roman" w:hAnsi="Times New Roman" w:cs="Times New Roman"/>
          <w:sz w:val="24"/>
          <w:szCs w:val="24"/>
          <w:lang w:eastAsia="ru-RU"/>
        </w:rPr>
        <w:t xml:space="preserve"> </w:t>
      </w:r>
    </w:p>
    <w:p w14:paraId="7774F2EF" w14:textId="38C12C7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На рынке присутствует жестокая конкуренция. Вы конкурируете с игроками, которые имеют больший </w:t>
      </w:r>
      <w:r w:rsidRPr="00F014D0">
        <w:rPr>
          <w:rFonts w:ascii="Times New Roman" w:eastAsia="Times New Roman" w:hAnsi="Times New Roman" w:cs="Times New Roman"/>
          <w:sz w:val="24"/>
          <w:szCs w:val="24"/>
          <w:lang w:eastAsia="ru-RU"/>
        </w:rPr>
        <w:t>капитал</w:t>
      </w:r>
      <w:r w:rsidRPr="00FB4AA5">
        <w:rPr>
          <w:rFonts w:ascii="Times New Roman" w:eastAsia="Times New Roman" w:hAnsi="Times New Roman" w:cs="Times New Roman"/>
          <w:sz w:val="24"/>
          <w:szCs w:val="24"/>
          <w:lang w:eastAsia="ru-RU"/>
        </w:rPr>
        <w:t xml:space="preserve">, лучше </w:t>
      </w:r>
      <w:r w:rsidRPr="00F014D0">
        <w:rPr>
          <w:rFonts w:ascii="Times New Roman" w:eastAsia="Times New Roman" w:hAnsi="Times New Roman" w:cs="Times New Roman"/>
          <w:sz w:val="24"/>
          <w:szCs w:val="24"/>
          <w:lang w:eastAsia="ru-RU"/>
        </w:rPr>
        <w:t>обучены</w:t>
      </w:r>
      <w:r w:rsidRPr="00FB4AA5">
        <w:rPr>
          <w:rFonts w:ascii="Times New Roman" w:eastAsia="Times New Roman" w:hAnsi="Times New Roman" w:cs="Times New Roman"/>
          <w:sz w:val="24"/>
          <w:szCs w:val="24"/>
          <w:lang w:eastAsia="ru-RU"/>
        </w:rPr>
        <w:t xml:space="preserve"> и, возможно, даже более умны, чем вы. </w:t>
      </w:r>
    </w:p>
    <w:p w14:paraId="5C98AF57" w14:textId="1097A03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Однако у вас есть одна вещь, которой, возможно, нет у них: страстное желание быть лучшим и играть в игру с большей </w:t>
      </w:r>
      <w:r w:rsidRPr="00F014D0">
        <w:rPr>
          <w:rFonts w:ascii="Times New Roman" w:eastAsia="Times New Roman" w:hAnsi="Times New Roman" w:cs="Times New Roman"/>
          <w:sz w:val="24"/>
          <w:szCs w:val="24"/>
          <w:lang w:eastAsia="ru-RU"/>
        </w:rPr>
        <w:t>дисциплиной</w:t>
      </w:r>
      <w:r w:rsidRPr="00FB4AA5">
        <w:rPr>
          <w:rFonts w:ascii="Times New Roman" w:eastAsia="Times New Roman" w:hAnsi="Times New Roman" w:cs="Times New Roman"/>
          <w:sz w:val="24"/>
          <w:szCs w:val="24"/>
          <w:lang w:eastAsia="ru-RU"/>
        </w:rPr>
        <w:t xml:space="preserve">, чем они, – именно так вы их победите. </w:t>
      </w:r>
    </w:p>
    <w:p w14:paraId="688B7864" w14:textId="2036FD8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Представьте себе, что трейдинг – это оружие, и каждое нажатие кнопки покупки или продажи – это в буквальном смысле решение о жизни или смерти. Возможно, это звучит утрированно, но очень важно, чтобы вы поняли это, если хотите попасть в топ-10 </w:t>
      </w:r>
      <w:r w:rsidRPr="00F014D0">
        <w:rPr>
          <w:rFonts w:ascii="Times New Roman" w:eastAsia="Times New Roman" w:hAnsi="Times New Roman" w:cs="Times New Roman"/>
          <w:sz w:val="24"/>
          <w:szCs w:val="24"/>
          <w:lang w:eastAsia="ru-RU"/>
        </w:rPr>
        <w:t>трейдеров</w:t>
      </w:r>
      <w:r w:rsidRPr="00FB4AA5">
        <w:rPr>
          <w:rFonts w:ascii="Times New Roman" w:eastAsia="Times New Roman" w:hAnsi="Times New Roman" w:cs="Times New Roman"/>
          <w:sz w:val="24"/>
          <w:szCs w:val="24"/>
          <w:lang w:eastAsia="ru-RU"/>
        </w:rPr>
        <w:t xml:space="preserve">, ибо вы, естественно, туда не попадете, если будете относиться к трейдингу легкомысленно. </w:t>
      </w:r>
    </w:p>
    <w:p w14:paraId="499681B9" w14:textId="0845C10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Дело в том, что вы конкурируете с реальными людьми; это не просто вы, экран компьютера и графики, вовсе нет. Трейдинг следует рассматривать как интеллектуальный спорт, настоящую битву умов. Вы находитесь в стране </w:t>
      </w:r>
      <w:r w:rsidRPr="00F014D0">
        <w:rPr>
          <w:rFonts w:ascii="Times New Roman" w:eastAsia="Times New Roman" w:hAnsi="Times New Roman" w:cs="Times New Roman"/>
          <w:sz w:val="24"/>
          <w:szCs w:val="24"/>
          <w:lang w:eastAsia="ru-RU"/>
        </w:rPr>
        <w:t>крупных игроков</w:t>
      </w:r>
      <w:r w:rsidRPr="00FB4AA5">
        <w:rPr>
          <w:rFonts w:ascii="Times New Roman" w:eastAsia="Times New Roman" w:hAnsi="Times New Roman" w:cs="Times New Roman"/>
          <w:sz w:val="24"/>
          <w:szCs w:val="24"/>
          <w:lang w:eastAsia="ru-RU"/>
        </w:rPr>
        <w:t xml:space="preserve"> и менеджеров </w:t>
      </w:r>
      <w:r w:rsidRPr="00F014D0">
        <w:rPr>
          <w:rFonts w:ascii="Times New Roman" w:eastAsia="Times New Roman" w:hAnsi="Times New Roman" w:cs="Times New Roman"/>
          <w:sz w:val="24"/>
          <w:szCs w:val="24"/>
          <w:lang w:eastAsia="ru-RU"/>
        </w:rPr>
        <w:t>хедж-фондов</w:t>
      </w:r>
      <w:r w:rsidRPr="00FB4AA5">
        <w:rPr>
          <w:rFonts w:ascii="Times New Roman" w:eastAsia="Times New Roman" w:hAnsi="Times New Roman" w:cs="Times New Roman"/>
          <w:sz w:val="24"/>
          <w:szCs w:val="24"/>
          <w:lang w:eastAsia="ru-RU"/>
        </w:rPr>
        <w:t xml:space="preserve">, самое время принять этот «военный вызов» и перестать притворяться, что это какой-то голливудский </w:t>
      </w:r>
      <w:r w:rsidRPr="00F014D0">
        <w:rPr>
          <w:rFonts w:ascii="Times New Roman" w:eastAsia="Times New Roman" w:hAnsi="Times New Roman" w:cs="Times New Roman"/>
          <w:sz w:val="24"/>
          <w:szCs w:val="24"/>
          <w:lang w:eastAsia="ru-RU"/>
        </w:rPr>
        <w:t>фильм</w:t>
      </w:r>
      <w:r w:rsidRPr="00FB4AA5">
        <w:rPr>
          <w:rFonts w:ascii="Times New Roman" w:eastAsia="Times New Roman" w:hAnsi="Times New Roman" w:cs="Times New Roman"/>
          <w:sz w:val="24"/>
          <w:szCs w:val="24"/>
          <w:lang w:eastAsia="ru-RU"/>
        </w:rPr>
        <w:t xml:space="preserve">, благодаря которому можно быстро обогатиться. </w:t>
      </w:r>
    </w:p>
    <w:p w14:paraId="2DFB778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Противник – это ваш враг, и вы здесь, чтобы победить его; вы в буквальном смысле пытаетесь отобрать его деньги. Если вы не мыслите в этом русле, то я обещаю, что вы не будете считать трейдинг достаточно серьезным делом, чтобы поддерживать последовательную дисциплину, необходимую для победы. </w:t>
      </w:r>
    </w:p>
    <w:p w14:paraId="2325C11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Не приходите в трейдинг неподготовленными</w:t>
      </w:r>
      <w:r w:rsidRPr="00FB4AA5">
        <w:rPr>
          <w:rFonts w:ascii="Times New Roman" w:eastAsia="Times New Roman" w:hAnsi="Times New Roman" w:cs="Times New Roman"/>
          <w:sz w:val="24"/>
          <w:szCs w:val="24"/>
          <w:lang w:eastAsia="ru-RU"/>
        </w:rPr>
        <w:t xml:space="preserve"> </w:t>
      </w:r>
    </w:p>
    <w:p w14:paraId="7A6DBF5C" w14:textId="4649421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Что бы вы ни делали, не выходите на поле боя неподготовленными. Многие трейдеры открывают графики после пополнения своих реальных </w:t>
      </w:r>
      <w:r w:rsidRPr="00F014D0">
        <w:rPr>
          <w:rFonts w:ascii="Times New Roman" w:eastAsia="Times New Roman" w:hAnsi="Times New Roman" w:cs="Times New Roman"/>
          <w:sz w:val="24"/>
          <w:szCs w:val="24"/>
          <w:lang w:eastAsia="ru-RU"/>
        </w:rPr>
        <w:t>счетов</w:t>
      </w:r>
      <w:r w:rsidRPr="00FB4AA5">
        <w:rPr>
          <w:rFonts w:ascii="Times New Roman" w:eastAsia="Times New Roman" w:hAnsi="Times New Roman" w:cs="Times New Roman"/>
          <w:sz w:val="24"/>
          <w:szCs w:val="24"/>
          <w:lang w:eastAsia="ru-RU"/>
        </w:rPr>
        <w:t xml:space="preserve">, и они буквально похожи на солдата, который появляется на поле боя, имея в руках карманный нож. </w:t>
      </w:r>
    </w:p>
    <w:p w14:paraId="5F53201C" w14:textId="3A5DC20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Если вы не хотите потерять все свои деньги за неделю, вам нужно быть на 100% подготовленными к интеллектуальному </w:t>
      </w:r>
      <w:r w:rsidRPr="00F014D0">
        <w:rPr>
          <w:rFonts w:ascii="Times New Roman" w:eastAsia="Times New Roman" w:hAnsi="Times New Roman" w:cs="Times New Roman"/>
          <w:sz w:val="24"/>
          <w:szCs w:val="24"/>
          <w:lang w:eastAsia="ru-RU"/>
        </w:rPr>
        <w:t>тесту</w:t>
      </w:r>
      <w:r w:rsidRPr="00FB4AA5">
        <w:rPr>
          <w:rFonts w:ascii="Times New Roman" w:eastAsia="Times New Roman" w:hAnsi="Times New Roman" w:cs="Times New Roman"/>
          <w:sz w:val="24"/>
          <w:szCs w:val="24"/>
          <w:lang w:eastAsia="ru-RU"/>
        </w:rPr>
        <w:t xml:space="preserve">, который ждет вас каждый раз, когда вы открываете свой ноутбук и нажимаете на иконку платформы </w:t>
      </w:r>
      <w:r w:rsidRPr="00F014D0">
        <w:rPr>
          <w:rFonts w:ascii="Times New Roman" w:eastAsia="Times New Roman" w:hAnsi="Times New Roman" w:cs="Times New Roman"/>
          <w:sz w:val="24"/>
          <w:szCs w:val="24"/>
          <w:lang w:eastAsia="ru-RU"/>
        </w:rPr>
        <w:t>Metatrader</w:t>
      </w:r>
      <w:r w:rsidRPr="00FB4AA5">
        <w:rPr>
          <w:rFonts w:ascii="Times New Roman" w:eastAsia="Times New Roman" w:hAnsi="Times New Roman" w:cs="Times New Roman"/>
          <w:sz w:val="24"/>
          <w:szCs w:val="24"/>
          <w:lang w:eastAsia="ru-RU"/>
        </w:rPr>
        <w:t xml:space="preserve">. </w:t>
      </w:r>
    </w:p>
    <w:p w14:paraId="1303BD66" w14:textId="37DE99B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Важное примечание.</w:t>
      </w:r>
      <w:r w:rsidRPr="00FB4AA5">
        <w:rPr>
          <w:rFonts w:ascii="Times New Roman" w:eastAsia="Times New Roman" w:hAnsi="Times New Roman" w:cs="Times New Roman"/>
          <w:sz w:val="24"/>
          <w:szCs w:val="24"/>
          <w:lang w:eastAsia="ru-RU"/>
        </w:rPr>
        <w:t xml:space="preserve"> Несмотря на то, что мы стремимся быть готовыми и очень уверенными в нашем торговом подходе, мы не должны быть безрассудными или глупыми. Быть хорошо подготовленным и уверенным сильно отличается от того, чтобы принимать глупые риски и быть </w:t>
      </w:r>
      <w:r w:rsidRPr="00F014D0">
        <w:rPr>
          <w:rFonts w:ascii="Times New Roman" w:eastAsia="Times New Roman" w:hAnsi="Times New Roman" w:cs="Times New Roman"/>
          <w:sz w:val="24"/>
          <w:szCs w:val="24"/>
          <w:lang w:eastAsia="ru-RU"/>
        </w:rPr>
        <w:t>чрезмерно</w:t>
      </w:r>
      <w:r w:rsidRPr="00FB4AA5">
        <w:rPr>
          <w:rFonts w:ascii="Times New Roman" w:eastAsia="Times New Roman" w:hAnsi="Times New Roman" w:cs="Times New Roman"/>
          <w:sz w:val="24"/>
          <w:szCs w:val="24"/>
          <w:lang w:eastAsia="ru-RU"/>
        </w:rPr>
        <w:t xml:space="preserve"> агрессивным на рынке. Фактически, быть подготовленным – это понимать </w:t>
      </w:r>
      <w:r w:rsidRPr="00F014D0">
        <w:rPr>
          <w:rFonts w:ascii="Times New Roman" w:eastAsia="Times New Roman" w:hAnsi="Times New Roman" w:cs="Times New Roman"/>
          <w:sz w:val="24"/>
          <w:szCs w:val="24"/>
          <w:lang w:eastAsia="ru-RU"/>
        </w:rPr>
        <w:t>управление капиталом</w:t>
      </w:r>
      <w:r w:rsidRPr="00FB4AA5">
        <w:rPr>
          <w:rFonts w:ascii="Times New Roman" w:eastAsia="Times New Roman" w:hAnsi="Times New Roman" w:cs="Times New Roman"/>
          <w:sz w:val="24"/>
          <w:szCs w:val="24"/>
          <w:lang w:eastAsia="ru-RU"/>
        </w:rPr>
        <w:t xml:space="preserve"> и иметь четкий план действий, прежде чем вы нажмете кнопку покупки или продажи. </w:t>
      </w:r>
    </w:p>
    <w:p w14:paraId="1185A2C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Мы не играем в азартные игры, это серьезный бизнес, и мы готовы принять участие в соревновании во всех его областях: в мышлении, в стратегии и в управлении капиталом. </w:t>
      </w:r>
    </w:p>
    <w:p w14:paraId="4EC1C8D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Как это сделать</w:t>
      </w:r>
      <w:r w:rsidRPr="00FB4AA5">
        <w:rPr>
          <w:rFonts w:ascii="Times New Roman" w:eastAsia="Times New Roman" w:hAnsi="Times New Roman" w:cs="Times New Roman"/>
          <w:sz w:val="24"/>
          <w:szCs w:val="24"/>
          <w:lang w:eastAsia="ru-RU"/>
        </w:rPr>
        <w:t xml:space="preserve"> </w:t>
      </w:r>
    </w:p>
    <w:p w14:paraId="7B439EB2" w14:textId="3DEE271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Чтобы овладеть чем-либо в своей жизни, вы должны учиться этому, применять это на практике и многократно повторять. И трейдинг не является в этом плане исключением. Более того, в Интернете есть масса людей, предлагающих образование и </w:t>
      </w:r>
      <w:r w:rsidRPr="00F014D0">
        <w:rPr>
          <w:rFonts w:ascii="Times New Roman" w:eastAsia="Times New Roman" w:hAnsi="Times New Roman" w:cs="Times New Roman"/>
          <w:sz w:val="24"/>
          <w:szCs w:val="24"/>
          <w:lang w:eastAsia="ru-RU"/>
        </w:rPr>
        <w:t>советы</w:t>
      </w:r>
      <w:r w:rsidRPr="00FB4AA5">
        <w:rPr>
          <w:rFonts w:ascii="Times New Roman" w:eastAsia="Times New Roman" w:hAnsi="Times New Roman" w:cs="Times New Roman"/>
          <w:sz w:val="24"/>
          <w:szCs w:val="24"/>
          <w:lang w:eastAsia="ru-RU"/>
        </w:rPr>
        <w:t xml:space="preserve"> в трейдинге, при этом не самые лучшие, которым стоило бы следовать. </w:t>
      </w:r>
    </w:p>
    <w:p w14:paraId="6C2C1FC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Когда речь заходит о торговле, бизнесе и предпринимательстве, я, вероятно, являюсь человеком, способным выдержать любую конкуренцию. И если речь идет о том, чтобы передать вам мышление, которое необходимо, чтобы преуспеть на рынке, я именно тот человек, которого вы ищете. Вот несколько советов на тему, как начать смотреть на трейдинг, как на конкуренцию, и как подготовиться к ней: </w:t>
      </w:r>
    </w:p>
    <w:p w14:paraId="73CB0A26" w14:textId="5AFC856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Смотрите на каждую свою позицию как на переговорный процесс или как на </w:t>
      </w:r>
      <w:r w:rsidRPr="00F014D0">
        <w:rPr>
          <w:rFonts w:ascii="Times New Roman" w:eastAsia="Times New Roman" w:hAnsi="Times New Roman" w:cs="Times New Roman"/>
          <w:sz w:val="24"/>
          <w:szCs w:val="24"/>
          <w:lang w:eastAsia="ru-RU"/>
        </w:rPr>
        <w:t>сделку</w:t>
      </w:r>
      <w:r w:rsidRPr="00FB4AA5">
        <w:rPr>
          <w:rFonts w:ascii="Times New Roman" w:eastAsia="Times New Roman" w:hAnsi="Times New Roman" w:cs="Times New Roman"/>
          <w:sz w:val="24"/>
          <w:szCs w:val="24"/>
          <w:lang w:eastAsia="ru-RU"/>
        </w:rPr>
        <w:t xml:space="preserve">. Это своего рода контракт, так что относитесь к нему серьезно и убедитесь, что вы расставили все точки над “i”. Если бы вы сидели рядом с кем-то в комнате, и либо вы теряли деньги, либо он терял свои деньги, вы были бы гораздо более сосредоточенными, чем если бы просто торговали в одиночку. Начните думать о трейдинге как о конкуренции, когда другие люди пытаются отобрать ваши деньги. Мыслите подобным образом, начав уделять больше внимания важным вещам, таким как управление капиталом и последовательность во всех аспектах вашего торгового подхода. </w:t>
      </w:r>
    </w:p>
    <w:p w14:paraId="4F514851" w14:textId="157E4B2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014D0">
        <w:rPr>
          <w:rFonts w:ascii="Times New Roman" w:eastAsia="Times New Roman" w:hAnsi="Times New Roman" w:cs="Times New Roman"/>
          <w:sz w:val="24"/>
          <w:szCs w:val="24"/>
          <w:lang w:eastAsia="ru-RU"/>
        </w:rPr>
        <w:t>Обучение</w:t>
      </w:r>
      <w:r w:rsidRPr="00FB4AA5">
        <w:rPr>
          <w:rFonts w:ascii="Times New Roman" w:eastAsia="Times New Roman" w:hAnsi="Times New Roman" w:cs="Times New Roman"/>
          <w:sz w:val="24"/>
          <w:szCs w:val="24"/>
          <w:lang w:eastAsia="ru-RU"/>
        </w:rPr>
        <w:t xml:space="preserve"> и подготовка. Выходит ли боксер на ринг в боксерском матче без месяцев подготовки и обучения? Конечно же нет, и если бы он так делал, его соперники постоянно брали </w:t>
      </w:r>
      <w:r w:rsidRPr="00FB4AA5">
        <w:rPr>
          <w:rFonts w:ascii="Times New Roman" w:eastAsia="Times New Roman" w:hAnsi="Times New Roman" w:cs="Times New Roman"/>
          <w:sz w:val="24"/>
          <w:szCs w:val="24"/>
          <w:lang w:eastAsia="ru-RU"/>
        </w:rPr>
        <w:lastRenderedPageBreak/>
        <w:t xml:space="preserve">бы над ним верх. Вы развиваете в себе уверенность, оттачивая свои навыки и знания и овладевая своим ремеслом. </w:t>
      </w:r>
    </w:p>
    <w:p w14:paraId="7C5036A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Чтобы оставаться на своем пути, вы должны быть мотивированными. Вы должны поработать над этим, по крайней мере, изначально. Мотивация – это не только «счастливые люди». Это образ жизни, образ мышления, который вы должны практиковать и достигать посредством чтения и повторения правильных действий. </w:t>
      </w:r>
    </w:p>
    <w:p w14:paraId="2C4D555F" w14:textId="702C2A6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Понимайте психологию графиков, что делает и как мыслит ваш оппонент. Вы можете это сделать, если научитесь последовательно интерпретировать </w:t>
      </w:r>
      <w:r w:rsidRPr="00F014D0">
        <w:rPr>
          <w:rFonts w:ascii="Times New Roman" w:eastAsia="Times New Roman" w:hAnsi="Times New Roman" w:cs="Times New Roman"/>
          <w:sz w:val="24"/>
          <w:szCs w:val="24"/>
          <w:lang w:eastAsia="ru-RU"/>
        </w:rPr>
        <w:t>свечи</w:t>
      </w:r>
      <w:r w:rsidRPr="00FB4AA5">
        <w:rPr>
          <w:rFonts w:ascii="Times New Roman" w:eastAsia="Times New Roman" w:hAnsi="Times New Roman" w:cs="Times New Roman"/>
          <w:sz w:val="24"/>
          <w:szCs w:val="24"/>
          <w:lang w:eastAsia="ru-RU"/>
        </w:rPr>
        <w:t xml:space="preserve"> ценового движения, идя по следу денег. </w:t>
      </w:r>
    </w:p>
    <w:p w14:paraId="2DD0FA0D" w14:textId="70CEE28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Настраивайтесь положительно, когда вы откроете свои графики. Вы можете сделать это, прочитав понравившиеся вам торговые </w:t>
      </w:r>
      <w:r w:rsidRPr="00F014D0">
        <w:rPr>
          <w:rFonts w:ascii="Times New Roman" w:eastAsia="Times New Roman" w:hAnsi="Times New Roman" w:cs="Times New Roman"/>
          <w:sz w:val="24"/>
          <w:szCs w:val="24"/>
          <w:lang w:eastAsia="ru-RU"/>
        </w:rPr>
        <w:t>аффирмации</w:t>
      </w:r>
      <w:r w:rsidRPr="00FB4AA5">
        <w:rPr>
          <w:rFonts w:ascii="Times New Roman" w:eastAsia="Times New Roman" w:hAnsi="Times New Roman" w:cs="Times New Roman"/>
          <w:sz w:val="24"/>
          <w:szCs w:val="24"/>
          <w:lang w:eastAsia="ru-RU"/>
        </w:rPr>
        <w:t xml:space="preserve">. Для этой цели вы можете использовать </w:t>
      </w:r>
      <w:r w:rsidRPr="00F014D0">
        <w:rPr>
          <w:rFonts w:ascii="Times New Roman" w:eastAsia="Times New Roman" w:hAnsi="Times New Roman" w:cs="Times New Roman"/>
          <w:sz w:val="24"/>
          <w:szCs w:val="24"/>
          <w:lang w:eastAsia="ru-RU"/>
        </w:rPr>
        <w:t>музыку</w:t>
      </w:r>
      <w:r w:rsidRPr="00FB4AA5">
        <w:rPr>
          <w:rFonts w:ascii="Times New Roman" w:eastAsia="Times New Roman" w:hAnsi="Times New Roman" w:cs="Times New Roman"/>
          <w:sz w:val="24"/>
          <w:szCs w:val="24"/>
          <w:lang w:eastAsia="ru-RU"/>
        </w:rPr>
        <w:t xml:space="preserve"> или мотивационные видеоролики на YouTube. На заре своей торговой деятельности я, бывало, регулярно слушал для этих целей “Highway” и “Danger Zone” и только потом смотрел на графики. И даже сейчас иногда я по-прежнему слушаю эти песни. Это всегда настраивало меня на успешное прохождение «опасной зоны» рынка. </w:t>
      </w:r>
    </w:p>
    <w:p w14:paraId="451584B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Резюме: трейдинг – это ментальная война. Подумайте об этом и о том, как победить в этой войне. В противном случае победят вас. </w:t>
      </w:r>
    </w:p>
    <w:p w14:paraId="6591189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3. Не позволяйте, чтобы деньги «забавляли» вас</w:t>
      </w:r>
      <w:r w:rsidRPr="00FB4AA5">
        <w:rPr>
          <w:rFonts w:ascii="Times New Roman" w:eastAsia="Times New Roman" w:hAnsi="Times New Roman" w:cs="Times New Roman"/>
          <w:sz w:val="24"/>
          <w:szCs w:val="24"/>
          <w:lang w:eastAsia="ru-RU"/>
        </w:rPr>
        <w:t xml:space="preserve"> </w:t>
      </w:r>
    </w:p>
    <w:p w14:paraId="0A69A7A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Деньги волнуют людей. Независимо от того, зарабатываете ли вы деньги или теряете их, вероятно, будут какие-то психологические побочные эффекты. Профессиональные трейдеры знают, что для того, чтобы последовательно зарабатывать деньги, они должны решить эту проблему. Вы хотите улучшить результаты своей торговли? Тогда необходимо изменить свое мышление в отношении денег. </w:t>
      </w:r>
    </w:p>
    <w:p w14:paraId="1251BE7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Основными умственными преградами, с которыми сталкиваются трейдеры, являются следующие: </w:t>
      </w:r>
    </w:p>
    <w:p w14:paraId="650473F4" w14:textId="61612E5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r w:rsidRPr="00F014D0">
        <w:rPr>
          <w:rFonts w:ascii="Times New Roman" w:eastAsia="Times New Roman" w:hAnsi="Times New Roman" w:cs="Times New Roman"/>
          <w:sz w:val="24"/>
          <w:szCs w:val="24"/>
          <w:lang w:eastAsia="ru-RU"/>
        </w:rPr>
        <w:t>Страх</w:t>
      </w:r>
      <w:r w:rsidRPr="00FB4AA5">
        <w:rPr>
          <w:rFonts w:ascii="Times New Roman" w:eastAsia="Times New Roman" w:hAnsi="Times New Roman" w:cs="Times New Roman"/>
          <w:sz w:val="24"/>
          <w:szCs w:val="24"/>
          <w:lang w:eastAsia="ru-RU"/>
        </w:rPr>
        <w:t xml:space="preserve"> потерять и страх упустить. </w:t>
      </w:r>
      <w:r w:rsidRPr="00F014D0">
        <w:rPr>
          <w:rFonts w:ascii="Times New Roman" w:eastAsia="Times New Roman" w:hAnsi="Times New Roman" w:cs="Times New Roman"/>
          <w:sz w:val="24"/>
          <w:szCs w:val="24"/>
          <w:lang w:eastAsia="ru-RU"/>
        </w:rPr>
        <w:t>Страх</w:t>
      </w:r>
      <w:r w:rsidRPr="00FB4AA5">
        <w:rPr>
          <w:rFonts w:ascii="Times New Roman" w:eastAsia="Times New Roman" w:hAnsi="Times New Roman" w:cs="Times New Roman"/>
          <w:sz w:val="24"/>
          <w:szCs w:val="24"/>
          <w:lang w:eastAsia="ru-RU"/>
        </w:rPr>
        <w:t xml:space="preserve"> потери приводит к тому, что трейдеры позволяют небольшим потерям превращаться в крупные, потому что они просто боятся потерять. </w:t>
      </w:r>
      <w:r w:rsidRPr="00F014D0">
        <w:rPr>
          <w:rFonts w:ascii="Times New Roman" w:eastAsia="Times New Roman" w:hAnsi="Times New Roman" w:cs="Times New Roman"/>
          <w:sz w:val="24"/>
          <w:szCs w:val="24"/>
          <w:lang w:eastAsia="ru-RU"/>
        </w:rPr>
        <w:t>Страх</w:t>
      </w:r>
      <w:r w:rsidRPr="00FB4AA5">
        <w:rPr>
          <w:rFonts w:ascii="Times New Roman" w:eastAsia="Times New Roman" w:hAnsi="Times New Roman" w:cs="Times New Roman"/>
          <w:sz w:val="24"/>
          <w:szCs w:val="24"/>
          <w:lang w:eastAsia="ru-RU"/>
        </w:rPr>
        <w:t xml:space="preserve"> потери также может привести к тому, что трейдеры боятся торговать, позволяя себе пропускать хорошие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потому что слишком боятся потенциальных убытков. Страх потери в целом означает, что вы преследуете сделки, которые пропустили по той или иной причине. Вы злитесь на себя и начинаете бояться потерять прибыль, поэтому слишком поздно входите в рынок, что, как правило, приводит к убытку. </w:t>
      </w:r>
    </w:p>
    <w:p w14:paraId="76E15598" w14:textId="7BD843E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Подвергание себя слишком большому риску в </w:t>
      </w:r>
      <w:r w:rsidRPr="00F014D0">
        <w:rPr>
          <w:rFonts w:ascii="Times New Roman" w:eastAsia="Times New Roman" w:hAnsi="Times New Roman" w:cs="Times New Roman"/>
          <w:sz w:val="24"/>
          <w:szCs w:val="24"/>
          <w:lang w:eastAsia="ru-RU"/>
        </w:rPr>
        <w:t>сделке</w:t>
      </w:r>
      <w:r w:rsidRPr="00FB4AA5">
        <w:rPr>
          <w:rFonts w:ascii="Times New Roman" w:eastAsia="Times New Roman" w:hAnsi="Times New Roman" w:cs="Times New Roman"/>
          <w:sz w:val="24"/>
          <w:szCs w:val="24"/>
          <w:lang w:eastAsia="ru-RU"/>
        </w:rPr>
        <w:t xml:space="preserve"> и столкновение со всеми проблемами, которые возникают в результате. Я написал об этом много статей. </w:t>
      </w:r>
    </w:p>
    <w:p w14:paraId="3D9D8F05" w14:textId="49B3FBA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Незнание, где и как </w:t>
      </w:r>
      <w:r w:rsidRPr="00F014D0">
        <w:rPr>
          <w:rFonts w:ascii="Times New Roman" w:eastAsia="Times New Roman" w:hAnsi="Times New Roman" w:cs="Times New Roman"/>
          <w:sz w:val="24"/>
          <w:szCs w:val="24"/>
          <w:lang w:eastAsia="ru-RU"/>
        </w:rPr>
        <w:t>выходить</w:t>
      </w:r>
      <w:r w:rsidRPr="00FB4AA5">
        <w:rPr>
          <w:rFonts w:ascii="Times New Roman" w:eastAsia="Times New Roman" w:hAnsi="Times New Roman" w:cs="Times New Roman"/>
          <w:sz w:val="24"/>
          <w:szCs w:val="24"/>
          <w:lang w:eastAsia="ru-RU"/>
        </w:rPr>
        <w:t xml:space="preserve"> из рынка. Решение этой проблемы см. ниже. </w:t>
      </w:r>
    </w:p>
    <w:p w14:paraId="608494BF" w14:textId="2DA3322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Говоря в целом, отсутствие плана сохранения капитала является причиной, по которой большинство трейдеров терпят </w:t>
      </w:r>
      <w:r w:rsidRPr="00F014D0">
        <w:rPr>
          <w:rFonts w:ascii="Times New Roman" w:eastAsia="Times New Roman" w:hAnsi="Times New Roman" w:cs="Times New Roman"/>
          <w:sz w:val="24"/>
          <w:szCs w:val="24"/>
          <w:lang w:eastAsia="ru-RU"/>
        </w:rPr>
        <w:t>неудачу</w:t>
      </w:r>
      <w:r w:rsidRPr="00FB4AA5">
        <w:rPr>
          <w:rFonts w:ascii="Times New Roman" w:eastAsia="Times New Roman" w:hAnsi="Times New Roman" w:cs="Times New Roman"/>
          <w:sz w:val="24"/>
          <w:szCs w:val="24"/>
          <w:lang w:eastAsia="ru-RU"/>
        </w:rPr>
        <w:t xml:space="preserve">, и это является причиной того, почему они позволяют себе «забавляться» деньгами. Ваш план управления капиталом является самой важной частью всего вашего торгового подхода; не думайте, что можно проигнорировать эту часть. </w:t>
      </w:r>
    </w:p>
    <w:p w14:paraId="594B4CB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Как это сделать</w:t>
      </w:r>
      <w:r w:rsidRPr="00FB4AA5">
        <w:rPr>
          <w:rFonts w:ascii="Times New Roman" w:eastAsia="Times New Roman" w:hAnsi="Times New Roman" w:cs="Times New Roman"/>
          <w:sz w:val="24"/>
          <w:szCs w:val="24"/>
          <w:lang w:eastAsia="ru-RU"/>
        </w:rPr>
        <w:t xml:space="preserve"> </w:t>
      </w:r>
    </w:p>
    <w:p w14:paraId="38CBB0F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Единственный способ преодолеть проблемы управления капиталом – это иметь заранее определенный, четкий план действий и просто быть готовым к убытку, прежде чем открывать позицию. Помните, что любая ваша сделка может быть убыточной, есть случайное распределение прибыли и убытков для любого заданного торгового преимущества. Вы должны понимать и признавать это. </w:t>
      </w:r>
    </w:p>
    <w:p w14:paraId="795110C7" w14:textId="42D0AB7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План управления капиталом – это единственный способ избавиться от любых вредных привычек в отношении </w:t>
      </w:r>
      <w:r w:rsidRPr="00F014D0">
        <w:rPr>
          <w:rFonts w:ascii="Times New Roman" w:eastAsia="Times New Roman" w:hAnsi="Times New Roman" w:cs="Times New Roman"/>
          <w:sz w:val="24"/>
          <w:szCs w:val="24"/>
          <w:lang w:eastAsia="ru-RU"/>
        </w:rPr>
        <w:t>управления рисками</w:t>
      </w:r>
      <w:r w:rsidRPr="00FB4AA5">
        <w:rPr>
          <w:rFonts w:ascii="Times New Roman" w:eastAsia="Times New Roman" w:hAnsi="Times New Roman" w:cs="Times New Roman"/>
          <w:sz w:val="24"/>
          <w:szCs w:val="24"/>
          <w:lang w:eastAsia="ru-RU"/>
        </w:rPr>
        <w:t xml:space="preserve">. Придерживайтесь правильного соотношения вознаграждения к риску. Ваш подход к сохранению капитала и управлению рисками – это ваша жизненно необходимая </w:t>
      </w:r>
      <w:r w:rsidRPr="00F014D0">
        <w:rPr>
          <w:rFonts w:ascii="Times New Roman" w:eastAsia="Times New Roman" w:hAnsi="Times New Roman" w:cs="Times New Roman"/>
          <w:sz w:val="24"/>
          <w:szCs w:val="24"/>
          <w:lang w:eastAsia="ru-RU"/>
        </w:rPr>
        <w:t>стратегия</w:t>
      </w:r>
      <w:r w:rsidRPr="00FB4AA5">
        <w:rPr>
          <w:rFonts w:ascii="Times New Roman" w:eastAsia="Times New Roman" w:hAnsi="Times New Roman" w:cs="Times New Roman"/>
          <w:sz w:val="24"/>
          <w:szCs w:val="24"/>
          <w:lang w:eastAsia="ru-RU"/>
        </w:rPr>
        <w:t xml:space="preserve"> на рынке, это ваш кислород. Без этого вы быстро задохнетесь. </w:t>
      </w:r>
    </w:p>
    <w:p w14:paraId="35FD97B5" w14:textId="64F2DD4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Вам нужно иметь четкий план закрытия позиций, т.е. уметь правильно расставлять уровни </w:t>
      </w:r>
      <w:r w:rsidRPr="00F014D0">
        <w:rPr>
          <w:rFonts w:ascii="Times New Roman" w:eastAsia="Times New Roman" w:hAnsi="Times New Roman" w:cs="Times New Roman"/>
          <w:sz w:val="24"/>
          <w:szCs w:val="24"/>
          <w:lang w:eastAsia="ru-RU"/>
        </w:rPr>
        <w:t>стоп лосс и тейк профит</w:t>
      </w:r>
      <w:r w:rsidRPr="00FB4AA5">
        <w:rPr>
          <w:rFonts w:ascii="Times New Roman" w:eastAsia="Times New Roman" w:hAnsi="Times New Roman" w:cs="Times New Roman"/>
          <w:sz w:val="24"/>
          <w:szCs w:val="24"/>
          <w:lang w:eastAsia="ru-RU"/>
        </w:rPr>
        <w:t xml:space="preserve">, а не просто открывать позиции. Планируйте размещение </w:t>
      </w:r>
      <w:r w:rsidRPr="00F014D0">
        <w:rPr>
          <w:rFonts w:ascii="Times New Roman" w:eastAsia="Times New Roman" w:hAnsi="Times New Roman" w:cs="Times New Roman"/>
          <w:sz w:val="24"/>
          <w:szCs w:val="24"/>
          <w:lang w:eastAsia="ru-RU"/>
        </w:rPr>
        <w:t>тейк профит</w:t>
      </w:r>
      <w:r w:rsidRPr="00FB4AA5">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ДО ТОГО, когда вы нажмете кнопку покупки или продажи. </w:t>
      </w:r>
    </w:p>
    <w:p w14:paraId="5CB1C681"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Независимо от того, насколько мал ваш депозит, относитесь к нему с таким же уважением и подходом, как если бы на нем был 1 миллион долларов или даже 1 миллиард долларов. Вы должны применять те же принципы. </w:t>
      </w:r>
    </w:p>
    <w:p w14:paraId="2B193535" w14:textId="0CE302D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Электронные цифры на экране компьютера могут казаться ложными, холодными и нереальными. Чтобы побороть это ощущение, возьмите, например, деньги из игры «Монополия» или фишки казино и две банки. Каждый раз, когда вы получаете прибыль, кладите часть этих денег/фишек в банку для прибыли, и каждый раз, когда вы терпите убыток, кладите часть этих денег/фишек в банку для убытка. Это поможет вам ощутить электронные деньги более реальными, поскольку вы всегда можете подержать эти деньги в руках. Я даже предлагаю регулярно снимать прибыль с вашего </w:t>
      </w:r>
      <w:r w:rsidRPr="00F014D0">
        <w:rPr>
          <w:rFonts w:ascii="Times New Roman" w:eastAsia="Times New Roman" w:hAnsi="Times New Roman" w:cs="Times New Roman"/>
          <w:sz w:val="24"/>
          <w:szCs w:val="24"/>
          <w:lang w:eastAsia="ru-RU"/>
        </w:rPr>
        <w:t>счета</w:t>
      </w:r>
      <w:r w:rsidRPr="00FB4AA5">
        <w:rPr>
          <w:rFonts w:ascii="Times New Roman" w:eastAsia="Times New Roman" w:hAnsi="Times New Roman" w:cs="Times New Roman"/>
          <w:sz w:val="24"/>
          <w:szCs w:val="24"/>
          <w:lang w:eastAsia="ru-RU"/>
        </w:rPr>
        <w:t xml:space="preserve"> и обналичивать ее в вашем банке, чтобы вы могли ощутить реальные деньги. </w:t>
      </w:r>
    </w:p>
    <w:p w14:paraId="011AECC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Можете ли вы спокойно спать по ночам с той суммой денег, которой вы рискуете? Ложась спать, спросите себя: «Как я себя чувствую? Могу ли я спокойно жить, рискуя этой суммой?» Если вы не можете заснуть, постоянно думая о деньгах, которыми вы рискуете, значит, необходимо уменьшить сумму риска. </w:t>
      </w:r>
    </w:p>
    <w:p w14:paraId="00FA3C7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Вы должны оставаться дисциплинированными и последовательными. Если в течение всего года вы будете оставаться дисциплинированным с помощью своего подхода к управлению капиталом, а затем вдруг, как идиот, в одной из своих позиций поставите на кон слишком большую сумму и решите сыграть в азартную игру, вы не только рискуете потерять все свои деньги, но и перечеркнуть всю работу, которую вы проделали до этого времени, строго соблюдая дисциплину. Вы обязаны ПОСТОЯННО СОБЛЮДАТЬ ДИСЦИПЛИНУ для себя. Это единственный способ заработать деньги С ТЕЧЕНИЕМ ВРЕМЕНИ. Никогда не отклоняйтесь от этого правила. </w:t>
      </w:r>
    </w:p>
    <w:p w14:paraId="1AEDDD6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Сделайте этот материал ритуалом и повторяете его ежедневно. Верьте в него и владейте им, как опытный профессионал. Вы должны сделать это, если хотите присоединиться к крупным рыночным игрокам. </w:t>
      </w:r>
    </w:p>
    <w:p w14:paraId="32544ED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Заключение</w:t>
      </w:r>
      <w:r w:rsidRPr="00FB4AA5">
        <w:rPr>
          <w:rFonts w:ascii="Times New Roman" w:eastAsia="Times New Roman" w:hAnsi="Times New Roman" w:cs="Times New Roman"/>
          <w:sz w:val="24"/>
          <w:szCs w:val="24"/>
          <w:lang w:eastAsia="ru-RU"/>
        </w:rPr>
        <w:t xml:space="preserve"> </w:t>
      </w:r>
    </w:p>
    <w:p w14:paraId="67605332" w14:textId="750320B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основе успешной деятельности всех великих деловых людей, включая трейдеров, </w:t>
      </w:r>
      <w:r w:rsidRPr="00F014D0">
        <w:rPr>
          <w:rFonts w:ascii="Times New Roman" w:eastAsia="Times New Roman" w:hAnsi="Times New Roman" w:cs="Times New Roman"/>
          <w:sz w:val="24"/>
          <w:szCs w:val="24"/>
          <w:lang w:eastAsia="ru-RU"/>
        </w:rPr>
        <w:t>инвесторов</w:t>
      </w:r>
      <w:r w:rsidRPr="00FB4AA5">
        <w:rPr>
          <w:rFonts w:ascii="Times New Roman" w:eastAsia="Times New Roman" w:hAnsi="Times New Roman" w:cs="Times New Roman"/>
          <w:sz w:val="24"/>
          <w:szCs w:val="24"/>
          <w:lang w:eastAsia="ru-RU"/>
        </w:rPr>
        <w:t xml:space="preserve"> и т.д., лежит правильное мышление. Основа, на которой строится их успех, – это способность справляться с давлением и искушением, оставаясь неизменно дисциплинированными. Именно способность придерживаться плана и не поддаваться влиянию эмоций в своем деле, будь то трейдинг, управление компанией или даже предпринимательство, выводит этих людей в топ-10 своей сферы деятельности. </w:t>
      </w:r>
    </w:p>
    <w:p w14:paraId="75648E40" w14:textId="433CF90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потратил более 15 лет на то, что я проповедую. Я живое очевидное доказательство того, что мы обсуждали в сегодняшнем уроке. Я делаю больше, чем просто даю трейдерам стратегии </w:t>
      </w:r>
      <w:r w:rsidRPr="00F014D0">
        <w:rPr>
          <w:rFonts w:ascii="Times New Roman" w:eastAsia="Times New Roman" w:hAnsi="Times New Roman" w:cs="Times New Roman"/>
          <w:sz w:val="24"/>
          <w:szCs w:val="24"/>
          <w:lang w:eastAsia="ru-RU"/>
        </w:rPr>
        <w:t>входа</w:t>
      </w:r>
      <w:r w:rsidRPr="00FB4AA5">
        <w:rPr>
          <w:rFonts w:ascii="Times New Roman" w:eastAsia="Times New Roman" w:hAnsi="Times New Roman" w:cs="Times New Roman"/>
          <w:sz w:val="24"/>
          <w:szCs w:val="24"/>
          <w:lang w:eastAsia="ru-RU"/>
        </w:rPr>
        <w:t xml:space="preserve"> и методики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потому что в трейдинге есть и другие вещи, которые являются столь же важными, если не больше. </w:t>
      </w:r>
    </w:p>
    <w:p w14:paraId="2DB210C2" w14:textId="0835CAB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Когда я начал торговать, около 16 лет назад, никто не пытался обучить меня или объяснить мне серьезность этих трех пунктов, которые я рассмотрел в данном уроке, а также многих других моментов, которых мы даже не касались сегодня. Это основная причина, по которой я совмещаю свою </w:t>
      </w:r>
      <w:r w:rsidRPr="00F014D0">
        <w:rPr>
          <w:rFonts w:ascii="Times New Roman" w:eastAsia="Times New Roman" w:hAnsi="Times New Roman" w:cs="Times New Roman"/>
          <w:sz w:val="24"/>
          <w:szCs w:val="24"/>
          <w:lang w:eastAsia="ru-RU"/>
        </w:rPr>
        <w:t>торговую стратегию</w:t>
      </w:r>
      <w:r w:rsidRPr="00FB4AA5">
        <w:rPr>
          <w:rFonts w:ascii="Times New Roman" w:eastAsia="Times New Roman" w:hAnsi="Times New Roman" w:cs="Times New Roman"/>
          <w:sz w:val="24"/>
          <w:szCs w:val="24"/>
          <w:lang w:eastAsia="ru-RU"/>
        </w:rPr>
        <w:t xml:space="preserve"> анализа цен с четким мышлением и управлением капиталом, чтобы помочь трейдерам добиться долгосрочного успеха. Надеюсь, что, постоянно обучаясь, вы сможете </w:t>
      </w:r>
      <w:r w:rsidRPr="00FB4AA5">
        <w:rPr>
          <w:rFonts w:ascii="Times New Roman" w:eastAsia="Times New Roman" w:hAnsi="Times New Roman" w:cs="Times New Roman"/>
          <w:sz w:val="24"/>
          <w:szCs w:val="24"/>
          <w:lang w:eastAsia="ru-RU"/>
        </w:rPr>
        <w:lastRenderedPageBreak/>
        <w:t xml:space="preserve">освоить эти дисциплины, чтобы улучшить свою торговлю, уровень своего мышления и увеличить свой торговый </w:t>
      </w:r>
      <w:r w:rsidRPr="00F014D0">
        <w:rPr>
          <w:rFonts w:ascii="Times New Roman" w:eastAsia="Times New Roman" w:hAnsi="Times New Roman" w:cs="Times New Roman"/>
          <w:sz w:val="24"/>
          <w:szCs w:val="24"/>
          <w:lang w:eastAsia="ru-RU"/>
        </w:rPr>
        <w:t>счет</w:t>
      </w:r>
      <w:r w:rsidRPr="00FB4AA5">
        <w:rPr>
          <w:rFonts w:ascii="Times New Roman" w:eastAsia="Times New Roman" w:hAnsi="Times New Roman" w:cs="Times New Roman"/>
          <w:sz w:val="24"/>
          <w:szCs w:val="24"/>
          <w:lang w:eastAsia="ru-RU"/>
        </w:rPr>
        <w:t xml:space="preserve">. </w:t>
      </w:r>
    </w:p>
    <w:p w14:paraId="73A5B634"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p>
    <w:p w14:paraId="23399E59" w14:textId="72D1BF5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w:t>
      </w:r>
    </w:p>
    <w:p w14:paraId="747C74D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Изменено 2 октября, 2019 пользователем ju.vskv</w:t>
      </w:r>
      <w:r w:rsidRPr="00FB4AA5">
        <w:rPr>
          <w:rFonts w:ascii="Times New Roman" w:eastAsia="Times New Roman" w:hAnsi="Times New Roman" w:cs="Times New Roman"/>
          <w:sz w:val="24"/>
          <w:szCs w:val="24"/>
          <w:lang w:eastAsia="ru-RU"/>
        </w:rPr>
        <w:t xml:space="preserve"> </w:t>
      </w:r>
    </w:p>
    <w:p w14:paraId="752F0664" w14:textId="659AC134" w:rsidR="002A3985" w:rsidRDefault="002A3985" w:rsidP="00F55433">
      <w:pPr>
        <w:spacing w:after="120"/>
        <w:ind w:firstLine="426"/>
        <w:jc w:val="both"/>
      </w:pPr>
    </w:p>
    <w:p w14:paraId="6DE349FA" w14:textId="54EBE715" w:rsidR="00FB4AA5" w:rsidRPr="00FB4AA5" w:rsidRDefault="00FB4AA5" w:rsidP="00F55433">
      <w:pPr>
        <w:spacing w:after="120"/>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w:t>
      </w:r>
    </w:p>
    <w:p w14:paraId="4399F2BB" w14:textId="77777777"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60" w:name="_Toc44163236"/>
      <w:bookmarkStart w:id="61" w:name="_Toc44163474"/>
      <w:bookmarkStart w:id="62" w:name="_Toc44163751"/>
      <w:bookmarkStart w:id="63" w:name="_Toc44164696"/>
      <w:bookmarkStart w:id="64" w:name="_Toc44164815"/>
      <w:r w:rsidRPr="00FB4AA5">
        <w:rPr>
          <w:rFonts w:ascii="Times New Roman" w:eastAsia="Times New Roman" w:hAnsi="Times New Roman" w:cs="Times New Roman"/>
          <w:b/>
          <w:bCs/>
          <w:kern w:val="36"/>
          <w:sz w:val="48"/>
          <w:szCs w:val="48"/>
          <w:lang w:eastAsia="ru-RU"/>
        </w:rPr>
        <w:t>Почему необходимо защищать баланс своего торгового счета и как это сделать?</w:t>
      </w:r>
      <w:bookmarkEnd w:id="60"/>
      <w:bookmarkEnd w:id="61"/>
      <w:bookmarkEnd w:id="62"/>
      <w:bookmarkEnd w:id="63"/>
      <w:bookmarkEnd w:id="64"/>
    </w:p>
    <w:p w14:paraId="0401D3F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552D710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12-17 минут</w:t>
      </w:r>
    </w:p>
    <w:p w14:paraId="4B556877"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B186715">
          <v:rect id="_x0000_i1037" style="width:0;height:1.5pt" o:hralign="center" o:hrstd="t" o:hr="t" fillcolor="#a0a0a0" stroked="f"/>
        </w:pict>
      </w:r>
    </w:p>
    <w:p w14:paraId="2695780C" w14:textId="27C522C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4F2B1D87" w14:textId="5D8626F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Баланс вашего торгового </w:t>
      </w:r>
      <w:r w:rsidRPr="00F014D0">
        <w:rPr>
          <w:rFonts w:ascii="Times New Roman" w:eastAsia="Times New Roman" w:hAnsi="Times New Roman" w:cs="Times New Roman"/>
          <w:sz w:val="24"/>
          <w:szCs w:val="24"/>
          <w:lang w:eastAsia="ru-RU"/>
        </w:rPr>
        <w:t>счета</w:t>
      </w:r>
      <w:r w:rsidRPr="00FB4AA5">
        <w:rPr>
          <w:rFonts w:ascii="Times New Roman" w:eastAsia="Times New Roman" w:hAnsi="Times New Roman" w:cs="Times New Roman"/>
          <w:sz w:val="24"/>
          <w:szCs w:val="24"/>
          <w:lang w:eastAsia="ru-RU"/>
        </w:rPr>
        <w:t xml:space="preserve"> имеет очень большое значение, поскольку в процессе торговли вы постоянно улучшаете свои </w:t>
      </w:r>
      <w:r w:rsidRPr="00F014D0">
        <w:rPr>
          <w:rFonts w:ascii="Times New Roman" w:eastAsia="Times New Roman" w:hAnsi="Times New Roman" w:cs="Times New Roman"/>
          <w:sz w:val="24"/>
          <w:szCs w:val="24"/>
          <w:lang w:eastAsia="ru-RU"/>
        </w:rPr>
        <w:t>навыки</w:t>
      </w:r>
      <w:r w:rsidRPr="00FB4AA5">
        <w:rPr>
          <w:rFonts w:ascii="Times New Roman" w:eastAsia="Times New Roman" w:hAnsi="Times New Roman" w:cs="Times New Roman"/>
          <w:sz w:val="24"/>
          <w:szCs w:val="24"/>
          <w:lang w:eastAsia="ru-RU"/>
        </w:rPr>
        <w:t xml:space="preserve">. Но для того, чтобы совершенствоваться и обучаться, лучше торговать на реальном счете, а поскольку на ранних этапах торговли вы можете </w:t>
      </w:r>
      <w:r w:rsidRPr="00F014D0">
        <w:rPr>
          <w:rFonts w:ascii="Times New Roman" w:eastAsia="Times New Roman" w:hAnsi="Times New Roman" w:cs="Times New Roman"/>
          <w:sz w:val="24"/>
          <w:szCs w:val="24"/>
          <w:lang w:eastAsia="ru-RU"/>
        </w:rPr>
        <w:t>рисковать</w:t>
      </w:r>
      <w:r w:rsidRPr="00FB4AA5">
        <w:rPr>
          <w:rFonts w:ascii="Times New Roman" w:eastAsia="Times New Roman" w:hAnsi="Times New Roman" w:cs="Times New Roman"/>
          <w:sz w:val="24"/>
          <w:szCs w:val="24"/>
          <w:lang w:eastAsia="ru-RU"/>
        </w:rPr>
        <w:t xml:space="preserve"> слишком большими суммами, это может нанести значительный ущерб вашему торговому счету. Это похоже на какой-то «жестокий» парадокс, не так ли? </w:t>
      </w:r>
    </w:p>
    <w:p w14:paraId="4418B496" w14:textId="5E3F9D3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Какая польза от того, что вы будете опытным и дисциплинированным техническим </w:t>
      </w:r>
      <w:r w:rsidRPr="00F014D0">
        <w:rPr>
          <w:rFonts w:ascii="Times New Roman" w:eastAsia="Times New Roman" w:hAnsi="Times New Roman" w:cs="Times New Roman"/>
          <w:sz w:val="24"/>
          <w:szCs w:val="24"/>
          <w:lang w:eastAsia="ru-RU"/>
        </w:rPr>
        <w:t>трейдером</w:t>
      </w:r>
      <w:r w:rsidRPr="00FB4AA5">
        <w:rPr>
          <w:rFonts w:ascii="Times New Roman" w:eastAsia="Times New Roman" w:hAnsi="Times New Roman" w:cs="Times New Roman"/>
          <w:sz w:val="24"/>
          <w:szCs w:val="24"/>
          <w:lang w:eastAsia="ru-RU"/>
        </w:rPr>
        <w:t xml:space="preserve">, если вы растеряли на этом пути весь свой вложенный капитал? Видите ли, в первые дни вашей торговой карьеры недостаточно просто сосредоточиться на </w:t>
      </w:r>
      <w:r w:rsidRPr="00F014D0">
        <w:rPr>
          <w:rFonts w:ascii="Times New Roman" w:eastAsia="Times New Roman" w:hAnsi="Times New Roman" w:cs="Times New Roman"/>
          <w:sz w:val="24"/>
          <w:szCs w:val="24"/>
          <w:lang w:eastAsia="ru-RU"/>
        </w:rPr>
        <w:t>обучении</w:t>
      </w:r>
      <w:r w:rsidRPr="00FB4AA5">
        <w:rPr>
          <w:rFonts w:ascii="Times New Roman" w:eastAsia="Times New Roman" w:hAnsi="Times New Roman" w:cs="Times New Roman"/>
          <w:sz w:val="24"/>
          <w:szCs w:val="24"/>
          <w:lang w:eastAsia="ru-RU"/>
        </w:rPr>
        <w:t xml:space="preserve"> торговле, вы также должны сосредоточиться на сохранении и (в идеале) медленном увеличении своего </w:t>
      </w:r>
      <w:r w:rsidRPr="00F014D0">
        <w:rPr>
          <w:rFonts w:ascii="Times New Roman" w:eastAsia="Times New Roman" w:hAnsi="Times New Roman" w:cs="Times New Roman"/>
          <w:sz w:val="24"/>
          <w:szCs w:val="24"/>
          <w:lang w:eastAsia="ru-RU"/>
        </w:rPr>
        <w:t>капитала</w:t>
      </w:r>
      <w:r w:rsidRPr="00FB4AA5">
        <w:rPr>
          <w:rFonts w:ascii="Times New Roman" w:eastAsia="Times New Roman" w:hAnsi="Times New Roman" w:cs="Times New Roman"/>
          <w:sz w:val="24"/>
          <w:szCs w:val="24"/>
          <w:lang w:eastAsia="ru-RU"/>
        </w:rPr>
        <w:t xml:space="preserve"> (денег на вашем счете), чтобы по мере продвижения и обучения у вас было достаточно средств для правильного использования ваших торговых возможностей в будущем. </w:t>
      </w:r>
    </w:p>
    <w:p w14:paraId="02D4B197" w14:textId="493E12D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Слишком часто я вижу, как в первые же дни </w:t>
      </w:r>
      <w:r w:rsidRPr="00F014D0">
        <w:rPr>
          <w:rFonts w:ascii="Times New Roman" w:eastAsia="Times New Roman" w:hAnsi="Times New Roman" w:cs="Times New Roman"/>
          <w:sz w:val="24"/>
          <w:szCs w:val="24"/>
          <w:lang w:eastAsia="ru-RU"/>
        </w:rPr>
        <w:t>трейдеры</w:t>
      </w:r>
      <w:r w:rsidRPr="00FB4AA5">
        <w:rPr>
          <w:rFonts w:ascii="Times New Roman" w:eastAsia="Times New Roman" w:hAnsi="Times New Roman" w:cs="Times New Roman"/>
          <w:sz w:val="24"/>
          <w:szCs w:val="24"/>
          <w:lang w:eastAsia="ru-RU"/>
        </w:rPr>
        <w:t xml:space="preserve"> сливают свои счета, а через несколько лет они приобретают очень сильное чутьё в плане прогноза ценового движения, но у них практически нет денег для торговли. </w:t>
      </w:r>
    </w:p>
    <w:p w14:paraId="34ADB231" w14:textId="27EEF04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Этот урок направлен на то, чтобы пролить свет на значение суммы на вашем торговом </w:t>
      </w:r>
      <w:r w:rsidRPr="00F014D0">
        <w:rPr>
          <w:rFonts w:ascii="Times New Roman" w:eastAsia="Times New Roman" w:hAnsi="Times New Roman" w:cs="Times New Roman"/>
          <w:sz w:val="24"/>
          <w:szCs w:val="24"/>
          <w:lang w:eastAsia="ru-RU"/>
        </w:rPr>
        <w:t>счете</w:t>
      </w:r>
      <w:r w:rsidRPr="00FB4AA5">
        <w:rPr>
          <w:rFonts w:ascii="Times New Roman" w:eastAsia="Times New Roman" w:hAnsi="Times New Roman" w:cs="Times New Roman"/>
          <w:sz w:val="24"/>
          <w:szCs w:val="24"/>
          <w:lang w:eastAsia="ru-RU"/>
        </w:rPr>
        <w:t xml:space="preserve">, и на то, что вам необходимо делать, чтобы оставаться в игре достаточно долго и достичь своих целей, став последовательным и прибыльным </w:t>
      </w:r>
      <w:r w:rsidRPr="00F014D0">
        <w:rPr>
          <w:rFonts w:ascii="Times New Roman" w:eastAsia="Times New Roman" w:hAnsi="Times New Roman" w:cs="Times New Roman"/>
          <w:sz w:val="24"/>
          <w:szCs w:val="24"/>
          <w:lang w:eastAsia="ru-RU"/>
        </w:rPr>
        <w:t>трейдером</w:t>
      </w:r>
      <w:r w:rsidRPr="00FB4AA5">
        <w:rPr>
          <w:rFonts w:ascii="Times New Roman" w:eastAsia="Times New Roman" w:hAnsi="Times New Roman" w:cs="Times New Roman"/>
          <w:sz w:val="24"/>
          <w:szCs w:val="24"/>
          <w:lang w:eastAsia="ru-RU"/>
        </w:rPr>
        <w:t xml:space="preserve">. </w:t>
      </w:r>
    </w:p>
    <w:p w14:paraId="0699CE7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Можете ли вы сохранить свой капитал и выжить в течение достаточно длительного времени?</w:t>
      </w:r>
      <w:r w:rsidRPr="00FB4AA5">
        <w:rPr>
          <w:rFonts w:ascii="Times New Roman" w:eastAsia="Times New Roman" w:hAnsi="Times New Roman" w:cs="Times New Roman"/>
          <w:sz w:val="24"/>
          <w:szCs w:val="24"/>
          <w:lang w:eastAsia="ru-RU"/>
        </w:rPr>
        <w:t xml:space="preserve"> </w:t>
      </w:r>
    </w:p>
    <w:p w14:paraId="55922203" w14:textId="773E7DE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Если вы проводите достаточное количество времени, анализируя и наблюдая за ценовым движением на </w:t>
      </w:r>
      <w:r w:rsidRPr="00F014D0">
        <w:rPr>
          <w:rFonts w:ascii="Times New Roman" w:eastAsia="Times New Roman" w:hAnsi="Times New Roman" w:cs="Times New Roman"/>
          <w:sz w:val="24"/>
          <w:szCs w:val="24"/>
          <w:lang w:eastAsia="ru-RU"/>
        </w:rPr>
        <w:t>графиках</w:t>
      </w:r>
      <w:r w:rsidRPr="00FB4AA5">
        <w:rPr>
          <w:rFonts w:ascii="Times New Roman" w:eastAsia="Times New Roman" w:hAnsi="Times New Roman" w:cs="Times New Roman"/>
          <w:sz w:val="24"/>
          <w:szCs w:val="24"/>
          <w:lang w:eastAsia="ru-RU"/>
        </w:rPr>
        <w:t xml:space="preserve">, то в конечном итоге все обретет смысл, вы начнете видеть рынок как профессиональный </w:t>
      </w:r>
      <w:r w:rsidRPr="00F014D0">
        <w:rPr>
          <w:rFonts w:ascii="Times New Roman" w:eastAsia="Times New Roman" w:hAnsi="Times New Roman" w:cs="Times New Roman"/>
          <w:sz w:val="24"/>
          <w:szCs w:val="24"/>
          <w:lang w:eastAsia="ru-RU"/>
        </w:rPr>
        <w:t>трейдер</w:t>
      </w:r>
      <w:r w:rsidRPr="00FB4AA5">
        <w:rPr>
          <w:rFonts w:ascii="Times New Roman" w:eastAsia="Times New Roman" w:hAnsi="Times New Roman" w:cs="Times New Roman"/>
          <w:sz w:val="24"/>
          <w:szCs w:val="24"/>
          <w:lang w:eastAsia="ru-RU"/>
        </w:rPr>
        <w:t xml:space="preserve">. Однако, как вы, возможно, уже поняли из темы сегодняшнего урока, весь опыт, все время, проведенное за компьютером, и полученное образование ничего не будут значить, если к тому моменту, когда вы обретете торговое мастерство, у вас уже не будет средств на вашем счете. </w:t>
      </w:r>
    </w:p>
    <w:p w14:paraId="622FC02E" w14:textId="53D57FD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Если бы человек решил впервые совершить одиночный прыжок с парашютом и выпрыгнуть из самолета без предварительной подготовки, обучения и практики, полученной от опытных парашютистов, это выглядело бы потенциальным самоубийством. То же справедливо и для </w:t>
      </w:r>
      <w:r w:rsidRPr="00F014D0">
        <w:rPr>
          <w:rFonts w:ascii="Times New Roman" w:eastAsia="Times New Roman" w:hAnsi="Times New Roman" w:cs="Times New Roman"/>
          <w:sz w:val="24"/>
          <w:szCs w:val="24"/>
          <w:lang w:eastAsia="ru-RU"/>
        </w:rPr>
        <w:t>трейдера</w:t>
      </w:r>
      <w:r w:rsidRPr="00FB4AA5">
        <w:rPr>
          <w:rFonts w:ascii="Times New Roman" w:eastAsia="Times New Roman" w:hAnsi="Times New Roman" w:cs="Times New Roman"/>
          <w:sz w:val="24"/>
          <w:szCs w:val="24"/>
          <w:lang w:eastAsia="ru-RU"/>
        </w:rPr>
        <w:t xml:space="preserve">, который впервые входит в рынок, торгуя на реальные деньги без какого-либо </w:t>
      </w:r>
      <w:r w:rsidRPr="00FB4AA5">
        <w:rPr>
          <w:rFonts w:ascii="Times New Roman" w:eastAsia="Times New Roman" w:hAnsi="Times New Roman" w:cs="Times New Roman"/>
          <w:sz w:val="24"/>
          <w:szCs w:val="24"/>
          <w:lang w:eastAsia="ru-RU"/>
        </w:rPr>
        <w:lastRenderedPageBreak/>
        <w:t xml:space="preserve">формального обучения, – это финансовое самоубийство. Тем не менее, толпы розничных трейдеров ежедневно делают это. </w:t>
      </w:r>
    </w:p>
    <w:p w14:paraId="5CEC7E8C" w14:textId="59850A0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 некоторым причинам большинство трейдеров, похоже, не сопоставляют факты: чтобы выжить в </w:t>
      </w:r>
      <w:r w:rsidRPr="00F014D0">
        <w:rPr>
          <w:rFonts w:ascii="Times New Roman" w:eastAsia="Times New Roman" w:hAnsi="Times New Roman" w:cs="Times New Roman"/>
          <w:sz w:val="24"/>
          <w:szCs w:val="24"/>
          <w:lang w:eastAsia="ru-RU"/>
        </w:rPr>
        <w:t>трейдинге</w:t>
      </w:r>
      <w:r w:rsidRPr="00FB4AA5">
        <w:rPr>
          <w:rFonts w:ascii="Times New Roman" w:eastAsia="Times New Roman" w:hAnsi="Times New Roman" w:cs="Times New Roman"/>
          <w:sz w:val="24"/>
          <w:szCs w:val="24"/>
          <w:lang w:eastAsia="ru-RU"/>
        </w:rPr>
        <w:t xml:space="preserve"> и получить долгосрочную </w:t>
      </w:r>
      <w:r w:rsidRPr="00F014D0">
        <w:rPr>
          <w:rFonts w:ascii="Times New Roman" w:eastAsia="Times New Roman" w:hAnsi="Times New Roman" w:cs="Times New Roman"/>
          <w:sz w:val="24"/>
          <w:szCs w:val="24"/>
          <w:lang w:eastAsia="ru-RU"/>
        </w:rPr>
        <w:t>прибыль</w:t>
      </w:r>
      <w:r w:rsidRPr="00FB4AA5">
        <w:rPr>
          <w:rFonts w:ascii="Times New Roman" w:eastAsia="Times New Roman" w:hAnsi="Times New Roman" w:cs="Times New Roman"/>
          <w:sz w:val="24"/>
          <w:szCs w:val="24"/>
          <w:lang w:eastAsia="ru-RU"/>
        </w:rPr>
        <w:t xml:space="preserve">, им нужно иметь деньги для торговли! Поэтому я хочу помочь ВАМ, </w:t>
      </w:r>
      <w:r w:rsidRPr="00F014D0">
        <w:rPr>
          <w:rFonts w:ascii="Times New Roman" w:eastAsia="Times New Roman" w:hAnsi="Times New Roman" w:cs="Times New Roman"/>
          <w:sz w:val="24"/>
          <w:szCs w:val="24"/>
          <w:lang w:eastAsia="ru-RU"/>
        </w:rPr>
        <w:t>начинающему</w:t>
      </w:r>
      <w:r w:rsidRPr="00FB4AA5">
        <w:rPr>
          <w:rFonts w:ascii="Times New Roman" w:eastAsia="Times New Roman" w:hAnsi="Times New Roman" w:cs="Times New Roman"/>
          <w:sz w:val="24"/>
          <w:szCs w:val="24"/>
          <w:lang w:eastAsia="ru-RU"/>
        </w:rPr>
        <w:t xml:space="preserve"> трейдеру, по-настоящему понять две вещи: важность защиты капитала на своем торговом счете и важность того, КАК сделать это. </w:t>
      </w:r>
    </w:p>
    <w:p w14:paraId="77BFB8E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Капитал – это цена за вход, вы не можете играть без билета</w:t>
      </w:r>
      <w:r w:rsidRPr="00FB4AA5">
        <w:rPr>
          <w:rFonts w:ascii="Times New Roman" w:eastAsia="Times New Roman" w:hAnsi="Times New Roman" w:cs="Times New Roman"/>
          <w:sz w:val="24"/>
          <w:szCs w:val="24"/>
          <w:lang w:eastAsia="ru-RU"/>
        </w:rPr>
        <w:t xml:space="preserve"> </w:t>
      </w:r>
    </w:p>
    <w:p w14:paraId="1125029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Вы когда-нибудь слышали выражение «за игру нужно платить»? Это в целом верно для всего, в частности, и для трейдинга. Если у вас нет денег, вы не сможете их зарабатывать. </w:t>
      </w:r>
    </w:p>
    <w:p w14:paraId="53E0DC6E" w14:textId="2835309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Подумайте о балансе вашего торгового счета как о цене за вход на рынки – ежедневном билете для просмотра, </w:t>
      </w:r>
      <w:r w:rsidRPr="00F014D0">
        <w:rPr>
          <w:rFonts w:ascii="Times New Roman" w:eastAsia="Times New Roman" w:hAnsi="Times New Roman" w:cs="Times New Roman"/>
          <w:sz w:val="24"/>
          <w:szCs w:val="24"/>
          <w:lang w:eastAsia="ru-RU"/>
        </w:rPr>
        <w:t>обучения</w:t>
      </w:r>
      <w:r w:rsidRPr="00FB4AA5">
        <w:rPr>
          <w:rFonts w:ascii="Times New Roman" w:eastAsia="Times New Roman" w:hAnsi="Times New Roman" w:cs="Times New Roman"/>
          <w:sz w:val="24"/>
          <w:szCs w:val="24"/>
          <w:lang w:eastAsia="ru-RU"/>
        </w:rPr>
        <w:t xml:space="preserve"> и совершенствования. Если у вас кончились деньги, вы не можете купить билет, и считайте, что ваше обучение и </w:t>
      </w:r>
      <w:r w:rsidRPr="00F014D0">
        <w:rPr>
          <w:rFonts w:ascii="Times New Roman" w:eastAsia="Times New Roman" w:hAnsi="Times New Roman" w:cs="Times New Roman"/>
          <w:sz w:val="24"/>
          <w:szCs w:val="24"/>
          <w:lang w:eastAsia="ru-RU"/>
        </w:rPr>
        <w:t>карьера</w:t>
      </w:r>
      <w:r w:rsidRPr="00FB4AA5">
        <w:rPr>
          <w:rFonts w:ascii="Times New Roman" w:eastAsia="Times New Roman" w:hAnsi="Times New Roman" w:cs="Times New Roman"/>
          <w:sz w:val="24"/>
          <w:szCs w:val="24"/>
          <w:lang w:eastAsia="ru-RU"/>
        </w:rPr>
        <w:t xml:space="preserve"> на этом закончились. </w:t>
      </w:r>
    </w:p>
    <w:p w14:paraId="74753AA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Многие трейдеры сливают свои торговые счета, а затем совершают глупости, например, пополняют свои торговые счета за счет кредитов. Это просто безумие, – вы тем самым копаете себе финансовую могилу быстрее, чем вы только можете себе представить. Никогда не делайте этого! </w:t>
      </w:r>
    </w:p>
    <w:p w14:paraId="5059136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Это логически приводит к следующему пункту... </w:t>
      </w:r>
    </w:p>
    <w:p w14:paraId="044B444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Чем вы рискуете?</w:t>
      </w:r>
      <w:r w:rsidRPr="00FB4AA5">
        <w:rPr>
          <w:rFonts w:ascii="Times New Roman" w:eastAsia="Times New Roman" w:hAnsi="Times New Roman" w:cs="Times New Roman"/>
          <w:sz w:val="24"/>
          <w:szCs w:val="24"/>
          <w:lang w:eastAsia="ru-RU"/>
        </w:rPr>
        <w:t xml:space="preserve"> </w:t>
      </w:r>
    </w:p>
    <w:p w14:paraId="5687C936" w14:textId="6974E70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не собираюсь рассказывать вам, как рассчитывать уровень риска в позиции, или какой процент от суммы средств на вашем счете он должен составлять, – мы не будем сейчас говорить об этом, потому что это связано со множеством индивидуальных факторов. Я лишь скажу, что в первые дни вашей торговой </w:t>
      </w:r>
      <w:r w:rsidRPr="00F014D0">
        <w:rPr>
          <w:rFonts w:ascii="Times New Roman" w:eastAsia="Times New Roman" w:hAnsi="Times New Roman" w:cs="Times New Roman"/>
          <w:sz w:val="24"/>
          <w:szCs w:val="24"/>
          <w:lang w:eastAsia="ru-RU"/>
        </w:rPr>
        <w:t>карьеры</w:t>
      </w:r>
      <w:r w:rsidRPr="00FB4AA5">
        <w:rPr>
          <w:rFonts w:ascii="Times New Roman" w:eastAsia="Times New Roman" w:hAnsi="Times New Roman" w:cs="Times New Roman"/>
          <w:sz w:val="24"/>
          <w:szCs w:val="24"/>
          <w:lang w:eastAsia="ru-RU"/>
        </w:rPr>
        <w:t xml:space="preserve"> вы должны убедиться, что сможете выжить, что даже после 50 или 100 убыточных позиций у вас всё равно останется очень большая сумма средств на вашем счете. Помните: вам нужно выжить, и это единственная цель в трейдинге, а не прибыль (пока), – вам любой ценой нужно сохранить свой капитал. Вы должны пытаться максимально сохранить свой торговый капитал для того, чтобы по мере вашего обучения и развития как трейдера у вас всё еще оставались деньги для торговли, которыми вы смогли бы воспользоваться после совершенствования своих навыков. </w:t>
      </w:r>
    </w:p>
    <w:p w14:paraId="323EFFE6" w14:textId="7DA9561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также попрошу вас взглянуть на ваш общий собственный капитал. Посмотрите на свой доход в сравнении со своими ежемесячными расходами и определите, каким количеством денег вы готовы сейчас рисковать, а также сколько вы будете </w:t>
      </w:r>
      <w:r w:rsidRPr="00F014D0">
        <w:rPr>
          <w:rFonts w:ascii="Times New Roman" w:eastAsia="Times New Roman" w:hAnsi="Times New Roman" w:cs="Times New Roman"/>
          <w:sz w:val="24"/>
          <w:szCs w:val="24"/>
          <w:lang w:eastAsia="ru-RU"/>
        </w:rPr>
        <w:t>инвестировать</w:t>
      </w:r>
      <w:r w:rsidRPr="00FB4AA5">
        <w:rPr>
          <w:rFonts w:ascii="Times New Roman" w:eastAsia="Times New Roman" w:hAnsi="Times New Roman" w:cs="Times New Roman"/>
          <w:sz w:val="24"/>
          <w:szCs w:val="24"/>
          <w:lang w:eastAsia="ru-RU"/>
        </w:rPr>
        <w:t xml:space="preserve"> ежегодно из своего реального дохода/сбережений, чтобы продолжить свои торговые занятия и обучение. </w:t>
      </w:r>
    </w:p>
    <w:p w14:paraId="35EBE7E2"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Как только вы выяснили свое финансовое положение, составьте свой бюджет, придерживайтесь своего плана и не подчиняйтесь мимолетным порывам, подобно игрокам. Подумайте о том, что находится на вашем счете сегодня, и о том, что вы можете вкладывать в него каждый месяц/год; если вы не сделаете этого, вы обанкротитесь и уничтожите свои шансы на его создание. Инвестиции в торговлю должны быть методичными и дисциплинированными, – придерживайтесь своего плана капиталовложений каждый месяц/год. Самое главное: не выделяйте для торговли такое количество средств, которое вы не можете позволить себе потерять, или потеря их в значительной мере скажется на вашем образе жизни, – никогда не делайте этого, особенно если вы не уверены до конца в том, что  вы делаете. </w:t>
      </w:r>
    </w:p>
    <w:p w14:paraId="362B8DF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Не расходуйте всех пуль – готовьтесь к тому, что битва будет долгой</w:t>
      </w:r>
      <w:r w:rsidRPr="00FB4AA5">
        <w:rPr>
          <w:rFonts w:ascii="Times New Roman" w:eastAsia="Times New Roman" w:hAnsi="Times New Roman" w:cs="Times New Roman"/>
          <w:sz w:val="24"/>
          <w:szCs w:val="24"/>
          <w:lang w:eastAsia="ru-RU"/>
        </w:rPr>
        <w:t xml:space="preserve"> </w:t>
      </w:r>
    </w:p>
    <w:p w14:paraId="3FF1ED6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Не секрет, что я люблю военные метафоры и использую их для обучения трейдеров необходимому им типу мышления. Те из вас, кто отслеживает мой блог, знают, что я поклонник подхода снайперской торговли, который, по сути, является низкочастотным стилем торговли. Торговля – это война против вашего оппонента, которая длится десятилетиями, поэтому вам нужно составить инвентарную опись, подготовиться и спланировать свои действия, а также </w:t>
      </w:r>
      <w:r w:rsidRPr="00FB4AA5">
        <w:rPr>
          <w:rFonts w:ascii="Times New Roman" w:eastAsia="Times New Roman" w:hAnsi="Times New Roman" w:cs="Times New Roman"/>
          <w:sz w:val="24"/>
          <w:szCs w:val="24"/>
          <w:lang w:eastAsia="ru-RU"/>
        </w:rPr>
        <w:lastRenderedPageBreak/>
        <w:t xml:space="preserve">сделать запасы на длительный срок. Когда у вас на счете есть деньги, - у вас есть боеприпасы, чтобы вступить в сражение, но если у вас нет боеприпасов, вы не сможете одержать в нем победу. </w:t>
      </w:r>
    </w:p>
    <w:p w14:paraId="3F2E97B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В первое время торгуйте меньшими размерами позиций</w:t>
      </w:r>
      <w:r w:rsidRPr="00FB4AA5">
        <w:rPr>
          <w:rFonts w:ascii="Times New Roman" w:eastAsia="Times New Roman" w:hAnsi="Times New Roman" w:cs="Times New Roman"/>
          <w:sz w:val="24"/>
          <w:szCs w:val="24"/>
          <w:lang w:eastAsia="ru-RU"/>
        </w:rPr>
        <w:t xml:space="preserve"> </w:t>
      </w:r>
    </w:p>
    <w:p w14:paraId="797EF988" w14:textId="4EB5949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Независимо от того, каким размером </w:t>
      </w:r>
      <w:r w:rsidRPr="00F014D0">
        <w:rPr>
          <w:rFonts w:ascii="Times New Roman" w:eastAsia="Times New Roman" w:hAnsi="Times New Roman" w:cs="Times New Roman"/>
          <w:sz w:val="24"/>
          <w:szCs w:val="24"/>
          <w:lang w:eastAsia="ru-RU"/>
        </w:rPr>
        <w:t>лота</w:t>
      </w:r>
      <w:r w:rsidRPr="00FB4AA5">
        <w:rPr>
          <w:rFonts w:ascii="Times New Roman" w:eastAsia="Times New Roman" w:hAnsi="Times New Roman" w:cs="Times New Roman"/>
          <w:sz w:val="24"/>
          <w:szCs w:val="24"/>
          <w:lang w:eastAsia="ru-RU"/>
        </w:rPr>
        <w:t xml:space="preserve"> вы сейчас торгуете, даже если вы чувствуете себя комфортно, вам следует подумать о том, чтобы уменьшить размер позиции на 50% или даже на 75%, отступить на шаг назад и выполнить кое-какие расчеты... </w:t>
      </w:r>
    </w:p>
    <w:p w14:paraId="1737BD23" w14:textId="6F4A5F6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Каким будет ваш общий убыток, если в 10 </w:t>
      </w:r>
      <w:r w:rsidRPr="00F014D0">
        <w:rPr>
          <w:rFonts w:ascii="Times New Roman" w:eastAsia="Times New Roman" w:hAnsi="Times New Roman" w:cs="Times New Roman"/>
          <w:sz w:val="24"/>
          <w:szCs w:val="24"/>
          <w:lang w:eastAsia="ru-RU"/>
        </w:rPr>
        <w:t>сделках</w:t>
      </w:r>
      <w:r w:rsidRPr="00FB4AA5">
        <w:rPr>
          <w:rFonts w:ascii="Times New Roman" w:eastAsia="Times New Roman" w:hAnsi="Times New Roman" w:cs="Times New Roman"/>
          <w:sz w:val="24"/>
          <w:szCs w:val="24"/>
          <w:lang w:eastAsia="ru-RU"/>
        </w:rPr>
        <w:t xml:space="preserve"> подряд вы потеряете сумму, которой рискуете в настоящее время? Выживете ли вы или понесете большие </w:t>
      </w:r>
      <w:r w:rsidRPr="00F014D0">
        <w:rPr>
          <w:rFonts w:ascii="Times New Roman" w:eastAsia="Times New Roman" w:hAnsi="Times New Roman" w:cs="Times New Roman"/>
          <w:sz w:val="24"/>
          <w:szCs w:val="24"/>
          <w:lang w:eastAsia="ru-RU"/>
        </w:rPr>
        <w:t>убытки</w:t>
      </w:r>
      <w:r w:rsidRPr="00FB4AA5">
        <w:rPr>
          <w:rFonts w:ascii="Times New Roman" w:eastAsia="Times New Roman" w:hAnsi="Times New Roman" w:cs="Times New Roman"/>
          <w:sz w:val="24"/>
          <w:szCs w:val="24"/>
          <w:lang w:eastAsia="ru-RU"/>
        </w:rPr>
        <w:t xml:space="preserve">? Достаточно ли у вас боеприпасов в резерве, чтобы пережить такой оборот событий? Включайте логику и не рассчитывайте на то, что вам повезет, и вы окажетесь в числе тех, кто никогда не попадает в просадки, – они однозначно будут у вас в тот или иной момент. </w:t>
      </w:r>
    </w:p>
    <w:p w14:paraId="505F9C64" w14:textId="44539B2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Как обсуждалось в моей недавней статье об уровнях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вы можете ставить как широкие, так и очень близкие </w:t>
      </w:r>
      <w:r w:rsidRPr="00F014D0">
        <w:rPr>
          <w:rFonts w:ascii="Times New Roman" w:eastAsia="Times New Roman" w:hAnsi="Times New Roman" w:cs="Times New Roman"/>
          <w:sz w:val="24"/>
          <w:szCs w:val="24"/>
          <w:lang w:eastAsia="ru-RU"/>
        </w:rPr>
        <w:t>стопы</w:t>
      </w:r>
      <w:r w:rsidRPr="00FB4AA5">
        <w:rPr>
          <w:rFonts w:ascii="Times New Roman" w:eastAsia="Times New Roman" w:hAnsi="Times New Roman" w:cs="Times New Roman"/>
          <w:sz w:val="24"/>
          <w:szCs w:val="24"/>
          <w:lang w:eastAsia="ru-RU"/>
        </w:rPr>
        <w:t xml:space="preserve">, и по-прежнему рисковать одинаковой суммой денег (что просто сводится к размеру позиции). Также возможно изменение количества торгуемых контрактов/лотов и изменение риска в денежном эквиваленте. </w:t>
      </w:r>
    </w:p>
    <w:p w14:paraId="7EFF7666" w14:textId="3D87FC3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Важно, чтобы любой </w:t>
      </w:r>
      <w:r w:rsidRPr="00F014D0">
        <w:rPr>
          <w:rFonts w:ascii="Times New Roman" w:eastAsia="Times New Roman" w:hAnsi="Times New Roman" w:cs="Times New Roman"/>
          <w:sz w:val="24"/>
          <w:szCs w:val="24"/>
          <w:lang w:eastAsia="ru-RU"/>
        </w:rPr>
        <w:t>трейдер-новичок</w:t>
      </w:r>
      <w:r w:rsidRPr="00FB4AA5">
        <w:rPr>
          <w:rFonts w:ascii="Times New Roman" w:eastAsia="Times New Roman" w:hAnsi="Times New Roman" w:cs="Times New Roman"/>
          <w:sz w:val="24"/>
          <w:szCs w:val="24"/>
          <w:lang w:eastAsia="ru-RU"/>
        </w:rPr>
        <w:t xml:space="preserve"> начинал рисковать очень небольшими суммами в сравнении с его общим капиталом, а затем с годами постепенно увеличивал свой риск по мере совершенствования навыков, уверенности в своих силах и по мере роста его торгового счета. </w:t>
      </w:r>
    </w:p>
    <w:p w14:paraId="296E319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Торгуйте с умом</w:t>
      </w:r>
      <w:r w:rsidRPr="00FB4AA5">
        <w:rPr>
          <w:rFonts w:ascii="Times New Roman" w:eastAsia="Times New Roman" w:hAnsi="Times New Roman" w:cs="Times New Roman"/>
          <w:sz w:val="24"/>
          <w:szCs w:val="24"/>
          <w:lang w:eastAsia="ru-RU"/>
        </w:rPr>
        <w:t xml:space="preserve"> </w:t>
      </w:r>
    </w:p>
    <w:p w14:paraId="03718EE1" w14:textId="31BF1BF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Играйте, если у вас «на руках хорошие карты» (метафора из покера), выбирая наилучший паттерн ценового движения, который вы понимаете, умеете определять на графиках и можете успешно торговать, придерживайтесь его и осваивайте в течение длительного времени. Знайте свои сильные стороны и не отклоняйтесь от них, а соблюдайте </w:t>
      </w:r>
      <w:r w:rsidRPr="00F014D0">
        <w:rPr>
          <w:rFonts w:ascii="Times New Roman" w:eastAsia="Times New Roman" w:hAnsi="Times New Roman" w:cs="Times New Roman"/>
          <w:sz w:val="24"/>
          <w:szCs w:val="24"/>
          <w:lang w:eastAsia="ru-RU"/>
        </w:rPr>
        <w:t>дисциплину</w:t>
      </w:r>
      <w:r w:rsidRPr="00FB4AA5">
        <w:rPr>
          <w:rFonts w:ascii="Times New Roman" w:eastAsia="Times New Roman" w:hAnsi="Times New Roman" w:cs="Times New Roman"/>
          <w:sz w:val="24"/>
          <w:szCs w:val="24"/>
          <w:lang w:eastAsia="ru-RU"/>
        </w:rPr>
        <w:t xml:space="preserve">. </w:t>
      </w:r>
    </w:p>
    <w:p w14:paraId="36830E7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Будьте всегда в обороне, а не в наступлении; играйте в длинную игру и постоянно прикладывайте усилия. Не думайте, что есть легкий путь (потому что его просто-напросто нет!); вы всегда должны думать о своих рисках, а не только о прибыли. </w:t>
      </w:r>
    </w:p>
    <w:p w14:paraId="5CCF35C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Не позволяйте своему подсознанию обманывать вас</w:t>
      </w:r>
      <w:r w:rsidRPr="00FB4AA5">
        <w:rPr>
          <w:rFonts w:ascii="Times New Roman" w:eastAsia="Times New Roman" w:hAnsi="Times New Roman" w:cs="Times New Roman"/>
          <w:sz w:val="24"/>
          <w:szCs w:val="24"/>
          <w:lang w:eastAsia="ru-RU"/>
        </w:rPr>
        <w:t xml:space="preserve"> </w:t>
      </w:r>
    </w:p>
    <w:p w14:paraId="144E52B5" w14:textId="3BA6805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Итак, у вас была полоса </w:t>
      </w:r>
      <w:r w:rsidRPr="00F014D0">
        <w:rPr>
          <w:rFonts w:ascii="Times New Roman" w:eastAsia="Times New Roman" w:hAnsi="Times New Roman" w:cs="Times New Roman"/>
          <w:sz w:val="24"/>
          <w:szCs w:val="24"/>
          <w:lang w:eastAsia="ru-RU"/>
        </w:rPr>
        <w:t>прибыльных</w:t>
      </w:r>
      <w:r w:rsidRPr="00FB4AA5">
        <w:rPr>
          <w:rFonts w:ascii="Times New Roman" w:eastAsia="Times New Roman" w:hAnsi="Times New Roman" w:cs="Times New Roman"/>
          <w:sz w:val="24"/>
          <w:szCs w:val="24"/>
          <w:lang w:eastAsia="ru-RU"/>
        </w:rPr>
        <w:t xml:space="preserve"> сделок. Отличная работа! И тем не менее, сбавьте обороты, притормозите и отдохните, всё на самом деле не так легко, и вам лучше поверить в это. Получив серию прибыльных </w:t>
      </w:r>
      <w:r w:rsidRPr="00F014D0">
        <w:rPr>
          <w:rFonts w:ascii="Times New Roman" w:eastAsia="Times New Roman" w:hAnsi="Times New Roman" w:cs="Times New Roman"/>
          <w:sz w:val="24"/>
          <w:szCs w:val="24"/>
          <w:lang w:eastAsia="ru-RU"/>
        </w:rPr>
        <w:t>сделок</w:t>
      </w:r>
      <w:r w:rsidRPr="00FB4AA5">
        <w:rPr>
          <w:rFonts w:ascii="Times New Roman" w:eastAsia="Times New Roman" w:hAnsi="Times New Roman" w:cs="Times New Roman"/>
          <w:sz w:val="24"/>
          <w:szCs w:val="24"/>
          <w:lang w:eastAsia="ru-RU"/>
        </w:rPr>
        <w:t xml:space="preserve">, вернитесь к нормальной жизни и не подвергайте себя излишней самоуверенности. Посмотрите на эти прибыльные сделки, как на «благословение», и помните, что для любого заданного торгового преимущества существует случайное распределение результатов торговли, так что в ближайшем будущем возможна полоса убыточных сделок! </w:t>
      </w:r>
    </w:p>
    <w:p w14:paraId="1BC7AD91" w14:textId="7DF5987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Помните, что сделки, в которых вы больше всего уверены, – это как раз те, которых вам стоит опасаться. Зачастую рынок «настраивает вас» на поражение, поэтому не делайте ставку на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которые дают вам такое чувство уверенности, поскольку именно они являются самыми опасными. </w:t>
      </w:r>
    </w:p>
    <w:p w14:paraId="565A55E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Я не говорю, что вы должны слишком долго обдумывать и анализировать потенциальные сделки; я по-прежнему хочу, чтобы вы входили в рынок только на лучших и самых очевидных сетапах. Тем не менее, повторю, что вы не должны удваивать свои ставки на этих очевидных сетапах только потому, что вы «чувствуете себя хорошо» в них, – помните, что любая сделка может закончиться неудачей, и всего лишь одна упавшая карта может разрушить весь карточный домик. </w:t>
      </w:r>
    </w:p>
    <w:p w14:paraId="629EBB5C" w14:textId="672E85F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Придерживайтесь заранее установленных параметров риска, и когда вы увидите качественный торговый сетап, который будет соответствовать вашему </w:t>
      </w:r>
      <w:r w:rsidRPr="00F014D0">
        <w:rPr>
          <w:rFonts w:ascii="Times New Roman" w:eastAsia="Times New Roman" w:hAnsi="Times New Roman" w:cs="Times New Roman"/>
          <w:sz w:val="24"/>
          <w:szCs w:val="24"/>
          <w:lang w:eastAsia="ru-RU"/>
        </w:rPr>
        <w:t>торговому плану</w:t>
      </w:r>
      <w:r w:rsidRPr="00FB4AA5">
        <w:rPr>
          <w:rFonts w:ascii="Times New Roman" w:eastAsia="Times New Roman" w:hAnsi="Times New Roman" w:cs="Times New Roman"/>
          <w:sz w:val="24"/>
          <w:szCs w:val="24"/>
          <w:lang w:eastAsia="ru-RU"/>
        </w:rPr>
        <w:t xml:space="preserve">, входите по нему с уверенностью. </w:t>
      </w:r>
    </w:p>
    <w:p w14:paraId="7E86B1F4" w14:textId="1FD1B3B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 xml:space="preserve">Только лучшие сделки предлагают отличное </w:t>
      </w:r>
      <w:r w:rsidRPr="00F014D0">
        <w:rPr>
          <w:rFonts w:ascii="Times New Roman" w:eastAsia="Times New Roman" w:hAnsi="Times New Roman" w:cs="Times New Roman"/>
          <w:b/>
          <w:bCs/>
          <w:sz w:val="24"/>
          <w:szCs w:val="24"/>
          <w:lang w:eastAsia="ru-RU"/>
        </w:rPr>
        <w:t>соотношение риска к прибыли</w:t>
      </w:r>
      <w:r w:rsidRPr="00FB4AA5">
        <w:rPr>
          <w:rFonts w:ascii="Times New Roman" w:eastAsia="Times New Roman" w:hAnsi="Times New Roman" w:cs="Times New Roman"/>
          <w:sz w:val="24"/>
          <w:szCs w:val="24"/>
          <w:lang w:eastAsia="ru-RU"/>
        </w:rPr>
        <w:t xml:space="preserve"> </w:t>
      </w:r>
    </w:p>
    <w:p w14:paraId="1065CF4F" w14:textId="0527B58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Если вы хотите сохранить свой капитал, вам нужно выбирать только те сделки, которые будут предлагать отличное соотношение </w:t>
      </w:r>
      <w:r w:rsidRPr="00F014D0">
        <w:rPr>
          <w:rFonts w:ascii="Times New Roman" w:eastAsia="Times New Roman" w:hAnsi="Times New Roman" w:cs="Times New Roman"/>
          <w:sz w:val="24"/>
          <w:szCs w:val="24"/>
          <w:lang w:eastAsia="ru-RU"/>
        </w:rPr>
        <w:t>риска</w:t>
      </w:r>
      <w:r w:rsidRPr="00FB4AA5">
        <w:rPr>
          <w:rFonts w:ascii="Times New Roman" w:eastAsia="Times New Roman" w:hAnsi="Times New Roman" w:cs="Times New Roman"/>
          <w:sz w:val="24"/>
          <w:szCs w:val="24"/>
          <w:lang w:eastAsia="ru-RU"/>
        </w:rPr>
        <w:t xml:space="preserve"> к прибыли. Если вы не знаете, что представляет собой это соотношение, ознакомьтесь с моей статьей о соотношении риска к </w:t>
      </w:r>
      <w:r w:rsidRPr="00F014D0">
        <w:rPr>
          <w:rFonts w:ascii="Times New Roman" w:eastAsia="Times New Roman" w:hAnsi="Times New Roman" w:cs="Times New Roman"/>
          <w:sz w:val="24"/>
          <w:szCs w:val="24"/>
          <w:lang w:eastAsia="ru-RU"/>
        </w:rPr>
        <w:t>прибыли</w:t>
      </w:r>
      <w:r w:rsidRPr="00FB4AA5">
        <w:rPr>
          <w:rFonts w:ascii="Times New Roman" w:eastAsia="Times New Roman" w:hAnsi="Times New Roman" w:cs="Times New Roman"/>
          <w:sz w:val="24"/>
          <w:szCs w:val="24"/>
          <w:lang w:eastAsia="ru-RU"/>
        </w:rPr>
        <w:t xml:space="preserve"> и управлении капиталом. </w:t>
      </w:r>
    </w:p>
    <w:p w14:paraId="2CCED24E"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идеале вы должны открывать только те позиции, которые предлагают достойное соотношение риска к прибыли: от 1:1,5 - 1:2 или выше, но не меньше. Когда вы начинаете торговать с соотношением риска к прибыли 1:1 или меньше, вам становится невероятно трудно заработать деньги в долгосрочной перспективе и сохранять/приумножать свой капитал. </w:t>
      </w:r>
    </w:p>
    <w:p w14:paraId="1566D48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Не рискуйте деньгами на «героических сделках», хоть рынок и будет вас склонять к этому</w:t>
      </w:r>
      <w:r w:rsidRPr="00FB4AA5">
        <w:rPr>
          <w:rFonts w:ascii="Times New Roman" w:eastAsia="Times New Roman" w:hAnsi="Times New Roman" w:cs="Times New Roman"/>
          <w:sz w:val="24"/>
          <w:szCs w:val="24"/>
          <w:lang w:eastAsia="ru-RU"/>
        </w:rPr>
        <w:t xml:space="preserve"> </w:t>
      </w:r>
    </w:p>
    <w:p w14:paraId="24F4F360" w14:textId="36F35DF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Вы заработаете ГОРАЗДО больше денег на торговле по </w:t>
      </w:r>
      <w:r w:rsidRPr="00F014D0">
        <w:rPr>
          <w:rFonts w:ascii="Times New Roman" w:eastAsia="Times New Roman" w:hAnsi="Times New Roman" w:cs="Times New Roman"/>
          <w:sz w:val="24"/>
          <w:szCs w:val="24"/>
          <w:lang w:eastAsia="ru-RU"/>
        </w:rPr>
        <w:t>тренду</w:t>
      </w:r>
      <w:r w:rsidRPr="00FB4AA5">
        <w:rPr>
          <w:rFonts w:ascii="Times New Roman" w:eastAsia="Times New Roman" w:hAnsi="Times New Roman" w:cs="Times New Roman"/>
          <w:sz w:val="24"/>
          <w:szCs w:val="24"/>
          <w:lang w:eastAsia="ru-RU"/>
        </w:rPr>
        <w:t xml:space="preserve">, даже когда все остальные будут думать, что «рынок больше не может двигаться в этом направлении», нежели будете пытаться торговать от максимумов и минимумов. </w:t>
      </w:r>
    </w:p>
    <w:p w14:paraId="64296EA8" w14:textId="2F00496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Помните: рынки могут идти дальше, чем вы думаете, и в основном так и происходит. Требуется время, чтобы ваша позиция отыграла на этих крупных движениях, когда многие-многие трейдеры-дилетанты будут делать ставки </w:t>
      </w:r>
      <w:r w:rsidRPr="00F014D0">
        <w:rPr>
          <w:rFonts w:ascii="Times New Roman" w:eastAsia="Times New Roman" w:hAnsi="Times New Roman" w:cs="Times New Roman"/>
          <w:sz w:val="24"/>
          <w:szCs w:val="24"/>
          <w:lang w:eastAsia="ru-RU"/>
        </w:rPr>
        <w:t>против тренда</w:t>
      </w:r>
      <w:r w:rsidRPr="00FB4AA5">
        <w:rPr>
          <w:rFonts w:ascii="Times New Roman" w:eastAsia="Times New Roman" w:hAnsi="Times New Roman" w:cs="Times New Roman"/>
          <w:sz w:val="24"/>
          <w:szCs w:val="24"/>
          <w:lang w:eastAsia="ru-RU"/>
        </w:rPr>
        <w:t xml:space="preserve"> на протяжении всего пути его вверх или вниз, думая на каждой коррекции, что тренд закончился. И имейте в виду, что иногда инакомыслящий все равно идет в ногу со «стадом», потому что все остальные делают ставки против него! </w:t>
      </w:r>
    </w:p>
    <w:p w14:paraId="2487197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следующий раз, когда вы захотите выпустить пулю со своего торгового счета в попытке стать героем и торговать от максимумов и минимумов на направленном рынке, отступите на шаг назад и подумайте, стоит ли это делать при долгосрочных расчетах. Ваша цель – выжить в денежном выражении, а не ублажить свое эго. </w:t>
      </w:r>
    </w:p>
    <w:p w14:paraId="6DE9D74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Заключение</w:t>
      </w:r>
      <w:r w:rsidRPr="00FB4AA5">
        <w:rPr>
          <w:rFonts w:ascii="Times New Roman" w:eastAsia="Times New Roman" w:hAnsi="Times New Roman" w:cs="Times New Roman"/>
          <w:sz w:val="24"/>
          <w:szCs w:val="24"/>
          <w:lang w:eastAsia="ru-RU"/>
        </w:rPr>
        <w:t xml:space="preserve"> </w:t>
      </w:r>
    </w:p>
    <w:p w14:paraId="3EF4BD33" w14:textId="432F41B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Что касается достижения </w:t>
      </w:r>
      <w:r w:rsidRPr="00F014D0">
        <w:rPr>
          <w:rFonts w:ascii="Times New Roman" w:eastAsia="Times New Roman" w:hAnsi="Times New Roman" w:cs="Times New Roman"/>
          <w:sz w:val="24"/>
          <w:szCs w:val="24"/>
          <w:lang w:eastAsia="ru-RU"/>
        </w:rPr>
        <w:t>успеха в трейдинге</w:t>
      </w:r>
      <w:r w:rsidRPr="00FB4AA5">
        <w:rPr>
          <w:rFonts w:ascii="Times New Roman" w:eastAsia="Times New Roman" w:hAnsi="Times New Roman" w:cs="Times New Roman"/>
          <w:sz w:val="24"/>
          <w:szCs w:val="24"/>
          <w:lang w:eastAsia="ru-RU"/>
        </w:rPr>
        <w:t xml:space="preserve"> в долгосрочной перспективе, есть один фактор, который превосходит все остальные, - это сохранение капитала. Многие трейдеры на заре своей торговой карьеры сливают столько денег, что к тому времени, когда они начинают сознательно подходить к своим действиям, у них уже нет торгового капитала, с помощью которого они могли бы максимально эффективно использовать свои способности. Потеря средств в первые дни торговли также приводит к тому, что многие трейдеры просто-напросто разочаровываются в трейдинге, говоря, что «трейдинг – это нечто слишком непосильное» или «невозможное», прежде чем они действительно осознают то, что они делают. </w:t>
      </w:r>
    </w:p>
    <w:p w14:paraId="4E0B117D" w14:textId="66F29E1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Когда вы впервые начинаете торговать на реальные деньги, вам нужно быть особенно осторожными, потому что ваши </w:t>
      </w:r>
      <w:r w:rsidRPr="00F014D0">
        <w:rPr>
          <w:rFonts w:ascii="Times New Roman" w:eastAsia="Times New Roman" w:hAnsi="Times New Roman" w:cs="Times New Roman"/>
          <w:sz w:val="24"/>
          <w:szCs w:val="24"/>
          <w:lang w:eastAsia="ru-RU"/>
        </w:rPr>
        <w:t>эмоции</w:t>
      </w:r>
      <w:r w:rsidRPr="00FB4AA5">
        <w:rPr>
          <w:rFonts w:ascii="Times New Roman" w:eastAsia="Times New Roman" w:hAnsi="Times New Roman" w:cs="Times New Roman"/>
          <w:sz w:val="24"/>
          <w:szCs w:val="24"/>
          <w:lang w:eastAsia="ru-RU"/>
        </w:rPr>
        <w:t xml:space="preserve"> зашкаливают, ваши надежды высоки, и ваши ожидания могут не соответствовать реальности. У вас есть два варианта: либо вы прекратите прислушиваться к своей </w:t>
      </w:r>
      <w:r w:rsidRPr="00F014D0">
        <w:rPr>
          <w:rFonts w:ascii="Times New Roman" w:eastAsia="Times New Roman" w:hAnsi="Times New Roman" w:cs="Times New Roman"/>
          <w:sz w:val="24"/>
          <w:szCs w:val="24"/>
          <w:lang w:eastAsia="ru-RU"/>
        </w:rPr>
        <w:t>интуиции</w:t>
      </w:r>
      <w:r w:rsidRPr="00FB4AA5">
        <w:rPr>
          <w:rFonts w:ascii="Times New Roman" w:eastAsia="Times New Roman" w:hAnsi="Times New Roman" w:cs="Times New Roman"/>
          <w:sz w:val="24"/>
          <w:szCs w:val="24"/>
          <w:lang w:eastAsia="ru-RU"/>
        </w:rPr>
        <w:t xml:space="preserve">, чем я поделился с вами в сегодняшнем уроке, и о чем я более подробно рассказываю в своих статьях, посвященных обучению профессиональной торговле, либо вы будете прислушиваться к ней и потакать ей. Третьего не дано. В конце концов, только ВЫ знаете, сколько денег можете позволить себе потерять как физически, так и мысленно, чтобы по-прежнему оставаться в торговой игре в долгосрочной перспективе. Следовательно, только вам </w:t>
      </w:r>
      <w:r w:rsidRPr="00F014D0">
        <w:rPr>
          <w:rFonts w:ascii="Times New Roman" w:eastAsia="Times New Roman" w:hAnsi="Times New Roman" w:cs="Times New Roman"/>
          <w:sz w:val="24"/>
          <w:szCs w:val="24"/>
          <w:lang w:eastAsia="ru-RU"/>
        </w:rPr>
        <w:t>решать</w:t>
      </w:r>
      <w:r w:rsidRPr="00FB4AA5">
        <w:rPr>
          <w:rFonts w:ascii="Times New Roman" w:eastAsia="Times New Roman" w:hAnsi="Times New Roman" w:cs="Times New Roman"/>
          <w:sz w:val="24"/>
          <w:szCs w:val="24"/>
          <w:lang w:eastAsia="ru-RU"/>
        </w:rPr>
        <w:t xml:space="preserve">, что вам нужно делать, потому что никто другой не сможет уберечь средства на вашем торговом счете от потерь, кроме вас самих. </w:t>
      </w:r>
    </w:p>
    <w:p w14:paraId="76FD86AB"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p>
    <w:p w14:paraId="19AAB896" w14:textId="374BEE3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55433">
        <w:rPr>
          <w:rFonts w:ascii="Tahoma" w:eastAsia="Times New Roman" w:hAnsi="Tahoma" w:cs="Tahoma"/>
          <w:sz w:val="24"/>
          <w:szCs w:val="24"/>
          <w:lang w:eastAsia="ru-RU"/>
        </w:rPr>
        <w:t>﻿﻿﻿</w:t>
      </w:r>
      <w:r w:rsidRPr="00FB4AA5">
        <w:rPr>
          <w:rFonts w:ascii="Times New Roman" w:eastAsia="Times New Roman" w:hAnsi="Times New Roman" w:cs="Times New Roman"/>
          <w:sz w:val="24"/>
          <w:szCs w:val="24"/>
          <w:lang w:eastAsia="ru-RU"/>
        </w:rPr>
        <w:t xml:space="preserve"> </w:t>
      </w:r>
    </w:p>
    <w:p w14:paraId="4B44C0CF" w14:textId="4578139B" w:rsidR="002A3985" w:rsidRDefault="002A3985" w:rsidP="00F55433">
      <w:pPr>
        <w:spacing w:after="120"/>
        <w:ind w:firstLine="426"/>
        <w:jc w:val="both"/>
      </w:pPr>
    </w:p>
    <w:p w14:paraId="1B008FB5" w14:textId="7F95DCC8" w:rsidR="002A3985" w:rsidRDefault="002A3985" w:rsidP="00F55433">
      <w:pPr>
        <w:spacing w:after="120"/>
        <w:ind w:firstLine="426"/>
        <w:jc w:val="both"/>
      </w:pPr>
      <w:r>
        <w:br w:type="page"/>
      </w:r>
    </w:p>
    <w:p w14:paraId="7186537B" w14:textId="5E25A7E5" w:rsidR="00FB4AA5" w:rsidRPr="00FB4AA5" w:rsidRDefault="00FB4AA5" w:rsidP="00F55433">
      <w:pPr>
        <w:spacing w:after="120"/>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w:t>
      </w:r>
    </w:p>
    <w:p w14:paraId="493D78D0" w14:textId="0A42AF91"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65" w:name="_Toc44163237"/>
      <w:bookmarkStart w:id="66" w:name="_Toc44163475"/>
      <w:bookmarkStart w:id="67" w:name="_Toc44163752"/>
      <w:bookmarkStart w:id="68" w:name="_Toc44164697"/>
      <w:bookmarkStart w:id="69" w:name="_Toc44164816"/>
      <w:r w:rsidRPr="00FB4AA5">
        <w:rPr>
          <w:rFonts w:ascii="Times New Roman" w:eastAsia="Times New Roman" w:hAnsi="Times New Roman" w:cs="Times New Roman"/>
          <w:b/>
          <w:bCs/>
          <w:kern w:val="36"/>
          <w:sz w:val="48"/>
          <w:szCs w:val="48"/>
          <w:lang w:eastAsia="ru-RU"/>
        </w:rPr>
        <w:t>Почему я не открыл эту сделку ?!</w:t>
      </w:r>
      <w:bookmarkEnd w:id="65"/>
      <w:bookmarkEnd w:id="66"/>
      <w:bookmarkEnd w:id="67"/>
      <w:bookmarkEnd w:id="68"/>
      <w:bookmarkEnd w:id="69"/>
    </w:p>
    <w:p w14:paraId="5650A96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6F7F3565"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7-10 минут</w:t>
      </w:r>
    </w:p>
    <w:p w14:paraId="7E305C3F"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71D3556">
          <v:rect id="_x0000_i1038" style="width:0;height:1.5pt" o:hralign="center" o:hrstd="t" o:hr="t" fillcolor="#a0a0a0" stroked="f"/>
        </w:pict>
      </w:r>
    </w:p>
    <w:p w14:paraId="204FE722" w14:textId="50BDAFCD"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3462BBC6" w14:textId="683FED06"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 завершению наших </w:t>
      </w:r>
      <w:r w:rsidRPr="00F014D0">
        <w:rPr>
          <w:rFonts w:ascii="Times New Roman" w:eastAsia="Times New Roman" w:hAnsi="Times New Roman" w:cs="Times New Roman"/>
          <w:sz w:val="24"/>
          <w:szCs w:val="24"/>
          <w:lang w:eastAsia="ru-RU"/>
        </w:rPr>
        <w:t>курсов и обучающих программ</w:t>
      </w:r>
      <w:r w:rsidRPr="00FB4AA5">
        <w:rPr>
          <w:rFonts w:ascii="Times New Roman" w:eastAsia="Times New Roman" w:hAnsi="Times New Roman" w:cs="Times New Roman"/>
          <w:sz w:val="24"/>
          <w:szCs w:val="24"/>
          <w:lang w:eastAsia="ru-RU"/>
        </w:rPr>
        <w:t xml:space="preserve"> большинство </w:t>
      </w:r>
      <w:r w:rsidRPr="00F014D0">
        <w:rPr>
          <w:rFonts w:ascii="Times New Roman" w:eastAsia="Times New Roman" w:hAnsi="Times New Roman" w:cs="Times New Roman"/>
          <w:sz w:val="24"/>
          <w:szCs w:val="24"/>
          <w:lang w:eastAsia="ru-RU"/>
        </w:rPr>
        <w:t>трейдеров</w:t>
      </w:r>
      <w:r w:rsidRPr="00FB4AA5">
        <w:rPr>
          <w:rFonts w:ascii="Times New Roman" w:eastAsia="Times New Roman" w:hAnsi="Times New Roman" w:cs="Times New Roman"/>
          <w:sz w:val="24"/>
          <w:szCs w:val="24"/>
          <w:lang w:eastAsia="ru-RU"/>
        </w:rPr>
        <w:t xml:space="preserve"> могут легко читать </w:t>
      </w:r>
      <w:r w:rsidRPr="00F014D0">
        <w:rPr>
          <w:rFonts w:ascii="Times New Roman" w:eastAsia="Times New Roman" w:hAnsi="Times New Roman" w:cs="Times New Roman"/>
          <w:sz w:val="24"/>
          <w:szCs w:val="24"/>
          <w:lang w:eastAsia="ru-RU"/>
        </w:rPr>
        <w:t>графики</w:t>
      </w:r>
      <w:r w:rsidRPr="00FB4AA5">
        <w:rPr>
          <w:rFonts w:ascii="Times New Roman" w:eastAsia="Times New Roman" w:hAnsi="Times New Roman" w:cs="Times New Roman"/>
          <w:sz w:val="24"/>
          <w:szCs w:val="24"/>
          <w:lang w:eastAsia="ru-RU"/>
        </w:rPr>
        <w:t xml:space="preserve">, и они, как правило, могут довольно легко отыскать возможность для открытия хороших позиций. Тем не менее, между тем, чтобы иметь возможность отыскать хорошую </w:t>
      </w:r>
      <w:r w:rsidRPr="00F014D0">
        <w:rPr>
          <w:rFonts w:ascii="Times New Roman" w:eastAsia="Times New Roman" w:hAnsi="Times New Roman" w:cs="Times New Roman"/>
          <w:sz w:val="24"/>
          <w:szCs w:val="24"/>
          <w:lang w:eastAsia="ru-RU"/>
        </w:rPr>
        <w:t>сделку</w:t>
      </w:r>
      <w:r w:rsidRPr="00FB4AA5">
        <w:rPr>
          <w:rFonts w:ascii="Times New Roman" w:eastAsia="Times New Roman" w:hAnsi="Times New Roman" w:cs="Times New Roman"/>
          <w:sz w:val="24"/>
          <w:szCs w:val="24"/>
          <w:lang w:eastAsia="ru-RU"/>
        </w:rPr>
        <w:t xml:space="preserve"> и быть в состоянии нажать на спусковой курок, вероятно, есть большая разница. </w:t>
      </w:r>
      <w:r w:rsidRPr="00FB4AA5">
        <w:rPr>
          <w:rFonts w:ascii="Times New Roman" w:eastAsia="Times New Roman" w:hAnsi="Times New Roman" w:cs="Times New Roman"/>
          <w:b/>
          <w:bCs/>
          <w:sz w:val="24"/>
          <w:szCs w:val="24"/>
          <w:lang w:eastAsia="ru-RU"/>
        </w:rPr>
        <w:t xml:space="preserve">Основная проблема, которую я вижу в разговоре со многими </w:t>
      </w:r>
      <w:r w:rsidRPr="00F014D0">
        <w:rPr>
          <w:rFonts w:ascii="Times New Roman" w:eastAsia="Times New Roman" w:hAnsi="Times New Roman" w:cs="Times New Roman"/>
          <w:b/>
          <w:bCs/>
          <w:sz w:val="24"/>
          <w:szCs w:val="24"/>
          <w:lang w:eastAsia="ru-RU"/>
        </w:rPr>
        <w:t>начинающими</w:t>
      </w:r>
      <w:r w:rsidRPr="00FB4AA5">
        <w:rPr>
          <w:rFonts w:ascii="Times New Roman" w:eastAsia="Times New Roman" w:hAnsi="Times New Roman" w:cs="Times New Roman"/>
          <w:b/>
          <w:bCs/>
          <w:sz w:val="24"/>
          <w:szCs w:val="24"/>
          <w:lang w:eastAsia="ru-RU"/>
        </w:rPr>
        <w:t xml:space="preserve"> и разочаровавшимися </w:t>
      </w:r>
      <w:r w:rsidRPr="00F014D0">
        <w:rPr>
          <w:rFonts w:ascii="Times New Roman" w:eastAsia="Times New Roman" w:hAnsi="Times New Roman" w:cs="Times New Roman"/>
          <w:b/>
          <w:bCs/>
          <w:sz w:val="24"/>
          <w:szCs w:val="24"/>
          <w:lang w:eastAsia="ru-RU"/>
        </w:rPr>
        <w:t>трейдерами</w:t>
      </w:r>
      <w:r w:rsidRPr="00FB4AA5">
        <w:rPr>
          <w:rFonts w:ascii="Times New Roman" w:eastAsia="Times New Roman" w:hAnsi="Times New Roman" w:cs="Times New Roman"/>
          <w:b/>
          <w:bCs/>
          <w:sz w:val="24"/>
          <w:szCs w:val="24"/>
          <w:lang w:eastAsia="ru-RU"/>
        </w:rPr>
        <w:t xml:space="preserve"> заключается в простом исполнении торговли, а не в ее поиске.</w:t>
      </w:r>
    </w:p>
    <w:p w14:paraId="4ACA6C27" w14:textId="013F350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Что же заставляет умных людей, которые умеют правильно читать графики и отыскивать торговые возможности, испытывать такие трудности в </w:t>
      </w:r>
      <w:r w:rsidRPr="00F014D0">
        <w:rPr>
          <w:rFonts w:ascii="Times New Roman" w:eastAsia="Times New Roman" w:hAnsi="Times New Roman" w:cs="Times New Roman"/>
          <w:sz w:val="24"/>
          <w:szCs w:val="24"/>
          <w:lang w:eastAsia="ru-RU"/>
        </w:rPr>
        <w:t>принятии решений</w:t>
      </w:r>
      <w:r w:rsidRPr="00FB4AA5">
        <w:rPr>
          <w:rFonts w:ascii="Times New Roman" w:eastAsia="Times New Roman" w:hAnsi="Times New Roman" w:cs="Times New Roman"/>
          <w:sz w:val="24"/>
          <w:szCs w:val="24"/>
          <w:lang w:eastAsia="ru-RU"/>
        </w:rPr>
        <w:t>, как нажать на спусковой курок на совершенно хорошем сетапе?</w:t>
      </w:r>
    </w:p>
    <w:p w14:paraId="52A3EA1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Причины, по которым вы, вероятно, не открывали позицию...</w:t>
      </w:r>
    </w:p>
    <w:p w14:paraId="75591B1F" w14:textId="41FBDE7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Обычно основная причина, по которой люди не осмеливаются войти в рынок на совершенно хороших сетапах кроется в простой неуверенности трейдеров в своих силах. </w:t>
      </w:r>
      <w:r w:rsidRPr="00F014D0">
        <w:rPr>
          <w:rFonts w:ascii="Times New Roman" w:eastAsia="Times New Roman" w:hAnsi="Times New Roman" w:cs="Times New Roman"/>
          <w:sz w:val="24"/>
          <w:szCs w:val="24"/>
          <w:lang w:eastAsia="ru-RU"/>
        </w:rPr>
        <w:t>Трейдеры</w:t>
      </w:r>
      <w:r w:rsidRPr="00FB4AA5">
        <w:rPr>
          <w:rFonts w:ascii="Times New Roman" w:eastAsia="Times New Roman" w:hAnsi="Times New Roman" w:cs="Times New Roman"/>
          <w:sz w:val="24"/>
          <w:szCs w:val="24"/>
          <w:lang w:eastAsia="ru-RU"/>
        </w:rPr>
        <w:t>, особенно начинающие, часто думают, что торговля намного сложнее, чем она является на самом деле. Таким образом, они сомневаются в себе, видя очевидный торговый сетап, и, вместо того, чтобы просто открыть сделку, они начинают сомневаться в ней и спрашивать себя: «Ведь не может быть все так просто, не так ли?».</w:t>
      </w:r>
    </w:p>
    <w:p w14:paraId="76726420" w14:textId="5F0D194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Еще одна причина, по которой люди не нажимают на спусковой курок на превосходных торговых сетапах, состоит в том, что, когда они переходят от торговли на </w:t>
      </w:r>
      <w:r w:rsidRPr="00F014D0">
        <w:rPr>
          <w:rFonts w:ascii="Times New Roman" w:eastAsia="Times New Roman" w:hAnsi="Times New Roman" w:cs="Times New Roman"/>
          <w:sz w:val="24"/>
          <w:szCs w:val="24"/>
          <w:lang w:eastAsia="ru-RU"/>
        </w:rPr>
        <w:t>демо-счете</w:t>
      </w:r>
      <w:r w:rsidRPr="00FB4AA5">
        <w:rPr>
          <w:rFonts w:ascii="Times New Roman" w:eastAsia="Times New Roman" w:hAnsi="Times New Roman" w:cs="Times New Roman"/>
          <w:sz w:val="24"/>
          <w:szCs w:val="24"/>
          <w:lang w:eastAsia="ru-RU"/>
        </w:rPr>
        <w:t xml:space="preserve"> к торговле на реальном рынке - в них что-то меняется. К процессу перехода на реальные деньги подключаются </w:t>
      </w:r>
      <w:r w:rsidRPr="00F014D0">
        <w:rPr>
          <w:rFonts w:ascii="Times New Roman" w:eastAsia="Times New Roman" w:hAnsi="Times New Roman" w:cs="Times New Roman"/>
          <w:sz w:val="24"/>
          <w:szCs w:val="24"/>
          <w:lang w:eastAsia="ru-RU"/>
        </w:rPr>
        <w:t>эмоции</w:t>
      </w:r>
      <w:r w:rsidRPr="00FB4AA5">
        <w:rPr>
          <w:rFonts w:ascii="Times New Roman" w:eastAsia="Times New Roman" w:hAnsi="Times New Roman" w:cs="Times New Roman"/>
          <w:sz w:val="24"/>
          <w:szCs w:val="24"/>
          <w:lang w:eastAsia="ru-RU"/>
        </w:rPr>
        <w:t xml:space="preserve">, потому что теперь приходится торговать в режиме онлайн. Вы знаете, что вы можете потерять деньги, которые вы с таким трудом заработали – это может посеять панику в вашем торговом </w:t>
      </w:r>
      <w:r w:rsidRPr="00F014D0">
        <w:rPr>
          <w:rFonts w:ascii="Times New Roman" w:eastAsia="Times New Roman" w:hAnsi="Times New Roman" w:cs="Times New Roman"/>
          <w:sz w:val="24"/>
          <w:szCs w:val="24"/>
          <w:lang w:eastAsia="ru-RU"/>
        </w:rPr>
        <w:t>мышлении</w:t>
      </w:r>
      <w:r w:rsidRPr="00FB4AA5">
        <w:rPr>
          <w:rFonts w:ascii="Times New Roman" w:eastAsia="Times New Roman" w:hAnsi="Times New Roman" w:cs="Times New Roman"/>
          <w:sz w:val="24"/>
          <w:szCs w:val="24"/>
          <w:lang w:eastAsia="ru-RU"/>
        </w:rPr>
        <w:t xml:space="preserve">. В то же время, когда вы торговали на </w:t>
      </w:r>
      <w:r w:rsidRPr="00F014D0">
        <w:rPr>
          <w:rFonts w:ascii="Times New Roman" w:eastAsia="Times New Roman" w:hAnsi="Times New Roman" w:cs="Times New Roman"/>
          <w:sz w:val="24"/>
          <w:szCs w:val="24"/>
          <w:lang w:eastAsia="ru-RU"/>
        </w:rPr>
        <w:t>демо-счете</w:t>
      </w:r>
      <w:r w:rsidRPr="00FB4AA5">
        <w:rPr>
          <w:rFonts w:ascii="Times New Roman" w:eastAsia="Times New Roman" w:hAnsi="Times New Roman" w:cs="Times New Roman"/>
          <w:sz w:val="24"/>
          <w:szCs w:val="24"/>
          <w:lang w:eastAsia="ru-RU"/>
        </w:rPr>
        <w:t xml:space="preserve">, вы, вероятно, были абсолютно спокойными и с легкостью открывали все позиции на очевидных торговых сетапах, не сомневаясь в себе. Таким образом, управление своими </w:t>
      </w:r>
      <w:r w:rsidRPr="00F014D0">
        <w:rPr>
          <w:rFonts w:ascii="Times New Roman" w:eastAsia="Times New Roman" w:hAnsi="Times New Roman" w:cs="Times New Roman"/>
          <w:sz w:val="24"/>
          <w:szCs w:val="24"/>
          <w:lang w:eastAsia="ru-RU"/>
        </w:rPr>
        <w:t>рисками</w:t>
      </w:r>
      <w:r w:rsidRPr="00FB4AA5">
        <w:rPr>
          <w:rFonts w:ascii="Times New Roman" w:eastAsia="Times New Roman" w:hAnsi="Times New Roman" w:cs="Times New Roman"/>
          <w:sz w:val="24"/>
          <w:szCs w:val="24"/>
          <w:lang w:eastAsia="ru-RU"/>
        </w:rPr>
        <w:t xml:space="preserve"> в отношении суммы денег, потеряв которую в той или иной позиции, вы бы чувствовали себя комфортно, является критически важным фактором, когда вы начинаете торговать на реальном рынке, потому что вы должны, по возможности, избавиться от всех </w:t>
      </w:r>
      <w:r w:rsidRPr="00F014D0">
        <w:rPr>
          <w:rFonts w:ascii="Times New Roman" w:eastAsia="Times New Roman" w:hAnsi="Times New Roman" w:cs="Times New Roman"/>
          <w:sz w:val="24"/>
          <w:szCs w:val="24"/>
          <w:lang w:eastAsia="ru-RU"/>
        </w:rPr>
        <w:t>эмоций</w:t>
      </w:r>
      <w:r w:rsidRPr="00FB4AA5">
        <w:rPr>
          <w:rFonts w:ascii="Times New Roman" w:eastAsia="Times New Roman" w:hAnsi="Times New Roman" w:cs="Times New Roman"/>
          <w:sz w:val="24"/>
          <w:szCs w:val="24"/>
          <w:lang w:eastAsia="ru-RU"/>
        </w:rPr>
        <w:t xml:space="preserve"> и достичь мышления, которое было у вас при торговле на демо-счете.</w:t>
      </w:r>
    </w:p>
    <w:p w14:paraId="1D78272C" w14:textId="22B3F4C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Тогда возникает вопрос о «Законе Мерфи», который гласит: если есть вероятность того, что какая-нибудь неприятность может случиться, то она обязательно произойдет. Это что то вроде того, как если бы у вас был некоторый крупный успешный сетап, которым вы не воспользовались, а затем, при возникновении в будущем подобного сетапа, вы открываете на нем позицию и получаете </w:t>
      </w:r>
      <w:r w:rsidRPr="00F014D0">
        <w:rPr>
          <w:rFonts w:ascii="Times New Roman" w:eastAsia="Times New Roman" w:hAnsi="Times New Roman" w:cs="Times New Roman"/>
          <w:sz w:val="24"/>
          <w:szCs w:val="24"/>
          <w:lang w:eastAsia="ru-RU"/>
        </w:rPr>
        <w:t>убыток</w:t>
      </w:r>
      <w:r w:rsidRPr="00FB4AA5">
        <w:rPr>
          <w:rFonts w:ascii="Times New Roman" w:eastAsia="Times New Roman" w:hAnsi="Times New Roman" w:cs="Times New Roman"/>
          <w:sz w:val="24"/>
          <w:szCs w:val="24"/>
          <w:lang w:eastAsia="ru-RU"/>
        </w:rPr>
        <w:t xml:space="preserve"> (хотя </w:t>
      </w:r>
      <w:r w:rsidRPr="00F014D0">
        <w:rPr>
          <w:rFonts w:ascii="Times New Roman" w:eastAsia="Times New Roman" w:hAnsi="Times New Roman" w:cs="Times New Roman"/>
          <w:sz w:val="24"/>
          <w:szCs w:val="24"/>
          <w:lang w:eastAsia="ru-RU"/>
        </w:rPr>
        <w:t>шансы</w:t>
      </w:r>
      <w:r w:rsidRPr="00FB4AA5">
        <w:rPr>
          <w:rFonts w:ascii="Times New Roman" w:eastAsia="Times New Roman" w:hAnsi="Times New Roman" w:cs="Times New Roman"/>
          <w:sz w:val="24"/>
          <w:szCs w:val="24"/>
          <w:lang w:eastAsia="ru-RU"/>
        </w:rPr>
        <w:t xml:space="preserve"> на получение убытка в данной ситуации один из десяти), то в следующий раз, когда вы проявите нерешительность на подобном хорошем сетапе и не откроете на нем позиции - он окажется </w:t>
      </w:r>
      <w:r w:rsidRPr="00F014D0">
        <w:rPr>
          <w:rFonts w:ascii="Times New Roman" w:eastAsia="Times New Roman" w:hAnsi="Times New Roman" w:cs="Times New Roman"/>
          <w:sz w:val="24"/>
          <w:szCs w:val="24"/>
          <w:lang w:eastAsia="ru-RU"/>
        </w:rPr>
        <w:t>прибыльным</w:t>
      </w:r>
      <w:r w:rsidRPr="00FB4AA5">
        <w:rPr>
          <w:rFonts w:ascii="Times New Roman" w:eastAsia="Times New Roman" w:hAnsi="Times New Roman" w:cs="Times New Roman"/>
          <w:sz w:val="24"/>
          <w:szCs w:val="24"/>
          <w:lang w:eastAsia="ru-RU"/>
        </w:rPr>
        <w:t>. Это, очевидно, может стать порочным кругом, который может привести вас к разочарованию и заставить вас, в конечном счете, иногда открывать одну плохую позицию за другой и получать убытки в отчаянии на то, что вы пропустили столько хороших позиций. Это было бы смешно, если бы на кону не стояли реальные деньги.</w:t>
      </w:r>
    </w:p>
    <w:p w14:paraId="25838D17" w14:textId="6F43795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Существует также то, что я называю ретроспективным пристрастием, которое влияет на вашу уверенность при нажатии на спусковой курок при открытии позиции. Многие трейдеры даже не </w:t>
      </w:r>
      <w:r w:rsidRPr="00FB4AA5">
        <w:rPr>
          <w:rFonts w:ascii="Times New Roman" w:eastAsia="Times New Roman" w:hAnsi="Times New Roman" w:cs="Times New Roman"/>
          <w:sz w:val="24"/>
          <w:szCs w:val="24"/>
          <w:lang w:eastAsia="ru-RU"/>
        </w:rPr>
        <w:lastRenderedPageBreak/>
        <w:t xml:space="preserve">осознают того, как они чересчур увлекаются ретроспективным анализом. Они начинают бояться открыть позицию, не имея возможности увидеть, что произойдет на графике в дальнейшем. Это самая основная причина того, почему я вообще не сторонник </w:t>
      </w:r>
      <w:r w:rsidRPr="00F014D0">
        <w:rPr>
          <w:rFonts w:ascii="Times New Roman" w:eastAsia="Times New Roman" w:hAnsi="Times New Roman" w:cs="Times New Roman"/>
          <w:sz w:val="24"/>
          <w:szCs w:val="24"/>
          <w:lang w:eastAsia="ru-RU"/>
        </w:rPr>
        <w:t>бэк-тестирования</w:t>
      </w:r>
      <w:r w:rsidRPr="00FB4AA5">
        <w:rPr>
          <w:rFonts w:ascii="Times New Roman" w:eastAsia="Times New Roman" w:hAnsi="Times New Roman" w:cs="Times New Roman"/>
          <w:sz w:val="24"/>
          <w:szCs w:val="24"/>
          <w:lang w:eastAsia="ru-RU"/>
        </w:rPr>
        <w:t>, но я предпочитаю тестирование в реальном времени, или демо-торговлю в режиме реального времени для проверки своих способностей, прежде чем открывать реальные позиции.</w:t>
      </w:r>
    </w:p>
    <w:p w14:paraId="42C8777C"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Как перестать бояться хороших сделок...</w:t>
      </w:r>
    </w:p>
    <w:p w14:paraId="1F9C9881" w14:textId="1F11622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Вот некоторые шаги, которые вы можете предпринять, чтобы </w:t>
      </w:r>
      <w:r w:rsidRPr="00F014D0">
        <w:rPr>
          <w:rFonts w:ascii="Times New Roman" w:eastAsia="Times New Roman" w:hAnsi="Times New Roman" w:cs="Times New Roman"/>
          <w:sz w:val="24"/>
          <w:szCs w:val="24"/>
          <w:lang w:eastAsia="ru-RU"/>
        </w:rPr>
        <w:t>обучить</w:t>
      </w:r>
      <w:r w:rsidRPr="00FB4AA5">
        <w:rPr>
          <w:rFonts w:ascii="Times New Roman" w:eastAsia="Times New Roman" w:hAnsi="Times New Roman" w:cs="Times New Roman"/>
          <w:sz w:val="24"/>
          <w:szCs w:val="24"/>
          <w:lang w:eastAsia="ru-RU"/>
        </w:rPr>
        <w:t xml:space="preserve"> себя этим </w:t>
      </w:r>
      <w:r w:rsidRPr="00F014D0">
        <w:rPr>
          <w:rFonts w:ascii="Times New Roman" w:eastAsia="Times New Roman" w:hAnsi="Times New Roman" w:cs="Times New Roman"/>
          <w:sz w:val="24"/>
          <w:szCs w:val="24"/>
          <w:lang w:eastAsia="ru-RU"/>
        </w:rPr>
        <w:t>привычкам</w:t>
      </w:r>
      <w:r w:rsidRPr="00FB4AA5">
        <w:rPr>
          <w:rFonts w:ascii="Times New Roman" w:eastAsia="Times New Roman" w:hAnsi="Times New Roman" w:cs="Times New Roman"/>
          <w:sz w:val="24"/>
          <w:szCs w:val="24"/>
          <w:lang w:eastAsia="ru-RU"/>
        </w:rPr>
        <w:t xml:space="preserve"> и побороть своих умственных демонов...</w:t>
      </w:r>
    </w:p>
    <w:p w14:paraId="55935924" w14:textId="3DEEA91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Для того, чтобы избавиться от </w:t>
      </w:r>
      <w:r w:rsidRPr="00F014D0">
        <w:rPr>
          <w:rFonts w:ascii="Times New Roman" w:eastAsia="Times New Roman" w:hAnsi="Times New Roman" w:cs="Times New Roman"/>
          <w:sz w:val="24"/>
          <w:szCs w:val="24"/>
          <w:lang w:eastAsia="ru-RU"/>
        </w:rPr>
        <w:t>страха</w:t>
      </w:r>
      <w:r w:rsidRPr="00FB4AA5">
        <w:rPr>
          <w:rFonts w:ascii="Times New Roman" w:eastAsia="Times New Roman" w:hAnsi="Times New Roman" w:cs="Times New Roman"/>
          <w:sz w:val="24"/>
          <w:szCs w:val="24"/>
          <w:lang w:eastAsia="ru-RU"/>
        </w:rPr>
        <w:t xml:space="preserve"> спустить курок и войти в рынок, вы должны помнить: чтобы заработать деньги на рынке, вы должны принимать как можно большее количество успешных торговых операций, и с течением времени, если ваше торговое преимущество будет </w:t>
      </w:r>
      <w:r w:rsidRPr="00F014D0">
        <w:rPr>
          <w:rFonts w:ascii="Times New Roman" w:eastAsia="Times New Roman" w:hAnsi="Times New Roman" w:cs="Times New Roman"/>
          <w:sz w:val="24"/>
          <w:szCs w:val="24"/>
          <w:lang w:eastAsia="ru-RU"/>
        </w:rPr>
        <w:t>прибыльным</w:t>
      </w:r>
      <w:r w:rsidRPr="00FB4AA5">
        <w:rPr>
          <w:rFonts w:ascii="Times New Roman" w:eastAsia="Times New Roman" w:hAnsi="Times New Roman" w:cs="Times New Roman"/>
          <w:sz w:val="24"/>
          <w:szCs w:val="24"/>
          <w:lang w:eastAsia="ru-RU"/>
        </w:rPr>
        <w:t xml:space="preserve">, это должно окупиться. Это идея великого </w:t>
      </w:r>
      <w:r w:rsidRPr="00F014D0">
        <w:rPr>
          <w:rFonts w:ascii="Times New Roman" w:eastAsia="Times New Roman" w:hAnsi="Times New Roman" w:cs="Times New Roman"/>
          <w:sz w:val="24"/>
          <w:szCs w:val="24"/>
          <w:lang w:eastAsia="ru-RU"/>
        </w:rPr>
        <w:t>Марка Дугласа</w:t>
      </w:r>
      <w:r w:rsidRPr="00FB4AA5">
        <w:rPr>
          <w:rFonts w:ascii="Times New Roman" w:eastAsia="Times New Roman" w:hAnsi="Times New Roman" w:cs="Times New Roman"/>
          <w:sz w:val="24"/>
          <w:szCs w:val="24"/>
          <w:lang w:eastAsia="ru-RU"/>
        </w:rPr>
        <w:t xml:space="preserve">, которую я более детально обсуждал в </w:t>
      </w:r>
      <w:r w:rsidRPr="00F014D0">
        <w:rPr>
          <w:rFonts w:ascii="Times New Roman" w:eastAsia="Times New Roman" w:hAnsi="Times New Roman" w:cs="Times New Roman"/>
          <w:sz w:val="24"/>
          <w:szCs w:val="24"/>
          <w:lang w:eastAsia="ru-RU"/>
        </w:rPr>
        <w:t>недавней статье</w:t>
      </w:r>
      <w:r w:rsidRPr="00FB4AA5">
        <w:rPr>
          <w:rFonts w:ascii="Times New Roman" w:eastAsia="Times New Roman" w:hAnsi="Times New Roman" w:cs="Times New Roman"/>
          <w:sz w:val="24"/>
          <w:szCs w:val="24"/>
          <w:lang w:eastAsia="ru-RU"/>
        </w:rPr>
        <w:t>, написанной мною на основе его учения.</w:t>
      </w:r>
    </w:p>
    <w:p w14:paraId="10CF907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Идея заключается в том, что вы должны открывать только такие позиции, в которых вы будете уверены, а также те, в которых вы можете быть уверены даже только на 50%. В конце концов, ваша уверенность в том или ином торговом сигнале может сильно варьироваться в зависимости от многих факторов, некоторые из которых даже, вероятно, не имеют ничего общего с графиками (например, как прошел ваш день, состояние ваших отношений и т.д.).</w:t>
      </w:r>
    </w:p>
    <w:p w14:paraId="05E635F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Это не значит, что вы должны выйти и «распыляться по мелочам». Вы должны фильтровать свои позиции, но не делать этого чрезмерно; не убеждайте себя, что никогда не бывает сто́ящего торгового сетапа. Вы должны фильтровать сетапы, но не увлекаться этим излишне. </w:t>
      </w:r>
    </w:p>
    <w:p w14:paraId="6BB2286A"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Цель в том, чтобы вы были уверенными в своем торговом преимуществе и всякий раз возвращались к графикам, когда на них появляется высоковероятностный сетап. Вы должны мыслить, как снайпер, но не бойтесь нажимать на спусковой курок.</w:t>
      </w:r>
    </w:p>
    <w:p w14:paraId="2CC54DDD"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Некоторые шаги, которые можно предпринять...</w:t>
      </w:r>
    </w:p>
    <w:p w14:paraId="64238DAD"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1. Если вы боретесь, чтобы нажать на курок, уменьшите размер </w:t>
      </w:r>
      <w:r w:rsidRPr="00F014D0">
        <w:rPr>
          <w:rFonts w:ascii="Times New Roman" w:eastAsia="Times New Roman" w:hAnsi="Times New Roman" w:cs="Times New Roman"/>
          <w:sz w:val="24"/>
          <w:szCs w:val="24"/>
          <w:lang w:eastAsia="ru-RU"/>
        </w:rPr>
        <w:t>лота</w:t>
      </w:r>
      <w:r w:rsidRPr="00FB4AA5">
        <w:rPr>
          <w:rFonts w:ascii="Times New Roman" w:eastAsia="Times New Roman" w:hAnsi="Times New Roman" w:cs="Times New Roman"/>
          <w:sz w:val="24"/>
          <w:szCs w:val="24"/>
          <w:lang w:eastAsia="ru-RU"/>
        </w:rPr>
        <w:t>, с тем чтобы вы, по крайней мере, находились в этих позициях и чувствовали влияние реальных денег – это предотвратит вас от торговли на ретроспективных данных, если вы будете инициировать торговлю, но не торговать;</w:t>
      </w:r>
      <w:r w:rsidR="00F55433">
        <w:rPr>
          <w:rFonts w:ascii="Times New Roman" w:eastAsia="Times New Roman" w:hAnsi="Times New Roman" w:cs="Times New Roman"/>
          <w:sz w:val="24"/>
          <w:szCs w:val="24"/>
          <w:lang w:eastAsia="ru-RU"/>
        </w:rPr>
        <w:t xml:space="preserve"> </w:t>
      </w:r>
      <w:r w:rsidR="00F55433">
        <w:rPr>
          <w:rFonts w:ascii="Times New Roman" w:eastAsia="Times New Roman" w:hAnsi="Times New Roman" w:cs="Times New Roman"/>
          <w:sz w:val="24"/>
          <w:szCs w:val="24"/>
          <w:lang w:eastAsia="ru-RU"/>
        </w:rPr>
        <w:tab/>
      </w:r>
      <w:r w:rsidRPr="00FB4AA5">
        <w:rPr>
          <w:rFonts w:ascii="Times New Roman" w:eastAsia="Times New Roman" w:hAnsi="Times New Roman" w:cs="Times New Roman"/>
          <w:sz w:val="24"/>
          <w:szCs w:val="24"/>
          <w:lang w:eastAsia="ru-RU"/>
        </w:rPr>
        <w:t xml:space="preserve">2. Чем меньше вы смотрите на графики, тем меньше у вас будет времени на мысли о том, правильно вы делаете или нет. Не прилипайте к экрану компьютера. Ограничьте время просмотра графиков до 15-30 минут в день. Более того, сосредоточьтесь на </w:t>
      </w:r>
      <w:r w:rsidRPr="00F014D0">
        <w:rPr>
          <w:rFonts w:ascii="Times New Roman" w:eastAsia="Times New Roman" w:hAnsi="Times New Roman" w:cs="Times New Roman"/>
          <w:sz w:val="24"/>
          <w:szCs w:val="24"/>
          <w:lang w:eastAsia="ru-RU"/>
        </w:rPr>
        <w:t>дневных графиках</w:t>
      </w:r>
      <w:r w:rsidRPr="00FB4AA5">
        <w:rPr>
          <w:rFonts w:ascii="Times New Roman" w:eastAsia="Times New Roman" w:hAnsi="Times New Roman" w:cs="Times New Roman"/>
          <w:sz w:val="24"/>
          <w:szCs w:val="24"/>
          <w:lang w:eastAsia="ru-RU"/>
        </w:rPr>
        <w:t xml:space="preserve">, особенно на периоде в конце торгового дня – это поможет вам развить </w:t>
      </w:r>
      <w:r w:rsidRPr="00F014D0">
        <w:rPr>
          <w:rFonts w:ascii="Times New Roman" w:eastAsia="Times New Roman" w:hAnsi="Times New Roman" w:cs="Times New Roman"/>
          <w:sz w:val="24"/>
          <w:szCs w:val="24"/>
          <w:lang w:eastAsia="ru-RU"/>
        </w:rPr>
        <w:t>психологию</w:t>
      </w:r>
      <w:r w:rsidRPr="00FB4AA5">
        <w:rPr>
          <w:rFonts w:ascii="Times New Roman" w:eastAsia="Times New Roman" w:hAnsi="Times New Roman" w:cs="Times New Roman"/>
          <w:sz w:val="24"/>
          <w:szCs w:val="24"/>
          <w:lang w:eastAsia="ru-RU"/>
        </w:rPr>
        <w:t xml:space="preserve"> фильтрации;</w:t>
      </w:r>
    </w:p>
    <w:p w14:paraId="2848EBBB" w14:textId="1BB404A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3. Не смотрите просто на отдельные торговые </w:t>
      </w:r>
      <w:r w:rsidRPr="00F014D0">
        <w:rPr>
          <w:rFonts w:ascii="Times New Roman" w:eastAsia="Times New Roman" w:hAnsi="Times New Roman" w:cs="Times New Roman"/>
          <w:sz w:val="24"/>
          <w:szCs w:val="24"/>
          <w:lang w:eastAsia="ru-RU"/>
        </w:rPr>
        <w:t>свечные</w:t>
      </w:r>
      <w:r w:rsidRPr="00FB4AA5">
        <w:rPr>
          <w:rFonts w:ascii="Times New Roman" w:eastAsia="Times New Roman" w:hAnsi="Times New Roman" w:cs="Times New Roman"/>
          <w:sz w:val="24"/>
          <w:szCs w:val="24"/>
          <w:lang w:eastAsia="ru-RU"/>
        </w:rPr>
        <w:t xml:space="preserve"> сигналы, а читайте график слева направо и проникайтесь им. Думайте о графике, словно вы читаете </w:t>
      </w:r>
      <w:r w:rsidRPr="00F014D0">
        <w:rPr>
          <w:rFonts w:ascii="Times New Roman" w:eastAsia="Times New Roman" w:hAnsi="Times New Roman" w:cs="Times New Roman"/>
          <w:sz w:val="24"/>
          <w:szCs w:val="24"/>
          <w:lang w:eastAsia="ru-RU"/>
        </w:rPr>
        <w:t>книгу</w:t>
      </w:r>
      <w:r w:rsidRPr="00FB4AA5">
        <w:rPr>
          <w:rFonts w:ascii="Times New Roman" w:eastAsia="Times New Roman" w:hAnsi="Times New Roman" w:cs="Times New Roman"/>
          <w:sz w:val="24"/>
          <w:szCs w:val="24"/>
          <w:lang w:eastAsia="ru-RU"/>
        </w:rPr>
        <w:t xml:space="preserve"> слева направо: чтобы знать, что происходит на текущей странице, вы должны знать, что произошло на предыдущей странице – это поможет вам составить план того, что может произойти дальше. Рынок представляет собой продолжающуюся книгу, записывая всю информацию по мере того, как мы говорим о ней; важно знать, что график – это картина, которую рисует рынок.</w:t>
      </w:r>
    </w:p>
    <w:p w14:paraId="1088339D" w14:textId="0DCFE93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На представленном ниже примере дневного графика </w:t>
      </w:r>
      <w:r w:rsidRPr="00F014D0">
        <w:rPr>
          <w:rFonts w:ascii="Times New Roman" w:eastAsia="Times New Roman" w:hAnsi="Times New Roman" w:cs="Times New Roman"/>
          <w:sz w:val="24"/>
          <w:szCs w:val="24"/>
          <w:lang w:eastAsia="ru-RU"/>
        </w:rPr>
        <w:t>валютной пары</w:t>
      </w:r>
      <w:r w:rsidRPr="00FB4AA5">
        <w:rPr>
          <w:rFonts w:ascii="Times New Roman" w:eastAsia="Times New Roman" w:hAnsi="Times New Roman" w:cs="Times New Roman"/>
          <w:sz w:val="24"/>
          <w:szCs w:val="24"/>
          <w:lang w:eastAsia="ru-RU"/>
        </w:rPr>
        <w:t xml:space="preserve"> GBPJPY в течение очень длительного периода не было никаких значимых движений, но как только мы получили вот этот сигнальный </w:t>
      </w:r>
      <w:r w:rsidRPr="00F014D0">
        <w:rPr>
          <w:rFonts w:ascii="Times New Roman" w:eastAsia="Times New Roman" w:hAnsi="Times New Roman" w:cs="Times New Roman"/>
          <w:sz w:val="24"/>
          <w:szCs w:val="24"/>
          <w:lang w:eastAsia="ru-RU"/>
        </w:rPr>
        <w:t>пин-бар</w:t>
      </w:r>
      <w:r w:rsidRPr="00FB4AA5">
        <w:rPr>
          <w:rFonts w:ascii="Times New Roman" w:eastAsia="Times New Roman" w:hAnsi="Times New Roman" w:cs="Times New Roman"/>
          <w:sz w:val="24"/>
          <w:szCs w:val="24"/>
          <w:lang w:eastAsia="ru-RU"/>
        </w:rPr>
        <w:t xml:space="preserve">, мы смогли прочитать, что произошло: консолидация, </w:t>
      </w:r>
      <w:r w:rsidRPr="00F014D0">
        <w:rPr>
          <w:rFonts w:ascii="Times New Roman" w:eastAsia="Times New Roman" w:hAnsi="Times New Roman" w:cs="Times New Roman"/>
          <w:sz w:val="24"/>
          <w:szCs w:val="24"/>
          <w:lang w:eastAsia="ru-RU"/>
        </w:rPr>
        <w:t>ложный пробой</w:t>
      </w:r>
      <w:r w:rsidRPr="00FB4AA5">
        <w:rPr>
          <w:rFonts w:ascii="Times New Roman" w:eastAsia="Times New Roman" w:hAnsi="Times New Roman" w:cs="Times New Roman"/>
          <w:sz w:val="24"/>
          <w:szCs w:val="24"/>
          <w:lang w:eastAsia="ru-RU"/>
        </w:rPr>
        <w:t xml:space="preserve"> и подтверждение (сигнал </w:t>
      </w:r>
      <w:r w:rsidRPr="00F014D0">
        <w:rPr>
          <w:rFonts w:ascii="Times New Roman" w:eastAsia="Times New Roman" w:hAnsi="Times New Roman" w:cs="Times New Roman"/>
          <w:sz w:val="24"/>
          <w:szCs w:val="24"/>
          <w:lang w:eastAsia="ru-RU"/>
        </w:rPr>
        <w:t>пин-бара</w:t>
      </w:r>
      <w:r w:rsidRPr="00FB4AA5">
        <w:rPr>
          <w:rFonts w:ascii="Times New Roman" w:eastAsia="Times New Roman" w:hAnsi="Times New Roman" w:cs="Times New Roman"/>
          <w:sz w:val="24"/>
          <w:szCs w:val="24"/>
          <w:lang w:eastAsia="ru-RU"/>
        </w:rPr>
        <w:t xml:space="preserve">). Не будем вдаваться в подробности, но мы увидели сигнал </w:t>
      </w:r>
      <w:r w:rsidRPr="00F014D0">
        <w:rPr>
          <w:rFonts w:ascii="Times New Roman" w:eastAsia="Times New Roman" w:hAnsi="Times New Roman" w:cs="Times New Roman"/>
          <w:sz w:val="24"/>
          <w:szCs w:val="24"/>
          <w:lang w:eastAsia="ru-RU"/>
        </w:rPr>
        <w:t>ложного пробоя</w:t>
      </w:r>
      <w:r w:rsidRPr="00FB4AA5">
        <w:rPr>
          <w:rFonts w:ascii="Times New Roman" w:eastAsia="Times New Roman" w:hAnsi="Times New Roman" w:cs="Times New Roman"/>
          <w:sz w:val="24"/>
          <w:szCs w:val="24"/>
          <w:lang w:eastAsia="ru-RU"/>
        </w:rPr>
        <w:t xml:space="preserve"> на валютной паре GBPJPY; те, кто открыл короткую позицию, попались. Данный пин-бар был сигналом, после которого произошло закрытие позиций медведей, что послужило толчком для восходящего движения.</w:t>
      </w:r>
    </w:p>
    <w:p w14:paraId="5430B6D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Сам по себе сигнал – это подтверждение, но, чтобы получить больше уверенности, нам нужно прочитать справа налево, что произошло... Сигнал – это, своего рода МАЯК, где нужно читать, что случилось на графике...</w:t>
      </w:r>
    </w:p>
    <w:p w14:paraId="6BE462A0" w14:textId="43B4106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noProof/>
          <w:sz w:val="24"/>
          <w:szCs w:val="24"/>
          <w:lang w:eastAsia="ru-RU"/>
        </w:rPr>
        <w:drawing>
          <wp:inline distT="0" distB="0" distL="0" distR="0" wp14:anchorId="70406597" wp14:editId="71DCEE6F">
            <wp:extent cx="4764405" cy="375412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64405" cy="3754120"/>
                    </a:xfrm>
                    <a:prstGeom prst="rect">
                      <a:avLst/>
                    </a:prstGeom>
                    <a:noFill/>
                    <a:ln>
                      <a:noFill/>
                    </a:ln>
                  </pic:spPr>
                </pic:pic>
              </a:graphicData>
            </a:graphic>
          </wp:inline>
        </w:drawing>
      </w:r>
    </w:p>
    <w:p w14:paraId="33A87742" w14:textId="1C23637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Анализ ценового движения не только сводится к единичным свечным сигналам, речь идет о чтении графиков, и чтение «истории» ценового движения слева направо даст вам такую же ценную информацию, как чтение текста на страницах книги. Взглянуть на ценовой график, уметь правильно прочитать его и уверенно спрогнозировать предстоящее рыночное движение – это </w:t>
      </w:r>
      <w:r w:rsidRPr="00F014D0">
        <w:rPr>
          <w:rFonts w:ascii="Times New Roman" w:eastAsia="Times New Roman" w:hAnsi="Times New Roman" w:cs="Times New Roman"/>
          <w:sz w:val="24"/>
          <w:szCs w:val="24"/>
          <w:lang w:eastAsia="ru-RU"/>
        </w:rPr>
        <w:t>навык</w:t>
      </w:r>
      <w:r w:rsidRPr="00FB4AA5">
        <w:rPr>
          <w:rFonts w:ascii="Times New Roman" w:eastAsia="Times New Roman" w:hAnsi="Times New Roman" w:cs="Times New Roman"/>
          <w:sz w:val="24"/>
          <w:szCs w:val="24"/>
          <w:lang w:eastAsia="ru-RU"/>
        </w:rPr>
        <w:t>, к которому должны стремиться все трейдеры.</w:t>
      </w:r>
    </w:p>
    <w:p w14:paraId="4DD17B85"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60F3DE70" w14:textId="42FF0E3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TradeLikeaPro.ru</w:t>
      </w:r>
    </w:p>
    <w:p w14:paraId="06A9692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Изменено 6 октября, 2018 пользователем pavlus777</w:t>
      </w:r>
      <w:r w:rsidRPr="00FB4AA5">
        <w:rPr>
          <w:rFonts w:ascii="Times New Roman" w:eastAsia="Times New Roman" w:hAnsi="Times New Roman" w:cs="Times New Roman"/>
          <w:sz w:val="24"/>
          <w:szCs w:val="24"/>
          <w:lang w:eastAsia="ru-RU"/>
        </w:rPr>
        <w:t xml:space="preserve"> </w:t>
      </w:r>
    </w:p>
    <w:p w14:paraId="3343D02E" w14:textId="2C329C76" w:rsidR="002A3985" w:rsidRDefault="002A3985" w:rsidP="00F55433">
      <w:pPr>
        <w:spacing w:after="120"/>
        <w:ind w:firstLine="426"/>
        <w:jc w:val="both"/>
      </w:pPr>
    </w:p>
    <w:p w14:paraId="5E565FA8" w14:textId="32A085D3" w:rsidR="002A3985" w:rsidRDefault="002A3985" w:rsidP="00F55433">
      <w:pPr>
        <w:spacing w:after="120"/>
        <w:ind w:firstLine="426"/>
        <w:jc w:val="both"/>
      </w:pPr>
      <w:r>
        <w:br w:type="page"/>
      </w:r>
    </w:p>
    <w:p w14:paraId="404497C2" w14:textId="287334D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lastRenderedPageBreak/>
        <w:t xml:space="preserve"> </w:t>
      </w:r>
    </w:p>
    <w:p w14:paraId="227EB689" w14:textId="77777777" w:rsidR="00FB4AA5" w:rsidRPr="00FB4AA5" w:rsidRDefault="00FB4AA5"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70" w:name="_Toc44163238"/>
      <w:bookmarkStart w:id="71" w:name="_Toc44163476"/>
      <w:bookmarkStart w:id="72" w:name="_Toc44163753"/>
      <w:bookmarkStart w:id="73" w:name="_Toc44164698"/>
      <w:bookmarkStart w:id="74" w:name="_Toc44164817"/>
      <w:r w:rsidRPr="00FB4AA5">
        <w:rPr>
          <w:rFonts w:ascii="Times New Roman" w:eastAsia="Times New Roman" w:hAnsi="Times New Roman" w:cs="Times New Roman"/>
          <w:b/>
          <w:bCs/>
          <w:kern w:val="36"/>
          <w:sz w:val="48"/>
          <w:szCs w:val="48"/>
          <w:lang w:eastAsia="ru-RU"/>
        </w:rPr>
        <w:t>Как использовать 1- и 4-часовой график для подтверждения сигналов на дневных графиках</w:t>
      </w:r>
      <w:bookmarkEnd w:id="70"/>
      <w:bookmarkEnd w:id="71"/>
      <w:bookmarkEnd w:id="72"/>
      <w:bookmarkEnd w:id="73"/>
      <w:bookmarkEnd w:id="74"/>
    </w:p>
    <w:p w14:paraId="722D5D10"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!!NIKA!!    12 442</w:t>
      </w:r>
    </w:p>
    <w:p w14:paraId="515830F6"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10-14 минут</w:t>
      </w:r>
    </w:p>
    <w:p w14:paraId="3F5B3AD6" w14:textId="77777777" w:rsidR="00FB4AA5" w:rsidRPr="00FB4AA5"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5ED22D3A">
          <v:rect id="_x0000_i1039" style="width:0;height:1.5pt" o:hralign="center" o:hrstd="t" o:hr="t" fillcolor="#a0a0a0" stroked="f"/>
        </w:pict>
      </w:r>
    </w:p>
    <w:p w14:paraId="29ED0C0B" w14:textId="4C9108F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p>
    <w:p w14:paraId="05F3D5D8" w14:textId="6F04E63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Типичный </w:t>
      </w:r>
      <w:r w:rsidRPr="00F014D0">
        <w:rPr>
          <w:rFonts w:ascii="Times New Roman" w:eastAsia="Times New Roman" w:hAnsi="Times New Roman" w:cs="Times New Roman"/>
          <w:sz w:val="24"/>
          <w:szCs w:val="24"/>
          <w:lang w:eastAsia="ru-RU"/>
        </w:rPr>
        <w:t>вопрос</w:t>
      </w:r>
      <w:r w:rsidRPr="00FB4AA5">
        <w:rPr>
          <w:rFonts w:ascii="Times New Roman" w:eastAsia="Times New Roman" w:hAnsi="Times New Roman" w:cs="Times New Roman"/>
          <w:sz w:val="24"/>
          <w:szCs w:val="24"/>
          <w:lang w:eastAsia="ru-RU"/>
        </w:rPr>
        <w:t>, который задают мне трейдеры-</w:t>
      </w:r>
      <w:r w:rsidRPr="00F014D0">
        <w:rPr>
          <w:rFonts w:ascii="Times New Roman" w:eastAsia="Times New Roman" w:hAnsi="Times New Roman" w:cs="Times New Roman"/>
          <w:sz w:val="24"/>
          <w:szCs w:val="24"/>
          <w:lang w:eastAsia="ru-RU"/>
        </w:rPr>
        <w:t>новички</w:t>
      </w:r>
      <w:r w:rsidRPr="00FB4AA5">
        <w:rPr>
          <w:rFonts w:ascii="Times New Roman" w:eastAsia="Times New Roman" w:hAnsi="Times New Roman" w:cs="Times New Roman"/>
          <w:sz w:val="24"/>
          <w:szCs w:val="24"/>
          <w:lang w:eastAsia="ru-RU"/>
        </w:rPr>
        <w:t xml:space="preserve">, звучит так: использую ли я </w:t>
      </w:r>
      <w:r w:rsidRPr="00F014D0">
        <w:rPr>
          <w:rFonts w:ascii="Times New Roman" w:eastAsia="Times New Roman" w:hAnsi="Times New Roman" w:cs="Times New Roman"/>
          <w:sz w:val="24"/>
          <w:szCs w:val="24"/>
          <w:lang w:eastAsia="ru-RU"/>
        </w:rPr>
        <w:t>внутридневные</w:t>
      </w:r>
      <w:r w:rsidRPr="00FB4AA5">
        <w:rPr>
          <w:rFonts w:ascii="Times New Roman" w:eastAsia="Times New Roman" w:hAnsi="Times New Roman" w:cs="Times New Roman"/>
          <w:sz w:val="24"/>
          <w:szCs w:val="24"/>
          <w:lang w:eastAsia="ru-RU"/>
        </w:rPr>
        <w:t xml:space="preserve"> графики или «более низкие </w:t>
      </w:r>
      <w:r w:rsidRPr="00F014D0">
        <w:rPr>
          <w:rFonts w:ascii="Times New Roman" w:eastAsia="Times New Roman" w:hAnsi="Times New Roman" w:cs="Times New Roman"/>
          <w:sz w:val="24"/>
          <w:szCs w:val="24"/>
          <w:lang w:eastAsia="ru-RU"/>
        </w:rPr>
        <w:t>таймфреймы</w:t>
      </w:r>
      <w:r w:rsidRPr="00FB4AA5">
        <w:rPr>
          <w:rFonts w:ascii="Times New Roman" w:eastAsia="Times New Roman" w:hAnsi="Times New Roman" w:cs="Times New Roman"/>
          <w:sz w:val="24"/>
          <w:szCs w:val="24"/>
          <w:lang w:eastAsia="ru-RU"/>
        </w:rPr>
        <w:t xml:space="preserve">», и если да, то как я их использую? </w:t>
      </w:r>
    </w:p>
    <w:p w14:paraId="765F7CC2" w14:textId="4BE0C4F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 большей части - да, я использую внутридневные графики. Но (вы знали, что я дам утвердительный ответ, не так ли?) всему есть свое время и место, особенно внутридневным таймфреймам. Важно понимать, когда следует их использовать и как. Это то, о чем я более подробно рассказываю в своем спецкурсе, посвященном торговле по сигналам Прайс Экшен, но в сегодняшнем уроке я хотел бы дать вам краткий обзор того, как я включаю внутридневные </w:t>
      </w:r>
      <w:r w:rsidRPr="00F014D0">
        <w:rPr>
          <w:rFonts w:ascii="Times New Roman" w:eastAsia="Times New Roman" w:hAnsi="Times New Roman" w:cs="Times New Roman"/>
          <w:sz w:val="24"/>
          <w:szCs w:val="24"/>
          <w:lang w:eastAsia="ru-RU"/>
        </w:rPr>
        <w:t>графики</w:t>
      </w:r>
      <w:r w:rsidRPr="00FB4AA5">
        <w:rPr>
          <w:rFonts w:ascii="Times New Roman" w:eastAsia="Times New Roman" w:hAnsi="Times New Roman" w:cs="Times New Roman"/>
          <w:sz w:val="24"/>
          <w:szCs w:val="24"/>
          <w:lang w:eastAsia="ru-RU"/>
        </w:rPr>
        <w:t xml:space="preserve"> в свой ежедневный </w:t>
      </w:r>
      <w:r w:rsidRPr="00F014D0">
        <w:rPr>
          <w:rFonts w:ascii="Times New Roman" w:eastAsia="Times New Roman" w:hAnsi="Times New Roman" w:cs="Times New Roman"/>
          <w:sz w:val="24"/>
          <w:szCs w:val="24"/>
          <w:lang w:eastAsia="ru-RU"/>
        </w:rPr>
        <w:t>торговый план</w:t>
      </w:r>
      <w:r w:rsidRPr="00FB4AA5">
        <w:rPr>
          <w:rFonts w:ascii="Times New Roman" w:eastAsia="Times New Roman" w:hAnsi="Times New Roman" w:cs="Times New Roman"/>
          <w:sz w:val="24"/>
          <w:szCs w:val="24"/>
          <w:lang w:eastAsia="ru-RU"/>
        </w:rPr>
        <w:t xml:space="preserve">. </w:t>
      </w:r>
    </w:p>
    <w:p w14:paraId="48420EA5" w14:textId="4372EC0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этом учебном пособии будут продемонстрированы некоторые из основных способов использования более низких таймфреймов с целью дополнительного </w:t>
      </w:r>
      <w:r w:rsidRPr="00F014D0">
        <w:rPr>
          <w:rFonts w:ascii="Times New Roman" w:eastAsia="Times New Roman" w:hAnsi="Times New Roman" w:cs="Times New Roman"/>
          <w:sz w:val="24"/>
          <w:szCs w:val="24"/>
          <w:lang w:eastAsia="ru-RU"/>
        </w:rPr>
        <w:t>подтверждения сигналов</w:t>
      </w:r>
      <w:r w:rsidRPr="00FB4AA5">
        <w:rPr>
          <w:rFonts w:ascii="Times New Roman" w:eastAsia="Times New Roman" w:hAnsi="Times New Roman" w:cs="Times New Roman"/>
          <w:sz w:val="24"/>
          <w:szCs w:val="24"/>
          <w:lang w:eastAsia="ru-RU"/>
        </w:rPr>
        <w:t xml:space="preserve"> на </w:t>
      </w:r>
      <w:r w:rsidRPr="00F014D0">
        <w:rPr>
          <w:rFonts w:ascii="Times New Roman" w:eastAsia="Times New Roman" w:hAnsi="Times New Roman" w:cs="Times New Roman"/>
          <w:sz w:val="24"/>
          <w:szCs w:val="24"/>
          <w:lang w:eastAsia="ru-RU"/>
        </w:rPr>
        <w:t>дневных графиках</w:t>
      </w:r>
      <w:r w:rsidRPr="00FB4AA5">
        <w:rPr>
          <w:rFonts w:ascii="Times New Roman" w:eastAsia="Times New Roman" w:hAnsi="Times New Roman" w:cs="Times New Roman"/>
          <w:sz w:val="24"/>
          <w:szCs w:val="24"/>
          <w:lang w:eastAsia="ru-RU"/>
        </w:rPr>
        <w:t xml:space="preserve">, а также вопросы риск-менеджмента, управления размером позиции и повышения </w:t>
      </w:r>
      <w:r w:rsidRPr="00F014D0">
        <w:rPr>
          <w:rFonts w:ascii="Times New Roman" w:eastAsia="Times New Roman" w:hAnsi="Times New Roman" w:cs="Times New Roman"/>
          <w:sz w:val="24"/>
          <w:szCs w:val="24"/>
          <w:lang w:eastAsia="ru-RU"/>
        </w:rPr>
        <w:t>соотношения прибыли к риску</w:t>
      </w:r>
      <w:r w:rsidRPr="00FB4AA5">
        <w:rPr>
          <w:rFonts w:ascii="Times New Roman" w:eastAsia="Times New Roman" w:hAnsi="Times New Roman" w:cs="Times New Roman"/>
          <w:sz w:val="24"/>
          <w:szCs w:val="24"/>
          <w:lang w:eastAsia="ru-RU"/>
        </w:rPr>
        <w:t xml:space="preserve"> в </w:t>
      </w:r>
      <w:r w:rsidRPr="00F014D0">
        <w:rPr>
          <w:rFonts w:ascii="Times New Roman" w:eastAsia="Times New Roman" w:hAnsi="Times New Roman" w:cs="Times New Roman"/>
          <w:sz w:val="24"/>
          <w:szCs w:val="24"/>
          <w:lang w:eastAsia="ru-RU"/>
        </w:rPr>
        <w:t>трейдинге</w:t>
      </w:r>
      <w:r w:rsidRPr="00FB4AA5">
        <w:rPr>
          <w:rFonts w:ascii="Times New Roman" w:eastAsia="Times New Roman" w:hAnsi="Times New Roman" w:cs="Times New Roman"/>
          <w:sz w:val="24"/>
          <w:szCs w:val="24"/>
          <w:lang w:eastAsia="ru-RU"/>
        </w:rPr>
        <w:t xml:space="preserve">. </w:t>
      </w:r>
    </w:p>
    <w:p w14:paraId="2938A6A3"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Мои любимые графики внутридневных таймфреймов</w:t>
      </w:r>
      <w:r w:rsidRPr="00FB4AA5">
        <w:rPr>
          <w:rFonts w:ascii="Times New Roman" w:eastAsia="Times New Roman" w:hAnsi="Times New Roman" w:cs="Times New Roman"/>
          <w:sz w:val="24"/>
          <w:szCs w:val="24"/>
          <w:lang w:eastAsia="ru-RU"/>
        </w:rPr>
        <w:t xml:space="preserve"> </w:t>
      </w:r>
    </w:p>
    <w:p w14:paraId="7D5D74C2" w14:textId="6BEEB498"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Как правило, люди, которые пишут мне по поводу внутридневных </w:t>
      </w:r>
      <w:r w:rsidRPr="00F014D0">
        <w:rPr>
          <w:rFonts w:ascii="Times New Roman" w:eastAsia="Times New Roman" w:hAnsi="Times New Roman" w:cs="Times New Roman"/>
          <w:sz w:val="24"/>
          <w:szCs w:val="24"/>
          <w:lang w:eastAsia="ru-RU"/>
        </w:rPr>
        <w:t>таймфреймов</w:t>
      </w:r>
      <w:r w:rsidRPr="00FB4AA5">
        <w:rPr>
          <w:rFonts w:ascii="Times New Roman" w:eastAsia="Times New Roman" w:hAnsi="Times New Roman" w:cs="Times New Roman"/>
          <w:sz w:val="24"/>
          <w:szCs w:val="24"/>
          <w:lang w:eastAsia="ru-RU"/>
        </w:rPr>
        <w:t xml:space="preserve">, хотят знать, торгую ли я когда-либо исключительно на этих графиках? Ответ: да, я иногда торгую только на часовом или 4-часовом графике без учета дневного или недельного таймфреймов. Но в 90% случаев я использую часовой и 4-часовой графики с целью подтверждения сигнала на более высоком таймфрейме, в основном на дневном графике. </w:t>
      </w:r>
    </w:p>
    <w:p w14:paraId="05552380" w14:textId="791AA33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Таким образом, внутридневные графики работают как дополнительная точка конфлюентности, так сказать, для придания веса торговле и дальнейшего подтверждения правильности открытия своей позиции. Другим большим преимуществом внутридневных графиков является то, что они могут показать мне более точное место входа, чтобы достичь лучшего управления </w:t>
      </w:r>
      <w:r w:rsidRPr="00F014D0">
        <w:rPr>
          <w:rFonts w:ascii="Times New Roman" w:eastAsia="Times New Roman" w:hAnsi="Times New Roman" w:cs="Times New Roman"/>
          <w:sz w:val="24"/>
          <w:szCs w:val="24"/>
          <w:lang w:eastAsia="ru-RU"/>
        </w:rPr>
        <w:t>рисками</w:t>
      </w:r>
      <w:r w:rsidRPr="00FB4AA5">
        <w:rPr>
          <w:rFonts w:ascii="Times New Roman" w:eastAsia="Times New Roman" w:hAnsi="Times New Roman" w:cs="Times New Roman"/>
          <w:sz w:val="24"/>
          <w:szCs w:val="24"/>
          <w:lang w:eastAsia="ru-RU"/>
        </w:rPr>
        <w:t xml:space="preserve">. Подробнее об этих темах позже. </w:t>
      </w:r>
    </w:p>
    <w:p w14:paraId="2E3FA411" w14:textId="2C8F82B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Самая главная вещь – помните, что я никогда не опускаюсь ниже часового графика, потому что, по моему опыту, любой таймфрейм ниже часового – это просто рыночный шум. По мере того, как вы опускаетесь на более низкий таймфрейм, увеличивается количество бессмысленных ценовых баров, которые вы должны проанализировать, а это делает </w:t>
      </w:r>
      <w:r w:rsidRPr="00F014D0">
        <w:rPr>
          <w:rFonts w:ascii="Times New Roman" w:eastAsia="Times New Roman" w:hAnsi="Times New Roman" w:cs="Times New Roman"/>
          <w:sz w:val="24"/>
          <w:szCs w:val="24"/>
          <w:lang w:eastAsia="ru-RU"/>
        </w:rPr>
        <w:t>историю</w:t>
      </w:r>
      <w:r w:rsidRPr="00FB4AA5">
        <w:rPr>
          <w:rFonts w:ascii="Times New Roman" w:eastAsia="Times New Roman" w:hAnsi="Times New Roman" w:cs="Times New Roman"/>
          <w:sz w:val="24"/>
          <w:szCs w:val="24"/>
          <w:lang w:eastAsia="ru-RU"/>
        </w:rPr>
        <w:t xml:space="preserve"> рынка туманной и сомнительной, таким путем вы достигнете минутного графика, где присутствует хаос; </w:t>
      </w:r>
    </w:p>
    <w:p w14:paraId="5A85ED5A" w14:textId="28CF811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Просматривая внутридневные таймфреймы, я обращаю внимание только на часовой и 4-часовой графики. Ключевым же графиком, на котором я основываю большинство своих </w:t>
      </w:r>
      <w:r w:rsidRPr="00F014D0">
        <w:rPr>
          <w:rFonts w:ascii="Times New Roman" w:eastAsia="Times New Roman" w:hAnsi="Times New Roman" w:cs="Times New Roman"/>
          <w:sz w:val="24"/>
          <w:szCs w:val="24"/>
          <w:lang w:eastAsia="ru-RU"/>
        </w:rPr>
        <w:t>торговых решений</w:t>
      </w:r>
      <w:r w:rsidRPr="00FB4AA5">
        <w:rPr>
          <w:rFonts w:ascii="Times New Roman" w:eastAsia="Times New Roman" w:hAnsi="Times New Roman" w:cs="Times New Roman"/>
          <w:sz w:val="24"/>
          <w:szCs w:val="24"/>
          <w:lang w:eastAsia="ru-RU"/>
        </w:rPr>
        <w:t xml:space="preserve">, всегда является дневной; </w:t>
      </w:r>
    </w:p>
    <w:p w14:paraId="5EEF72FB" w14:textId="0F7D75B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Для тех, кто любит просматривать недельные графики, в этом уроке могут использоваться и его концепции в том числе. Применяйте дневные графики для подтверждения сигналов недельных графиков и добавления их конфлюентности, а также для тонкой настройки </w:t>
      </w:r>
      <w:r w:rsidRPr="00F014D0">
        <w:rPr>
          <w:rFonts w:ascii="Times New Roman" w:eastAsia="Times New Roman" w:hAnsi="Times New Roman" w:cs="Times New Roman"/>
          <w:sz w:val="24"/>
          <w:szCs w:val="24"/>
          <w:lang w:eastAsia="ru-RU"/>
        </w:rPr>
        <w:t>риск-</w:t>
      </w:r>
      <w:r w:rsidRPr="00F014D0">
        <w:rPr>
          <w:rFonts w:ascii="Times New Roman" w:eastAsia="Times New Roman" w:hAnsi="Times New Roman" w:cs="Times New Roman"/>
          <w:sz w:val="24"/>
          <w:szCs w:val="24"/>
          <w:lang w:eastAsia="ru-RU"/>
        </w:rPr>
        <w:lastRenderedPageBreak/>
        <w:t>менеджмента</w:t>
      </w:r>
      <w:r w:rsidRPr="00FB4AA5">
        <w:rPr>
          <w:rFonts w:ascii="Times New Roman" w:eastAsia="Times New Roman" w:hAnsi="Times New Roman" w:cs="Times New Roman"/>
          <w:sz w:val="24"/>
          <w:szCs w:val="24"/>
          <w:lang w:eastAsia="ru-RU"/>
        </w:rPr>
        <w:t xml:space="preserve">. Следует отметить, что я редко использую недельные графики сами по себе, но </w:t>
      </w:r>
      <w:r w:rsidRPr="00F014D0">
        <w:rPr>
          <w:rFonts w:ascii="Times New Roman" w:eastAsia="Times New Roman" w:hAnsi="Times New Roman" w:cs="Times New Roman"/>
          <w:sz w:val="24"/>
          <w:szCs w:val="24"/>
          <w:lang w:eastAsia="ru-RU"/>
        </w:rPr>
        <w:t>трейдерам</w:t>
      </w:r>
      <w:r w:rsidRPr="00FB4AA5">
        <w:rPr>
          <w:rFonts w:ascii="Times New Roman" w:eastAsia="Times New Roman" w:hAnsi="Times New Roman" w:cs="Times New Roman"/>
          <w:sz w:val="24"/>
          <w:szCs w:val="24"/>
          <w:lang w:eastAsia="ru-RU"/>
        </w:rPr>
        <w:t xml:space="preserve">, преданным недельным графикам, следует помнить об этом, читая остальную часть этого урока; </w:t>
      </w:r>
    </w:p>
    <w:p w14:paraId="231AE67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Помните, что для торговли на дневном графике НЕОБЯЗАТЕЛЬНО иметь подтверждение со стороны внутридневных графиков. Это просто вариант, который вы, вероятно, захотите использовать, когда станете более опытными и освоите торговлю на дневных таймфреймах; </w:t>
      </w:r>
    </w:p>
    <w:p w14:paraId="5A094B69" w14:textId="5997709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      Учитывайте, что это не внутридневная торговля! Продолжительность времени, в течение которого мы удерживаем эти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по-прежнему предназначена для полной овернайт-позиции или позиции длительностью в несколько дней/недель. Начальным торговым триггером здесь по-прежнему является график более высокого таймфрейма. </w:t>
      </w:r>
    </w:p>
    <w:p w14:paraId="319EDA9B"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Использование внутридневных графиков для определения точек входа в качестве второго шанса</w:t>
      </w:r>
      <w:r w:rsidRPr="00FB4AA5">
        <w:rPr>
          <w:rFonts w:ascii="Times New Roman" w:eastAsia="Times New Roman" w:hAnsi="Times New Roman" w:cs="Times New Roman"/>
          <w:sz w:val="24"/>
          <w:szCs w:val="24"/>
          <w:lang w:eastAsia="ru-RU"/>
        </w:rPr>
        <w:t xml:space="preserve"> </w:t>
      </w:r>
    </w:p>
    <w:p w14:paraId="36352F85" w14:textId="3975795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Все </w:t>
      </w:r>
      <w:r w:rsidRPr="00F014D0">
        <w:rPr>
          <w:rFonts w:ascii="Times New Roman" w:eastAsia="Times New Roman" w:hAnsi="Times New Roman" w:cs="Times New Roman"/>
          <w:sz w:val="24"/>
          <w:szCs w:val="24"/>
          <w:lang w:eastAsia="ru-RU"/>
        </w:rPr>
        <w:t>трейдеры</w:t>
      </w:r>
      <w:r w:rsidRPr="00FB4AA5">
        <w:rPr>
          <w:rFonts w:ascii="Times New Roman" w:eastAsia="Times New Roman" w:hAnsi="Times New Roman" w:cs="Times New Roman"/>
          <w:sz w:val="24"/>
          <w:szCs w:val="24"/>
          <w:lang w:eastAsia="ru-RU"/>
        </w:rPr>
        <w:t xml:space="preserve"> очень не любят пропускать хороший момент входа в рынок, и я не исключение. К счастью, существует несколько различных способов, с помощью которых вы можете получить отличный второй шанс для открытия позиции по сигналу, который вы пропустили. </w:t>
      </w:r>
    </w:p>
    <w:p w14:paraId="316CD88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Одним из таких способов является использование часового или 4-часового графика для поиска сигнала через несколько часов или даже дней в направлении первоначального сигнала на дневном графике. </w:t>
      </w:r>
    </w:p>
    <w:p w14:paraId="37BBC3BB" w14:textId="59A74AD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приведенном ниже примере мы видим четкий сигнал </w:t>
      </w:r>
      <w:r w:rsidRPr="00F014D0">
        <w:rPr>
          <w:rFonts w:ascii="Times New Roman" w:eastAsia="Times New Roman" w:hAnsi="Times New Roman" w:cs="Times New Roman"/>
          <w:sz w:val="24"/>
          <w:szCs w:val="24"/>
          <w:lang w:eastAsia="ru-RU"/>
        </w:rPr>
        <w:t>пин-бара</w:t>
      </w:r>
      <w:r w:rsidRPr="00FB4AA5">
        <w:rPr>
          <w:rFonts w:ascii="Times New Roman" w:eastAsia="Times New Roman" w:hAnsi="Times New Roman" w:cs="Times New Roman"/>
          <w:sz w:val="24"/>
          <w:szCs w:val="24"/>
          <w:lang w:eastAsia="ru-RU"/>
        </w:rPr>
        <w:t xml:space="preserve"> на покупку от </w:t>
      </w:r>
      <w:r w:rsidRPr="00F014D0">
        <w:rPr>
          <w:rFonts w:ascii="Times New Roman" w:eastAsia="Times New Roman" w:hAnsi="Times New Roman" w:cs="Times New Roman"/>
          <w:sz w:val="24"/>
          <w:szCs w:val="24"/>
          <w:lang w:eastAsia="ru-RU"/>
        </w:rPr>
        <w:t>уровня</w:t>
      </w:r>
      <w:r w:rsidRPr="00FB4AA5">
        <w:rPr>
          <w:rFonts w:ascii="Times New Roman" w:eastAsia="Times New Roman" w:hAnsi="Times New Roman" w:cs="Times New Roman"/>
          <w:sz w:val="24"/>
          <w:szCs w:val="24"/>
          <w:lang w:eastAsia="ru-RU"/>
        </w:rPr>
        <w:t xml:space="preserve"> поддержки на графике S&amp;P500. Если бы вы пропустили его, то определенно кусали бы локти... </w:t>
      </w:r>
    </w:p>
    <w:p w14:paraId="3950AD1C" w14:textId="24AD8D1F"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5ADED837" wp14:editId="3CEE7FE7">
            <wp:extent cx="5940425" cy="3445510"/>
            <wp:effectExtent l="0" t="0" r="3175" b="2540"/>
            <wp:docPr id="161" name="Рисунок 161" descr="10.jpg.1b441b7ff733052d06bebdc579d9bc7d.jpg">
              <a:hlinkClick xmlns:a="http://schemas.openxmlformats.org/drawingml/2006/main" r:id="rId68"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3" descr="10.jpg.1b441b7ff733052d06bebdc579d9bc7d.jpg">
                      <a:hlinkClick r:id="rId68" tooltip="&quot;Увеличить изображение&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0425" cy="3445510"/>
                    </a:xfrm>
                    <a:prstGeom prst="rect">
                      <a:avLst/>
                    </a:prstGeom>
                    <a:noFill/>
                    <a:ln>
                      <a:noFill/>
                    </a:ln>
                  </pic:spPr>
                </pic:pic>
              </a:graphicData>
            </a:graphic>
          </wp:inline>
        </w:drawing>
      </w:r>
    </w:p>
    <w:p w14:paraId="670DCC48" w14:textId="0B8D7F8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Однако опытные </w:t>
      </w:r>
      <w:r w:rsidRPr="00F014D0">
        <w:rPr>
          <w:rFonts w:ascii="Times New Roman" w:eastAsia="Times New Roman" w:hAnsi="Times New Roman" w:cs="Times New Roman"/>
          <w:sz w:val="24"/>
          <w:szCs w:val="24"/>
          <w:lang w:eastAsia="ru-RU"/>
        </w:rPr>
        <w:t>трейдеры</w:t>
      </w:r>
      <w:r w:rsidRPr="00FB4AA5">
        <w:rPr>
          <w:rFonts w:ascii="Times New Roman" w:eastAsia="Times New Roman" w:hAnsi="Times New Roman" w:cs="Times New Roman"/>
          <w:sz w:val="24"/>
          <w:szCs w:val="24"/>
          <w:lang w:eastAsia="ru-RU"/>
        </w:rPr>
        <w:t xml:space="preserve">, торгующие по сигналам </w:t>
      </w:r>
      <w:r w:rsidRPr="00F014D0">
        <w:rPr>
          <w:rFonts w:ascii="Times New Roman" w:eastAsia="Times New Roman" w:hAnsi="Times New Roman" w:cs="Times New Roman"/>
          <w:sz w:val="24"/>
          <w:szCs w:val="24"/>
          <w:lang w:eastAsia="ru-RU"/>
        </w:rPr>
        <w:t>Прайс Экшен</w:t>
      </w:r>
      <w:r w:rsidRPr="00FB4AA5">
        <w:rPr>
          <w:rFonts w:ascii="Times New Roman" w:eastAsia="Times New Roman" w:hAnsi="Times New Roman" w:cs="Times New Roman"/>
          <w:sz w:val="24"/>
          <w:szCs w:val="24"/>
          <w:lang w:eastAsia="ru-RU"/>
        </w:rPr>
        <w:t xml:space="preserve">, знают, что на внутридневных графиках вскоре после сигнала на дневном графике обычно появляется вторая возможность. Обратите внимание, что в приведенном ниже графике мы видим комбинацию паттернов пин-бар и </w:t>
      </w:r>
      <w:r w:rsidRPr="00F014D0">
        <w:rPr>
          <w:rFonts w:ascii="Times New Roman" w:eastAsia="Times New Roman" w:hAnsi="Times New Roman" w:cs="Times New Roman"/>
          <w:sz w:val="24"/>
          <w:szCs w:val="24"/>
          <w:lang w:eastAsia="ru-RU"/>
        </w:rPr>
        <w:t>fakey</w:t>
      </w:r>
      <w:r w:rsidRPr="00FB4AA5">
        <w:rPr>
          <w:rFonts w:ascii="Times New Roman" w:eastAsia="Times New Roman" w:hAnsi="Times New Roman" w:cs="Times New Roman"/>
          <w:sz w:val="24"/>
          <w:szCs w:val="24"/>
          <w:lang w:eastAsia="ru-RU"/>
        </w:rPr>
        <w:t xml:space="preserve">, сформировавшуюся вскоре после </w:t>
      </w:r>
      <w:r w:rsidRPr="00F014D0">
        <w:rPr>
          <w:rFonts w:ascii="Times New Roman" w:eastAsia="Times New Roman" w:hAnsi="Times New Roman" w:cs="Times New Roman"/>
          <w:sz w:val="24"/>
          <w:szCs w:val="24"/>
          <w:lang w:eastAsia="ru-RU"/>
        </w:rPr>
        <w:t>пин-бара</w:t>
      </w:r>
      <w:r w:rsidRPr="00FB4AA5">
        <w:rPr>
          <w:rFonts w:ascii="Times New Roman" w:eastAsia="Times New Roman" w:hAnsi="Times New Roman" w:cs="Times New Roman"/>
          <w:sz w:val="24"/>
          <w:szCs w:val="24"/>
          <w:lang w:eastAsia="ru-RU"/>
        </w:rPr>
        <w:t xml:space="preserve"> на дневном графике. Кроме того, в тот же день на 4-часовом графике сформировался большой пин-бар, добавив конфлюентность к данному сигналу на дневном таймфрейме. </w:t>
      </w:r>
    </w:p>
    <w:p w14:paraId="1762E071" w14:textId="1F6B490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32198BD9" wp14:editId="23A22B7E">
            <wp:extent cx="5940425" cy="3422650"/>
            <wp:effectExtent l="0" t="0" r="3175" b="6350"/>
            <wp:docPr id="160" name="Рисунок 160" descr="20.jpg.dab3067ac72416312aaad6f514a3723e.jpg">
              <a:hlinkClick xmlns:a="http://schemas.openxmlformats.org/drawingml/2006/main" r:id="rId70"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4" descr="20.jpg.dab3067ac72416312aaad6f514a3723e.jpg">
                      <a:hlinkClick r:id="rId70" tooltip="&quot;Увеличить изображение&quot;"/>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0425" cy="3422650"/>
                    </a:xfrm>
                    <a:prstGeom prst="rect">
                      <a:avLst/>
                    </a:prstGeom>
                    <a:noFill/>
                    <a:ln>
                      <a:noFill/>
                    </a:ln>
                  </pic:spPr>
                </pic:pic>
              </a:graphicData>
            </a:graphic>
          </wp:inline>
        </w:drawing>
      </w:r>
    </w:p>
    <w:p w14:paraId="4749134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Использование внутридневных графиков для подтверждения сигналов на дневном таймфрейме</w:t>
      </w:r>
      <w:r w:rsidRPr="00FB4AA5">
        <w:rPr>
          <w:rFonts w:ascii="Times New Roman" w:eastAsia="Times New Roman" w:hAnsi="Times New Roman" w:cs="Times New Roman"/>
          <w:sz w:val="24"/>
          <w:szCs w:val="24"/>
          <w:lang w:eastAsia="ru-RU"/>
        </w:rPr>
        <w:t xml:space="preserve"> </w:t>
      </w:r>
    </w:p>
    <w:p w14:paraId="5976A9BF"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Иногда вы можете увидеть потенциальный сигнал на дневном графике, но не будете чувствовать уверенности в нем. Возможно, для вас он не выглядит «правильно», и вы понимаете, что требуется дополнительное подтверждение. Это нормально, и такое происходит очень часто. </w:t>
      </w:r>
    </w:p>
    <w:p w14:paraId="385ADB61" w14:textId="20FFAB9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этом случае иногда вы можете спуститься на часовой или 4-часовой таймфрейм и получить на них супер-убедительный сигнал, подтверждающий </w:t>
      </w:r>
      <w:r w:rsidRPr="00F014D0">
        <w:rPr>
          <w:rFonts w:ascii="Times New Roman" w:eastAsia="Times New Roman" w:hAnsi="Times New Roman" w:cs="Times New Roman"/>
          <w:sz w:val="24"/>
          <w:szCs w:val="24"/>
          <w:lang w:eastAsia="ru-RU"/>
        </w:rPr>
        <w:t>паттерн</w:t>
      </w:r>
      <w:r w:rsidRPr="00FB4AA5">
        <w:rPr>
          <w:rFonts w:ascii="Times New Roman" w:eastAsia="Times New Roman" w:hAnsi="Times New Roman" w:cs="Times New Roman"/>
          <w:sz w:val="24"/>
          <w:szCs w:val="24"/>
          <w:lang w:eastAsia="ru-RU"/>
        </w:rPr>
        <w:t xml:space="preserve"> неубедительного для вас сигнала на дневном графике. </w:t>
      </w:r>
    </w:p>
    <w:p w14:paraId="109EEDA9" w14:textId="37B59C4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Обратите внимание, что на приведенном ниже графике у нас был бычий бар с длинным хвостом на </w:t>
      </w:r>
      <w:r w:rsidRPr="00F014D0">
        <w:rPr>
          <w:rFonts w:ascii="Times New Roman" w:eastAsia="Times New Roman" w:hAnsi="Times New Roman" w:cs="Times New Roman"/>
          <w:sz w:val="24"/>
          <w:szCs w:val="24"/>
          <w:lang w:eastAsia="ru-RU"/>
        </w:rPr>
        <w:t>уровне</w:t>
      </w:r>
      <w:r w:rsidRPr="00FB4AA5">
        <w:rPr>
          <w:rFonts w:ascii="Times New Roman" w:eastAsia="Times New Roman" w:hAnsi="Times New Roman" w:cs="Times New Roman"/>
          <w:sz w:val="24"/>
          <w:szCs w:val="24"/>
          <w:lang w:eastAsia="ru-RU"/>
        </w:rPr>
        <w:t xml:space="preserve"> поддержки на восходящем рынке. Но в момент формирования этого бара вы, вероятно, задавались вопросом, стоит ли входить по этому сигналу в рынок или нет: вас смущало его медвежье закрытие и предшествующее снижение цены. </w:t>
      </w:r>
    </w:p>
    <w:p w14:paraId="3C102291" w14:textId="750B2AE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1916E3D1" wp14:editId="2EBF1EBE">
            <wp:extent cx="5940425" cy="3445510"/>
            <wp:effectExtent l="0" t="0" r="3175" b="2540"/>
            <wp:docPr id="159" name="Рисунок 159" descr="30.jpg.855258d55ecd7fb35ec645d06224df90.jpg">
              <a:hlinkClick xmlns:a="http://schemas.openxmlformats.org/drawingml/2006/main" r:id="rId72"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5" descr="30.jpg.855258d55ecd7fb35ec645d06224df90.jpg">
                      <a:hlinkClick r:id="rId72" tooltip="&quot;Увеличить изображение&quot;"/>
                    </pic:cNvPr>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0425" cy="3445510"/>
                    </a:xfrm>
                    <a:prstGeom prst="rect">
                      <a:avLst/>
                    </a:prstGeom>
                    <a:noFill/>
                    <a:ln>
                      <a:noFill/>
                    </a:ln>
                  </pic:spPr>
                </pic:pic>
              </a:graphicData>
            </a:graphic>
          </wp:inline>
        </w:drawing>
      </w:r>
    </w:p>
    <w:p w14:paraId="520AFB07"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Данную ситуацию спасает внутридневной график. Посмотрите на два убедительных пин-бара на 4-часовом таймфрейме, которые сформировались в течение отмеченного выше бычьего бара с длинным хвостом на дневном графике. Вы могли бы использовать эти 4-часовые пин-бары для подтверждения своих предположений относительно сигнала на дневном графике. </w:t>
      </w:r>
    </w:p>
    <w:p w14:paraId="0A4D1A08" w14:textId="1CE5CB73"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1E2E968E" wp14:editId="732CE8A4">
            <wp:extent cx="5940425" cy="3428365"/>
            <wp:effectExtent l="0" t="0" r="3175" b="635"/>
            <wp:docPr id="158" name="Рисунок 158" descr="40.jpg.41b9e324723957f8de349a59481beb67.jpg">
              <a:hlinkClick xmlns:a="http://schemas.openxmlformats.org/drawingml/2006/main" r:id="rId74"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6" descr="40.jpg.41b9e324723957f8de349a59481beb67.jpg">
                      <a:hlinkClick r:id="rId74" tooltip="&quot;Увеличить изображение&quo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0425" cy="3428365"/>
                    </a:xfrm>
                    <a:prstGeom prst="rect">
                      <a:avLst/>
                    </a:prstGeom>
                    <a:noFill/>
                    <a:ln>
                      <a:noFill/>
                    </a:ln>
                  </pic:spPr>
                </pic:pic>
              </a:graphicData>
            </a:graphic>
          </wp:inline>
        </w:drawing>
      </w:r>
    </w:p>
    <w:p w14:paraId="4AEC5A41" w14:textId="38DF29D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Иногда вы будете видеть сигналы на дневных графиках, которые не будут иметь реальной конфлюентности с сильным </w:t>
      </w:r>
      <w:r w:rsidRPr="00F014D0">
        <w:rPr>
          <w:rFonts w:ascii="Times New Roman" w:eastAsia="Times New Roman" w:hAnsi="Times New Roman" w:cs="Times New Roman"/>
          <w:sz w:val="24"/>
          <w:szCs w:val="24"/>
          <w:lang w:eastAsia="ru-RU"/>
        </w:rPr>
        <w:t>трендом</w:t>
      </w:r>
      <w:r w:rsidRPr="00FB4AA5">
        <w:rPr>
          <w:rFonts w:ascii="Times New Roman" w:eastAsia="Times New Roman" w:hAnsi="Times New Roman" w:cs="Times New Roman"/>
          <w:sz w:val="24"/>
          <w:szCs w:val="24"/>
          <w:lang w:eastAsia="ru-RU"/>
        </w:rPr>
        <w:t xml:space="preserve"> или уровнем. В этих случаях вы можете полагаться на отчетливый внутридневной сигнал, который будет являться тем самым слиянием, которое вам необходимо для входа в рынок или воздержания от входа. </w:t>
      </w:r>
    </w:p>
    <w:p w14:paraId="684F560A" w14:textId="2DAD844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Обратите внимание на дневной график S&amp;P500 ниже, в начале 2018 года произошло сильное падение. Большинству </w:t>
      </w:r>
      <w:r w:rsidRPr="00F014D0">
        <w:rPr>
          <w:rFonts w:ascii="Times New Roman" w:eastAsia="Times New Roman" w:hAnsi="Times New Roman" w:cs="Times New Roman"/>
          <w:sz w:val="24"/>
          <w:szCs w:val="24"/>
          <w:lang w:eastAsia="ru-RU"/>
        </w:rPr>
        <w:t>трейдеров</w:t>
      </w:r>
      <w:r w:rsidRPr="00FB4AA5">
        <w:rPr>
          <w:rFonts w:ascii="Times New Roman" w:eastAsia="Times New Roman" w:hAnsi="Times New Roman" w:cs="Times New Roman"/>
          <w:sz w:val="24"/>
          <w:szCs w:val="24"/>
          <w:lang w:eastAsia="ru-RU"/>
        </w:rPr>
        <w:t xml:space="preserve"> было бы очень сложно найти точку входа на покупку сразу же после такого сильного спада. Наличие мощного медвежьего импульса и давление со стороны </w:t>
      </w:r>
      <w:r w:rsidRPr="00FB4AA5">
        <w:rPr>
          <w:rFonts w:ascii="Times New Roman" w:eastAsia="Times New Roman" w:hAnsi="Times New Roman" w:cs="Times New Roman"/>
          <w:sz w:val="24"/>
          <w:szCs w:val="24"/>
          <w:lang w:eastAsia="ru-RU"/>
        </w:rPr>
        <w:lastRenderedPageBreak/>
        <w:t xml:space="preserve">продавцов поставило бы под сомнение сигналы от пин-баров на дневных графиках, как показано ниже. </w:t>
      </w:r>
    </w:p>
    <w:p w14:paraId="46A4A316" w14:textId="2770529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7C527FF4" wp14:editId="50FA2528">
            <wp:extent cx="5940425" cy="3445510"/>
            <wp:effectExtent l="0" t="0" r="3175" b="2540"/>
            <wp:docPr id="157" name="Рисунок 157" descr="50.jpg.20648b3b4940d8fc2b2e155f49c3d71d.jpg">
              <a:hlinkClick xmlns:a="http://schemas.openxmlformats.org/drawingml/2006/main" r:id="rId76"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7" descr="50.jpg.20648b3b4940d8fc2b2e155f49c3d71d.jpg">
                      <a:hlinkClick r:id="rId76" tooltip="&quot;Увеличить изображение&quo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0425" cy="3445510"/>
                    </a:xfrm>
                    <a:prstGeom prst="rect">
                      <a:avLst/>
                    </a:prstGeom>
                    <a:noFill/>
                    <a:ln>
                      <a:noFill/>
                    </a:ln>
                  </pic:spPr>
                </pic:pic>
              </a:graphicData>
            </a:graphic>
          </wp:inline>
        </w:drawing>
      </w:r>
    </w:p>
    <w:p w14:paraId="35115A96" w14:textId="37041B9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этой ситуации нам помог бы часовой график, на котором в это время один за другим сформировались пин-бары, что указывает на дальнейшее слияние и дает нам подтверждение для безопасного открытия длинной позиции. Кроме того, открытие позиции по этим часовым пин-барам позволило нам разместить ближе уровни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и, следовательно, получить более выгодный профиль риска/прибыли, о чем мы поговорим в следующий раз. </w:t>
      </w:r>
    </w:p>
    <w:p w14:paraId="75CCECED" w14:textId="4B94103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0403A097" wp14:editId="3D1AE370">
            <wp:extent cx="5940425" cy="3462020"/>
            <wp:effectExtent l="0" t="0" r="3175" b="5080"/>
            <wp:docPr id="156" name="Рисунок 156" descr="60.jpg.3d3a0b9ef9457b2935739ee3ffb66e56.jpg">
              <a:hlinkClick xmlns:a="http://schemas.openxmlformats.org/drawingml/2006/main" r:id="rId78"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8" descr="60.jpg.3d3a0b9ef9457b2935739ee3ffb66e56.jpg">
                      <a:hlinkClick r:id="rId78" tooltip="&quot;Увеличить изображение&quot;"/>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0425" cy="3462020"/>
                    </a:xfrm>
                    <a:prstGeom prst="rect">
                      <a:avLst/>
                    </a:prstGeom>
                    <a:noFill/>
                    <a:ln>
                      <a:noFill/>
                    </a:ln>
                  </pic:spPr>
                </pic:pic>
              </a:graphicData>
            </a:graphic>
          </wp:inline>
        </w:drawing>
      </w:r>
    </w:p>
    <w:p w14:paraId="51AA4864"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Использование внутридневных графиков для более точной настройки соотношения прибыли к риску и размера позиции</w:t>
      </w:r>
      <w:r w:rsidRPr="00FB4AA5">
        <w:rPr>
          <w:rFonts w:ascii="Times New Roman" w:eastAsia="Times New Roman" w:hAnsi="Times New Roman" w:cs="Times New Roman"/>
          <w:sz w:val="24"/>
          <w:szCs w:val="24"/>
          <w:lang w:eastAsia="ru-RU"/>
        </w:rPr>
        <w:t xml:space="preserve"> </w:t>
      </w:r>
    </w:p>
    <w:p w14:paraId="0CA80DC1" w14:textId="21B804C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Как мы знаем, дневной график требует от нас размещать более широкие стопы (за исключением случаев, когда вы входите в рынок на 50% от высоты пин-бара), поэтому в </w:t>
      </w:r>
      <w:r w:rsidRPr="00FB4AA5">
        <w:rPr>
          <w:rFonts w:ascii="Times New Roman" w:eastAsia="Times New Roman" w:hAnsi="Times New Roman" w:cs="Times New Roman"/>
          <w:sz w:val="24"/>
          <w:szCs w:val="24"/>
          <w:lang w:eastAsia="ru-RU"/>
        </w:rPr>
        <w:lastRenderedPageBreak/>
        <w:t xml:space="preserve">большинстве случаев, когда мы используем часовой или 4-часовой внутридневной график, мы можем размещать более тесный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и настроить соответствующий размер позиции. Это позволяет нам существенно улучшить соотношение прибыли к риску, поскольку расстояние до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уменьшается, и это дает возможность увеличить размер позиции, но цель по прибыли остается прежней. </w:t>
      </w:r>
    </w:p>
    <w:p w14:paraId="26246E65" w14:textId="2D6EECC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Это не значит, что так будет в каждой </w:t>
      </w:r>
      <w:r w:rsidRPr="00F014D0">
        <w:rPr>
          <w:rFonts w:ascii="Times New Roman" w:eastAsia="Times New Roman" w:hAnsi="Times New Roman" w:cs="Times New Roman"/>
          <w:sz w:val="24"/>
          <w:szCs w:val="24"/>
          <w:lang w:eastAsia="ru-RU"/>
        </w:rPr>
        <w:t>сделке</w:t>
      </w:r>
      <w:r w:rsidRPr="00FB4AA5">
        <w:rPr>
          <w:rFonts w:ascii="Times New Roman" w:eastAsia="Times New Roman" w:hAnsi="Times New Roman" w:cs="Times New Roman"/>
          <w:sz w:val="24"/>
          <w:szCs w:val="24"/>
          <w:lang w:eastAsia="ru-RU"/>
        </w:rPr>
        <w:t xml:space="preserve"> на внутридневных графиках, иногда достаточно одного дневного графика в комплексе с применением правил управления рисками. Но есть масса случаев, когда это работает, когда это может удвоить или утроить потенциальную прибыль с помощью внутридневных сигналов. </w:t>
      </w:r>
    </w:p>
    <w:p w14:paraId="5EABE4E4" w14:textId="6CE283C2"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приведенном ниже примере графика Dow Jones мы видим четкий сигнал </w:t>
      </w:r>
      <w:r w:rsidRPr="00F014D0">
        <w:rPr>
          <w:rFonts w:ascii="Times New Roman" w:eastAsia="Times New Roman" w:hAnsi="Times New Roman" w:cs="Times New Roman"/>
          <w:sz w:val="24"/>
          <w:szCs w:val="24"/>
          <w:lang w:eastAsia="ru-RU"/>
        </w:rPr>
        <w:t>пин-бара</w:t>
      </w:r>
      <w:r w:rsidRPr="00FB4AA5">
        <w:rPr>
          <w:rFonts w:ascii="Times New Roman" w:eastAsia="Times New Roman" w:hAnsi="Times New Roman" w:cs="Times New Roman"/>
          <w:sz w:val="24"/>
          <w:szCs w:val="24"/>
          <w:lang w:eastAsia="ru-RU"/>
        </w:rPr>
        <w:t xml:space="preserve">, и если бы вы вошли около его максимума, классически установив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на минимуме пин-бара, вы, вероятно, получили бы вознаграждение в </w:t>
      </w:r>
      <w:r w:rsidRPr="00F014D0">
        <w:rPr>
          <w:rFonts w:ascii="Times New Roman" w:eastAsia="Times New Roman" w:hAnsi="Times New Roman" w:cs="Times New Roman"/>
          <w:sz w:val="24"/>
          <w:szCs w:val="24"/>
          <w:lang w:eastAsia="ru-RU"/>
        </w:rPr>
        <w:t>2R</w:t>
      </w:r>
      <w:r w:rsidRPr="00FB4AA5">
        <w:rPr>
          <w:rFonts w:ascii="Times New Roman" w:eastAsia="Times New Roman" w:hAnsi="Times New Roman" w:cs="Times New Roman"/>
          <w:sz w:val="24"/>
          <w:szCs w:val="24"/>
          <w:lang w:eastAsia="ru-RU"/>
        </w:rPr>
        <w:t xml:space="preserve">, или даже 2,5R - 3R. </w:t>
      </w:r>
    </w:p>
    <w:p w14:paraId="0378F49F" w14:textId="2CE82A5A"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1A347888" wp14:editId="73D426FA">
            <wp:extent cx="5940425" cy="3428365"/>
            <wp:effectExtent l="0" t="0" r="3175" b="635"/>
            <wp:docPr id="155" name="Рисунок 155" descr="70.jpg.ee70e8f1878e4e68ff120c7af457b0d9.jpg">
              <a:hlinkClick xmlns:a="http://schemas.openxmlformats.org/drawingml/2006/main" r:id="rId80"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9" descr="70.jpg.ee70e8f1878e4e68ff120c7af457b0d9.jpg">
                      <a:hlinkClick r:id="rId80" tooltip="&quot;Увеличить изображение&quo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0425" cy="3428365"/>
                    </a:xfrm>
                    <a:prstGeom prst="rect">
                      <a:avLst/>
                    </a:prstGeom>
                    <a:noFill/>
                    <a:ln>
                      <a:noFill/>
                    </a:ln>
                  </pic:spPr>
                </pic:pic>
              </a:graphicData>
            </a:graphic>
          </wp:inline>
        </w:drawing>
      </w:r>
    </w:p>
    <w:p w14:paraId="524D198E" w14:textId="1E80DBE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 это же время на 4-часовом графике Dow Jones вскоре после пин-бара на дневном графике выше появился пин-бар, который предоставил нам возможность для крупного трейда, это позволило нам уменьшить уровень </w:t>
      </w:r>
      <w:r w:rsidRPr="00F014D0">
        <w:rPr>
          <w:rFonts w:ascii="Times New Roman" w:eastAsia="Times New Roman" w:hAnsi="Times New Roman" w:cs="Times New Roman"/>
          <w:sz w:val="24"/>
          <w:szCs w:val="24"/>
          <w:lang w:eastAsia="ru-RU"/>
        </w:rPr>
        <w:t>стоп лосс</w:t>
      </w:r>
      <w:r w:rsidRPr="00FB4AA5">
        <w:rPr>
          <w:rFonts w:ascii="Times New Roman" w:eastAsia="Times New Roman" w:hAnsi="Times New Roman" w:cs="Times New Roman"/>
          <w:sz w:val="24"/>
          <w:szCs w:val="24"/>
          <w:lang w:eastAsia="ru-RU"/>
        </w:rPr>
        <w:t xml:space="preserve"> примерно на половину и удвоить размер позиции, увеличив вознаграждение до 6R вместо 3R. Именно благодаря максимизации прибыли вы увеличиваете </w:t>
      </w:r>
      <w:r w:rsidRPr="00F014D0">
        <w:rPr>
          <w:rFonts w:ascii="Times New Roman" w:eastAsia="Times New Roman" w:hAnsi="Times New Roman" w:cs="Times New Roman"/>
          <w:sz w:val="24"/>
          <w:szCs w:val="24"/>
          <w:lang w:eastAsia="ru-RU"/>
        </w:rPr>
        <w:t>капитал</w:t>
      </w:r>
      <w:r w:rsidRPr="00FB4AA5">
        <w:rPr>
          <w:rFonts w:ascii="Times New Roman" w:eastAsia="Times New Roman" w:hAnsi="Times New Roman" w:cs="Times New Roman"/>
          <w:sz w:val="24"/>
          <w:szCs w:val="24"/>
          <w:lang w:eastAsia="ru-RU"/>
        </w:rPr>
        <w:t xml:space="preserve"> своего торгового </w:t>
      </w:r>
      <w:r w:rsidRPr="00F014D0">
        <w:rPr>
          <w:rFonts w:ascii="Times New Roman" w:eastAsia="Times New Roman" w:hAnsi="Times New Roman" w:cs="Times New Roman"/>
          <w:sz w:val="24"/>
          <w:szCs w:val="24"/>
          <w:lang w:eastAsia="ru-RU"/>
        </w:rPr>
        <w:t>счета</w:t>
      </w:r>
      <w:r w:rsidRPr="00FB4AA5">
        <w:rPr>
          <w:rFonts w:ascii="Times New Roman" w:eastAsia="Times New Roman" w:hAnsi="Times New Roman" w:cs="Times New Roman"/>
          <w:sz w:val="24"/>
          <w:szCs w:val="24"/>
          <w:lang w:eastAsia="ru-RU"/>
        </w:rPr>
        <w:t xml:space="preserve"> и зарабатываете большие деньги на рынках. </w:t>
      </w:r>
    </w:p>
    <w:p w14:paraId="72DA335A" w14:textId="5D8BCEBC"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6A00AB4E" wp14:editId="251CD107">
            <wp:extent cx="5940425" cy="3515995"/>
            <wp:effectExtent l="0" t="0" r="3175" b="8255"/>
            <wp:docPr id="154" name="Рисунок 154" descr="80.jpg.0b61a0fcfbd63ebcbe8144e94ba1a1c9.jpg">
              <a:hlinkClick xmlns:a="http://schemas.openxmlformats.org/drawingml/2006/main" r:id="rId82"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10" descr="80.jpg.0b61a0fcfbd63ebcbe8144e94ba1a1c9.jpg">
                      <a:hlinkClick r:id="rId82" tooltip="&quot;Увеличить изображение&quo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0425" cy="3515995"/>
                    </a:xfrm>
                    <a:prstGeom prst="rect">
                      <a:avLst/>
                    </a:prstGeom>
                    <a:noFill/>
                    <a:ln>
                      <a:noFill/>
                    </a:ln>
                  </pic:spPr>
                </pic:pic>
              </a:graphicData>
            </a:graphic>
          </wp:inline>
        </w:drawing>
      </w:r>
    </w:p>
    <w:p w14:paraId="37F0EA93" w14:textId="2904DDCB"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Аналогичная ситуация и в приведенном ниже примере. На дневном графике GBPJPY сформировался хороший медвежий пин-бар, хотя и довольно широкий. Ваш стоп лосс, измеряемый от максимума до минимума этого пин-бара, превысил бы 300 </w:t>
      </w:r>
      <w:r w:rsidRPr="00F014D0">
        <w:rPr>
          <w:rFonts w:ascii="Times New Roman" w:eastAsia="Times New Roman" w:hAnsi="Times New Roman" w:cs="Times New Roman"/>
          <w:sz w:val="24"/>
          <w:szCs w:val="24"/>
          <w:lang w:eastAsia="ru-RU"/>
        </w:rPr>
        <w:t>пунктов</w:t>
      </w:r>
      <w:r w:rsidRPr="00FB4AA5">
        <w:rPr>
          <w:rFonts w:ascii="Times New Roman" w:eastAsia="Times New Roman" w:hAnsi="Times New Roman" w:cs="Times New Roman"/>
          <w:sz w:val="24"/>
          <w:szCs w:val="24"/>
          <w:lang w:eastAsia="ru-RU"/>
        </w:rPr>
        <w:t xml:space="preserve">, значительно ухудшив потенциальное соотношение прибыли к риску: </w:t>
      </w:r>
    </w:p>
    <w:p w14:paraId="3063CC04" w14:textId="5857D215"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36B8CE7D" wp14:editId="4150EB18">
            <wp:extent cx="5940425" cy="3468370"/>
            <wp:effectExtent l="0" t="0" r="3175" b="0"/>
            <wp:docPr id="153" name="Рисунок 153" descr="90.jpg.fd3095a8c4e9a5676453478e48f426af.jpg">
              <a:hlinkClick xmlns:a="http://schemas.openxmlformats.org/drawingml/2006/main" r:id="rId84"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11" descr="90.jpg.fd3095a8c4e9a5676453478e48f426af.jpg">
                      <a:hlinkClick r:id="rId84" tooltip="&quot;Увеличить изображение&quot;"/>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0425" cy="3468370"/>
                    </a:xfrm>
                    <a:prstGeom prst="rect">
                      <a:avLst/>
                    </a:prstGeom>
                    <a:noFill/>
                    <a:ln>
                      <a:noFill/>
                    </a:ln>
                  </pic:spPr>
                </pic:pic>
              </a:graphicData>
            </a:graphic>
          </wp:inline>
        </w:drawing>
      </w:r>
    </w:p>
    <w:p w14:paraId="7F967B4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После вышеупомянутого дневного пин-бара на 4-часовом графике появился пин-бар гораздо меньших размеров. Это позволило нам превратить прибыль из 1R в 5R или больше. </w:t>
      </w:r>
    </w:p>
    <w:p w14:paraId="4B048473" w14:textId="586622C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6AD6749D" wp14:editId="14CEB0ED">
            <wp:extent cx="5940425" cy="3445510"/>
            <wp:effectExtent l="0" t="0" r="3175" b="2540"/>
            <wp:docPr id="152" name="Рисунок 152" descr="100.jpg.c3d1e7b0bd8aa44aa63af1e8605e1510.jpg">
              <a:hlinkClick xmlns:a="http://schemas.openxmlformats.org/drawingml/2006/main" r:id="rId86"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7548_12" descr="100.jpg.c3d1e7b0bd8aa44aa63af1e8605e1510.jpg">
                      <a:hlinkClick r:id="rId86" tooltip="&quot;Увеличить изображение&quo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0425" cy="3445510"/>
                    </a:xfrm>
                    <a:prstGeom prst="rect">
                      <a:avLst/>
                    </a:prstGeom>
                    <a:noFill/>
                    <a:ln>
                      <a:noFill/>
                    </a:ln>
                  </pic:spPr>
                </pic:pic>
              </a:graphicData>
            </a:graphic>
          </wp:inline>
        </w:drawing>
      </w:r>
    </w:p>
    <w:p w14:paraId="0759FD08"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Заключение</w:t>
      </w:r>
      <w:r w:rsidRPr="00FB4AA5">
        <w:rPr>
          <w:rFonts w:ascii="Times New Roman" w:eastAsia="Times New Roman" w:hAnsi="Times New Roman" w:cs="Times New Roman"/>
          <w:sz w:val="24"/>
          <w:szCs w:val="24"/>
          <w:lang w:eastAsia="ru-RU"/>
        </w:rPr>
        <w:t xml:space="preserve"> </w:t>
      </w:r>
    </w:p>
    <w:p w14:paraId="224CD9CD" w14:textId="644D79A0"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Приемы и нюансы на внутридневных графиках, которые я показал вам в сегодняшнем уроке, – это лишь некоторые из способов использования часового и 4-часового графиков с моими тремя основными </w:t>
      </w:r>
      <w:r w:rsidRPr="00F014D0">
        <w:rPr>
          <w:rFonts w:ascii="Times New Roman" w:eastAsia="Times New Roman" w:hAnsi="Times New Roman" w:cs="Times New Roman"/>
          <w:sz w:val="24"/>
          <w:szCs w:val="24"/>
          <w:lang w:eastAsia="ru-RU"/>
        </w:rPr>
        <w:t>стратегиями</w:t>
      </w:r>
      <w:r w:rsidRPr="00FB4AA5">
        <w:rPr>
          <w:rFonts w:ascii="Times New Roman" w:eastAsia="Times New Roman" w:hAnsi="Times New Roman" w:cs="Times New Roman"/>
          <w:sz w:val="24"/>
          <w:szCs w:val="24"/>
          <w:lang w:eastAsia="ru-RU"/>
        </w:rPr>
        <w:t xml:space="preserve"> торговли по сигналам Прайс Экшен в моем торговом плане. </w:t>
      </w:r>
    </w:p>
    <w:p w14:paraId="794C424B" w14:textId="1804E4F4"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Торговля на сигналах Прайс Экшен состоит не в том, чтобы просто искать несколько </w:t>
      </w:r>
      <w:r w:rsidRPr="00F014D0">
        <w:rPr>
          <w:rFonts w:ascii="Times New Roman" w:eastAsia="Times New Roman" w:hAnsi="Times New Roman" w:cs="Times New Roman"/>
          <w:sz w:val="24"/>
          <w:szCs w:val="24"/>
          <w:lang w:eastAsia="ru-RU"/>
        </w:rPr>
        <w:t>свечных</w:t>
      </w:r>
      <w:r w:rsidRPr="00FB4AA5">
        <w:rPr>
          <w:rFonts w:ascii="Times New Roman" w:eastAsia="Times New Roman" w:hAnsi="Times New Roman" w:cs="Times New Roman"/>
          <w:sz w:val="24"/>
          <w:szCs w:val="24"/>
          <w:lang w:eastAsia="ru-RU"/>
        </w:rPr>
        <w:t xml:space="preserve"> паттернов на графике, а затем открывать позицию. Ваше участие в этом отношении является гораздо более активным. Процесс фактического поиска и фильтрации сделок, управление соотношением риска к прибыли, затем открытие позиции и управление ей как технически, так и умственно, – это то, чему вы не сможете </w:t>
      </w:r>
      <w:r w:rsidRPr="00F014D0">
        <w:rPr>
          <w:rFonts w:ascii="Times New Roman" w:eastAsia="Times New Roman" w:hAnsi="Times New Roman" w:cs="Times New Roman"/>
          <w:sz w:val="24"/>
          <w:szCs w:val="24"/>
          <w:lang w:eastAsia="ru-RU"/>
        </w:rPr>
        <w:t>обучиться</w:t>
      </w:r>
      <w:r w:rsidRPr="00FB4AA5">
        <w:rPr>
          <w:rFonts w:ascii="Times New Roman" w:eastAsia="Times New Roman" w:hAnsi="Times New Roman" w:cs="Times New Roman"/>
          <w:sz w:val="24"/>
          <w:szCs w:val="24"/>
          <w:lang w:eastAsia="ru-RU"/>
        </w:rPr>
        <w:t xml:space="preserve"> за одну ночь. В каждой сделке есть сторона </w:t>
      </w:r>
      <w:r w:rsidRPr="00F014D0">
        <w:rPr>
          <w:rFonts w:ascii="Times New Roman" w:eastAsia="Times New Roman" w:hAnsi="Times New Roman" w:cs="Times New Roman"/>
          <w:sz w:val="24"/>
          <w:szCs w:val="24"/>
          <w:lang w:eastAsia="ru-RU"/>
        </w:rPr>
        <w:t>технического анализа</w:t>
      </w:r>
      <w:r w:rsidRPr="00FB4AA5">
        <w:rPr>
          <w:rFonts w:ascii="Times New Roman" w:eastAsia="Times New Roman" w:hAnsi="Times New Roman" w:cs="Times New Roman"/>
          <w:sz w:val="24"/>
          <w:szCs w:val="24"/>
          <w:lang w:eastAsia="ru-RU"/>
        </w:rPr>
        <w:t xml:space="preserve"> и умственная сторона, и обе части необходимо постоянно изучать и практиковать, прежде чем вы действительно научитесь последовательно зарабатывать деньги на рынке. </w:t>
      </w:r>
    </w:p>
    <w:p w14:paraId="7D98399E" w14:textId="056CE2C1"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Надеюсь, что после сегодняшнего урока вы стали лучше понимать, как правильно смотреть внутридневные графики, чего не умеют делать большинство трейдеров. Не делайте </w:t>
      </w:r>
      <w:r w:rsidRPr="00F014D0">
        <w:rPr>
          <w:rFonts w:ascii="Times New Roman" w:eastAsia="Times New Roman" w:hAnsi="Times New Roman" w:cs="Times New Roman"/>
          <w:sz w:val="24"/>
          <w:szCs w:val="24"/>
          <w:lang w:eastAsia="ru-RU"/>
        </w:rPr>
        <w:t>ошибку</w:t>
      </w:r>
      <w:r w:rsidRPr="00FB4AA5">
        <w:rPr>
          <w:rFonts w:ascii="Times New Roman" w:eastAsia="Times New Roman" w:hAnsi="Times New Roman" w:cs="Times New Roman"/>
          <w:sz w:val="24"/>
          <w:szCs w:val="24"/>
          <w:lang w:eastAsia="ru-RU"/>
        </w:rPr>
        <w:t xml:space="preserve">, используя внутридневные графики для микроуправления своей позицией и </w:t>
      </w:r>
      <w:r w:rsidRPr="00F014D0">
        <w:rPr>
          <w:rFonts w:ascii="Times New Roman" w:eastAsia="Times New Roman" w:hAnsi="Times New Roman" w:cs="Times New Roman"/>
          <w:sz w:val="24"/>
          <w:szCs w:val="24"/>
          <w:lang w:eastAsia="ru-RU"/>
        </w:rPr>
        <w:t>чрезмерной торговли</w:t>
      </w:r>
      <w:r w:rsidRPr="00FB4AA5">
        <w:rPr>
          <w:rFonts w:ascii="Times New Roman" w:eastAsia="Times New Roman" w:hAnsi="Times New Roman" w:cs="Times New Roman"/>
          <w:sz w:val="24"/>
          <w:szCs w:val="24"/>
          <w:lang w:eastAsia="ru-RU"/>
        </w:rPr>
        <w:t xml:space="preserve">. Это неправильно и приведет к потере денег. </w:t>
      </w:r>
    </w:p>
    <w:p w14:paraId="53E764B3" w14:textId="56B59DBE"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xml:space="preserve">Вместо этого применяйте советы и рекомендации, полученные в этом уроке, а также многие другие, которые я преподаю в своем </w:t>
      </w:r>
      <w:r w:rsidRPr="00F014D0">
        <w:rPr>
          <w:rFonts w:ascii="Times New Roman" w:eastAsia="Times New Roman" w:hAnsi="Times New Roman" w:cs="Times New Roman"/>
          <w:sz w:val="24"/>
          <w:szCs w:val="24"/>
          <w:lang w:eastAsia="ru-RU"/>
        </w:rPr>
        <w:t>торговом курсе</w:t>
      </w:r>
      <w:r w:rsidRPr="00FB4AA5">
        <w:rPr>
          <w:rFonts w:ascii="Times New Roman" w:eastAsia="Times New Roman" w:hAnsi="Times New Roman" w:cs="Times New Roman"/>
          <w:sz w:val="24"/>
          <w:szCs w:val="24"/>
          <w:lang w:eastAsia="ru-RU"/>
        </w:rPr>
        <w:t xml:space="preserve">. Идея заключается в том, чтобы максимально проторговать хороший сигнал, и именно для этого я смотрю на внутридневные графики, а не для того, чтобы чрезмерно торговать или вмешиваться в свои </w:t>
      </w:r>
      <w:r w:rsidRPr="00F014D0">
        <w:rPr>
          <w:rFonts w:ascii="Times New Roman" w:eastAsia="Times New Roman" w:hAnsi="Times New Roman" w:cs="Times New Roman"/>
          <w:sz w:val="24"/>
          <w:szCs w:val="24"/>
          <w:lang w:eastAsia="ru-RU"/>
        </w:rPr>
        <w:t>сделки</w:t>
      </w:r>
      <w:r w:rsidRPr="00FB4AA5">
        <w:rPr>
          <w:rFonts w:ascii="Times New Roman" w:eastAsia="Times New Roman" w:hAnsi="Times New Roman" w:cs="Times New Roman"/>
          <w:sz w:val="24"/>
          <w:szCs w:val="24"/>
          <w:lang w:eastAsia="ru-RU"/>
        </w:rPr>
        <w:t xml:space="preserve">. Надеюсь, вы тоже сможете использовать внутридневные графики в своих интересах, реализовав теорию и концепции, представленные в этом учебном материале, чтобы в конечном итоге улучшить шансы любой конкретной позиции, которая будет работать в вашу пользу, и получать с рынка максимальную </w:t>
      </w:r>
      <w:r w:rsidRPr="00F014D0">
        <w:rPr>
          <w:rFonts w:ascii="Times New Roman" w:eastAsia="Times New Roman" w:hAnsi="Times New Roman" w:cs="Times New Roman"/>
          <w:sz w:val="24"/>
          <w:szCs w:val="24"/>
          <w:lang w:eastAsia="ru-RU"/>
        </w:rPr>
        <w:t>прибыль</w:t>
      </w:r>
      <w:r w:rsidRPr="00FB4AA5">
        <w:rPr>
          <w:rFonts w:ascii="Times New Roman" w:eastAsia="Times New Roman" w:hAnsi="Times New Roman" w:cs="Times New Roman"/>
          <w:sz w:val="24"/>
          <w:szCs w:val="24"/>
          <w:lang w:eastAsia="ru-RU"/>
        </w:rPr>
        <w:t xml:space="preserve">. </w:t>
      </w:r>
    </w:p>
    <w:p w14:paraId="5ACE815F" w14:textId="77777777" w:rsidR="00F55433"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sz w:val="24"/>
          <w:szCs w:val="24"/>
          <w:lang w:eastAsia="ru-RU"/>
        </w:rPr>
        <w:t> </w:t>
      </w:r>
    </w:p>
    <w:p w14:paraId="6F0EFC12" w14:textId="787C7CD9"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55433">
        <w:rPr>
          <w:rFonts w:ascii="Tahoma" w:eastAsia="Times New Roman" w:hAnsi="Tahoma" w:cs="Tahoma"/>
          <w:sz w:val="24"/>
          <w:szCs w:val="24"/>
          <w:lang w:eastAsia="ru-RU"/>
        </w:rPr>
        <w:t>﻿﻿﻿</w:t>
      </w:r>
      <w:r w:rsidRPr="00FB4AA5">
        <w:rPr>
          <w:rFonts w:ascii="Times New Roman" w:eastAsia="Times New Roman" w:hAnsi="Times New Roman" w:cs="Times New Roman"/>
          <w:sz w:val="24"/>
          <w:szCs w:val="24"/>
          <w:lang w:eastAsia="ru-RU"/>
        </w:rPr>
        <w:t xml:space="preserve"> </w:t>
      </w:r>
    </w:p>
    <w:p w14:paraId="2CE91E99" w14:textId="77777777" w:rsidR="00FB4AA5" w:rsidRPr="00FB4AA5" w:rsidRDefault="00FB4AA5" w:rsidP="00F55433">
      <w:pPr>
        <w:spacing w:after="120" w:line="240" w:lineRule="auto"/>
        <w:ind w:firstLine="426"/>
        <w:jc w:val="both"/>
        <w:rPr>
          <w:rFonts w:ascii="Times New Roman" w:eastAsia="Times New Roman" w:hAnsi="Times New Roman" w:cs="Times New Roman"/>
          <w:sz w:val="24"/>
          <w:szCs w:val="24"/>
          <w:lang w:eastAsia="ru-RU"/>
        </w:rPr>
      </w:pPr>
      <w:r w:rsidRPr="00FB4AA5">
        <w:rPr>
          <w:rFonts w:ascii="Times New Roman" w:eastAsia="Times New Roman" w:hAnsi="Times New Roman" w:cs="Times New Roman"/>
          <w:b/>
          <w:bCs/>
          <w:sz w:val="24"/>
          <w:szCs w:val="24"/>
          <w:lang w:eastAsia="ru-RU"/>
        </w:rPr>
        <w:t>Изменено 20 августа, 2019 пользователем ju.vskv</w:t>
      </w:r>
      <w:r w:rsidRPr="00FB4AA5">
        <w:rPr>
          <w:rFonts w:ascii="Times New Roman" w:eastAsia="Times New Roman" w:hAnsi="Times New Roman" w:cs="Times New Roman"/>
          <w:sz w:val="24"/>
          <w:szCs w:val="24"/>
          <w:lang w:eastAsia="ru-RU"/>
        </w:rPr>
        <w:t xml:space="preserve"> </w:t>
      </w:r>
    </w:p>
    <w:p w14:paraId="533AC8AB" w14:textId="113119DF" w:rsidR="002A3985" w:rsidRDefault="002A3985" w:rsidP="00F55433">
      <w:pPr>
        <w:spacing w:after="120"/>
        <w:ind w:firstLine="426"/>
        <w:jc w:val="both"/>
      </w:pPr>
      <w:r>
        <w:br w:type="page"/>
      </w:r>
    </w:p>
    <w:p w14:paraId="75097575" w14:textId="440B53DE" w:rsidR="009772F0" w:rsidRPr="009772F0" w:rsidRDefault="009772F0" w:rsidP="00F55433">
      <w:pPr>
        <w:spacing w:after="120"/>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 </w:t>
      </w:r>
    </w:p>
    <w:p w14:paraId="06EC0EBB" w14:textId="77777777" w:rsidR="009772F0" w:rsidRPr="009772F0" w:rsidRDefault="009772F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75" w:name="_Toc44163239"/>
      <w:bookmarkStart w:id="76" w:name="_Toc44163477"/>
      <w:bookmarkStart w:id="77" w:name="_Toc44163754"/>
      <w:bookmarkStart w:id="78" w:name="_Toc44164699"/>
      <w:bookmarkStart w:id="79" w:name="_Toc44164818"/>
      <w:r w:rsidRPr="009772F0">
        <w:rPr>
          <w:rFonts w:ascii="Times New Roman" w:eastAsia="Times New Roman" w:hAnsi="Times New Roman" w:cs="Times New Roman"/>
          <w:b/>
          <w:bCs/>
          <w:kern w:val="36"/>
          <w:sz w:val="48"/>
          <w:szCs w:val="48"/>
          <w:lang w:eastAsia="ru-RU"/>
        </w:rPr>
        <w:t>Овладейте этими 3 торговыми трюками, чтобы повысить свою продуктивность</w:t>
      </w:r>
      <w:bookmarkEnd w:id="75"/>
      <w:bookmarkEnd w:id="76"/>
      <w:bookmarkEnd w:id="77"/>
      <w:bookmarkEnd w:id="78"/>
      <w:bookmarkEnd w:id="79"/>
    </w:p>
    <w:p w14:paraId="28FDCDE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!!NIKA!!    12 442</w:t>
      </w:r>
    </w:p>
    <w:p w14:paraId="2BD14368"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10-14 минут</w:t>
      </w:r>
    </w:p>
    <w:p w14:paraId="1613A581" w14:textId="77777777" w:rsidR="009772F0" w:rsidRPr="009772F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CBC19A8">
          <v:rect id="_x0000_i1040" style="width:0;height:1.5pt" o:hralign="center" o:hrstd="t" o:hr="t" fillcolor="#a0a0a0" stroked="f"/>
        </w:pict>
      </w:r>
    </w:p>
    <w:p w14:paraId="0AC10C99" w14:textId="64C498B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2B0D0F0B" w14:textId="774DA39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Хотите улучшить результаты своей торговли? Конечно же, да! Тогда прочтите эту статью, потому что сегодняшний урок – это мощный инструмент для торговли по сигналам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представляющий вам надежные и эффективные </w:t>
      </w:r>
      <w:r w:rsidRPr="00F014D0">
        <w:rPr>
          <w:rFonts w:ascii="Times New Roman" w:eastAsia="Times New Roman" w:hAnsi="Times New Roman" w:cs="Times New Roman"/>
          <w:sz w:val="24"/>
          <w:szCs w:val="24"/>
          <w:lang w:eastAsia="ru-RU"/>
        </w:rPr>
        <w:t>стратегии</w:t>
      </w:r>
      <w:r w:rsidRPr="009772F0">
        <w:rPr>
          <w:rFonts w:ascii="Times New Roman" w:eastAsia="Times New Roman" w:hAnsi="Times New Roman" w:cs="Times New Roman"/>
          <w:sz w:val="24"/>
          <w:szCs w:val="24"/>
          <w:lang w:eastAsia="ru-RU"/>
        </w:rPr>
        <w:t xml:space="preserve">, которые вы можете сразу начать применять. </w:t>
      </w:r>
    </w:p>
    <w:p w14:paraId="2F06DB16" w14:textId="630E0BA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Эти «трюки», по сути, являются некоторыми из моих «резервных» торговых стратегий; эти же методы я использую еженедельно для определения высоковероятностных точек входа в рынок. Я писал о некоторых из них на протяжении многих лет в своем блоге и форуме, но сейчас хочу дать вам краткое резюме моих любимых приемов и </w:t>
      </w:r>
      <w:r w:rsidRPr="00F014D0">
        <w:rPr>
          <w:rFonts w:ascii="Times New Roman" w:eastAsia="Times New Roman" w:hAnsi="Times New Roman" w:cs="Times New Roman"/>
          <w:sz w:val="24"/>
          <w:szCs w:val="24"/>
          <w:lang w:eastAsia="ru-RU"/>
        </w:rPr>
        <w:t>паттернов</w:t>
      </w:r>
      <w:r w:rsidRPr="009772F0">
        <w:rPr>
          <w:rFonts w:ascii="Times New Roman" w:eastAsia="Times New Roman" w:hAnsi="Times New Roman" w:cs="Times New Roman"/>
          <w:sz w:val="24"/>
          <w:szCs w:val="24"/>
          <w:lang w:eastAsia="ru-RU"/>
        </w:rPr>
        <w:t>, которые использую для повышения общего дохода R. Как вы знаете, я измеряю свои доходы в R (</w:t>
      </w:r>
      <w:r w:rsidRPr="00F014D0">
        <w:rPr>
          <w:rFonts w:ascii="Times New Roman" w:eastAsia="Times New Roman" w:hAnsi="Times New Roman" w:cs="Times New Roman"/>
          <w:sz w:val="24"/>
          <w:szCs w:val="24"/>
          <w:lang w:eastAsia="ru-RU"/>
        </w:rPr>
        <w:t>R</w:t>
      </w:r>
      <w:r w:rsidRPr="009772F0">
        <w:rPr>
          <w:rFonts w:ascii="Times New Roman" w:eastAsia="Times New Roman" w:hAnsi="Times New Roman" w:cs="Times New Roman"/>
          <w:sz w:val="24"/>
          <w:szCs w:val="24"/>
          <w:lang w:eastAsia="ru-RU"/>
        </w:rPr>
        <w:t xml:space="preserve"> = единица риска), а не в процентах. Для меня все сводится к тому, сколькими R я </w:t>
      </w:r>
      <w:r w:rsidRPr="00F014D0">
        <w:rPr>
          <w:rFonts w:ascii="Times New Roman" w:eastAsia="Times New Roman" w:hAnsi="Times New Roman" w:cs="Times New Roman"/>
          <w:sz w:val="24"/>
          <w:szCs w:val="24"/>
          <w:lang w:eastAsia="ru-RU"/>
        </w:rPr>
        <w:t>рисковал</w:t>
      </w:r>
      <w:r w:rsidRPr="009772F0">
        <w:rPr>
          <w:rFonts w:ascii="Times New Roman" w:eastAsia="Times New Roman" w:hAnsi="Times New Roman" w:cs="Times New Roman"/>
          <w:sz w:val="24"/>
          <w:szCs w:val="24"/>
          <w:lang w:eastAsia="ru-RU"/>
        </w:rPr>
        <w:t xml:space="preserve"> по сравнению с тем, сколько R я заработал. Более детально вы можете узнать об этом, ознакомившись с моим </w:t>
      </w:r>
      <w:r w:rsidRPr="00F014D0">
        <w:rPr>
          <w:rFonts w:ascii="Times New Roman" w:eastAsia="Times New Roman" w:hAnsi="Times New Roman" w:cs="Times New Roman"/>
          <w:sz w:val="24"/>
          <w:szCs w:val="24"/>
          <w:lang w:eastAsia="ru-RU"/>
        </w:rPr>
        <w:t>уроком</w:t>
      </w:r>
      <w:r w:rsidRPr="009772F0">
        <w:rPr>
          <w:rFonts w:ascii="Times New Roman" w:eastAsia="Times New Roman" w:hAnsi="Times New Roman" w:cs="Times New Roman"/>
          <w:sz w:val="24"/>
          <w:szCs w:val="24"/>
          <w:lang w:eastAsia="ru-RU"/>
        </w:rPr>
        <w:t xml:space="preserve"> о </w:t>
      </w:r>
      <w:r w:rsidRPr="00F014D0">
        <w:rPr>
          <w:rFonts w:ascii="Times New Roman" w:eastAsia="Times New Roman" w:hAnsi="Times New Roman" w:cs="Times New Roman"/>
          <w:sz w:val="24"/>
          <w:szCs w:val="24"/>
          <w:lang w:eastAsia="ru-RU"/>
        </w:rPr>
        <w:t>соотношении прибыли к риску</w:t>
      </w:r>
      <w:r w:rsidRPr="009772F0">
        <w:rPr>
          <w:rFonts w:ascii="Times New Roman" w:eastAsia="Times New Roman" w:hAnsi="Times New Roman" w:cs="Times New Roman"/>
          <w:sz w:val="24"/>
          <w:szCs w:val="24"/>
          <w:lang w:eastAsia="ru-RU"/>
        </w:rPr>
        <w:t xml:space="preserve"> и об управлении </w:t>
      </w:r>
      <w:r w:rsidRPr="00F014D0">
        <w:rPr>
          <w:rFonts w:ascii="Times New Roman" w:eastAsia="Times New Roman" w:hAnsi="Times New Roman" w:cs="Times New Roman"/>
          <w:sz w:val="24"/>
          <w:szCs w:val="24"/>
          <w:lang w:eastAsia="ru-RU"/>
        </w:rPr>
        <w:t>капиталом</w:t>
      </w:r>
      <w:r w:rsidRPr="009772F0">
        <w:rPr>
          <w:rFonts w:ascii="Times New Roman" w:eastAsia="Times New Roman" w:hAnsi="Times New Roman" w:cs="Times New Roman"/>
          <w:sz w:val="24"/>
          <w:szCs w:val="24"/>
          <w:lang w:eastAsia="ru-RU"/>
        </w:rPr>
        <w:t xml:space="preserve">. </w:t>
      </w:r>
    </w:p>
    <w:p w14:paraId="350F9669" w14:textId="38D4D08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Предлагаю вам несколько своих любимых торговых трюков, которые значительно увеличивают мои </w:t>
      </w:r>
      <w:r w:rsidRPr="00F014D0">
        <w:rPr>
          <w:rFonts w:ascii="Times New Roman" w:eastAsia="Times New Roman" w:hAnsi="Times New Roman" w:cs="Times New Roman"/>
          <w:sz w:val="24"/>
          <w:szCs w:val="24"/>
          <w:lang w:eastAsia="ru-RU"/>
        </w:rPr>
        <w:t>шансы</w:t>
      </w:r>
      <w:r w:rsidRPr="009772F0">
        <w:rPr>
          <w:rFonts w:ascii="Times New Roman" w:eastAsia="Times New Roman" w:hAnsi="Times New Roman" w:cs="Times New Roman"/>
          <w:sz w:val="24"/>
          <w:szCs w:val="24"/>
          <w:lang w:eastAsia="ru-RU"/>
        </w:rPr>
        <w:t xml:space="preserve"> на больший возврат R в позиции... </w:t>
      </w:r>
    </w:p>
    <w:p w14:paraId="320A158F" w14:textId="102060D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Второй шанс для входа на основных паттернах или </w:t>
      </w:r>
      <w:r w:rsidRPr="00F014D0">
        <w:rPr>
          <w:rFonts w:ascii="Times New Roman" w:eastAsia="Times New Roman" w:hAnsi="Times New Roman" w:cs="Times New Roman"/>
          <w:b/>
          <w:bCs/>
          <w:sz w:val="24"/>
          <w:szCs w:val="24"/>
          <w:lang w:eastAsia="ru-RU"/>
        </w:rPr>
        <w:t>пробоях</w:t>
      </w:r>
      <w:r w:rsidRPr="009772F0">
        <w:rPr>
          <w:rFonts w:ascii="Times New Roman" w:eastAsia="Times New Roman" w:hAnsi="Times New Roman" w:cs="Times New Roman"/>
          <w:sz w:val="24"/>
          <w:szCs w:val="24"/>
          <w:lang w:eastAsia="ru-RU"/>
        </w:rPr>
        <w:t xml:space="preserve"> </w:t>
      </w:r>
    </w:p>
    <w:p w14:paraId="47E9D981" w14:textId="1D083C3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Часто бывают случаи, когда возникает хороший сигнал, а мы по какой-то причине пропускаем точку входа. В этом случае вам не нужно паниковать или «гнаться» за рынком, потому что очень часто появляется дополнительная возможность открыть позицию. Вам просто нужно быть </w:t>
      </w:r>
      <w:r w:rsidRPr="00F014D0">
        <w:rPr>
          <w:rFonts w:ascii="Times New Roman" w:eastAsia="Times New Roman" w:hAnsi="Times New Roman" w:cs="Times New Roman"/>
          <w:sz w:val="24"/>
          <w:szCs w:val="24"/>
          <w:lang w:eastAsia="ru-RU"/>
        </w:rPr>
        <w:t>терпеливыми</w:t>
      </w:r>
      <w:r w:rsidRPr="009772F0">
        <w:rPr>
          <w:rFonts w:ascii="Times New Roman" w:eastAsia="Times New Roman" w:hAnsi="Times New Roman" w:cs="Times New Roman"/>
          <w:sz w:val="24"/>
          <w:szCs w:val="24"/>
          <w:lang w:eastAsia="ru-RU"/>
        </w:rPr>
        <w:t xml:space="preserve">. </w:t>
      </w:r>
    </w:p>
    <w:p w14:paraId="7149F96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Идея состоит в том, что рынок обычно возвращается в область, из которой он вышел, или в зону сильного сигнала Прайс Экшен, по меньшей мере, однократно после первоначальной волны, но может возвращаться туда и более одного раза. </w:t>
      </w:r>
    </w:p>
    <w:p w14:paraId="3DF313C8" w14:textId="73562F5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Мы можем реализовать эту </w:t>
      </w:r>
      <w:r w:rsidRPr="00F014D0">
        <w:rPr>
          <w:rFonts w:ascii="Times New Roman" w:eastAsia="Times New Roman" w:hAnsi="Times New Roman" w:cs="Times New Roman"/>
          <w:sz w:val="24"/>
          <w:szCs w:val="24"/>
          <w:lang w:eastAsia="ru-RU"/>
        </w:rPr>
        <w:t>стратегию</w:t>
      </w:r>
      <w:r w:rsidRPr="009772F0">
        <w:rPr>
          <w:rFonts w:ascii="Times New Roman" w:eastAsia="Times New Roman" w:hAnsi="Times New Roman" w:cs="Times New Roman"/>
          <w:sz w:val="24"/>
          <w:szCs w:val="24"/>
          <w:lang w:eastAsia="ru-RU"/>
        </w:rPr>
        <w:t xml:space="preserve">, просто ожидая, когда цена снова вернется туда, где сформировался очевидный сигнал Прайс Экшен, или в область сильного пробоя уровня, или в </w:t>
      </w:r>
      <w:r w:rsidRPr="00F014D0">
        <w:rPr>
          <w:rFonts w:ascii="Times New Roman" w:eastAsia="Times New Roman" w:hAnsi="Times New Roman" w:cs="Times New Roman"/>
          <w:sz w:val="24"/>
          <w:szCs w:val="24"/>
          <w:lang w:eastAsia="ru-RU"/>
        </w:rPr>
        <w:t>область событий</w:t>
      </w:r>
      <w:r w:rsidRPr="009772F0">
        <w:rPr>
          <w:rFonts w:ascii="Times New Roman" w:eastAsia="Times New Roman" w:hAnsi="Times New Roman" w:cs="Times New Roman"/>
          <w:sz w:val="24"/>
          <w:szCs w:val="24"/>
          <w:lang w:eastAsia="ru-RU"/>
        </w:rPr>
        <w:t xml:space="preserve">. Как только цена снова вернется в эту область, вы просто войдете в направлении основного движения. </w:t>
      </w:r>
    </w:p>
    <w:p w14:paraId="314AAE4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Вот пример:</w:t>
      </w:r>
      <w:r w:rsidRPr="009772F0">
        <w:rPr>
          <w:rFonts w:ascii="Times New Roman" w:eastAsia="Times New Roman" w:hAnsi="Times New Roman" w:cs="Times New Roman"/>
          <w:sz w:val="24"/>
          <w:szCs w:val="24"/>
          <w:lang w:eastAsia="ru-RU"/>
        </w:rPr>
        <w:t xml:space="preserve"> </w:t>
      </w:r>
    </w:p>
    <w:p w14:paraId="190BE236" w14:textId="4E4CA7A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 данном случае S&amp;P500 отбился от зоны поддержки/зоны событий в районе 2590-2530. Позже мы видим сигнал </w:t>
      </w:r>
      <w:r w:rsidRPr="00F014D0">
        <w:rPr>
          <w:rFonts w:ascii="Times New Roman" w:eastAsia="Times New Roman" w:hAnsi="Times New Roman" w:cs="Times New Roman"/>
          <w:sz w:val="24"/>
          <w:szCs w:val="24"/>
          <w:lang w:eastAsia="ru-RU"/>
        </w:rPr>
        <w:t>пин-бара</w:t>
      </w:r>
      <w:r w:rsidRPr="009772F0">
        <w:rPr>
          <w:rFonts w:ascii="Times New Roman" w:eastAsia="Times New Roman" w:hAnsi="Times New Roman" w:cs="Times New Roman"/>
          <w:sz w:val="24"/>
          <w:szCs w:val="24"/>
          <w:lang w:eastAsia="ru-RU"/>
        </w:rPr>
        <w:t xml:space="preserve">, который был вторым (и очевидным) шансом для открытия позиции на предстоящей восходящей волне... </w:t>
      </w:r>
    </w:p>
    <w:p w14:paraId="77F1E8FC" w14:textId="71476D3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410A1711" wp14:editId="0CC4B459">
            <wp:extent cx="5940425" cy="3906520"/>
            <wp:effectExtent l="0" t="0" r="3175" b="0"/>
            <wp:docPr id="169" name="Рисунок 169" descr="1209917561_10.jpg.1a0fde4503737698bf1dd04080e1288d.jpg">
              <a:hlinkClick xmlns:a="http://schemas.openxmlformats.org/drawingml/2006/main" r:id="rId88"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610_3" descr="1209917561_10.jpg.1a0fde4503737698bf1dd04080e1288d.jpg">
                      <a:hlinkClick r:id="rId88" tooltip="&quot;Увеличить изображение&quot;"/>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0425" cy="3906520"/>
                    </a:xfrm>
                    <a:prstGeom prst="rect">
                      <a:avLst/>
                    </a:prstGeom>
                    <a:noFill/>
                    <a:ln>
                      <a:noFill/>
                    </a:ln>
                  </pic:spPr>
                </pic:pic>
              </a:graphicData>
            </a:graphic>
          </wp:inline>
        </w:drawing>
      </w:r>
    </w:p>
    <w:p w14:paraId="168414AB" w14:textId="354501B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 следующем примере, представленном ниже, на </w:t>
      </w:r>
      <w:r w:rsidRPr="00F014D0">
        <w:rPr>
          <w:rFonts w:ascii="Times New Roman" w:eastAsia="Times New Roman" w:hAnsi="Times New Roman" w:cs="Times New Roman"/>
          <w:sz w:val="24"/>
          <w:szCs w:val="24"/>
          <w:lang w:eastAsia="ru-RU"/>
        </w:rPr>
        <w:t>графике</w:t>
      </w:r>
      <w:r w:rsidRPr="009772F0">
        <w:rPr>
          <w:rFonts w:ascii="Times New Roman" w:eastAsia="Times New Roman" w:hAnsi="Times New Roman" w:cs="Times New Roman"/>
          <w:sz w:val="24"/>
          <w:szCs w:val="24"/>
          <w:lang w:eastAsia="ru-RU"/>
        </w:rPr>
        <w:t xml:space="preserve"> валютной пары </w:t>
      </w:r>
      <w:r w:rsidRPr="00F014D0">
        <w:rPr>
          <w:rFonts w:ascii="Times New Roman" w:eastAsia="Times New Roman" w:hAnsi="Times New Roman" w:cs="Times New Roman"/>
          <w:sz w:val="24"/>
          <w:szCs w:val="24"/>
          <w:lang w:eastAsia="ru-RU"/>
        </w:rPr>
        <w:t>AUDUSD</w:t>
      </w:r>
      <w:r w:rsidRPr="009772F0">
        <w:rPr>
          <w:rFonts w:ascii="Times New Roman" w:eastAsia="Times New Roman" w:hAnsi="Times New Roman" w:cs="Times New Roman"/>
          <w:sz w:val="24"/>
          <w:szCs w:val="24"/>
          <w:lang w:eastAsia="ru-RU"/>
        </w:rPr>
        <w:t xml:space="preserve"> мы видим отчетливый разворот на </w:t>
      </w:r>
      <w:r w:rsidRPr="00F014D0">
        <w:rPr>
          <w:rFonts w:ascii="Times New Roman" w:eastAsia="Times New Roman" w:hAnsi="Times New Roman" w:cs="Times New Roman"/>
          <w:sz w:val="24"/>
          <w:szCs w:val="24"/>
          <w:lang w:eastAsia="ru-RU"/>
        </w:rPr>
        <w:t>пин-баре</w:t>
      </w:r>
      <w:r w:rsidRPr="009772F0">
        <w:rPr>
          <w:rFonts w:ascii="Times New Roman" w:eastAsia="Times New Roman" w:hAnsi="Times New Roman" w:cs="Times New Roman"/>
          <w:sz w:val="24"/>
          <w:szCs w:val="24"/>
          <w:lang w:eastAsia="ru-RU"/>
        </w:rPr>
        <w:t xml:space="preserve">, сформировавшийся на очень сильном </w:t>
      </w:r>
      <w:r w:rsidRPr="00F014D0">
        <w:rPr>
          <w:rFonts w:ascii="Times New Roman" w:eastAsia="Times New Roman" w:hAnsi="Times New Roman" w:cs="Times New Roman"/>
          <w:sz w:val="24"/>
          <w:szCs w:val="24"/>
          <w:lang w:eastAsia="ru-RU"/>
        </w:rPr>
        <w:t>уровне</w:t>
      </w:r>
      <w:r w:rsidRPr="009772F0">
        <w:rPr>
          <w:rFonts w:ascii="Times New Roman" w:eastAsia="Times New Roman" w:hAnsi="Times New Roman" w:cs="Times New Roman"/>
          <w:sz w:val="24"/>
          <w:szCs w:val="24"/>
          <w:lang w:eastAsia="ru-RU"/>
        </w:rPr>
        <w:t xml:space="preserve"> сопротивления. Я был одним из первых, кто его заметил, в то время было довольно сложно открыть данную короткую позицию, так как она была </w:t>
      </w:r>
      <w:r w:rsidRPr="00F014D0">
        <w:rPr>
          <w:rFonts w:ascii="Times New Roman" w:eastAsia="Times New Roman" w:hAnsi="Times New Roman" w:cs="Times New Roman"/>
          <w:sz w:val="24"/>
          <w:szCs w:val="24"/>
          <w:lang w:eastAsia="ru-RU"/>
        </w:rPr>
        <w:t>контр-трендовой</w:t>
      </w:r>
      <w:r w:rsidRPr="009772F0">
        <w:rPr>
          <w:rFonts w:ascii="Times New Roman" w:eastAsia="Times New Roman" w:hAnsi="Times New Roman" w:cs="Times New Roman"/>
          <w:sz w:val="24"/>
          <w:szCs w:val="24"/>
          <w:lang w:eastAsia="ru-RU"/>
        </w:rPr>
        <w:t xml:space="preserve">. Но рынок пошел вниз, а затем вернулся обратно к этой зоне, где мы увидели первый </w:t>
      </w:r>
      <w:r w:rsidRPr="00F014D0">
        <w:rPr>
          <w:rFonts w:ascii="Times New Roman" w:eastAsia="Times New Roman" w:hAnsi="Times New Roman" w:cs="Times New Roman"/>
          <w:sz w:val="24"/>
          <w:szCs w:val="24"/>
          <w:lang w:eastAsia="ru-RU"/>
        </w:rPr>
        <w:t>пин-бар</w:t>
      </w:r>
      <w:r w:rsidRPr="009772F0">
        <w:rPr>
          <w:rFonts w:ascii="Times New Roman" w:eastAsia="Times New Roman" w:hAnsi="Times New Roman" w:cs="Times New Roman"/>
          <w:sz w:val="24"/>
          <w:szCs w:val="24"/>
          <w:lang w:eastAsia="ru-RU"/>
        </w:rPr>
        <w:t xml:space="preserve">, и сформировал еще один пин-бар, давая вам хорошую вторую возможность снова открыть позицию на продажу... </w:t>
      </w:r>
    </w:p>
    <w:p w14:paraId="6419A72E" w14:textId="2C754F2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3B23AB96" wp14:editId="758939A4">
            <wp:extent cx="5940425" cy="3906520"/>
            <wp:effectExtent l="0" t="0" r="3175" b="0"/>
            <wp:docPr id="168" name="Рисунок 168" descr="879074599_20.jpg.d9cd1bbe9810ca891a680e3f6d0dae5b.jpg">
              <a:hlinkClick xmlns:a="http://schemas.openxmlformats.org/drawingml/2006/main" r:id="rId90"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610_4" descr="879074599_20.jpg.d9cd1bbe9810ca891a680e3f6d0dae5b.jpg">
                      <a:hlinkClick r:id="rId90" tooltip="&quot;Увеличить изображение&quo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0425" cy="3906520"/>
                    </a:xfrm>
                    <a:prstGeom prst="rect">
                      <a:avLst/>
                    </a:prstGeom>
                    <a:noFill/>
                    <a:ln>
                      <a:noFill/>
                    </a:ln>
                  </pic:spPr>
                </pic:pic>
              </a:graphicData>
            </a:graphic>
          </wp:inline>
        </w:drawing>
      </w:r>
    </w:p>
    <w:p w14:paraId="472F7F5B" w14:textId="0F7C6C4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На приведенном выше </w:t>
      </w:r>
      <w:r w:rsidRPr="00F014D0">
        <w:rPr>
          <w:rFonts w:ascii="Times New Roman" w:eastAsia="Times New Roman" w:hAnsi="Times New Roman" w:cs="Times New Roman"/>
          <w:sz w:val="24"/>
          <w:szCs w:val="24"/>
          <w:lang w:eastAsia="ru-RU"/>
        </w:rPr>
        <w:t>графике</w:t>
      </w:r>
      <w:r w:rsidRPr="009772F0">
        <w:rPr>
          <w:rFonts w:ascii="Times New Roman" w:eastAsia="Times New Roman" w:hAnsi="Times New Roman" w:cs="Times New Roman"/>
          <w:sz w:val="24"/>
          <w:szCs w:val="24"/>
          <w:lang w:eastAsia="ru-RU"/>
        </w:rPr>
        <w:t xml:space="preserve"> вы могли бы установить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над тенью первого пин-бара и получить очень хороший коэффициент </w:t>
      </w:r>
      <w:r w:rsidRPr="00F014D0">
        <w:rPr>
          <w:rFonts w:ascii="Times New Roman" w:eastAsia="Times New Roman" w:hAnsi="Times New Roman" w:cs="Times New Roman"/>
          <w:sz w:val="24"/>
          <w:szCs w:val="24"/>
          <w:lang w:eastAsia="ru-RU"/>
        </w:rPr>
        <w:t>прибыли</w:t>
      </w:r>
      <w:r w:rsidRPr="009772F0">
        <w:rPr>
          <w:rFonts w:ascii="Times New Roman" w:eastAsia="Times New Roman" w:hAnsi="Times New Roman" w:cs="Times New Roman"/>
          <w:sz w:val="24"/>
          <w:szCs w:val="24"/>
          <w:lang w:eastAsia="ru-RU"/>
        </w:rPr>
        <w:t xml:space="preserve"> к риску, если бы вошли по сигналу разворота на хвосте пин-бара. Это может значительно увеличить потенциальную </w:t>
      </w:r>
      <w:r w:rsidRPr="00F014D0">
        <w:rPr>
          <w:rFonts w:ascii="Times New Roman" w:eastAsia="Times New Roman" w:hAnsi="Times New Roman" w:cs="Times New Roman"/>
          <w:sz w:val="24"/>
          <w:szCs w:val="24"/>
          <w:lang w:eastAsia="ru-RU"/>
        </w:rPr>
        <w:t>прибыль</w:t>
      </w:r>
      <w:r w:rsidRPr="009772F0">
        <w:rPr>
          <w:rFonts w:ascii="Times New Roman" w:eastAsia="Times New Roman" w:hAnsi="Times New Roman" w:cs="Times New Roman"/>
          <w:sz w:val="24"/>
          <w:szCs w:val="24"/>
          <w:lang w:eastAsia="ru-RU"/>
        </w:rPr>
        <w:t xml:space="preserve"> от торговли (R), поскольку имеется большой потенциал для сильного движения. Можно видеть, что произошло дальше. Обратите внимание: когда вы используете второй шанс, вам однозначно не нужно ставить </w:t>
      </w:r>
      <w:r w:rsidRPr="00F014D0">
        <w:rPr>
          <w:rFonts w:ascii="Times New Roman" w:eastAsia="Times New Roman" w:hAnsi="Times New Roman" w:cs="Times New Roman"/>
          <w:sz w:val="24"/>
          <w:szCs w:val="24"/>
          <w:lang w:eastAsia="ru-RU"/>
        </w:rPr>
        <w:t>«тесный»/небольшой стоп лосс</w:t>
      </w:r>
      <w:r w:rsidRPr="009772F0">
        <w:rPr>
          <w:rFonts w:ascii="Times New Roman" w:eastAsia="Times New Roman" w:hAnsi="Times New Roman" w:cs="Times New Roman"/>
          <w:sz w:val="24"/>
          <w:szCs w:val="24"/>
          <w:lang w:eastAsia="ru-RU"/>
        </w:rPr>
        <w:t xml:space="preserve">, – более широкий стоп в этом случае выгоднее, так как позволяет вам оставаться в позиции дольше и уменьшает вероятность раннего срабатывания/выбивания вас из рынка до того, как цена начнет двигаться в вашу сторону. Через какое-то время, приобретя навыки и опыт, вы научитесь размещать уровни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w:t>
      </w:r>
    </w:p>
    <w:p w14:paraId="0435924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Сигналы и колебания на 50% уровне</w:t>
      </w:r>
      <w:r w:rsidRPr="009772F0">
        <w:rPr>
          <w:rFonts w:ascii="Times New Roman" w:eastAsia="Times New Roman" w:hAnsi="Times New Roman" w:cs="Times New Roman"/>
          <w:sz w:val="24"/>
          <w:szCs w:val="24"/>
          <w:lang w:eastAsia="ru-RU"/>
        </w:rPr>
        <w:t xml:space="preserve"> </w:t>
      </w:r>
    </w:p>
    <w:p w14:paraId="1638E3C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Лично я ЛЮБЛЮ входить на 50% уровнях сигналов Прайс Экшен (в основном, пин-баров), а также на 50% уровнях коррекции крупной рыночной волны... </w:t>
      </w:r>
    </w:p>
    <w:p w14:paraId="1F869E5D" w14:textId="0E3E2B1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Вы можете входить в рынок на 50% уровне пин-бара, – на этом уровне можно установить лимитный </w:t>
      </w:r>
      <w:r w:rsidRPr="00F014D0">
        <w:rPr>
          <w:rFonts w:ascii="Times New Roman" w:eastAsia="Times New Roman" w:hAnsi="Times New Roman" w:cs="Times New Roman"/>
          <w:sz w:val="24"/>
          <w:szCs w:val="24"/>
          <w:lang w:eastAsia="ru-RU"/>
        </w:rPr>
        <w:t>ордер</w:t>
      </w:r>
      <w:r w:rsidRPr="009772F0">
        <w:rPr>
          <w:rFonts w:ascii="Times New Roman" w:eastAsia="Times New Roman" w:hAnsi="Times New Roman" w:cs="Times New Roman"/>
          <w:sz w:val="24"/>
          <w:szCs w:val="24"/>
          <w:lang w:eastAsia="ru-RU"/>
        </w:rPr>
        <w:t xml:space="preserve">. Часто цена будет откатываться до 50% уровня пин-бара, особенно если это пин-бары с длинными тенями. Это позволит вам размещать очень плотные/небольшие стоп лоссы и, таким образом, значительно увеличит ваш коэффициент прибыли к </w:t>
      </w:r>
      <w:r w:rsidRPr="00F014D0">
        <w:rPr>
          <w:rFonts w:ascii="Times New Roman" w:eastAsia="Times New Roman" w:hAnsi="Times New Roman" w:cs="Times New Roman"/>
          <w:sz w:val="24"/>
          <w:szCs w:val="24"/>
          <w:lang w:eastAsia="ru-RU"/>
        </w:rPr>
        <w:t>риску</w:t>
      </w:r>
      <w:r w:rsidRPr="009772F0">
        <w:rPr>
          <w:rFonts w:ascii="Times New Roman" w:eastAsia="Times New Roman" w:hAnsi="Times New Roman" w:cs="Times New Roman"/>
          <w:sz w:val="24"/>
          <w:szCs w:val="24"/>
          <w:lang w:eastAsia="ru-RU"/>
        </w:rPr>
        <w:t xml:space="preserve"> в позиции. Более детально о технике входа вы можете узнать в статье «</w:t>
      </w:r>
      <w:r w:rsidRPr="00F014D0">
        <w:rPr>
          <w:rFonts w:ascii="Times New Roman" w:eastAsia="Times New Roman" w:hAnsi="Times New Roman" w:cs="Times New Roman"/>
          <w:sz w:val="24"/>
          <w:szCs w:val="24"/>
          <w:lang w:eastAsia="ru-RU"/>
        </w:rPr>
        <w:t>Прежде чем вы откроете свою следующую позицию, задайте себе эти 10 вопросов</w:t>
      </w:r>
      <w:r w:rsidRPr="009772F0">
        <w:rPr>
          <w:rFonts w:ascii="Times New Roman" w:eastAsia="Times New Roman" w:hAnsi="Times New Roman" w:cs="Times New Roman"/>
          <w:sz w:val="24"/>
          <w:szCs w:val="24"/>
          <w:lang w:eastAsia="ru-RU"/>
        </w:rPr>
        <w:t xml:space="preserve">». </w:t>
      </w:r>
    </w:p>
    <w:p w14:paraId="0A76063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Вот недавний пример открытия позиции на отличном пин-баре, когда цена достигла 50% уровня пин-бара. Обратите внимание, что цена вернулась к этому уровню почти через две недели, но это не имеет значения. Важно быть терпеливым, понимать точки входа на этих сетапах и ожидать их появления на рынке... </w:t>
      </w:r>
    </w:p>
    <w:p w14:paraId="6CD84650" w14:textId="76E9BE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627A6D1C" wp14:editId="4CEE8ED1">
            <wp:extent cx="5940425" cy="3867150"/>
            <wp:effectExtent l="0" t="0" r="3175" b="0"/>
            <wp:docPr id="167" name="Рисунок 167" descr="891321609_30.jpg.9ee111be95aceba3cf39620e29748e3e.jpg">
              <a:hlinkClick xmlns:a="http://schemas.openxmlformats.org/drawingml/2006/main" r:id="rId92"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610_5" descr="891321609_30.jpg.9ee111be95aceba3cf39620e29748e3e.jpg">
                      <a:hlinkClick r:id="rId92" tooltip="&quot;Увеличить изображение&quo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0425" cy="3867150"/>
                    </a:xfrm>
                    <a:prstGeom prst="rect">
                      <a:avLst/>
                    </a:prstGeom>
                    <a:noFill/>
                    <a:ln>
                      <a:noFill/>
                    </a:ln>
                  </pic:spPr>
                </pic:pic>
              </a:graphicData>
            </a:graphic>
          </wp:inline>
        </w:drawing>
      </w:r>
    </w:p>
    <w:p w14:paraId="7E585E88"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 многих </w:t>
      </w:r>
      <w:r w:rsidRPr="00F014D0">
        <w:rPr>
          <w:rFonts w:ascii="Times New Roman" w:eastAsia="Times New Roman" w:hAnsi="Times New Roman" w:cs="Times New Roman"/>
          <w:sz w:val="24"/>
          <w:szCs w:val="24"/>
          <w:lang w:eastAsia="ru-RU"/>
        </w:rPr>
        <w:t>книгах</w:t>
      </w:r>
      <w:r w:rsidRPr="009772F0">
        <w:rPr>
          <w:rFonts w:ascii="Times New Roman" w:eastAsia="Times New Roman" w:hAnsi="Times New Roman" w:cs="Times New Roman"/>
          <w:sz w:val="24"/>
          <w:szCs w:val="24"/>
          <w:lang w:eastAsia="ru-RU"/>
        </w:rPr>
        <w:t xml:space="preserve"> пишут о торговле на 50% уровнях коррекции основных рыночных колебаний. Фактически, история показывает, что большинство рыночных движений будет откатываться примерно на 50%, а затем возобновлять свое исходное направление движения. Это, безусловно, колоссальная подсказка, которую мы можем искать и использовать.</w:t>
      </w:r>
    </w:p>
    <w:p w14:paraId="400E53F6" w14:textId="3F46131F"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w:t>
      </w:r>
    </w:p>
    <w:p w14:paraId="00B7E999" w14:textId="3079F7C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В приведенном ниже примере видно два </w:t>
      </w:r>
      <w:r w:rsidRPr="00F014D0">
        <w:rPr>
          <w:rFonts w:ascii="Times New Roman" w:eastAsia="Times New Roman" w:hAnsi="Times New Roman" w:cs="Times New Roman"/>
          <w:sz w:val="24"/>
          <w:szCs w:val="24"/>
          <w:lang w:eastAsia="ru-RU"/>
        </w:rPr>
        <w:t>отката</w:t>
      </w:r>
      <w:r w:rsidRPr="009772F0">
        <w:rPr>
          <w:rFonts w:ascii="Times New Roman" w:eastAsia="Times New Roman" w:hAnsi="Times New Roman" w:cs="Times New Roman"/>
          <w:sz w:val="24"/>
          <w:szCs w:val="24"/>
          <w:lang w:eastAsia="ru-RU"/>
        </w:rPr>
        <w:t xml:space="preserve"> цены до 50% уровня коррекции на нисходящем </w:t>
      </w:r>
      <w:r w:rsidRPr="00F014D0">
        <w:rPr>
          <w:rFonts w:ascii="Times New Roman" w:eastAsia="Times New Roman" w:hAnsi="Times New Roman" w:cs="Times New Roman"/>
          <w:sz w:val="24"/>
          <w:szCs w:val="24"/>
          <w:lang w:eastAsia="ru-RU"/>
        </w:rPr>
        <w:t>тренде</w:t>
      </w:r>
      <w:r w:rsidRPr="009772F0">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валютной пары</w:t>
      </w:r>
      <w:r w:rsidRPr="009772F0">
        <w:rPr>
          <w:rFonts w:ascii="Times New Roman" w:eastAsia="Times New Roman" w:hAnsi="Times New Roman" w:cs="Times New Roman"/>
          <w:sz w:val="24"/>
          <w:szCs w:val="24"/>
          <w:lang w:eastAsia="ru-RU"/>
        </w:rPr>
        <w:t xml:space="preserve"> AUDUSD. В обоих случаях также имела место конфлюентность сигналов, т.е. формирование сигнала Прайс Экшен на 50% уровне, давая вам дополнительную уверенность в том, что приближается разворот цены... </w:t>
      </w:r>
    </w:p>
    <w:p w14:paraId="2A895545" w14:textId="5EA52CF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0DB8C04A" wp14:editId="032FDFB1">
            <wp:extent cx="5940425" cy="3816350"/>
            <wp:effectExtent l="0" t="0" r="3175" b="0"/>
            <wp:docPr id="166" name="Рисунок 166" descr="1655269386_40.jpg.4c5e7df4a636ce5de6d691bebdb4d66f.jpg">
              <a:hlinkClick xmlns:a="http://schemas.openxmlformats.org/drawingml/2006/main" r:id="rId94"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610_6" descr="1655269386_40.jpg.4c5e7df4a636ce5de6d691bebdb4d66f.jpg">
                      <a:hlinkClick r:id="rId94" tooltip="&quot;Увеличить изображение&quo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0425" cy="3816350"/>
                    </a:xfrm>
                    <a:prstGeom prst="rect">
                      <a:avLst/>
                    </a:prstGeom>
                    <a:noFill/>
                    <a:ln>
                      <a:noFill/>
                    </a:ln>
                  </pic:spPr>
                </pic:pic>
              </a:graphicData>
            </a:graphic>
          </wp:inline>
        </w:drawing>
      </w:r>
    </w:p>
    <w:p w14:paraId="719904D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Добавление к открытой позиции – прибыль по типу снежного кома на сильных трендовых рынках</w:t>
      </w:r>
      <w:r w:rsidRPr="009772F0">
        <w:rPr>
          <w:rFonts w:ascii="Times New Roman" w:eastAsia="Times New Roman" w:hAnsi="Times New Roman" w:cs="Times New Roman"/>
          <w:sz w:val="24"/>
          <w:szCs w:val="24"/>
          <w:lang w:eastAsia="ru-RU"/>
        </w:rPr>
        <w:t xml:space="preserve"> </w:t>
      </w:r>
    </w:p>
    <w:p w14:paraId="165CA4F6" w14:textId="5903474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i/>
          <w:iCs/>
          <w:sz w:val="24"/>
          <w:szCs w:val="24"/>
          <w:lang w:eastAsia="ru-RU"/>
        </w:rPr>
        <w:t>Примечание</w:t>
      </w:r>
      <w:r w:rsidRPr="009772F0">
        <w:rPr>
          <w:rFonts w:ascii="Times New Roman" w:eastAsia="Times New Roman" w:hAnsi="Times New Roman" w:cs="Times New Roman"/>
          <w:sz w:val="24"/>
          <w:szCs w:val="24"/>
          <w:lang w:eastAsia="ru-RU"/>
        </w:rPr>
        <w:t xml:space="preserve">. Это касается только опытных и продвинутых </w:t>
      </w:r>
      <w:r w:rsidRPr="00F014D0">
        <w:rPr>
          <w:rFonts w:ascii="Times New Roman" w:eastAsia="Times New Roman" w:hAnsi="Times New Roman" w:cs="Times New Roman"/>
          <w:sz w:val="24"/>
          <w:szCs w:val="24"/>
          <w:lang w:eastAsia="ru-RU"/>
        </w:rPr>
        <w:t>трейдеров</w:t>
      </w:r>
      <w:r w:rsidRPr="009772F0">
        <w:rPr>
          <w:rFonts w:ascii="Times New Roman" w:eastAsia="Times New Roman" w:hAnsi="Times New Roman" w:cs="Times New Roman"/>
          <w:sz w:val="24"/>
          <w:szCs w:val="24"/>
          <w:lang w:eastAsia="ru-RU"/>
        </w:rPr>
        <w:t xml:space="preserve">, потому что данную стратегию довольно сложно реализовать правильно, поскольку для этого требуются глубокие знания и понимание ценового движения и динамики рынка. </w:t>
      </w:r>
    </w:p>
    <w:p w14:paraId="7B31273D" w14:textId="7A1BA05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Я говорю о добавлении к открытой позиции в очень сильном </w:t>
      </w:r>
      <w:r w:rsidRPr="00F014D0">
        <w:rPr>
          <w:rFonts w:ascii="Times New Roman" w:eastAsia="Times New Roman" w:hAnsi="Times New Roman" w:cs="Times New Roman"/>
          <w:sz w:val="24"/>
          <w:szCs w:val="24"/>
          <w:lang w:eastAsia="ru-RU"/>
        </w:rPr>
        <w:t>тренде</w:t>
      </w:r>
      <w:r w:rsidRPr="009772F0">
        <w:rPr>
          <w:rFonts w:ascii="Times New Roman" w:eastAsia="Times New Roman" w:hAnsi="Times New Roman" w:cs="Times New Roman"/>
          <w:sz w:val="24"/>
          <w:szCs w:val="24"/>
          <w:lang w:eastAsia="ru-RU"/>
        </w:rPr>
        <w:t xml:space="preserve">. Это позволяет значительно увеличить потенциал </w:t>
      </w:r>
      <w:r w:rsidRPr="00F014D0">
        <w:rPr>
          <w:rFonts w:ascii="Times New Roman" w:eastAsia="Times New Roman" w:hAnsi="Times New Roman" w:cs="Times New Roman"/>
          <w:sz w:val="24"/>
          <w:szCs w:val="24"/>
          <w:lang w:eastAsia="ru-RU"/>
        </w:rPr>
        <w:t>прибыли</w:t>
      </w:r>
      <w:r w:rsidRPr="009772F0">
        <w:rPr>
          <w:rFonts w:ascii="Times New Roman" w:eastAsia="Times New Roman" w:hAnsi="Times New Roman" w:cs="Times New Roman"/>
          <w:sz w:val="24"/>
          <w:szCs w:val="24"/>
          <w:lang w:eastAsia="ru-RU"/>
        </w:rPr>
        <w:t xml:space="preserve"> в торговле и является поистине единственным способом для того, чтобы правильно и быстро заработать много денег на рынке. </w:t>
      </w:r>
    </w:p>
    <w:p w14:paraId="27BB4001" w14:textId="64B6EF2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Но основная идея заключается в том, что, когда вы уверены, что рынок движется агрессивно в одном направлении, в идеале после сильного сигнала или значительного пробоя вы можете попробовать применить добавление к позиции в стратегических точках. Это увеличит размер вашей позиции, и если рынок будет двигаться агрессивно в одном направлении, вы можете взять с него кругленькую сумму в течение короткого промежутка времени. Естественно, вы должны планировать свою </w:t>
      </w:r>
      <w:r w:rsidRPr="00F014D0">
        <w:rPr>
          <w:rFonts w:ascii="Times New Roman" w:eastAsia="Times New Roman" w:hAnsi="Times New Roman" w:cs="Times New Roman"/>
          <w:sz w:val="24"/>
          <w:szCs w:val="24"/>
          <w:lang w:eastAsia="ru-RU"/>
        </w:rPr>
        <w:t>стратегию выхода</w:t>
      </w:r>
      <w:r w:rsidRPr="009772F0">
        <w:rPr>
          <w:rFonts w:ascii="Times New Roman" w:eastAsia="Times New Roman" w:hAnsi="Times New Roman" w:cs="Times New Roman"/>
          <w:sz w:val="24"/>
          <w:szCs w:val="24"/>
          <w:lang w:eastAsia="ru-RU"/>
        </w:rPr>
        <w:t xml:space="preserve">, чтобы не потерять все эти деньги, если рынок действительно будет продолжать двигаться в вашу пользу! </w:t>
      </w:r>
    </w:p>
    <w:p w14:paraId="55932F1E" w14:textId="6636581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 этой стратегии вам достаточно иметь риск только в 1R (после вы перемещаете предыдущие позиции на уровень </w:t>
      </w:r>
      <w:r w:rsidRPr="00F014D0">
        <w:rPr>
          <w:rFonts w:ascii="Times New Roman" w:eastAsia="Times New Roman" w:hAnsi="Times New Roman" w:cs="Times New Roman"/>
          <w:sz w:val="24"/>
          <w:szCs w:val="24"/>
          <w:lang w:eastAsia="ru-RU"/>
        </w:rPr>
        <w:t>безубыточности</w:t>
      </w:r>
      <w:r w:rsidRPr="009772F0">
        <w:rPr>
          <w:rFonts w:ascii="Times New Roman" w:eastAsia="Times New Roman" w:hAnsi="Times New Roman" w:cs="Times New Roman"/>
          <w:sz w:val="24"/>
          <w:szCs w:val="24"/>
          <w:lang w:eastAsia="ru-RU"/>
        </w:rPr>
        <w:t xml:space="preserve"> и блокируете прибыль, поскольку цена движется в вашу пользу), и если на обычном рынке вы будете стремиться получить прибыль в размере 2R, то в агрессивном </w:t>
      </w:r>
      <w:r w:rsidRPr="00F014D0">
        <w:rPr>
          <w:rFonts w:ascii="Times New Roman" w:eastAsia="Times New Roman" w:hAnsi="Times New Roman" w:cs="Times New Roman"/>
          <w:sz w:val="24"/>
          <w:szCs w:val="24"/>
          <w:lang w:eastAsia="ru-RU"/>
        </w:rPr>
        <w:t>тренде</w:t>
      </w:r>
      <w:r w:rsidRPr="009772F0">
        <w:rPr>
          <w:rFonts w:ascii="Times New Roman" w:eastAsia="Times New Roman" w:hAnsi="Times New Roman" w:cs="Times New Roman"/>
          <w:sz w:val="24"/>
          <w:szCs w:val="24"/>
          <w:lang w:eastAsia="ru-RU"/>
        </w:rPr>
        <w:t xml:space="preserve"> позиция того же самого размера 1R может превратиться в прибыль в 5R или даже в 10R. Обратите внимание, что для более крупных позиций в </w:t>
      </w:r>
      <w:r w:rsidRPr="00F014D0">
        <w:rPr>
          <w:rFonts w:ascii="Times New Roman" w:eastAsia="Times New Roman" w:hAnsi="Times New Roman" w:cs="Times New Roman"/>
          <w:sz w:val="24"/>
          <w:szCs w:val="24"/>
          <w:lang w:eastAsia="ru-RU"/>
        </w:rPr>
        <w:t>выходные</w:t>
      </w:r>
      <w:r w:rsidRPr="009772F0">
        <w:rPr>
          <w:rFonts w:ascii="Times New Roman" w:eastAsia="Times New Roman" w:hAnsi="Times New Roman" w:cs="Times New Roman"/>
          <w:sz w:val="24"/>
          <w:szCs w:val="24"/>
          <w:lang w:eastAsia="ru-RU"/>
        </w:rPr>
        <w:t xml:space="preserve"> дни существует большой риск возникновения </w:t>
      </w:r>
      <w:r w:rsidRPr="00F014D0">
        <w:rPr>
          <w:rFonts w:ascii="Times New Roman" w:eastAsia="Times New Roman" w:hAnsi="Times New Roman" w:cs="Times New Roman"/>
          <w:sz w:val="24"/>
          <w:szCs w:val="24"/>
          <w:lang w:eastAsia="ru-RU"/>
        </w:rPr>
        <w:t>гэпов</w:t>
      </w:r>
      <w:r w:rsidRPr="009772F0">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гэп</w:t>
      </w:r>
      <w:r w:rsidRPr="009772F0">
        <w:rPr>
          <w:rFonts w:ascii="Times New Roman" w:eastAsia="Times New Roman" w:hAnsi="Times New Roman" w:cs="Times New Roman"/>
          <w:sz w:val="24"/>
          <w:szCs w:val="24"/>
          <w:lang w:eastAsia="ru-RU"/>
        </w:rPr>
        <w:t xml:space="preserve"> может сыграть против вас, – это еще одна причина, почему такая стратегия предназначена только для опытных </w:t>
      </w:r>
      <w:r w:rsidRPr="00F014D0">
        <w:rPr>
          <w:rFonts w:ascii="Times New Roman" w:eastAsia="Times New Roman" w:hAnsi="Times New Roman" w:cs="Times New Roman"/>
          <w:sz w:val="24"/>
          <w:szCs w:val="24"/>
          <w:lang w:eastAsia="ru-RU"/>
        </w:rPr>
        <w:t>трейдеров</w:t>
      </w:r>
      <w:r w:rsidRPr="009772F0">
        <w:rPr>
          <w:rFonts w:ascii="Times New Roman" w:eastAsia="Times New Roman" w:hAnsi="Times New Roman" w:cs="Times New Roman"/>
          <w:sz w:val="24"/>
          <w:szCs w:val="24"/>
          <w:lang w:eastAsia="ru-RU"/>
        </w:rPr>
        <w:t xml:space="preserve">. </w:t>
      </w:r>
    </w:p>
    <w:p w14:paraId="0A837A0D"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Конфлюентность</w:t>
      </w:r>
      <w:r w:rsidRPr="009772F0">
        <w:rPr>
          <w:rFonts w:ascii="Times New Roman" w:eastAsia="Times New Roman" w:hAnsi="Times New Roman" w:cs="Times New Roman"/>
          <w:sz w:val="24"/>
          <w:szCs w:val="24"/>
          <w:lang w:eastAsia="ru-RU"/>
        </w:rPr>
        <w:t xml:space="preserve"> </w:t>
      </w:r>
    </w:p>
    <w:p w14:paraId="70EE0AA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Моим любимым трейдерским «трюком», который определенно повысит ваши торговые результаты, является конфлюентность. </w:t>
      </w:r>
    </w:p>
    <w:p w14:paraId="771AAE62" w14:textId="68B723F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Это означает, что мы ищем несколько поддерживающих факторов или свидетельств, которые согласуются между собой для открытия позиции. Мы ждем, так сказать, «парад звезд», чтобы увеличить шансы в нашу пользу. Действительно, именно так рождается успех в трейдинге, и именно так складываются события, а центральным звеном здесь является терпение. Возможно, вам придется подождать недели или месяцы для правильного слияния Тренда, Уровня и Сигнала (</w:t>
      </w:r>
      <w:r w:rsidRPr="00F014D0">
        <w:rPr>
          <w:rFonts w:ascii="Times New Roman" w:eastAsia="Times New Roman" w:hAnsi="Times New Roman" w:cs="Times New Roman"/>
          <w:sz w:val="24"/>
          <w:szCs w:val="24"/>
          <w:lang w:eastAsia="ru-RU"/>
        </w:rPr>
        <w:t>T.L.S.</w:t>
      </w:r>
      <w:r w:rsidRPr="009772F0">
        <w:rPr>
          <w:rFonts w:ascii="Times New Roman" w:eastAsia="Times New Roman" w:hAnsi="Times New Roman" w:cs="Times New Roman"/>
          <w:sz w:val="24"/>
          <w:szCs w:val="24"/>
          <w:lang w:eastAsia="ru-RU"/>
        </w:rPr>
        <w:t xml:space="preserve">), но вы получите очень сильную комбинацию для открытия позиции. </w:t>
      </w:r>
    </w:p>
    <w:p w14:paraId="55A0D505" w14:textId="6C8F40E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Теперь давайте рассмотрим несколько примеров различных комбинаций T.L.S. Вам не всегда нужно иметь все три составляющие, вы можете совершать </w:t>
      </w:r>
      <w:r w:rsidRPr="00F014D0">
        <w:rPr>
          <w:rFonts w:ascii="Times New Roman" w:eastAsia="Times New Roman" w:hAnsi="Times New Roman" w:cs="Times New Roman"/>
          <w:sz w:val="24"/>
          <w:szCs w:val="24"/>
          <w:lang w:eastAsia="ru-RU"/>
        </w:rPr>
        <w:t>сделки</w:t>
      </w:r>
      <w:r w:rsidRPr="009772F0">
        <w:rPr>
          <w:rFonts w:ascii="Times New Roman" w:eastAsia="Times New Roman" w:hAnsi="Times New Roman" w:cs="Times New Roman"/>
          <w:sz w:val="24"/>
          <w:szCs w:val="24"/>
          <w:lang w:eastAsia="ru-RU"/>
        </w:rPr>
        <w:t xml:space="preserve">, например, при комбинации только тренда и сигнала. Просто знайте, что чем больше фрагментов конфлюентности выстраиваются в ряд, тем лучше. Обо всех разных элементах слияния на </w:t>
      </w:r>
      <w:r w:rsidRPr="00F014D0">
        <w:rPr>
          <w:rFonts w:ascii="Times New Roman" w:eastAsia="Times New Roman" w:hAnsi="Times New Roman" w:cs="Times New Roman"/>
          <w:sz w:val="24"/>
          <w:szCs w:val="24"/>
          <w:lang w:eastAsia="ru-RU"/>
        </w:rPr>
        <w:t>графиках</w:t>
      </w:r>
      <w:r w:rsidRPr="009772F0">
        <w:rPr>
          <w:rFonts w:ascii="Times New Roman" w:eastAsia="Times New Roman" w:hAnsi="Times New Roman" w:cs="Times New Roman"/>
          <w:sz w:val="24"/>
          <w:szCs w:val="24"/>
          <w:lang w:eastAsia="ru-RU"/>
        </w:rPr>
        <w:t xml:space="preserve"> я более подробно расскажу в своем торговом курсе по сигналам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w:t>
      </w:r>
    </w:p>
    <w:p w14:paraId="1618FE8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Сигнал + тренд:</w:t>
      </w:r>
      <w:r w:rsidRPr="009772F0">
        <w:rPr>
          <w:rFonts w:ascii="Times New Roman" w:eastAsia="Times New Roman" w:hAnsi="Times New Roman" w:cs="Times New Roman"/>
          <w:sz w:val="24"/>
          <w:szCs w:val="24"/>
          <w:lang w:eastAsia="ru-RU"/>
        </w:rPr>
        <w:t xml:space="preserve"> </w:t>
      </w:r>
    </w:p>
    <w:p w14:paraId="57EA49F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 этом примере показан хороший сигнал пин-бара, который сформировался в рамках сильного тренда. Обратите внимание, что этот пин-бар давал сигнал продажи в контексте нисходящего тренда, после того как цена немного откатилась вверх, это я называю «силой продаж в нисходящем тренде»: </w:t>
      </w:r>
    </w:p>
    <w:p w14:paraId="5224E518" w14:textId="0FD0A24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drawing>
          <wp:inline distT="0" distB="0" distL="0" distR="0" wp14:anchorId="03B586B1" wp14:editId="320F4B83">
            <wp:extent cx="5940425" cy="3829685"/>
            <wp:effectExtent l="0" t="0" r="3175" b="0"/>
            <wp:docPr id="165" name="Рисунок 165" descr="251639519_5-.jpg.a9641e82262b08a230c28f180f2d09d3.jpg">
              <a:hlinkClick xmlns:a="http://schemas.openxmlformats.org/drawingml/2006/main" r:id="rId96"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610_7" descr="251639519_5-.jpg.a9641e82262b08a230c28f180f2d09d3.jpg">
                      <a:hlinkClick r:id="rId96" tooltip="&quot;Увеличить изображение&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0425" cy="3829685"/>
                    </a:xfrm>
                    <a:prstGeom prst="rect">
                      <a:avLst/>
                    </a:prstGeom>
                    <a:noFill/>
                    <a:ln>
                      <a:noFill/>
                    </a:ln>
                  </pic:spPr>
                </pic:pic>
              </a:graphicData>
            </a:graphic>
          </wp:inline>
        </w:drawing>
      </w:r>
    </w:p>
    <w:p w14:paraId="6C75AB6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Уровень + сигнал:</w:t>
      </w:r>
      <w:r w:rsidRPr="009772F0">
        <w:rPr>
          <w:rFonts w:ascii="Times New Roman" w:eastAsia="Times New Roman" w:hAnsi="Times New Roman" w:cs="Times New Roman"/>
          <w:sz w:val="24"/>
          <w:szCs w:val="24"/>
          <w:lang w:eastAsia="ru-RU"/>
        </w:rPr>
        <w:t xml:space="preserve"> </w:t>
      </w:r>
    </w:p>
    <w:p w14:paraId="793E490A" w14:textId="262B23B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Следующий пример показывает, как вы можете открыть позицию только при сочетании сигнала на </w:t>
      </w:r>
      <w:r w:rsidRPr="00F014D0">
        <w:rPr>
          <w:rFonts w:ascii="Times New Roman" w:eastAsia="Times New Roman" w:hAnsi="Times New Roman" w:cs="Times New Roman"/>
          <w:sz w:val="24"/>
          <w:szCs w:val="24"/>
          <w:lang w:eastAsia="ru-RU"/>
        </w:rPr>
        <w:t>ключевом уровне</w:t>
      </w:r>
      <w:r w:rsidRPr="009772F0">
        <w:rPr>
          <w:rFonts w:ascii="Times New Roman" w:eastAsia="Times New Roman" w:hAnsi="Times New Roman" w:cs="Times New Roman"/>
          <w:sz w:val="24"/>
          <w:szCs w:val="24"/>
          <w:lang w:eastAsia="ru-RU"/>
        </w:rPr>
        <w:t xml:space="preserve">. Это был недавний сигнал пин-бара на индексе Dow Jones, который сформировался в явной ключевой области поддержки/зоне событий. Итак, у вас был ясный/очевидный сигнал на ясном/очевидном </w:t>
      </w:r>
      <w:r w:rsidRPr="00F014D0">
        <w:rPr>
          <w:rFonts w:ascii="Times New Roman" w:eastAsia="Times New Roman" w:hAnsi="Times New Roman" w:cs="Times New Roman"/>
          <w:sz w:val="24"/>
          <w:szCs w:val="24"/>
          <w:lang w:eastAsia="ru-RU"/>
        </w:rPr>
        <w:t>уровне</w:t>
      </w:r>
      <w:r w:rsidRPr="009772F0">
        <w:rPr>
          <w:rFonts w:ascii="Times New Roman" w:eastAsia="Times New Roman" w:hAnsi="Times New Roman" w:cs="Times New Roman"/>
          <w:sz w:val="24"/>
          <w:szCs w:val="24"/>
          <w:lang w:eastAsia="ru-RU"/>
        </w:rPr>
        <w:t xml:space="preserve">, однако тренд не был очевидным, рынок находился во </w:t>
      </w:r>
      <w:r w:rsidRPr="00F014D0">
        <w:rPr>
          <w:rFonts w:ascii="Times New Roman" w:eastAsia="Times New Roman" w:hAnsi="Times New Roman" w:cs="Times New Roman"/>
          <w:sz w:val="24"/>
          <w:szCs w:val="24"/>
          <w:lang w:eastAsia="ru-RU"/>
        </w:rPr>
        <w:t>флете</w:t>
      </w:r>
      <w:r w:rsidRPr="009772F0">
        <w:rPr>
          <w:rFonts w:ascii="Times New Roman" w:eastAsia="Times New Roman" w:hAnsi="Times New Roman" w:cs="Times New Roman"/>
          <w:sz w:val="24"/>
          <w:szCs w:val="24"/>
          <w:lang w:eastAsia="ru-RU"/>
        </w:rPr>
        <w:t xml:space="preserve">, но это показывает, что и 2 из 3-х составляющих иногда могут работать: </w:t>
      </w:r>
    </w:p>
    <w:p w14:paraId="6584F9BE" w14:textId="4472D09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65FCE36E" wp14:editId="45115190">
            <wp:extent cx="5940425" cy="3804920"/>
            <wp:effectExtent l="0" t="0" r="3175" b="5080"/>
            <wp:docPr id="164" name="Рисунок 164" descr="470732320_60.jpg.7809bc07be70ac1427a1f43ef75c7e74.jpg">
              <a:hlinkClick xmlns:a="http://schemas.openxmlformats.org/drawingml/2006/main" r:id="rId98"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610_8" descr="470732320_60.jpg.7809bc07be70ac1427a1f43ef75c7e74.jpg">
                      <a:hlinkClick r:id="rId98" tooltip="&quot;Увеличить изображение&quo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0425" cy="3804920"/>
                    </a:xfrm>
                    <a:prstGeom prst="rect">
                      <a:avLst/>
                    </a:prstGeom>
                    <a:noFill/>
                    <a:ln>
                      <a:noFill/>
                    </a:ln>
                  </pic:spPr>
                </pic:pic>
              </a:graphicData>
            </a:graphic>
          </wp:inline>
        </w:drawing>
      </w:r>
    </w:p>
    <w:p w14:paraId="396DEAA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«Идеальный шторм»…</w:t>
      </w:r>
      <w:r w:rsidRPr="009772F0">
        <w:rPr>
          <w:rFonts w:ascii="Times New Roman" w:eastAsia="Times New Roman" w:hAnsi="Times New Roman" w:cs="Times New Roman"/>
          <w:sz w:val="24"/>
          <w:szCs w:val="24"/>
          <w:lang w:eastAsia="ru-RU"/>
        </w:rPr>
        <w:t xml:space="preserve"> </w:t>
      </w:r>
    </w:p>
    <w:p w14:paraId="48CEFEF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И наконец, то, что я бы назвал своей торговой стратегией «необитаемого острова», – торговая стратегия, которую я бы взял с собой на необитаемый остров, если бы мне пришлось находиться там отрезанным от внешнего мира в течение многих лет (при наличии хорошего wifi, разумеется), и если бы у меня была необходимость выбрать только одну стратегию. </w:t>
      </w:r>
    </w:p>
    <w:p w14:paraId="48178FA9" w14:textId="647EAB7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Это когда Тренд, Уровень и Сигнал одновременно выстраиваются в ряд. Вы можете использовать большее количество слияний, например, </w:t>
      </w:r>
      <w:r w:rsidRPr="00F014D0">
        <w:rPr>
          <w:rFonts w:ascii="Times New Roman" w:eastAsia="Times New Roman" w:hAnsi="Times New Roman" w:cs="Times New Roman"/>
          <w:sz w:val="24"/>
          <w:szCs w:val="24"/>
          <w:lang w:eastAsia="ru-RU"/>
        </w:rPr>
        <w:t>EMA</w:t>
      </w:r>
      <w:r w:rsidRPr="009772F0">
        <w:rPr>
          <w:rFonts w:ascii="Times New Roman" w:eastAsia="Times New Roman" w:hAnsi="Times New Roman" w:cs="Times New Roman"/>
          <w:sz w:val="24"/>
          <w:szCs w:val="24"/>
          <w:lang w:eastAsia="ru-RU"/>
        </w:rPr>
        <w:t xml:space="preserve"> или 50% уровень коррекции и т.д. Чем больше, тем лучше. Но когда у вас выстраиваются T.L.S., надо прекращать думать и начинать действовать: </w:t>
      </w:r>
    </w:p>
    <w:p w14:paraId="4AEF2900" w14:textId="5E9B1F8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noProof/>
          <w:sz w:val="24"/>
          <w:szCs w:val="24"/>
          <w:lang w:eastAsia="ru-RU"/>
        </w:rPr>
        <w:lastRenderedPageBreak/>
        <w:drawing>
          <wp:inline distT="0" distB="0" distL="0" distR="0" wp14:anchorId="31ADD678" wp14:editId="298496D5">
            <wp:extent cx="5940425" cy="5217795"/>
            <wp:effectExtent l="0" t="0" r="3175" b="1905"/>
            <wp:docPr id="163" name="Рисунок 163" descr="438786870_70.jpg.be47968fe18f31f24a83dc55591c2af2.jpg">
              <a:hlinkClick xmlns:a="http://schemas.openxmlformats.org/drawingml/2006/main" r:id="rId100"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2610_9" descr="438786870_70.jpg.be47968fe18f31f24a83dc55591c2af2.jpg">
                      <a:hlinkClick r:id="rId100" tooltip="&quot;Увеличить изображение&quot;"/>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0425" cy="5217795"/>
                    </a:xfrm>
                    <a:prstGeom prst="rect">
                      <a:avLst/>
                    </a:prstGeom>
                    <a:noFill/>
                    <a:ln>
                      <a:noFill/>
                    </a:ln>
                  </pic:spPr>
                </pic:pic>
              </a:graphicData>
            </a:graphic>
          </wp:inline>
        </w:drawing>
      </w:r>
    </w:p>
    <w:p w14:paraId="5404C056"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Заключение</w:t>
      </w:r>
      <w:r w:rsidRPr="009772F0">
        <w:rPr>
          <w:rFonts w:ascii="Times New Roman" w:eastAsia="Times New Roman" w:hAnsi="Times New Roman" w:cs="Times New Roman"/>
          <w:sz w:val="24"/>
          <w:szCs w:val="24"/>
          <w:lang w:eastAsia="ru-RU"/>
        </w:rPr>
        <w:t xml:space="preserve"> </w:t>
      </w:r>
    </w:p>
    <w:p w14:paraId="55538D31" w14:textId="034FA35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Торговые «трюки» и приемы, о которых вы читали выше, помогли мне повысить мою прибыльность, дав мне преимущество в открытии моих позиций, а также позволили мне увеличить коэффициент прибыли к риску и применить эффект снежного кома в каждой </w:t>
      </w:r>
      <w:r w:rsidRPr="00F014D0">
        <w:rPr>
          <w:rFonts w:ascii="Times New Roman" w:eastAsia="Times New Roman" w:hAnsi="Times New Roman" w:cs="Times New Roman"/>
          <w:sz w:val="24"/>
          <w:szCs w:val="24"/>
          <w:lang w:eastAsia="ru-RU"/>
        </w:rPr>
        <w:t>сделке</w:t>
      </w:r>
      <w:r w:rsidRPr="009772F0">
        <w:rPr>
          <w:rFonts w:ascii="Times New Roman" w:eastAsia="Times New Roman" w:hAnsi="Times New Roman" w:cs="Times New Roman"/>
          <w:sz w:val="24"/>
          <w:szCs w:val="24"/>
          <w:lang w:eastAsia="ru-RU"/>
        </w:rPr>
        <w:t xml:space="preserve">. Вы действительно должны довести до максимума свою прибыль, потому что, если честно, хорошие сделки появляются не слишком часто. Если вы торгуете правильно (являетесь терпеливым, строго соблюдаете дисциплину и т.п.), вы не будете часто открывать позиции, ваша торговля будет низкочастотной, поэтому обратите внимание на описанные выше советы и попытайтесь получать от рынка максимальную прибыль. </w:t>
      </w:r>
    </w:p>
    <w:p w14:paraId="015C6480"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Помните, я не использую эти подходы в каждой своей сделке, но я всегда ищу их и отыскиваю возможности применять их, когда ежедневно анализирую рынок в поиске торговых сетапов в конце торгового дня. </w:t>
      </w:r>
    </w:p>
    <w:p w14:paraId="508831DB" w14:textId="280F1CD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Торговля чем-то похожа на войну, где вы сражаетесь не только против любого другого трейдера, но и против самих себя. У вас в буквальном смысле должен быть свой «арсенал», полный разных видов «оружия», что поможет вам повысить ваши шансы на победу и увеличить ваши доходы. Стратегии, рассмотренные выше, наряду с концепциями, которые я преподаю в моем специализированном курсе, посвященном торговле по сигналам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дадут вам всё необходимое для ведения успешной борьбы на рынках и возможность стать победителем. </w:t>
      </w:r>
    </w:p>
    <w:p w14:paraId="7A3C2267"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w:t>
      </w:r>
    </w:p>
    <w:p w14:paraId="13ED709C" w14:textId="1F2F722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ahoma" w:eastAsia="Times New Roman" w:hAnsi="Tahoma" w:cs="Tahoma"/>
          <w:sz w:val="24"/>
          <w:szCs w:val="24"/>
          <w:lang w:eastAsia="ru-RU"/>
        </w:rPr>
        <w:t>﻿﻿﻿</w:t>
      </w:r>
      <w:r w:rsidRPr="009772F0">
        <w:rPr>
          <w:rFonts w:ascii="Times New Roman" w:eastAsia="Times New Roman" w:hAnsi="Times New Roman" w:cs="Times New Roman"/>
          <w:sz w:val="24"/>
          <w:szCs w:val="24"/>
          <w:lang w:eastAsia="ru-RU"/>
        </w:rPr>
        <w:t xml:space="preserve"> </w:t>
      </w:r>
    </w:p>
    <w:p w14:paraId="1705CBA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lastRenderedPageBreak/>
        <w:t>Изменено 14 августа, 2019 пользователем ju.vskv</w:t>
      </w:r>
      <w:r w:rsidRPr="009772F0">
        <w:rPr>
          <w:rFonts w:ascii="Times New Roman" w:eastAsia="Times New Roman" w:hAnsi="Times New Roman" w:cs="Times New Roman"/>
          <w:sz w:val="24"/>
          <w:szCs w:val="24"/>
          <w:lang w:eastAsia="ru-RU"/>
        </w:rPr>
        <w:t xml:space="preserve"> </w:t>
      </w:r>
    </w:p>
    <w:p w14:paraId="23BA3A02" w14:textId="54622A8B" w:rsidR="002A3985" w:rsidRDefault="002A3985" w:rsidP="00F55433">
      <w:pPr>
        <w:spacing w:after="120"/>
        <w:ind w:firstLine="426"/>
        <w:jc w:val="both"/>
      </w:pPr>
    </w:p>
    <w:p w14:paraId="303B3F82" w14:textId="6C0026AE" w:rsidR="002A3985" w:rsidRDefault="002A3985" w:rsidP="00F55433">
      <w:pPr>
        <w:spacing w:after="120"/>
        <w:ind w:firstLine="426"/>
        <w:jc w:val="both"/>
      </w:pPr>
      <w:r>
        <w:br w:type="page"/>
      </w:r>
    </w:p>
    <w:p w14:paraId="7913374D" w14:textId="6EF8EA7D" w:rsidR="009772F0" w:rsidRPr="009772F0" w:rsidRDefault="009772F0" w:rsidP="00F55433">
      <w:pPr>
        <w:spacing w:after="120"/>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 </w:t>
      </w:r>
    </w:p>
    <w:p w14:paraId="713D6E65" w14:textId="3B560799" w:rsidR="009772F0" w:rsidRPr="009772F0" w:rsidRDefault="009772F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80" w:name="_Toc44163240"/>
      <w:bookmarkStart w:id="81" w:name="_Toc44163478"/>
      <w:bookmarkStart w:id="82" w:name="_Toc44163755"/>
      <w:bookmarkStart w:id="83" w:name="_Toc44164700"/>
      <w:bookmarkStart w:id="84" w:name="_Toc44164819"/>
      <w:r w:rsidRPr="009772F0">
        <w:rPr>
          <w:rFonts w:ascii="Times New Roman" w:eastAsia="Times New Roman" w:hAnsi="Times New Roman" w:cs="Times New Roman"/>
          <w:b/>
          <w:bCs/>
          <w:kern w:val="36"/>
          <w:sz w:val="48"/>
          <w:szCs w:val="48"/>
          <w:lang w:eastAsia="ru-RU"/>
        </w:rPr>
        <w:t>Для достижения успеха в трейдинге вам необходимо овладеть тем, что является «самым главным» для вас</w:t>
      </w:r>
      <w:bookmarkEnd w:id="80"/>
      <w:bookmarkEnd w:id="81"/>
      <w:bookmarkEnd w:id="82"/>
      <w:bookmarkEnd w:id="83"/>
      <w:bookmarkEnd w:id="84"/>
    </w:p>
    <w:p w14:paraId="5CC10868"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!!NIKA!!    12 442</w:t>
      </w:r>
    </w:p>
    <w:p w14:paraId="746C776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13-19 минут</w:t>
      </w:r>
    </w:p>
    <w:p w14:paraId="002D099B" w14:textId="77777777" w:rsidR="009772F0" w:rsidRPr="009772F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5A09274F">
          <v:rect id="_x0000_i1041" style="width:0;height:1.5pt" o:hralign="center" o:hrstd="t" o:hr="t" fillcolor="#a0a0a0" stroked="f"/>
        </w:pict>
      </w:r>
    </w:p>
    <w:p w14:paraId="5AD61D81" w14:textId="136B284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6336BF6B" w14:textId="71A7396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 написанию сегодняшней статьи меня вдохновила великая </w:t>
      </w:r>
      <w:r w:rsidRPr="00F014D0">
        <w:rPr>
          <w:rFonts w:ascii="Times New Roman" w:eastAsia="Times New Roman" w:hAnsi="Times New Roman" w:cs="Times New Roman"/>
          <w:sz w:val="24"/>
          <w:szCs w:val="24"/>
          <w:lang w:eastAsia="ru-RU"/>
        </w:rPr>
        <w:t>книга</w:t>
      </w:r>
      <w:r w:rsidRPr="009772F0">
        <w:rPr>
          <w:rFonts w:ascii="Times New Roman" w:eastAsia="Times New Roman" w:hAnsi="Times New Roman" w:cs="Times New Roman"/>
          <w:sz w:val="24"/>
          <w:szCs w:val="24"/>
          <w:lang w:eastAsia="ru-RU"/>
        </w:rPr>
        <w:t xml:space="preserve"> Гари Келлера «Начни с главного! Удивительно простой закон феноменального успеха». Эта книга повествует о величайших людях и компаниях, добившихся огромных успехов, которые всегда являются хозяевами своей основной деятельности и совершенны в этом. Они просто придерживаются единственного направления, в котором они так хороши, и основываясь на нем, планируют свои дальнейшие действия.</w:t>
      </w:r>
    </w:p>
    <w:p w14:paraId="465A6721" w14:textId="6F6F5CB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«Начни с главного!» поможет вам справиться с беспорядком и стрессом и достичь лучших результатов в кратчайшие сроки. Она учит, как набирать обороты в любой сфере деятельности. Путем усвоения того, что является важным для ВАС, эта книга поможет вам повысить производительность и свести к минимуму ваш стресс. Это отличная книга, которую следует прочесть или прослушать в аудиоформате, поскольку она в значительной мере поможет вам сформироваться как </w:t>
      </w:r>
      <w:r w:rsidRPr="00F014D0">
        <w:rPr>
          <w:rFonts w:ascii="Times New Roman" w:eastAsia="Times New Roman" w:hAnsi="Times New Roman" w:cs="Times New Roman"/>
          <w:sz w:val="24"/>
          <w:szCs w:val="24"/>
          <w:lang w:eastAsia="ru-RU"/>
        </w:rPr>
        <w:t>трейдеру</w:t>
      </w:r>
      <w:r w:rsidRPr="009772F0">
        <w:rPr>
          <w:rFonts w:ascii="Times New Roman" w:eastAsia="Times New Roman" w:hAnsi="Times New Roman" w:cs="Times New Roman"/>
          <w:sz w:val="24"/>
          <w:szCs w:val="24"/>
          <w:lang w:eastAsia="ru-RU"/>
        </w:rPr>
        <w:t>, так и личности.</w:t>
      </w:r>
    </w:p>
    <w:p w14:paraId="15332F1D" w14:textId="7C21D18F"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Как </w:t>
      </w:r>
      <w:r w:rsidRPr="00F014D0">
        <w:rPr>
          <w:rFonts w:ascii="Times New Roman" w:eastAsia="Times New Roman" w:hAnsi="Times New Roman" w:cs="Times New Roman"/>
          <w:sz w:val="24"/>
          <w:szCs w:val="24"/>
          <w:lang w:eastAsia="ru-RU"/>
        </w:rPr>
        <w:t>трейдерам</w:t>
      </w:r>
      <w:r w:rsidRPr="009772F0">
        <w:rPr>
          <w:rFonts w:ascii="Times New Roman" w:eastAsia="Times New Roman" w:hAnsi="Times New Roman" w:cs="Times New Roman"/>
          <w:sz w:val="24"/>
          <w:szCs w:val="24"/>
          <w:lang w:eastAsia="ru-RU"/>
        </w:rPr>
        <w:t xml:space="preserve">, нам необходимо извлечь уроки из этой книги и использовать концепции, которые она преподает, фокусируя свое внимание на одной конкретной вещи и осваивая ее. Это подразумевает совершенствование нашей </w:t>
      </w:r>
      <w:r w:rsidRPr="00F014D0">
        <w:rPr>
          <w:rFonts w:ascii="Times New Roman" w:eastAsia="Times New Roman" w:hAnsi="Times New Roman" w:cs="Times New Roman"/>
          <w:sz w:val="24"/>
          <w:szCs w:val="24"/>
          <w:lang w:eastAsia="ru-RU"/>
        </w:rPr>
        <w:t>торговой стратегии</w:t>
      </w:r>
      <w:r w:rsidRPr="009772F0">
        <w:rPr>
          <w:rFonts w:ascii="Times New Roman" w:eastAsia="Times New Roman" w:hAnsi="Times New Roman" w:cs="Times New Roman"/>
          <w:sz w:val="24"/>
          <w:szCs w:val="24"/>
          <w:lang w:eastAsia="ru-RU"/>
        </w:rPr>
        <w:t xml:space="preserve"> и всего, с чем связано исполнение и управление этой стратегией, а также процессом торговли и нашим </w:t>
      </w:r>
      <w:r w:rsidRPr="00F014D0">
        <w:rPr>
          <w:rFonts w:ascii="Times New Roman" w:eastAsia="Times New Roman" w:hAnsi="Times New Roman" w:cs="Times New Roman"/>
          <w:sz w:val="24"/>
          <w:szCs w:val="24"/>
          <w:lang w:eastAsia="ru-RU"/>
        </w:rPr>
        <w:t>торговым планом</w:t>
      </w:r>
      <w:r w:rsidRPr="009772F0">
        <w:rPr>
          <w:rFonts w:ascii="Times New Roman" w:eastAsia="Times New Roman" w:hAnsi="Times New Roman" w:cs="Times New Roman"/>
          <w:sz w:val="24"/>
          <w:szCs w:val="24"/>
          <w:lang w:eastAsia="ru-RU"/>
        </w:rPr>
        <w:t>.</w:t>
      </w:r>
    </w:p>
    <w:p w14:paraId="67A32202" w14:textId="7383D88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Я также призываю вас обрести такую </w:t>
      </w:r>
      <w:r w:rsidRPr="00F014D0">
        <w:rPr>
          <w:rFonts w:ascii="Times New Roman" w:eastAsia="Times New Roman" w:hAnsi="Times New Roman" w:cs="Times New Roman"/>
          <w:sz w:val="24"/>
          <w:szCs w:val="24"/>
          <w:lang w:eastAsia="ru-RU"/>
        </w:rPr>
        <w:t>торговую стратегию</w:t>
      </w:r>
      <w:r w:rsidRPr="009772F0">
        <w:rPr>
          <w:rFonts w:ascii="Times New Roman" w:eastAsia="Times New Roman" w:hAnsi="Times New Roman" w:cs="Times New Roman"/>
          <w:sz w:val="24"/>
          <w:szCs w:val="24"/>
          <w:lang w:eastAsia="ru-RU"/>
        </w:rPr>
        <w:t xml:space="preserve">, которая подходит вам лучше всего, или заняться такой деятельностью, которая вам больше всего по душе (для меня, например, это торговля на </w:t>
      </w:r>
      <w:r w:rsidRPr="00F014D0">
        <w:rPr>
          <w:rFonts w:ascii="Times New Roman" w:eastAsia="Times New Roman" w:hAnsi="Times New Roman" w:cs="Times New Roman"/>
          <w:sz w:val="24"/>
          <w:szCs w:val="24"/>
          <w:lang w:eastAsia="ru-RU"/>
        </w:rPr>
        <w:t>пин-барах</w:t>
      </w:r>
      <w:r w:rsidRPr="009772F0">
        <w:rPr>
          <w:rFonts w:ascii="Times New Roman" w:eastAsia="Times New Roman" w:hAnsi="Times New Roman" w:cs="Times New Roman"/>
          <w:sz w:val="24"/>
          <w:szCs w:val="24"/>
          <w:lang w:eastAsia="ru-RU"/>
        </w:rPr>
        <w:t>), и строго придерживаться правил, пока вы НЕ ОВЛАДЕЕТЕ ЭТИМ в совершенстве.</w:t>
      </w:r>
    </w:p>
    <w:p w14:paraId="785C8296"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Овладейте тем, что является «самым главным» для вас...</w:t>
      </w:r>
    </w:p>
    <w:p w14:paraId="100AA8D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На вашем месте я бы делал следующее...</w:t>
      </w:r>
    </w:p>
    <w:p w14:paraId="03FCB6D9" w14:textId="1F425CC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Я бы изучил свою торговую стратегию, чтобы стать профессионалом данного процесса. Всё: от торгового сигнала, входа в рынок, расстановки </w:t>
      </w:r>
      <w:r w:rsidRPr="00F014D0">
        <w:rPr>
          <w:rFonts w:ascii="Times New Roman" w:eastAsia="Times New Roman" w:hAnsi="Times New Roman" w:cs="Times New Roman"/>
          <w:sz w:val="24"/>
          <w:szCs w:val="24"/>
          <w:lang w:eastAsia="ru-RU"/>
        </w:rPr>
        <w:t>стоп лоссов</w:t>
      </w:r>
      <w:r w:rsidRPr="009772F0">
        <w:rPr>
          <w:rFonts w:ascii="Times New Roman" w:eastAsia="Times New Roman" w:hAnsi="Times New Roman" w:cs="Times New Roman"/>
          <w:sz w:val="24"/>
          <w:szCs w:val="24"/>
          <w:lang w:eastAsia="ru-RU"/>
        </w:rPr>
        <w:t xml:space="preserve"> и целей по </w:t>
      </w:r>
      <w:r w:rsidRPr="00F014D0">
        <w:rPr>
          <w:rFonts w:ascii="Times New Roman" w:eastAsia="Times New Roman" w:hAnsi="Times New Roman" w:cs="Times New Roman"/>
          <w:sz w:val="24"/>
          <w:szCs w:val="24"/>
          <w:lang w:eastAsia="ru-RU"/>
        </w:rPr>
        <w:t>прибыли</w:t>
      </w:r>
      <w:r w:rsidRPr="009772F0">
        <w:rPr>
          <w:rFonts w:ascii="Times New Roman" w:eastAsia="Times New Roman" w:hAnsi="Times New Roman" w:cs="Times New Roman"/>
          <w:sz w:val="24"/>
          <w:szCs w:val="24"/>
          <w:lang w:eastAsia="ru-RU"/>
        </w:rPr>
        <w:t xml:space="preserve"> до </w:t>
      </w:r>
      <w:r w:rsidRPr="00F014D0">
        <w:rPr>
          <w:rFonts w:ascii="Times New Roman" w:eastAsia="Times New Roman" w:hAnsi="Times New Roman" w:cs="Times New Roman"/>
          <w:sz w:val="24"/>
          <w:szCs w:val="24"/>
          <w:lang w:eastAsia="ru-RU"/>
        </w:rPr>
        <w:t>управления капиталом</w:t>
      </w:r>
      <w:r w:rsidRPr="009772F0">
        <w:rPr>
          <w:rFonts w:ascii="Times New Roman" w:eastAsia="Times New Roman" w:hAnsi="Times New Roman" w:cs="Times New Roman"/>
          <w:sz w:val="24"/>
          <w:szCs w:val="24"/>
          <w:lang w:eastAsia="ru-RU"/>
        </w:rPr>
        <w:t xml:space="preserve"> и своим психологическим состоянием. Это и есть та самая главная вещь, которой вам нужно досконально овладеть, – всё вместе это называется торговым процессом.</w:t>
      </w:r>
    </w:p>
    <w:p w14:paraId="10FF5BC8" w14:textId="1469282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Ваша цель – сосредоточиться на этой «самой главной» вещи, не отвлекаясь на посторонние факторы, без навязчивых идей в отношении изменений, не добавляя ничего лишнего и не окунаясь в поиск «чего-либо лучшего». Это аксиома. Вы должны верить в то, что вы делаете, придерживаться этого, использовать и повторять это. В результате это станет подкрепленной позитивом торговой </w:t>
      </w:r>
      <w:r w:rsidRPr="00F014D0">
        <w:rPr>
          <w:rFonts w:ascii="Times New Roman" w:eastAsia="Times New Roman" w:hAnsi="Times New Roman" w:cs="Times New Roman"/>
          <w:sz w:val="24"/>
          <w:szCs w:val="24"/>
          <w:lang w:eastAsia="ru-RU"/>
        </w:rPr>
        <w:t>привычкой</w:t>
      </w:r>
      <w:r w:rsidRPr="009772F0">
        <w:rPr>
          <w:rFonts w:ascii="Times New Roman" w:eastAsia="Times New Roman" w:hAnsi="Times New Roman" w:cs="Times New Roman"/>
          <w:sz w:val="24"/>
          <w:szCs w:val="24"/>
          <w:lang w:eastAsia="ru-RU"/>
        </w:rPr>
        <w:t xml:space="preserve">, побочным продуктом или побочным эффектом которой является </w:t>
      </w:r>
      <w:r w:rsidRPr="00F014D0">
        <w:rPr>
          <w:rFonts w:ascii="Times New Roman" w:eastAsia="Times New Roman" w:hAnsi="Times New Roman" w:cs="Times New Roman"/>
          <w:sz w:val="24"/>
          <w:szCs w:val="24"/>
          <w:lang w:eastAsia="ru-RU"/>
        </w:rPr>
        <w:t>успех в трейдинге</w:t>
      </w:r>
      <w:r w:rsidRPr="009772F0">
        <w:rPr>
          <w:rFonts w:ascii="Times New Roman" w:eastAsia="Times New Roman" w:hAnsi="Times New Roman" w:cs="Times New Roman"/>
          <w:sz w:val="24"/>
          <w:szCs w:val="24"/>
          <w:lang w:eastAsia="ru-RU"/>
        </w:rPr>
        <w:t>.</w:t>
      </w:r>
    </w:p>
    <w:p w14:paraId="2F70BCEE" w14:textId="2F659C5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Многие </w:t>
      </w:r>
      <w:r w:rsidRPr="00F014D0">
        <w:rPr>
          <w:rFonts w:ascii="Times New Roman" w:eastAsia="Times New Roman" w:hAnsi="Times New Roman" w:cs="Times New Roman"/>
          <w:sz w:val="24"/>
          <w:szCs w:val="24"/>
          <w:lang w:eastAsia="ru-RU"/>
        </w:rPr>
        <w:t>трейдеры</w:t>
      </w:r>
      <w:r w:rsidRPr="009772F0">
        <w:rPr>
          <w:rFonts w:ascii="Times New Roman" w:eastAsia="Times New Roman" w:hAnsi="Times New Roman" w:cs="Times New Roman"/>
          <w:sz w:val="24"/>
          <w:szCs w:val="24"/>
          <w:lang w:eastAsia="ru-RU"/>
        </w:rPr>
        <w:t xml:space="preserve"> заблуждаются. Они думают, что сначала начнут получать </w:t>
      </w:r>
      <w:r w:rsidRPr="00F014D0">
        <w:rPr>
          <w:rFonts w:ascii="Times New Roman" w:eastAsia="Times New Roman" w:hAnsi="Times New Roman" w:cs="Times New Roman"/>
          <w:sz w:val="24"/>
          <w:szCs w:val="24"/>
          <w:lang w:eastAsia="ru-RU"/>
        </w:rPr>
        <w:t>прибыль</w:t>
      </w:r>
      <w:r w:rsidRPr="009772F0">
        <w:rPr>
          <w:rFonts w:ascii="Times New Roman" w:eastAsia="Times New Roman" w:hAnsi="Times New Roman" w:cs="Times New Roman"/>
          <w:sz w:val="24"/>
          <w:szCs w:val="24"/>
          <w:lang w:eastAsia="ru-RU"/>
        </w:rPr>
        <w:t xml:space="preserve"> от трейдинга, а затем будут развивать в себе торговые привычки. Но это так не работает. Вам необходимо верить в этот процесс и «слепо» следовать ему, и только после этого вы начнете </w:t>
      </w:r>
      <w:r w:rsidRPr="009772F0">
        <w:rPr>
          <w:rFonts w:ascii="Times New Roman" w:eastAsia="Times New Roman" w:hAnsi="Times New Roman" w:cs="Times New Roman"/>
          <w:sz w:val="24"/>
          <w:szCs w:val="24"/>
          <w:lang w:eastAsia="ru-RU"/>
        </w:rPr>
        <w:lastRenderedPageBreak/>
        <w:t>зарабатывать деньги. Это действительно одна из аксиом. Верьте в стратегию, верьте в сигнал, который вы намерены освоить, и верьте в процесс.</w:t>
      </w:r>
    </w:p>
    <w:p w14:paraId="130CD5E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В качестве примера: некоторые франшизы, такие как McDonald’s, настолько успешны, что они разрабатывают и реализуют сфокусированные процессы, а затем безупречно и многократно внедряют их в практику. Они строго придерживаются проверенной модели и сосредотачиваются на ней; они СУЖАЮТ свой фокус, а не расширяют его. Большинство же трейдеров делают всё наоборот! По этой причине McDonald’s не предлагает хрустящих кусочков курицы в красивой коробочке, как это делает KFC, а KFC не пытается продавать Big Mac, – каждый из них придерживаются того, в чем они хороши: они придерживаются своих СОБСТВЕННЫХ разработок, которые они исполняют с должным ПРОФЕССИОНАЛИЗМОМ.</w:t>
      </w:r>
    </w:p>
    <w:p w14:paraId="6E7781F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Еще один пример: помните, что произошло, когда, возможно, лучший баскетболист Майкл Джордан пытался профессионально сыграть в бейсбол? Да, и я помню. Дело в том, что он не был настолько хорош в бейсболе. Он был и остается лучшим баскетболистом по той простой причине, что он настолько узко сосредоточился на этом виде спорта, что в буквальном смысле стал превосходным баскетболистом, и никто до сих пор не может сравниться с ним в достижениях или способностях. Суть в том, что вы действительно не можете быть великолепным специалистом во многих разных вещах, как говорится: «Мастер на все руки, да руки-крюки». Да, если вы хотите быть «мастером на все руки», это здорово, но вы не будете зарабатывать много денег, – я вам это обещаю.</w:t>
      </w:r>
    </w:p>
    <w:p w14:paraId="79C0F821" w14:textId="6F79EF9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Люди, которые зарабатывают деньги в трейдинге или любой другой профессии, имеют одну общую черту: они профессионалы. Они специализируются и фокусируются на одном аспекте деятельности и овладевают им, насколько это возможно. Такая узкая специализация приводит к более высокой оплате их труда (получению большей </w:t>
      </w:r>
      <w:r w:rsidRPr="00F014D0">
        <w:rPr>
          <w:rFonts w:ascii="Times New Roman" w:eastAsia="Times New Roman" w:hAnsi="Times New Roman" w:cs="Times New Roman"/>
          <w:sz w:val="24"/>
          <w:szCs w:val="24"/>
          <w:lang w:eastAsia="ru-RU"/>
        </w:rPr>
        <w:t>прибыли</w:t>
      </w:r>
      <w:r w:rsidRPr="009772F0">
        <w:rPr>
          <w:rFonts w:ascii="Times New Roman" w:eastAsia="Times New Roman" w:hAnsi="Times New Roman" w:cs="Times New Roman"/>
          <w:sz w:val="24"/>
          <w:szCs w:val="24"/>
          <w:lang w:eastAsia="ru-RU"/>
        </w:rPr>
        <w:t xml:space="preserve"> от их деятельности), потому что БОЛЬШИНСТВО людей так и не сосредоточились на какой-либо одной деятельности, и поэтому, не будучи профессионалами в ней, они не знают, как исполнить ее лучшим образом. То же самое и в трейдинге: </w:t>
      </w:r>
      <w:r w:rsidRPr="00F014D0">
        <w:rPr>
          <w:rFonts w:ascii="Times New Roman" w:eastAsia="Times New Roman" w:hAnsi="Times New Roman" w:cs="Times New Roman"/>
          <w:sz w:val="24"/>
          <w:szCs w:val="24"/>
          <w:lang w:eastAsia="ru-RU"/>
        </w:rPr>
        <w:t>много трейдеров теряют деньги</w:t>
      </w:r>
      <w:r w:rsidRPr="009772F0">
        <w:rPr>
          <w:rFonts w:ascii="Times New Roman" w:eastAsia="Times New Roman" w:hAnsi="Times New Roman" w:cs="Times New Roman"/>
          <w:sz w:val="24"/>
          <w:szCs w:val="24"/>
          <w:lang w:eastAsia="ru-RU"/>
        </w:rPr>
        <w:t xml:space="preserve">, потому что у большинства людей нет дисциплины, </w:t>
      </w:r>
      <w:r w:rsidRPr="00F014D0">
        <w:rPr>
          <w:rFonts w:ascii="Times New Roman" w:eastAsia="Times New Roman" w:hAnsi="Times New Roman" w:cs="Times New Roman"/>
          <w:sz w:val="24"/>
          <w:szCs w:val="24"/>
          <w:lang w:eastAsia="ru-RU"/>
        </w:rPr>
        <w:t>терпения</w:t>
      </w:r>
      <w:r w:rsidRPr="009772F0">
        <w:rPr>
          <w:rFonts w:ascii="Times New Roman" w:eastAsia="Times New Roman" w:hAnsi="Times New Roman" w:cs="Times New Roman"/>
          <w:sz w:val="24"/>
          <w:szCs w:val="24"/>
          <w:lang w:eastAsia="ru-RU"/>
        </w:rPr>
        <w:t>, сосредоточенности и страсти, чтобы делать только ОДНО ДЕЛО, завершить только один процесс и стать профессионалом.</w:t>
      </w:r>
    </w:p>
    <w:p w14:paraId="7AFBF44F" w14:textId="3BE4088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Итак, спросите себя прямо сейчас, прежде чем читать дальше: обязуетесь ли вы делать всё возможное, чтобы стать профессиональным трейдером, или же вы будете продолжать тратить свое время, энергию и деньги, навешивая на все свои </w:t>
      </w:r>
      <w:r w:rsidRPr="00F014D0">
        <w:rPr>
          <w:rFonts w:ascii="Times New Roman" w:eastAsia="Times New Roman" w:hAnsi="Times New Roman" w:cs="Times New Roman"/>
          <w:sz w:val="24"/>
          <w:szCs w:val="24"/>
          <w:lang w:eastAsia="ru-RU"/>
        </w:rPr>
        <w:t>графики</w:t>
      </w:r>
      <w:r w:rsidRPr="009772F0">
        <w:rPr>
          <w:rFonts w:ascii="Times New Roman" w:eastAsia="Times New Roman" w:hAnsi="Times New Roman" w:cs="Times New Roman"/>
          <w:sz w:val="24"/>
          <w:szCs w:val="24"/>
          <w:lang w:eastAsia="ru-RU"/>
        </w:rPr>
        <w:t xml:space="preserve"> всевозможные торговые </w:t>
      </w:r>
      <w:r w:rsidRPr="00F014D0">
        <w:rPr>
          <w:rFonts w:ascii="Times New Roman" w:eastAsia="Times New Roman" w:hAnsi="Times New Roman" w:cs="Times New Roman"/>
          <w:sz w:val="24"/>
          <w:szCs w:val="24"/>
          <w:lang w:eastAsia="ru-RU"/>
        </w:rPr>
        <w:t>индикаторы</w:t>
      </w:r>
      <w:r w:rsidRPr="009772F0">
        <w:rPr>
          <w:rFonts w:ascii="Times New Roman" w:eastAsia="Times New Roman" w:hAnsi="Times New Roman" w:cs="Times New Roman"/>
          <w:sz w:val="24"/>
          <w:szCs w:val="24"/>
          <w:lang w:eastAsia="ru-RU"/>
        </w:rPr>
        <w:t xml:space="preserve"> и подписываясь на сотню разных торговых блогов, которые будут снабжать вас всевозможной противоречивой информацией?</w:t>
      </w:r>
    </w:p>
    <w:p w14:paraId="2ED87150"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Запишите, распечатайте, выучите, полюбите...</w:t>
      </w:r>
    </w:p>
    <w:p w14:paraId="407FD238" w14:textId="1833FD2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Вот сетап, который я бы в первую очередь выбрал для освоения, - паттерн пин-бар. Обратите внимание: мы ставим цели </w:t>
      </w:r>
      <w:r w:rsidRPr="00F014D0">
        <w:rPr>
          <w:rFonts w:ascii="Times New Roman" w:eastAsia="Times New Roman" w:hAnsi="Times New Roman" w:cs="Times New Roman"/>
          <w:sz w:val="24"/>
          <w:szCs w:val="24"/>
          <w:lang w:eastAsia="ru-RU"/>
        </w:rPr>
        <w:t>1R, 2R, 3R или 4R</w:t>
      </w:r>
      <w:r w:rsidRPr="009772F0">
        <w:rPr>
          <w:rFonts w:ascii="Times New Roman" w:eastAsia="Times New Roman" w:hAnsi="Times New Roman" w:cs="Times New Roman"/>
          <w:sz w:val="24"/>
          <w:szCs w:val="24"/>
          <w:lang w:eastAsia="ru-RU"/>
        </w:rPr>
        <w:t xml:space="preserve"> в зависимости от того, какой вход вы сделали; если вы открываете </w:t>
      </w:r>
      <w:r w:rsidRPr="00F014D0">
        <w:rPr>
          <w:rFonts w:ascii="Times New Roman" w:eastAsia="Times New Roman" w:hAnsi="Times New Roman" w:cs="Times New Roman"/>
          <w:sz w:val="24"/>
          <w:szCs w:val="24"/>
          <w:lang w:eastAsia="ru-RU"/>
        </w:rPr>
        <w:t>лимитный ордер</w:t>
      </w:r>
      <w:r w:rsidRPr="009772F0">
        <w:rPr>
          <w:rFonts w:ascii="Times New Roman" w:eastAsia="Times New Roman" w:hAnsi="Times New Roman" w:cs="Times New Roman"/>
          <w:sz w:val="24"/>
          <w:szCs w:val="24"/>
          <w:lang w:eastAsia="ru-RU"/>
        </w:rPr>
        <w:t xml:space="preserve"> вблизи 50% уровня пин-бара, то ваше </w:t>
      </w:r>
      <w:r w:rsidRPr="00F014D0">
        <w:rPr>
          <w:rFonts w:ascii="Times New Roman" w:eastAsia="Times New Roman" w:hAnsi="Times New Roman" w:cs="Times New Roman"/>
          <w:sz w:val="24"/>
          <w:szCs w:val="24"/>
          <w:lang w:eastAsia="ru-RU"/>
        </w:rPr>
        <w:t>соотношение прибыли к риску</w:t>
      </w:r>
      <w:r w:rsidRPr="009772F0">
        <w:rPr>
          <w:rFonts w:ascii="Times New Roman" w:eastAsia="Times New Roman" w:hAnsi="Times New Roman" w:cs="Times New Roman"/>
          <w:sz w:val="24"/>
          <w:szCs w:val="24"/>
          <w:lang w:eastAsia="ru-RU"/>
        </w:rPr>
        <w:t xml:space="preserve"> потенциально выше.</w:t>
      </w:r>
    </w:p>
    <w:p w14:paraId="02B0851D"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Вот как выглядят идеальные пин-бары (распечатайте это изображение и добавьте его в свой торговый план или разместите на стене своего офиса, если захотите, – это вам поможет в торговле):</w:t>
      </w:r>
    </w:p>
    <w:p w14:paraId="48EF6A0C" w14:textId="6903C53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lastRenderedPageBreak/>
        <w:drawing>
          <wp:inline distT="0" distB="0" distL="0" distR="0" wp14:anchorId="2DC31A4D" wp14:editId="4F4A1B3D">
            <wp:extent cx="3609340" cy="221361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09340" cy="2213610"/>
                    </a:xfrm>
                    <a:prstGeom prst="rect">
                      <a:avLst/>
                    </a:prstGeom>
                    <a:noFill/>
                    <a:ln>
                      <a:noFill/>
                    </a:ln>
                  </pic:spPr>
                </pic:pic>
              </a:graphicData>
            </a:graphic>
          </wp:inline>
        </w:drawing>
      </w:r>
    </w:p>
    <w:p w14:paraId="23C43743" w14:textId="414F925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1. Теперь вы знаете, что искать, когда дело доходит до реальных </w:t>
      </w:r>
      <w:r w:rsidRPr="00F014D0">
        <w:rPr>
          <w:rFonts w:ascii="Times New Roman" w:eastAsia="Times New Roman" w:hAnsi="Times New Roman" w:cs="Times New Roman"/>
          <w:sz w:val="24"/>
          <w:szCs w:val="24"/>
          <w:lang w:eastAsia="ru-RU"/>
        </w:rPr>
        <w:t>графиков</w:t>
      </w:r>
      <w:r w:rsidRPr="009772F0">
        <w:rPr>
          <w:rFonts w:ascii="Times New Roman" w:eastAsia="Times New Roman" w:hAnsi="Times New Roman" w:cs="Times New Roman"/>
          <w:sz w:val="24"/>
          <w:szCs w:val="24"/>
          <w:lang w:eastAsia="ru-RU"/>
        </w:rPr>
        <w:t xml:space="preserve">. Вы ищете только суперочевидные сигналы пин-баров, бычьи или медвежьи, с длинными выступающими тенями. Тени должны выступать из ближайшего ценового движения. На практике используются только самые очевидные пин-бары, таким образом, вы даете себе наилучший шанс на прибыльную </w:t>
      </w:r>
      <w:r w:rsidRPr="00F014D0">
        <w:rPr>
          <w:rFonts w:ascii="Times New Roman" w:eastAsia="Times New Roman" w:hAnsi="Times New Roman" w:cs="Times New Roman"/>
          <w:sz w:val="24"/>
          <w:szCs w:val="24"/>
          <w:lang w:eastAsia="ru-RU"/>
        </w:rPr>
        <w:t>сделку</w:t>
      </w:r>
      <w:r w:rsidRPr="009772F0">
        <w:rPr>
          <w:rFonts w:ascii="Times New Roman" w:eastAsia="Times New Roman" w:hAnsi="Times New Roman" w:cs="Times New Roman"/>
          <w:sz w:val="24"/>
          <w:szCs w:val="24"/>
          <w:lang w:eastAsia="ru-RU"/>
        </w:rPr>
        <w:t>: чем более очевидным является пин-бар, тем выше вероятность того, что он отработает сигнал.</w:t>
      </w:r>
    </w:p>
    <w:p w14:paraId="3988DB35" w14:textId="162E46F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2. Вы можете ежедневно проводить некоторые торговые аутотренинги или выполнять определенные торговые аффирмации, прежде чем начнете отслеживать графики. Да, это может показаться немного забавным, но поверьте мне: это работает. Это поможет вам настроиться на правильное </w:t>
      </w:r>
      <w:r w:rsidRPr="00F014D0">
        <w:rPr>
          <w:rFonts w:ascii="Times New Roman" w:eastAsia="Times New Roman" w:hAnsi="Times New Roman" w:cs="Times New Roman"/>
          <w:sz w:val="24"/>
          <w:szCs w:val="24"/>
          <w:lang w:eastAsia="ru-RU"/>
        </w:rPr>
        <w:t>торговое мышление</w:t>
      </w:r>
      <w:r w:rsidRPr="009772F0">
        <w:rPr>
          <w:rFonts w:ascii="Times New Roman" w:eastAsia="Times New Roman" w:hAnsi="Times New Roman" w:cs="Times New Roman"/>
          <w:sz w:val="24"/>
          <w:szCs w:val="24"/>
          <w:lang w:eastAsia="ru-RU"/>
        </w:rPr>
        <w:t xml:space="preserve"> перед тем, как вы начнете открывать позиции. Торговая </w:t>
      </w:r>
      <w:r w:rsidRPr="00F014D0">
        <w:rPr>
          <w:rFonts w:ascii="Times New Roman" w:eastAsia="Times New Roman" w:hAnsi="Times New Roman" w:cs="Times New Roman"/>
          <w:sz w:val="24"/>
          <w:szCs w:val="24"/>
          <w:lang w:eastAsia="ru-RU"/>
        </w:rPr>
        <w:t>психология</w:t>
      </w:r>
      <w:r w:rsidRPr="009772F0">
        <w:rPr>
          <w:rFonts w:ascii="Times New Roman" w:eastAsia="Times New Roman" w:hAnsi="Times New Roman" w:cs="Times New Roman"/>
          <w:sz w:val="24"/>
          <w:szCs w:val="24"/>
          <w:lang w:eastAsia="ru-RU"/>
        </w:rPr>
        <w:t xml:space="preserve"> имеет первостепенное значение для достижения успеха в трейдинге, поверьте мне.</w:t>
      </w:r>
    </w:p>
    <w:p w14:paraId="524E603C" w14:textId="4741954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3. Я предлагаю вам иметь четко прописанный торговый план со </w:t>
      </w:r>
      <w:r w:rsidRPr="00F014D0">
        <w:rPr>
          <w:rFonts w:ascii="Times New Roman" w:eastAsia="Times New Roman" w:hAnsi="Times New Roman" w:cs="Times New Roman"/>
          <w:sz w:val="24"/>
          <w:szCs w:val="24"/>
          <w:lang w:eastAsia="ru-RU"/>
        </w:rPr>
        <w:t>скриншотами графика</w:t>
      </w:r>
      <w:r w:rsidRPr="009772F0">
        <w:rPr>
          <w:rFonts w:ascii="Times New Roman" w:eastAsia="Times New Roman" w:hAnsi="Times New Roman" w:cs="Times New Roman"/>
          <w:sz w:val="24"/>
          <w:szCs w:val="24"/>
          <w:lang w:eastAsia="ru-RU"/>
        </w:rPr>
        <w:t xml:space="preserve"> с вашим торговым сетапом. Вы даже можете распечатать графики и разместить их перед своими глазами, – они будут служить вам наглядными примерами того, что вы ищете. Но помните, что каждый сетап уникален, и все они всегда будут немного отличаться. Основная идея заключается в том, что пин-бар имеет длинную выступающую тень и должен иметь конфлюэнтность либо с ключевым уровнем, либо с доминирующим </w:t>
      </w:r>
      <w:r w:rsidRPr="00F014D0">
        <w:rPr>
          <w:rFonts w:ascii="Times New Roman" w:eastAsia="Times New Roman" w:hAnsi="Times New Roman" w:cs="Times New Roman"/>
          <w:sz w:val="24"/>
          <w:szCs w:val="24"/>
          <w:lang w:eastAsia="ru-RU"/>
        </w:rPr>
        <w:t>трендом</w:t>
      </w:r>
      <w:r w:rsidRPr="009772F0">
        <w:rPr>
          <w:rFonts w:ascii="Times New Roman" w:eastAsia="Times New Roman" w:hAnsi="Times New Roman" w:cs="Times New Roman"/>
          <w:sz w:val="24"/>
          <w:szCs w:val="24"/>
          <w:lang w:eastAsia="ru-RU"/>
        </w:rPr>
        <w:t>, либо с тем и с другим. Не переусердствуйте!</w:t>
      </w:r>
    </w:p>
    <w:p w14:paraId="23CED1CA" w14:textId="62BFB36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4. Помните, что мы смотрим в основном на 4-х часовой или </w:t>
      </w:r>
      <w:r w:rsidRPr="00F014D0">
        <w:rPr>
          <w:rFonts w:ascii="Times New Roman" w:eastAsia="Times New Roman" w:hAnsi="Times New Roman" w:cs="Times New Roman"/>
          <w:sz w:val="24"/>
          <w:szCs w:val="24"/>
          <w:lang w:eastAsia="ru-RU"/>
        </w:rPr>
        <w:t>дневной график</w:t>
      </w:r>
      <w:r w:rsidRPr="009772F0">
        <w:rPr>
          <w:rFonts w:ascii="Times New Roman" w:eastAsia="Times New Roman" w:hAnsi="Times New Roman" w:cs="Times New Roman"/>
          <w:sz w:val="24"/>
          <w:szCs w:val="24"/>
          <w:lang w:eastAsia="ru-RU"/>
        </w:rPr>
        <w:t xml:space="preserve">. Часовые графики – тоже хорошо, но я не рекомендую их, пока вы не освоите более высокие </w:t>
      </w:r>
      <w:r w:rsidRPr="00F014D0">
        <w:rPr>
          <w:rFonts w:ascii="Times New Roman" w:eastAsia="Times New Roman" w:hAnsi="Times New Roman" w:cs="Times New Roman"/>
          <w:sz w:val="24"/>
          <w:szCs w:val="24"/>
          <w:lang w:eastAsia="ru-RU"/>
        </w:rPr>
        <w:t>таймфреймы</w:t>
      </w:r>
      <w:r w:rsidRPr="009772F0">
        <w:rPr>
          <w:rFonts w:ascii="Times New Roman" w:eastAsia="Times New Roman" w:hAnsi="Times New Roman" w:cs="Times New Roman"/>
          <w:sz w:val="24"/>
          <w:szCs w:val="24"/>
          <w:lang w:eastAsia="ru-RU"/>
        </w:rPr>
        <w:t xml:space="preserve">, такие как 4-х часовой и дневной. Вы заметите, что для достижения целей 2R, 3R или 4R, отображенных с помощью коэффициента прибыли к риску, вам потребовалось бы большее количество времени, НО ваша </w:t>
      </w:r>
      <w:r w:rsidRPr="00F014D0">
        <w:rPr>
          <w:rFonts w:ascii="Times New Roman" w:eastAsia="Times New Roman" w:hAnsi="Times New Roman" w:cs="Times New Roman"/>
          <w:sz w:val="24"/>
          <w:szCs w:val="24"/>
          <w:lang w:eastAsia="ru-RU"/>
        </w:rPr>
        <w:t>прибыль</w:t>
      </w:r>
      <w:r w:rsidRPr="009772F0">
        <w:rPr>
          <w:rFonts w:ascii="Times New Roman" w:eastAsia="Times New Roman" w:hAnsi="Times New Roman" w:cs="Times New Roman"/>
          <w:sz w:val="24"/>
          <w:szCs w:val="24"/>
          <w:lang w:eastAsia="ru-RU"/>
        </w:rPr>
        <w:t xml:space="preserve"> была бы в разы больше. Мы не фокусируемся на </w:t>
      </w:r>
      <w:r w:rsidRPr="00F014D0">
        <w:rPr>
          <w:rFonts w:ascii="Times New Roman" w:eastAsia="Times New Roman" w:hAnsi="Times New Roman" w:cs="Times New Roman"/>
          <w:sz w:val="24"/>
          <w:szCs w:val="24"/>
          <w:lang w:eastAsia="ru-RU"/>
        </w:rPr>
        <w:t>внутридневной торговле</w:t>
      </w:r>
      <w:r w:rsidRPr="009772F0">
        <w:rPr>
          <w:rFonts w:ascii="Times New Roman" w:eastAsia="Times New Roman" w:hAnsi="Times New Roman" w:cs="Times New Roman"/>
          <w:sz w:val="24"/>
          <w:szCs w:val="24"/>
          <w:lang w:eastAsia="ru-RU"/>
        </w:rPr>
        <w:t xml:space="preserve"> по причине ее нестабильности. Мы стремимся стать квалифицированными, подкованными техническими специалистами, которые торгуют на </w:t>
      </w:r>
      <w:r w:rsidRPr="00F014D0">
        <w:rPr>
          <w:rFonts w:ascii="Times New Roman" w:eastAsia="Times New Roman" w:hAnsi="Times New Roman" w:cs="Times New Roman"/>
          <w:sz w:val="24"/>
          <w:szCs w:val="24"/>
          <w:lang w:eastAsia="ru-RU"/>
        </w:rPr>
        <w:t>свингах</w:t>
      </w:r>
      <w:r w:rsidRPr="009772F0">
        <w:rPr>
          <w:rFonts w:ascii="Times New Roman" w:eastAsia="Times New Roman" w:hAnsi="Times New Roman" w:cs="Times New Roman"/>
          <w:sz w:val="24"/>
          <w:szCs w:val="24"/>
          <w:lang w:eastAsia="ru-RU"/>
        </w:rPr>
        <w:t>, открывают позицию на продолжительный срок и забывают о ней, ориентируются на крупные рыночные движения и торгуют в расслабленном состоянии, а также учитывают цену закрытия дня.</w:t>
      </w:r>
    </w:p>
    <w:p w14:paraId="5052ECC0"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Вот примеры реальных сетапов пин-баров, которые могут послужить моделью для вашего торгового плана:</w:t>
      </w:r>
    </w:p>
    <w:p w14:paraId="18516EB3" w14:textId="2B6255B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Ниже мы видим два бычьих пин-бара, которые явились сигналами для покупки, и были такими «идеальными», как вы сейчас увидите. Они согласуются с предыдущим восходящим </w:t>
      </w:r>
      <w:r w:rsidRPr="00F014D0">
        <w:rPr>
          <w:rFonts w:ascii="Times New Roman" w:eastAsia="Times New Roman" w:hAnsi="Times New Roman" w:cs="Times New Roman"/>
          <w:sz w:val="24"/>
          <w:szCs w:val="24"/>
          <w:lang w:eastAsia="ru-RU"/>
        </w:rPr>
        <w:t>трендом</w:t>
      </w:r>
      <w:r w:rsidRPr="009772F0">
        <w:rPr>
          <w:rFonts w:ascii="Times New Roman" w:eastAsia="Times New Roman" w:hAnsi="Times New Roman" w:cs="Times New Roman"/>
          <w:sz w:val="24"/>
          <w:szCs w:val="24"/>
          <w:lang w:eastAsia="ru-RU"/>
        </w:rPr>
        <w:t xml:space="preserve"> и сформировались на ключевом </w:t>
      </w:r>
      <w:r w:rsidRPr="00F014D0">
        <w:rPr>
          <w:rFonts w:ascii="Times New Roman" w:eastAsia="Times New Roman" w:hAnsi="Times New Roman" w:cs="Times New Roman"/>
          <w:sz w:val="24"/>
          <w:szCs w:val="24"/>
          <w:lang w:eastAsia="ru-RU"/>
        </w:rPr>
        <w:t>уровне поддержки</w:t>
      </w:r>
      <w:r w:rsidRPr="009772F0">
        <w:rPr>
          <w:rFonts w:ascii="Times New Roman" w:eastAsia="Times New Roman" w:hAnsi="Times New Roman" w:cs="Times New Roman"/>
          <w:sz w:val="24"/>
          <w:szCs w:val="24"/>
          <w:lang w:eastAsia="ru-RU"/>
        </w:rPr>
        <w:t>.</w:t>
      </w:r>
    </w:p>
    <w:p w14:paraId="0710808E" w14:textId="1A8A551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lastRenderedPageBreak/>
        <w:drawing>
          <wp:inline distT="0" distB="0" distL="0" distR="0" wp14:anchorId="30D4BDD6" wp14:editId="388D29D3">
            <wp:extent cx="3609340" cy="231013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09340" cy="2310130"/>
                    </a:xfrm>
                    <a:prstGeom prst="rect">
                      <a:avLst/>
                    </a:prstGeom>
                    <a:noFill/>
                    <a:ln>
                      <a:noFill/>
                    </a:ln>
                  </pic:spPr>
                </pic:pic>
              </a:graphicData>
            </a:graphic>
          </wp:inline>
        </w:drawing>
      </w:r>
    </w:p>
    <w:p w14:paraId="1F206B8E" w14:textId="526532E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Обратите внимание на потенциальное соотношение прибыли к </w:t>
      </w:r>
      <w:r w:rsidRPr="00F014D0">
        <w:rPr>
          <w:rFonts w:ascii="Times New Roman" w:eastAsia="Times New Roman" w:hAnsi="Times New Roman" w:cs="Times New Roman"/>
          <w:sz w:val="24"/>
          <w:szCs w:val="24"/>
          <w:lang w:eastAsia="ru-RU"/>
        </w:rPr>
        <w:t>риску</w:t>
      </w:r>
      <w:r w:rsidRPr="009772F0">
        <w:rPr>
          <w:rFonts w:ascii="Times New Roman" w:eastAsia="Times New Roman" w:hAnsi="Times New Roman" w:cs="Times New Roman"/>
          <w:sz w:val="24"/>
          <w:szCs w:val="24"/>
          <w:lang w:eastAsia="ru-RU"/>
        </w:rPr>
        <w:t xml:space="preserve"> в 4R на втором пин-баре, если вы открыли позицию, используя мою «хитрость для входа в рынок»: вы входите в рынок приблизительно на половине тени пин-бара после возврата цены вниз в направлении его тени. Вы также заметите, что для того, чтобы цена достигла 4R, потребовалось некоторое время, около месяца, но если ваша цель по прибыли в 4 раза превышает риск, разве не стоит подождать месяц? Думаю, что стоит. Именно с помощью дисциплины и терпения вы зарабатываете деньги в этой игре, а НЕ торгуя с высокой частотой.</w:t>
      </w:r>
    </w:p>
    <w:p w14:paraId="39CAE141" w14:textId="02D9656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6C83879E" wp14:editId="40FE9CFD">
            <wp:extent cx="3609340" cy="2358390"/>
            <wp:effectExtent l="0" t="0" r="0" b="381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09340" cy="2358390"/>
                    </a:xfrm>
                    <a:prstGeom prst="rect">
                      <a:avLst/>
                    </a:prstGeom>
                    <a:noFill/>
                    <a:ln>
                      <a:noFill/>
                    </a:ln>
                  </pic:spPr>
                </pic:pic>
              </a:graphicData>
            </a:graphic>
          </wp:inline>
        </w:drawing>
      </w:r>
    </w:p>
    <w:p w14:paraId="37305D12" w14:textId="6DAF442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Вот пример медвежьего пин-бара, который является сигналом для продажи </w:t>
      </w:r>
      <w:r w:rsidRPr="00F014D0">
        <w:rPr>
          <w:rFonts w:ascii="Times New Roman" w:eastAsia="Times New Roman" w:hAnsi="Times New Roman" w:cs="Times New Roman"/>
          <w:sz w:val="24"/>
          <w:szCs w:val="24"/>
          <w:lang w:eastAsia="ru-RU"/>
        </w:rPr>
        <w:t>против тренда</w:t>
      </w:r>
      <w:r w:rsidRPr="009772F0">
        <w:rPr>
          <w:rFonts w:ascii="Times New Roman" w:eastAsia="Times New Roman" w:hAnsi="Times New Roman" w:cs="Times New Roman"/>
          <w:sz w:val="24"/>
          <w:szCs w:val="24"/>
          <w:lang w:eastAsia="ru-RU"/>
        </w:rPr>
        <w:t xml:space="preserve">. В данном случае он практически «совершенный». Он сформировался на ключевом уровне сопротивления и имел длинную выступающую тень, – именно это мы и хотим видеть, если собираемся торговать против тренда. Для тех, кто пропустил вход на первом пин-баре, график даже продемонстрировал прекрасную возможность в виде второго шанса спустя полторы недели. Обратите внимание: несмотря на то, что я обычно не рекомендую </w:t>
      </w:r>
      <w:r w:rsidRPr="00F014D0">
        <w:rPr>
          <w:rFonts w:ascii="Times New Roman" w:eastAsia="Times New Roman" w:hAnsi="Times New Roman" w:cs="Times New Roman"/>
          <w:sz w:val="24"/>
          <w:szCs w:val="24"/>
          <w:lang w:eastAsia="ru-RU"/>
        </w:rPr>
        <w:t>начинающим</w:t>
      </w:r>
      <w:r w:rsidRPr="009772F0">
        <w:rPr>
          <w:rFonts w:ascii="Times New Roman" w:eastAsia="Times New Roman" w:hAnsi="Times New Roman" w:cs="Times New Roman"/>
          <w:sz w:val="24"/>
          <w:szCs w:val="24"/>
          <w:lang w:eastAsia="ru-RU"/>
        </w:rPr>
        <w:t xml:space="preserve"> практиковать торговлю против тренда, на </w:t>
      </w:r>
      <w:r w:rsidRPr="00F014D0">
        <w:rPr>
          <w:rFonts w:ascii="Times New Roman" w:eastAsia="Times New Roman" w:hAnsi="Times New Roman" w:cs="Times New Roman"/>
          <w:sz w:val="24"/>
          <w:szCs w:val="24"/>
          <w:lang w:eastAsia="ru-RU"/>
        </w:rPr>
        <w:t>дневном графике</w:t>
      </w:r>
      <w:r w:rsidRPr="009772F0">
        <w:rPr>
          <w:rFonts w:ascii="Times New Roman" w:eastAsia="Times New Roman" w:hAnsi="Times New Roman" w:cs="Times New Roman"/>
          <w:sz w:val="24"/>
          <w:szCs w:val="24"/>
          <w:lang w:eastAsia="ru-RU"/>
        </w:rPr>
        <w:t xml:space="preserve"> вы можете открыть контр-трендовую позицию, если сигнал формируется на ключевом </w:t>
      </w:r>
      <w:r w:rsidRPr="00F014D0">
        <w:rPr>
          <w:rFonts w:ascii="Times New Roman" w:eastAsia="Times New Roman" w:hAnsi="Times New Roman" w:cs="Times New Roman"/>
          <w:sz w:val="24"/>
          <w:szCs w:val="24"/>
          <w:lang w:eastAsia="ru-RU"/>
        </w:rPr>
        <w:t>уровне</w:t>
      </w:r>
      <w:r w:rsidRPr="009772F0">
        <w:rPr>
          <w:rFonts w:ascii="Times New Roman" w:eastAsia="Times New Roman" w:hAnsi="Times New Roman" w:cs="Times New Roman"/>
          <w:sz w:val="24"/>
          <w:szCs w:val="24"/>
          <w:lang w:eastAsia="ru-RU"/>
        </w:rPr>
        <w:t>, – в этом случае вы поступите правильно, это может привести к огромным ценовым движениям и даже к изменению направления тренда...</w:t>
      </w:r>
    </w:p>
    <w:p w14:paraId="556F48F0" w14:textId="130D193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lastRenderedPageBreak/>
        <w:drawing>
          <wp:inline distT="0" distB="0" distL="0" distR="0" wp14:anchorId="0CF6A02D" wp14:editId="5E197E3F">
            <wp:extent cx="3609340" cy="240601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09340" cy="2406015"/>
                    </a:xfrm>
                    <a:prstGeom prst="rect">
                      <a:avLst/>
                    </a:prstGeom>
                    <a:noFill/>
                    <a:ln>
                      <a:noFill/>
                    </a:ln>
                  </pic:spPr>
                </pic:pic>
              </a:graphicData>
            </a:graphic>
          </wp:inline>
        </w:drawing>
      </w:r>
    </w:p>
    <w:p w14:paraId="294E1161" w14:textId="53FDE45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Если бы вы открыли рыночный </w:t>
      </w:r>
      <w:r w:rsidRPr="00F014D0">
        <w:rPr>
          <w:rFonts w:ascii="Times New Roman" w:eastAsia="Times New Roman" w:hAnsi="Times New Roman" w:cs="Times New Roman"/>
          <w:sz w:val="24"/>
          <w:szCs w:val="24"/>
          <w:lang w:eastAsia="ru-RU"/>
        </w:rPr>
        <w:t>ордер</w:t>
      </w:r>
      <w:r w:rsidRPr="009772F0">
        <w:rPr>
          <w:rFonts w:ascii="Times New Roman" w:eastAsia="Times New Roman" w:hAnsi="Times New Roman" w:cs="Times New Roman"/>
          <w:sz w:val="24"/>
          <w:szCs w:val="24"/>
          <w:lang w:eastAsia="ru-RU"/>
        </w:rPr>
        <w:t xml:space="preserve"> на минимуме пин-бара и установили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выше максимума пин-бара, то обратите внимание: вы могли бы достичь цели в 4R или даже больше. А если бы вы сумели войти в рынок в районе 50% длины пин-бара, как обсуждалось выше, вы могли бы получить прибыль в 8R или более!</w:t>
      </w:r>
    </w:p>
    <w:p w14:paraId="32FD892F" w14:textId="7BDA631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6C6BA7DA" wp14:editId="48EE5FB4">
            <wp:extent cx="3609340" cy="2358390"/>
            <wp:effectExtent l="0" t="0" r="0" b="381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09340" cy="2358390"/>
                    </a:xfrm>
                    <a:prstGeom prst="rect">
                      <a:avLst/>
                    </a:prstGeom>
                    <a:noFill/>
                    <a:ln>
                      <a:noFill/>
                    </a:ln>
                  </pic:spPr>
                </pic:pic>
              </a:graphicData>
            </a:graphic>
          </wp:inline>
        </w:drawing>
      </w:r>
    </w:p>
    <w:p w14:paraId="4384ACD6"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Ценная информация, которую необходимо помнить:</w:t>
      </w:r>
    </w:p>
    <w:p w14:paraId="53E762A3" w14:textId="036F5B5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Сфокусируйтесь. Нас окружает огромное количество сигналов, стратегий, рынков, </w:t>
      </w:r>
      <w:r w:rsidRPr="00F014D0">
        <w:rPr>
          <w:rFonts w:ascii="Times New Roman" w:eastAsia="Times New Roman" w:hAnsi="Times New Roman" w:cs="Times New Roman"/>
          <w:sz w:val="24"/>
          <w:szCs w:val="24"/>
          <w:lang w:eastAsia="ru-RU"/>
        </w:rPr>
        <w:t>новостей</w:t>
      </w:r>
      <w:r w:rsidRPr="009772F0">
        <w:rPr>
          <w:rFonts w:ascii="Times New Roman" w:eastAsia="Times New Roman" w:hAnsi="Times New Roman" w:cs="Times New Roman"/>
          <w:sz w:val="24"/>
          <w:szCs w:val="24"/>
          <w:lang w:eastAsia="ru-RU"/>
        </w:rPr>
        <w:t xml:space="preserve">… Сосредоточение на одном конкретном сигнале создает фокус, необходимый для того, чтобы стать профессионалом. Чтобы получить результат, вы должны сосредоточиться только на одной этой вещи. Будь то статья, подобная этой, чтение </w:t>
      </w:r>
      <w:r w:rsidRPr="00F014D0">
        <w:rPr>
          <w:rFonts w:ascii="Times New Roman" w:eastAsia="Times New Roman" w:hAnsi="Times New Roman" w:cs="Times New Roman"/>
          <w:sz w:val="24"/>
          <w:szCs w:val="24"/>
          <w:lang w:eastAsia="ru-RU"/>
        </w:rPr>
        <w:t>книги</w:t>
      </w:r>
      <w:r w:rsidRPr="009772F0">
        <w:rPr>
          <w:rFonts w:ascii="Times New Roman" w:eastAsia="Times New Roman" w:hAnsi="Times New Roman" w:cs="Times New Roman"/>
          <w:sz w:val="24"/>
          <w:szCs w:val="24"/>
          <w:lang w:eastAsia="ru-RU"/>
        </w:rPr>
        <w:t xml:space="preserve">, обучение рисованию, занятие спортом или ЧТО БЫ ТО НИ БЫЛО, – вы никогда не добьетесь </w:t>
      </w:r>
      <w:r w:rsidRPr="00F014D0">
        <w:rPr>
          <w:rFonts w:ascii="Times New Roman" w:eastAsia="Times New Roman" w:hAnsi="Times New Roman" w:cs="Times New Roman"/>
          <w:sz w:val="24"/>
          <w:szCs w:val="24"/>
          <w:lang w:eastAsia="ru-RU"/>
        </w:rPr>
        <w:t>успеха</w:t>
      </w:r>
      <w:r w:rsidRPr="009772F0">
        <w:rPr>
          <w:rFonts w:ascii="Times New Roman" w:eastAsia="Times New Roman" w:hAnsi="Times New Roman" w:cs="Times New Roman"/>
          <w:sz w:val="24"/>
          <w:szCs w:val="24"/>
          <w:lang w:eastAsia="ru-RU"/>
        </w:rPr>
        <w:t xml:space="preserve">, если будете распыляться на всё. Точно так же сосредоточение внимания на одной вещи поможет вам получить от нее более быстрый и очевидный результат, не так ли? Но большинство </w:t>
      </w:r>
      <w:r w:rsidRPr="00F014D0">
        <w:rPr>
          <w:rFonts w:ascii="Times New Roman" w:eastAsia="Times New Roman" w:hAnsi="Times New Roman" w:cs="Times New Roman"/>
          <w:sz w:val="24"/>
          <w:szCs w:val="24"/>
          <w:lang w:eastAsia="ru-RU"/>
        </w:rPr>
        <w:t>трейдеров</w:t>
      </w:r>
      <w:r w:rsidRPr="009772F0">
        <w:rPr>
          <w:rFonts w:ascii="Times New Roman" w:eastAsia="Times New Roman" w:hAnsi="Times New Roman" w:cs="Times New Roman"/>
          <w:sz w:val="24"/>
          <w:szCs w:val="24"/>
          <w:lang w:eastAsia="ru-RU"/>
        </w:rPr>
        <w:t xml:space="preserve"> в поисках быстрых денег упускают этот факт. Фокусировка на ОДНОМ сетапе, подобная лазеру, поможет вам быстрее заработать деньги, чем если вы будете пытаться одновременно изучить 20 разных торговых сигналов и стратегий. Это кажется очевидным, но вероятно, человеческая натура пытается обучиться слишком многому сразу, что приводит к истощению и поражению. Вместо этого вам нужно заниматься каким-то одним делом и ОВЛАДЕТЬ ИМ.</w:t>
      </w:r>
    </w:p>
    <w:p w14:paraId="6EBFD95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Брюс Ли был профессионалом в своей нише. Будьте хозяином самих себя. Был ли Брюс Ли хорош во всем? Нет, но он был ЛУЧШИМ только в боевых искусствах, которые он практиковал, поскольку он интенсивно фокусировался на них. Если вы хотите зарабатывать в трейдинге, вам нужно сузить свой фокус и стать одержимым темой этого фокуса.</w:t>
      </w:r>
    </w:p>
    <w:p w14:paraId="5101951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Не сомневайтесь в себе и не позволяйте беспокойству разрушить вас, – люди часто считают себя неудачниками, но при этом совершают вещи намного более сложные, чем они сами в состоянии понять. Зачастую самая сложная составляющая успеха – неважно, в трейдинге или в бизнесе в целом, или даже в физической тренировке, – это просто НАЧАТЬ ДЕЙСТВОВАТЬ. Не сидите, глядя на стены, думая, насколько сильными МОГУТ БЫТЬ сетапы X, Y или Z, просто начните делать это, и вы обнаружите, что получите удовольствие от этого в большей мере, чем вы думали (и что это не так сложно, как вы думали).</w:t>
      </w:r>
    </w:p>
    <w:p w14:paraId="44C0FC3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Как вы становитесь профессионалом? Разделяя вещи на более мелкие составные части/цели, не переусердствуйте, пытаясь сразу же достичь высокой цели. Иначе вы отвлечетесь и потеряете свой фокус.</w:t>
      </w:r>
    </w:p>
    <w:p w14:paraId="3A982BDC" w14:textId="7D2F04E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Развивайте </w:t>
      </w:r>
      <w:r w:rsidRPr="00F014D0">
        <w:rPr>
          <w:rFonts w:ascii="Times New Roman" w:eastAsia="Times New Roman" w:hAnsi="Times New Roman" w:cs="Times New Roman"/>
          <w:sz w:val="24"/>
          <w:szCs w:val="24"/>
          <w:lang w:eastAsia="ru-RU"/>
        </w:rPr>
        <w:t>дисциплину</w:t>
      </w:r>
      <w:r w:rsidRPr="009772F0">
        <w:rPr>
          <w:rFonts w:ascii="Times New Roman" w:eastAsia="Times New Roman" w:hAnsi="Times New Roman" w:cs="Times New Roman"/>
          <w:sz w:val="24"/>
          <w:szCs w:val="24"/>
          <w:lang w:eastAsia="ru-RU"/>
        </w:rPr>
        <w:t xml:space="preserve">. Ориентация на один сетап позволит вам развить в себе дисциплину. В момент формирования сетапа открывайте позиции с уверенностью и в некоторой степени систематизируйте свои действия. Это делается путем разработки вашего торгового плана со скриншотами экрана, который будет выступать в виде «идеального» примера выбранного вами сетапа и способа его торговли: размещения уровней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стратегии </w:t>
      </w:r>
      <w:r w:rsidRPr="00F014D0">
        <w:rPr>
          <w:rFonts w:ascii="Times New Roman" w:eastAsia="Times New Roman" w:hAnsi="Times New Roman" w:cs="Times New Roman"/>
          <w:sz w:val="24"/>
          <w:szCs w:val="24"/>
          <w:lang w:eastAsia="ru-RU"/>
        </w:rPr>
        <w:t>выхода</w:t>
      </w:r>
      <w:r w:rsidRPr="009772F0">
        <w:rPr>
          <w:rFonts w:ascii="Times New Roman" w:eastAsia="Times New Roman" w:hAnsi="Times New Roman" w:cs="Times New Roman"/>
          <w:sz w:val="24"/>
          <w:szCs w:val="24"/>
          <w:lang w:eastAsia="ru-RU"/>
        </w:rPr>
        <w:t xml:space="preserve">, соотношения прибыли к риску, </w:t>
      </w:r>
      <w:r w:rsidRPr="00F014D0">
        <w:rPr>
          <w:rFonts w:ascii="Times New Roman" w:eastAsia="Times New Roman" w:hAnsi="Times New Roman" w:cs="Times New Roman"/>
          <w:sz w:val="24"/>
          <w:szCs w:val="24"/>
          <w:lang w:eastAsia="ru-RU"/>
        </w:rPr>
        <w:t>выбора размера позиции</w:t>
      </w:r>
      <w:r w:rsidRPr="009772F0">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управления капиталом</w:t>
      </w:r>
      <w:r w:rsidRPr="009772F0">
        <w:rPr>
          <w:rFonts w:ascii="Times New Roman" w:eastAsia="Times New Roman" w:hAnsi="Times New Roman" w:cs="Times New Roman"/>
          <w:sz w:val="24"/>
          <w:szCs w:val="24"/>
          <w:lang w:eastAsia="ru-RU"/>
        </w:rPr>
        <w:t xml:space="preserve"> и торговой психологии – это основные темы для охвата любого торгового плана.</w:t>
      </w:r>
    </w:p>
    <w:p w14:paraId="7AD77002" w14:textId="2EC882C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Специалисты зарабатывают больше всего денег. Станьте «специалистом в торговле по пин-барам», или «специалистом по </w:t>
      </w:r>
      <w:r w:rsidRPr="00F014D0">
        <w:rPr>
          <w:rFonts w:ascii="Times New Roman" w:eastAsia="Times New Roman" w:hAnsi="Times New Roman" w:cs="Times New Roman"/>
          <w:sz w:val="24"/>
          <w:szCs w:val="24"/>
          <w:lang w:eastAsia="ru-RU"/>
        </w:rPr>
        <w:t>ложных пробоям</w:t>
      </w:r>
      <w:r w:rsidRPr="009772F0">
        <w:rPr>
          <w:rFonts w:ascii="Times New Roman" w:eastAsia="Times New Roman" w:hAnsi="Times New Roman" w:cs="Times New Roman"/>
          <w:sz w:val="24"/>
          <w:szCs w:val="24"/>
          <w:lang w:eastAsia="ru-RU"/>
        </w:rPr>
        <w:t>», или в каком-либо другом сетапе, какой вам больше по душе. Выберите один из них, освойте его и многократно применяйте на практике.</w:t>
      </w:r>
    </w:p>
    <w:p w14:paraId="35F0FBC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Вот несколько статей, которые помогут получить больше информации и понять сегодняшний урок:</w:t>
      </w:r>
    </w:p>
    <w:p w14:paraId="68A5918B"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«Верьте в свое преимущество»</w:t>
      </w:r>
    </w:p>
    <w:p w14:paraId="78F8EA12" w14:textId="7000C57F"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«Торговый план»</w:t>
      </w:r>
    </w:p>
    <w:p w14:paraId="0038A56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Заключение</w:t>
      </w:r>
    </w:p>
    <w:p w14:paraId="182D695C" w14:textId="51DA426B"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Если вы хотите внести изменения в свою торговлю или просто начать двигаться в правильном направлении, вам действительно нужно сузить свой фокус. В большинстве случаев </w:t>
      </w:r>
      <w:r w:rsidRPr="00F014D0">
        <w:rPr>
          <w:rFonts w:ascii="Times New Roman" w:eastAsia="Times New Roman" w:hAnsi="Times New Roman" w:cs="Times New Roman"/>
          <w:sz w:val="24"/>
          <w:szCs w:val="24"/>
          <w:lang w:eastAsia="ru-RU"/>
        </w:rPr>
        <w:t>трейдеры</w:t>
      </w:r>
      <w:r w:rsidRPr="009772F0">
        <w:rPr>
          <w:rFonts w:ascii="Times New Roman" w:eastAsia="Times New Roman" w:hAnsi="Times New Roman" w:cs="Times New Roman"/>
          <w:sz w:val="24"/>
          <w:szCs w:val="24"/>
          <w:lang w:eastAsia="ru-RU"/>
        </w:rPr>
        <w:t xml:space="preserve"> просто наполняются множеством торговых данных, вращающихся в Интернете. Имея 16-летний опыт работы в трейдинге, могу вам смело сказать: большая часть из них – это всего лишь мусор, с помощью которого вы только потеряете свои деньги.</w:t>
      </w:r>
    </w:p>
    <w:p w14:paraId="212FB036"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Вы реально можете выбрать один из двух путей: начать прямо сейчас серьезно относиться к трейдингу и начать осваивать какой-то один сигнал входа в рынок, пока в буквальном смысле не овладеете этим сигналом, как Брюс Ли, или продолжать делать то, что вы делаете сейчас. Но если то, что вы сейчас делаете, не работает, я настоятельно рекомендую вам попробовать то, что я изложил в сегодняшнем уроке, потому что именно так торгую я, и это именно то, что работает для меня и для многих моих учеников.</w:t>
      </w:r>
    </w:p>
    <w:p w14:paraId="3D87DBE5" w14:textId="18018AB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Я предлагаю вам выбрать паттерн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который вам больше всего нравится, который вы лучше всего понимаете и изучаете, и поставить перед собой обязательство овладеть им в той мере, в какой вы только мечтаете. Но что бы вы ни делали, если вы серьезно относитесь к торговле, я настоятельно рекомендую вам начать соблюдать то, что я сегодня изложил в этом уроке, чтобы создать определенную структуру и последовательность в вашей торговле.</w:t>
      </w:r>
    </w:p>
    <w:p w14:paraId="1060086D"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200BA8CD" w14:textId="32CD7DC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7A57745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Изменено 27 мая, 2019 пользователем Pavel888</w:t>
      </w:r>
      <w:r w:rsidRPr="009772F0">
        <w:rPr>
          <w:rFonts w:ascii="Times New Roman" w:eastAsia="Times New Roman" w:hAnsi="Times New Roman" w:cs="Times New Roman"/>
          <w:sz w:val="24"/>
          <w:szCs w:val="24"/>
          <w:lang w:eastAsia="ru-RU"/>
        </w:rPr>
        <w:t xml:space="preserve"> </w:t>
      </w:r>
    </w:p>
    <w:p w14:paraId="5CD8D3DA" w14:textId="0816624E" w:rsidR="002A3985" w:rsidRDefault="002A3985" w:rsidP="00F55433">
      <w:pPr>
        <w:spacing w:after="120"/>
        <w:ind w:firstLine="426"/>
        <w:jc w:val="both"/>
      </w:pPr>
    </w:p>
    <w:p w14:paraId="22DBACA2" w14:textId="607A91C0" w:rsidR="002A3985" w:rsidRDefault="002A3985" w:rsidP="00F55433">
      <w:pPr>
        <w:spacing w:after="120"/>
        <w:ind w:firstLine="426"/>
        <w:jc w:val="both"/>
      </w:pPr>
      <w:r>
        <w:br w:type="page"/>
      </w:r>
    </w:p>
    <w:p w14:paraId="142454E3" w14:textId="7468AE90" w:rsidR="009772F0" w:rsidRPr="009772F0" w:rsidRDefault="009772F0" w:rsidP="00F55433">
      <w:pPr>
        <w:spacing w:after="120"/>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 </w:t>
      </w:r>
    </w:p>
    <w:p w14:paraId="50D95112" w14:textId="77777777" w:rsidR="009772F0" w:rsidRPr="009772F0" w:rsidRDefault="009772F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85" w:name="_Toc44163241"/>
      <w:bookmarkStart w:id="86" w:name="_Toc44163479"/>
      <w:bookmarkStart w:id="87" w:name="_Toc44163756"/>
      <w:bookmarkStart w:id="88" w:name="_Toc44164701"/>
      <w:bookmarkStart w:id="89" w:name="_Toc44164820"/>
      <w:r w:rsidRPr="009772F0">
        <w:rPr>
          <w:rFonts w:ascii="Times New Roman" w:eastAsia="Times New Roman" w:hAnsi="Times New Roman" w:cs="Times New Roman"/>
          <w:b/>
          <w:bCs/>
          <w:kern w:val="36"/>
          <w:sz w:val="48"/>
          <w:szCs w:val="48"/>
          <w:lang w:eastAsia="ru-RU"/>
        </w:rPr>
        <w:t>Почему два разных трейдера могут воспринимать один и тот же график совершенно по-разному</w:t>
      </w:r>
      <w:bookmarkEnd w:id="85"/>
      <w:bookmarkEnd w:id="86"/>
      <w:bookmarkEnd w:id="87"/>
      <w:bookmarkEnd w:id="88"/>
      <w:bookmarkEnd w:id="89"/>
    </w:p>
    <w:p w14:paraId="3C07F9C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!!NIKA!!    12 442</w:t>
      </w:r>
    </w:p>
    <w:p w14:paraId="19052F4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12-17 минут</w:t>
      </w:r>
    </w:p>
    <w:p w14:paraId="76F3087C" w14:textId="77777777" w:rsidR="009772F0" w:rsidRPr="009772F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67D84E50">
          <v:rect id="_x0000_i1042" style="width:0;height:1.5pt" o:hralign="center" o:hrstd="t" o:hr="t" fillcolor="#a0a0a0" stroked="f"/>
        </w:pict>
      </w:r>
    </w:p>
    <w:p w14:paraId="64997382" w14:textId="5267D71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6DF122CF" w14:textId="3D37A5A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Любопытный факт в </w:t>
      </w:r>
      <w:r w:rsidRPr="00F014D0">
        <w:rPr>
          <w:rFonts w:ascii="Times New Roman" w:eastAsia="Times New Roman" w:hAnsi="Times New Roman" w:cs="Times New Roman"/>
          <w:sz w:val="24"/>
          <w:szCs w:val="24"/>
          <w:lang w:eastAsia="ru-RU"/>
        </w:rPr>
        <w:t>трейдинге</w:t>
      </w:r>
      <w:r w:rsidRPr="009772F0">
        <w:rPr>
          <w:rFonts w:ascii="Times New Roman" w:eastAsia="Times New Roman" w:hAnsi="Times New Roman" w:cs="Times New Roman"/>
          <w:sz w:val="24"/>
          <w:szCs w:val="24"/>
          <w:lang w:eastAsia="ru-RU"/>
        </w:rPr>
        <w:t xml:space="preserve"> заключается в том, что вы можете взять двух разных </w:t>
      </w:r>
      <w:r w:rsidRPr="00F014D0">
        <w:rPr>
          <w:rFonts w:ascii="Times New Roman" w:eastAsia="Times New Roman" w:hAnsi="Times New Roman" w:cs="Times New Roman"/>
          <w:sz w:val="24"/>
          <w:szCs w:val="24"/>
          <w:lang w:eastAsia="ru-RU"/>
        </w:rPr>
        <w:t>трейдеров</w:t>
      </w:r>
      <w:r w:rsidRPr="009772F0">
        <w:rPr>
          <w:rFonts w:ascii="Times New Roman" w:eastAsia="Times New Roman" w:hAnsi="Times New Roman" w:cs="Times New Roman"/>
          <w:sz w:val="24"/>
          <w:szCs w:val="24"/>
          <w:lang w:eastAsia="ru-RU"/>
        </w:rPr>
        <w:t xml:space="preserve"> и дать им один и тот же график и даже один и тот же торговый паттерн, и вы получите совершенно разные результаты. При прочих равных условиях: уровне знаний, опыте торговли и доступе к информации – почему два разных </w:t>
      </w:r>
      <w:r w:rsidRPr="00F014D0">
        <w:rPr>
          <w:rFonts w:ascii="Times New Roman" w:eastAsia="Times New Roman" w:hAnsi="Times New Roman" w:cs="Times New Roman"/>
          <w:sz w:val="24"/>
          <w:szCs w:val="24"/>
          <w:lang w:eastAsia="ru-RU"/>
        </w:rPr>
        <w:t>трейдера</w:t>
      </w:r>
      <w:r w:rsidRPr="009772F0">
        <w:rPr>
          <w:rFonts w:ascii="Times New Roman" w:eastAsia="Times New Roman" w:hAnsi="Times New Roman" w:cs="Times New Roman"/>
          <w:sz w:val="24"/>
          <w:szCs w:val="24"/>
          <w:lang w:eastAsia="ru-RU"/>
        </w:rPr>
        <w:t xml:space="preserve"> так по-разному ведут себя, когда смотрят на одни и те же рыночные данные? </w:t>
      </w:r>
    </w:p>
    <w:p w14:paraId="56D13E35" w14:textId="49B365C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Я начал об этом думать, когда мы с моим другом обсуждали один </w:t>
      </w:r>
      <w:r w:rsidRPr="00F014D0">
        <w:rPr>
          <w:rFonts w:ascii="Times New Roman" w:eastAsia="Times New Roman" w:hAnsi="Times New Roman" w:cs="Times New Roman"/>
          <w:sz w:val="24"/>
          <w:szCs w:val="24"/>
          <w:lang w:eastAsia="ru-RU"/>
        </w:rPr>
        <w:t>график</w:t>
      </w:r>
      <w:r w:rsidRPr="009772F0">
        <w:rPr>
          <w:rFonts w:ascii="Times New Roman" w:eastAsia="Times New Roman" w:hAnsi="Times New Roman" w:cs="Times New Roman"/>
          <w:sz w:val="24"/>
          <w:szCs w:val="24"/>
          <w:lang w:eastAsia="ru-RU"/>
        </w:rPr>
        <w:t xml:space="preserve"> рынка, на котором каждый из нас имел открытые позиции. В то время рынок довольно серьезно двигался против нас обоих, и мне показалось странным, что у нас были разные взгляды, ведь у нас были открыты одинаковые позиции, и на рынке происходило то же самое. Я пришел к выводу, что, вероятно, это связано с тем, что у кого-то из нас было намного больше опыта по открытию позиций, чем у другого, и один из нас явно был менее привязан к своим позициям/графику, потому что у него было гораздо меньше потерь. </w:t>
      </w:r>
    </w:p>
    <w:p w14:paraId="344C5D62" w14:textId="674CE1BB"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Это, конечно, была только одна из возможных причин, по которой мы видели эту </w:t>
      </w:r>
      <w:r w:rsidRPr="00F014D0">
        <w:rPr>
          <w:rFonts w:ascii="Times New Roman" w:eastAsia="Times New Roman" w:hAnsi="Times New Roman" w:cs="Times New Roman"/>
          <w:sz w:val="24"/>
          <w:szCs w:val="24"/>
          <w:lang w:eastAsia="ru-RU"/>
        </w:rPr>
        <w:t>сделку</w:t>
      </w:r>
      <w:r w:rsidRPr="009772F0">
        <w:rPr>
          <w:rFonts w:ascii="Times New Roman" w:eastAsia="Times New Roman" w:hAnsi="Times New Roman" w:cs="Times New Roman"/>
          <w:sz w:val="24"/>
          <w:szCs w:val="24"/>
          <w:lang w:eastAsia="ru-RU"/>
        </w:rPr>
        <w:t xml:space="preserve"> и этот </w:t>
      </w:r>
      <w:r w:rsidRPr="00F014D0">
        <w:rPr>
          <w:rFonts w:ascii="Times New Roman" w:eastAsia="Times New Roman" w:hAnsi="Times New Roman" w:cs="Times New Roman"/>
          <w:sz w:val="24"/>
          <w:szCs w:val="24"/>
          <w:lang w:eastAsia="ru-RU"/>
        </w:rPr>
        <w:t>график</w:t>
      </w:r>
      <w:r w:rsidRPr="009772F0">
        <w:rPr>
          <w:rFonts w:ascii="Times New Roman" w:eastAsia="Times New Roman" w:hAnsi="Times New Roman" w:cs="Times New Roman"/>
          <w:sz w:val="24"/>
          <w:szCs w:val="24"/>
          <w:lang w:eastAsia="ru-RU"/>
        </w:rPr>
        <w:t xml:space="preserve"> по-разному; на самом деле существует множество причин, по которым мы могли бы прийти к разным выводам, и я решил посвятить этому свой урок. Вы можете прочитать эти моменты и начать кивать головой, имея один из таких моментов «прозрения», и надеюсь, это заставит вас больше думать о том, что на рынке могут существовать одновременно несколько точек зрения, т. е. вашей личной и ваших оппонентов (тех, кто находится на противоположной стороне вашей торговли). Размышления об этих разных точках зрения и о причинах, ПОЧЕМУ эти точки зрения могут возникнуть, имеют только одну цель: помочь вам стать лучшим </w:t>
      </w:r>
      <w:r w:rsidRPr="00F014D0">
        <w:rPr>
          <w:rFonts w:ascii="Times New Roman" w:eastAsia="Times New Roman" w:hAnsi="Times New Roman" w:cs="Times New Roman"/>
          <w:sz w:val="24"/>
          <w:szCs w:val="24"/>
          <w:lang w:eastAsia="ru-RU"/>
        </w:rPr>
        <w:t>трейдером</w:t>
      </w:r>
      <w:r w:rsidRPr="009772F0">
        <w:rPr>
          <w:rFonts w:ascii="Times New Roman" w:eastAsia="Times New Roman" w:hAnsi="Times New Roman" w:cs="Times New Roman"/>
          <w:sz w:val="24"/>
          <w:szCs w:val="24"/>
          <w:lang w:eastAsia="ru-RU"/>
        </w:rPr>
        <w:t xml:space="preserve">. </w:t>
      </w:r>
    </w:p>
    <w:p w14:paraId="70A7422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Взятие на себя большого риска</w:t>
      </w:r>
      <w:r w:rsidRPr="009772F0">
        <w:rPr>
          <w:rFonts w:ascii="Times New Roman" w:eastAsia="Times New Roman" w:hAnsi="Times New Roman" w:cs="Times New Roman"/>
          <w:sz w:val="24"/>
          <w:szCs w:val="24"/>
          <w:lang w:eastAsia="ru-RU"/>
        </w:rPr>
        <w:t xml:space="preserve"> </w:t>
      </w:r>
    </w:p>
    <w:p w14:paraId="5BA2C6C9" w14:textId="03B9FC2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Я считаю, что чем большим количеством денег трейдер </w:t>
      </w:r>
      <w:r w:rsidRPr="00F014D0">
        <w:rPr>
          <w:rFonts w:ascii="Times New Roman" w:eastAsia="Times New Roman" w:hAnsi="Times New Roman" w:cs="Times New Roman"/>
          <w:sz w:val="24"/>
          <w:szCs w:val="24"/>
          <w:lang w:eastAsia="ru-RU"/>
        </w:rPr>
        <w:t>рискует</w:t>
      </w:r>
      <w:r w:rsidRPr="009772F0">
        <w:rPr>
          <w:rFonts w:ascii="Times New Roman" w:eastAsia="Times New Roman" w:hAnsi="Times New Roman" w:cs="Times New Roman"/>
          <w:sz w:val="24"/>
          <w:szCs w:val="24"/>
          <w:lang w:eastAsia="ru-RU"/>
        </w:rPr>
        <w:t xml:space="preserve"> в своей позиции по отношению к своему общему собственному </w:t>
      </w:r>
      <w:r w:rsidRPr="00F014D0">
        <w:rPr>
          <w:rFonts w:ascii="Times New Roman" w:eastAsia="Times New Roman" w:hAnsi="Times New Roman" w:cs="Times New Roman"/>
          <w:sz w:val="24"/>
          <w:szCs w:val="24"/>
          <w:lang w:eastAsia="ru-RU"/>
        </w:rPr>
        <w:t>капиталу</w:t>
      </w:r>
      <w:r w:rsidRPr="009772F0">
        <w:rPr>
          <w:rFonts w:ascii="Times New Roman" w:eastAsia="Times New Roman" w:hAnsi="Times New Roman" w:cs="Times New Roman"/>
          <w:sz w:val="24"/>
          <w:szCs w:val="24"/>
          <w:lang w:eastAsia="ru-RU"/>
        </w:rPr>
        <w:t xml:space="preserve">, тем более </w:t>
      </w:r>
      <w:r w:rsidRPr="00F014D0">
        <w:rPr>
          <w:rFonts w:ascii="Times New Roman" w:eastAsia="Times New Roman" w:hAnsi="Times New Roman" w:cs="Times New Roman"/>
          <w:sz w:val="24"/>
          <w:szCs w:val="24"/>
          <w:lang w:eastAsia="ru-RU"/>
        </w:rPr>
        <w:t>эмоционально</w:t>
      </w:r>
      <w:r w:rsidRPr="009772F0">
        <w:rPr>
          <w:rFonts w:ascii="Times New Roman" w:eastAsia="Times New Roman" w:hAnsi="Times New Roman" w:cs="Times New Roman"/>
          <w:sz w:val="24"/>
          <w:szCs w:val="24"/>
          <w:lang w:eastAsia="ru-RU"/>
        </w:rPr>
        <w:t xml:space="preserve"> он </w:t>
      </w:r>
      <w:r w:rsidRPr="00F014D0">
        <w:rPr>
          <w:rFonts w:ascii="Times New Roman" w:eastAsia="Times New Roman" w:hAnsi="Times New Roman" w:cs="Times New Roman"/>
          <w:sz w:val="24"/>
          <w:szCs w:val="24"/>
          <w:lang w:eastAsia="ru-RU"/>
        </w:rPr>
        <w:t>инвестирует</w:t>
      </w:r>
      <w:r w:rsidRPr="009772F0">
        <w:rPr>
          <w:rFonts w:ascii="Times New Roman" w:eastAsia="Times New Roman" w:hAnsi="Times New Roman" w:cs="Times New Roman"/>
          <w:sz w:val="24"/>
          <w:szCs w:val="24"/>
          <w:lang w:eastAsia="ru-RU"/>
        </w:rPr>
        <w:t xml:space="preserve"> в свою торговлю. В этом есть здравый смысл и последствия этого довольно серьезны... </w:t>
      </w:r>
    </w:p>
    <w:p w14:paraId="0EB0F267" w14:textId="4D9B868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Когда вы </w:t>
      </w:r>
      <w:r w:rsidRPr="00F014D0">
        <w:rPr>
          <w:rFonts w:ascii="Times New Roman" w:eastAsia="Times New Roman" w:hAnsi="Times New Roman" w:cs="Times New Roman"/>
          <w:sz w:val="24"/>
          <w:szCs w:val="24"/>
          <w:lang w:eastAsia="ru-RU"/>
        </w:rPr>
        <w:t>рискуете</w:t>
      </w:r>
      <w:r w:rsidRPr="009772F0">
        <w:rPr>
          <w:rFonts w:ascii="Times New Roman" w:eastAsia="Times New Roman" w:hAnsi="Times New Roman" w:cs="Times New Roman"/>
          <w:sz w:val="24"/>
          <w:szCs w:val="24"/>
          <w:lang w:eastAsia="ru-RU"/>
        </w:rPr>
        <w:t xml:space="preserve"> в своей позиции или своих инвестициях слишком многим, вы с большей степенью вероятности допустите </w:t>
      </w:r>
      <w:r w:rsidRPr="00F014D0">
        <w:rPr>
          <w:rFonts w:ascii="Times New Roman" w:eastAsia="Times New Roman" w:hAnsi="Times New Roman" w:cs="Times New Roman"/>
          <w:sz w:val="24"/>
          <w:szCs w:val="24"/>
          <w:lang w:eastAsia="ru-RU"/>
        </w:rPr>
        <w:t>ошибку</w:t>
      </w:r>
      <w:r w:rsidRPr="009772F0">
        <w:rPr>
          <w:rFonts w:ascii="Times New Roman" w:eastAsia="Times New Roman" w:hAnsi="Times New Roman" w:cs="Times New Roman"/>
          <w:sz w:val="24"/>
          <w:szCs w:val="24"/>
          <w:lang w:eastAsia="ru-RU"/>
        </w:rPr>
        <w:t xml:space="preserve">. По этой причине два трейдера могут буквально открывать одну и ту же позицию, но если один из них рискует гораздо большим процентом своего собственного капитала, то он, скорее всего, будет воспринимать график совсем по-другому и по-другому реагировать на него, чем </w:t>
      </w:r>
      <w:r w:rsidRPr="00F014D0">
        <w:rPr>
          <w:rFonts w:ascii="Times New Roman" w:eastAsia="Times New Roman" w:hAnsi="Times New Roman" w:cs="Times New Roman"/>
          <w:sz w:val="24"/>
          <w:szCs w:val="24"/>
          <w:lang w:eastAsia="ru-RU"/>
        </w:rPr>
        <w:t>трейдер</w:t>
      </w:r>
      <w:r w:rsidRPr="009772F0">
        <w:rPr>
          <w:rFonts w:ascii="Times New Roman" w:eastAsia="Times New Roman" w:hAnsi="Times New Roman" w:cs="Times New Roman"/>
          <w:sz w:val="24"/>
          <w:szCs w:val="24"/>
          <w:lang w:eastAsia="ru-RU"/>
        </w:rPr>
        <w:t xml:space="preserve">, который рискует «более безопасной» суммой. </w:t>
      </w:r>
    </w:p>
    <w:p w14:paraId="355003AE" w14:textId="644E743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Точка отрыва в данном примере заключается в том, что чем больше вы имеете денег, тем более эмоционально вы будете переживать каждый максимум и минимум на своем графике. Когда вы очень эмоционально относитесь к позиции (обычно по причине того, что вы связываете себя слишком большим количеством обязательств в торговле или в денежном плане), то в любой предстоящей рыночной коррекции вы, скорее всего, будете видеть краткосрочный разворот, который может произойти задолго до вашей точки </w:t>
      </w:r>
      <w:r w:rsidRPr="00F014D0">
        <w:rPr>
          <w:rFonts w:ascii="Times New Roman" w:eastAsia="Times New Roman" w:hAnsi="Times New Roman" w:cs="Times New Roman"/>
          <w:sz w:val="24"/>
          <w:szCs w:val="24"/>
          <w:lang w:eastAsia="ru-RU"/>
        </w:rPr>
        <w:t>входа</w:t>
      </w:r>
      <w:r w:rsidRPr="009772F0">
        <w:rPr>
          <w:rFonts w:ascii="Times New Roman" w:eastAsia="Times New Roman" w:hAnsi="Times New Roman" w:cs="Times New Roman"/>
          <w:sz w:val="24"/>
          <w:szCs w:val="24"/>
          <w:lang w:eastAsia="ru-RU"/>
        </w:rPr>
        <w:t xml:space="preserve">, которая может привести к потере денег. Итак, как вы поступаете в данной ситуации? Когда вы неизбежно испытываете эту сильную </w:t>
      </w:r>
      <w:r w:rsidRPr="009772F0">
        <w:rPr>
          <w:rFonts w:ascii="Times New Roman" w:eastAsia="Times New Roman" w:hAnsi="Times New Roman" w:cs="Times New Roman"/>
          <w:sz w:val="24"/>
          <w:szCs w:val="24"/>
          <w:lang w:eastAsia="ru-RU"/>
        </w:rPr>
        <w:lastRenderedPageBreak/>
        <w:t xml:space="preserve">эмоцию – </w:t>
      </w:r>
      <w:r w:rsidRPr="00F014D0">
        <w:rPr>
          <w:rFonts w:ascii="Times New Roman" w:eastAsia="Times New Roman" w:hAnsi="Times New Roman" w:cs="Times New Roman"/>
          <w:sz w:val="24"/>
          <w:szCs w:val="24"/>
          <w:lang w:eastAsia="ru-RU"/>
        </w:rPr>
        <w:t>СТРАХ</w:t>
      </w:r>
      <w:r w:rsidRPr="009772F0">
        <w:rPr>
          <w:rFonts w:ascii="Times New Roman" w:eastAsia="Times New Roman" w:hAnsi="Times New Roman" w:cs="Times New Roman"/>
          <w:sz w:val="24"/>
          <w:szCs w:val="24"/>
          <w:lang w:eastAsia="ru-RU"/>
        </w:rPr>
        <w:t xml:space="preserve">, – вы закрываете данную позицию, вероятно, либо с небольшой </w:t>
      </w:r>
      <w:r w:rsidRPr="00F014D0">
        <w:rPr>
          <w:rFonts w:ascii="Times New Roman" w:eastAsia="Times New Roman" w:hAnsi="Times New Roman" w:cs="Times New Roman"/>
          <w:sz w:val="24"/>
          <w:szCs w:val="24"/>
          <w:lang w:eastAsia="ru-RU"/>
        </w:rPr>
        <w:t>прибылью</w:t>
      </w:r>
      <w:r w:rsidRPr="009772F0">
        <w:rPr>
          <w:rFonts w:ascii="Times New Roman" w:eastAsia="Times New Roman" w:hAnsi="Times New Roman" w:cs="Times New Roman"/>
          <w:sz w:val="24"/>
          <w:szCs w:val="24"/>
          <w:lang w:eastAsia="ru-RU"/>
        </w:rPr>
        <w:t xml:space="preserve"> по сравнению с той, какую вы могли бы иметь (потому как после ее закрытия рынок разворачивается и идет в вашем направлении), либо вы закрываете ее практически на уровне </w:t>
      </w:r>
      <w:r w:rsidRPr="00F014D0">
        <w:rPr>
          <w:rFonts w:ascii="Times New Roman" w:eastAsia="Times New Roman" w:hAnsi="Times New Roman" w:cs="Times New Roman"/>
          <w:sz w:val="24"/>
          <w:szCs w:val="24"/>
          <w:lang w:eastAsia="ru-RU"/>
        </w:rPr>
        <w:t>безубыточности</w:t>
      </w:r>
      <w:r w:rsidRPr="009772F0">
        <w:rPr>
          <w:rFonts w:ascii="Times New Roman" w:eastAsia="Times New Roman" w:hAnsi="Times New Roman" w:cs="Times New Roman"/>
          <w:sz w:val="24"/>
          <w:szCs w:val="24"/>
          <w:lang w:eastAsia="ru-RU"/>
        </w:rPr>
        <w:t xml:space="preserve">. Конечно, это однозначно намного лучше, чем закрыть позицию с </w:t>
      </w:r>
      <w:r w:rsidRPr="00F014D0">
        <w:rPr>
          <w:rFonts w:ascii="Times New Roman" w:eastAsia="Times New Roman" w:hAnsi="Times New Roman" w:cs="Times New Roman"/>
          <w:sz w:val="24"/>
          <w:szCs w:val="24"/>
          <w:lang w:eastAsia="ru-RU"/>
        </w:rPr>
        <w:t>убытком</w:t>
      </w:r>
      <w:r w:rsidRPr="009772F0">
        <w:rPr>
          <w:rFonts w:ascii="Times New Roman" w:eastAsia="Times New Roman" w:hAnsi="Times New Roman" w:cs="Times New Roman"/>
          <w:sz w:val="24"/>
          <w:szCs w:val="24"/>
          <w:lang w:eastAsia="ru-RU"/>
        </w:rPr>
        <w:t xml:space="preserve">, но это может быть очень болезненно и бесполезно для вашего торгового </w:t>
      </w:r>
      <w:r w:rsidRPr="00F014D0">
        <w:rPr>
          <w:rFonts w:ascii="Times New Roman" w:eastAsia="Times New Roman" w:hAnsi="Times New Roman" w:cs="Times New Roman"/>
          <w:sz w:val="24"/>
          <w:szCs w:val="24"/>
          <w:lang w:eastAsia="ru-RU"/>
        </w:rPr>
        <w:t>мышления</w:t>
      </w:r>
      <w:r w:rsidRPr="009772F0">
        <w:rPr>
          <w:rFonts w:ascii="Times New Roman" w:eastAsia="Times New Roman" w:hAnsi="Times New Roman" w:cs="Times New Roman"/>
          <w:sz w:val="24"/>
          <w:szCs w:val="24"/>
          <w:lang w:eastAsia="ru-RU"/>
        </w:rPr>
        <w:t xml:space="preserve"> и может привести к другим, более серьезным </w:t>
      </w:r>
      <w:r w:rsidRPr="00F014D0">
        <w:rPr>
          <w:rFonts w:ascii="Times New Roman" w:eastAsia="Times New Roman" w:hAnsi="Times New Roman" w:cs="Times New Roman"/>
          <w:sz w:val="24"/>
          <w:szCs w:val="24"/>
          <w:lang w:eastAsia="ru-RU"/>
        </w:rPr>
        <w:t>ошибкам</w:t>
      </w:r>
      <w:r w:rsidRPr="009772F0">
        <w:rPr>
          <w:rFonts w:ascii="Times New Roman" w:eastAsia="Times New Roman" w:hAnsi="Times New Roman" w:cs="Times New Roman"/>
          <w:sz w:val="24"/>
          <w:szCs w:val="24"/>
          <w:lang w:eastAsia="ru-RU"/>
        </w:rPr>
        <w:t xml:space="preserve">. </w:t>
      </w:r>
    </w:p>
    <w:p w14:paraId="59A9EEC5" w14:textId="179ADE9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А трейдер, который не возлагает на себя большого риска, может рассматривать эту же коррекцию по-другому: как простую рыночную коррекцию. Такой трейдер, скорее всего, перетерпит данный момент, оставит позицию открытой и получит хорошую </w:t>
      </w:r>
      <w:r w:rsidRPr="00F014D0">
        <w:rPr>
          <w:rFonts w:ascii="Times New Roman" w:eastAsia="Times New Roman" w:hAnsi="Times New Roman" w:cs="Times New Roman"/>
          <w:sz w:val="24"/>
          <w:szCs w:val="24"/>
          <w:lang w:eastAsia="ru-RU"/>
        </w:rPr>
        <w:t>прибыль</w:t>
      </w:r>
      <w:r w:rsidRPr="009772F0">
        <w:rPr>
          <w:rFonts w:ascii="Times New Roman" w:eastAsia="Times New Roman" w:hAnsi="Times New Roman" w:cs="Times New Roman"/>
          <w:sz w:val="24"/>
          <w:szCs w:val="24"/>
          <w:lang w:eastAsia="ru-RU"/>
        </w:rPr>
        <w:t xml:space="preserve">, поскольку график развернулся так же, как и для предыдущего трейдера. </w:t>
      </w:r>
    </w:p>
    <w:p w14:paraId="6739DD1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Это на самом деле просто один из многих примеров того, как слишком большой риск или перегрузка своей позиции может привести к панике и принести ущерб вашей торговле. </w:t>
      </w:r>
    </w:p>
    <w:p w14:paraId="31E4DB2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Так, мы рассмотрели ситуацию с двумя трейдерами: один из них рисковал слишком многим, – он почти всегда будет паниковать и наносить тем самым вред своей торговле, другой рисковал намного меньшим, – он с большей вероятностью получит положительный результат своей торговли. </w:t>
      </w:r>
    </w:p>
    <w:p w14:paraId="33B77E4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Влияние наличия или отсутствия открытой позиции на графике</w:t>
      </w:r>
      <w:r w:rsidRPr="009772F0">
        <w:rPr>
          <w:rFonts w:ascii="Times New Roman" w:eastAsia="Times New Roman" w:hAnsi="Times New Roman" w:cs="Times New Roman"/>
          <w:sz w:val="24"/>
          <w:szCs w:val="24"/>
          <w:lang w:eastAsia="ru-RU"/>
        </w:rPr>
        <w:t xml:space="preserve"> </w:t>
      </w:r>
    </w:p>
    <w:p w14:paraId="2173EB85" w14:textId="47775C1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Если у вас имеется открытая позиция на этом графике, т.е. если вы являетесь «заинтересованным» лицом, вы будете смотреть на график иначе, чем трейдер, у которого нет на нем открытых позиций. Даже если вы соблюдаете свои параметры риска в позиции и строго следуете своему </w:t>
      </w:r>
      <w:r w:rsidRPr="00F014D0">
        <w:rPr>
          <w:rFonts w:ascii="Times New Roman" w:eastAsia="Times New Roman" w:hAnsi="Times New Roman" w:cs="Times New Roman"/>
          <w:sz w:val="24"/>
          <w:szCs w:val="24"/>
          <w:lang w:eastAsia="ru-RU"/>
        </w:rPr>
        <w:t>торговому плану</w:t>
      </w:r>
      <w:r w:rsidRPr="009772F0">
        <w:rPr>
          <w:rFonts w:ascii="Times New Roman" w:eastAsia="Times New Roman" w:hAnsi="Times New Roman" w:cs="Times New Roman"/>
          <w:sz w:val="24"/>
          <w:szCs w:val="24"/>
          <w:lang w:eastAsia="ru-RU"/>
        </w:rPr>
        <w:t xml:space="preserve">, вы как минимум будете находиться под влиянием того факта, что у вас имеются с трудом заработанные деньги в открытой позиции, которые вы можете потерять. В этом и заключается непростая сторона трейдинга, и в этом плане трейдинг не для слабовольных или неуравновешенных людей. </w:t>
      </w:r>
    </w:p>
    <w:p w14:paraId="771F079C" w14:textId="787E882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Любопытен тот факт, что когда вы торгуете на </w:t>
      </w:r>
      <w:r w:rsidRPr="00F014D0">
        <w:rPr>
          <w:rFonts w:ascii="Times New Roman" w:eastAsia="Times New Roman" w:hAnsi="Times New Roman" w:cs="Times New Roman"/>
          <w:sz w:val="24"/>
          <w:szCs w:val="24"/>
          <w:lang w:eastAsia="ru-RU"/>
        </w:rPr>
        <w:t>демо-счете</w:t>
      </w:r>
      <w:r w:rsidRPr="009772F0">
        <w:rPr>
          <w:rFonts w:ascii="Times New Roman" w:eastAsia="Times New Roman" w:hAnsi="Times New Roman" w:cs="Times New Roman"/>
          <w:sz w:val="24"/>
          <w:szCs w:val="24"/>
          <w:lang w:eastAsia="ru-RU"/>
        </w:rPr>
        <w:t xml:space="preserve">, ваши результаты, вероятно, будут лучше, чем когда вы торгуете на реальном рынке. Причина в том, что </w:t>
      </w:r>
      <w:r w:rsidRPr="00F014D0">
        <w:rPr>
          <w:rFonts w:ascii="Times New Roman" w:eastAsia="Times New Roman" w:hAnsi="Times New Roman" w:cs="Times New Roman"/>
          <w:sz w:val="24"/>
          <w:szCs w:val="24"/>
          <w:lang w:eastAsia="ru-RU"/>
        </w:rPr>
        <w:t>демо-счет</w:t>
      </w:r>
      <w:r w:rsidRPr="009772F0">
        <w:rPr>
          <w:rFonts w:ascii="Times New Roman" w:eastAsia="Times New Roman" w:hAnsi="Times New Roman" w:cs="Times New Roman"/>
          <w:sz w:val="24"/>
          <w:szCs w:val="24"/>
          <w:lang w:eastAsia="ru-RU"/>
        </w:rPr>
        <w:t xml:space="preserve"> – это игра на ненастоящие деньги. Ключом к успеху в реальном трейдинге действительно является попытка забыть о деньгах и торговле на рынках, словно всё это игра, а деньги – это просто, так сказать, количество очков, которые вы должны сохранить и приумножить. Единственный способ эффективно сделать это – НЕ брать на себя чрезмерный риск. Вы должны попытаться смотреть на график так, будто у вас нет на нем открытых позиций, даже если таковые имеются. </w:t>
      </w:r>
    </w:p>
    <w:p w14:paraId="7C73D1A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Эффект недавних событий в трейдинге</w:t>
      </w:r>
      <w:r w:rsidRPr="009772F0">
        <w:rPr>
          <w:rFonts w:ascii="Times New Roman" w:eastAsia="Times New Roman" w:hAnsi="Times New Roman" w:cs="Times New Roman"/>
          <w:sz w:val="24"/>
          <w:szCs w:val="24"/>
          <w:lang w:eastAsia="ru-RU"/>
        </w:rPr>
        <w:t xml:space="preserve"> </w:t>
      </w:r>
    </w:p>
    <w:p w14:paraId="023EAF6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Два трейдера, торгующие по одному и тому же сетапу на одном и том же графике, могут видеть этот график каждый по-своему вследствие так называемого эффекта недавних событий. Эффект недавних событий означает, что ваше мнение/чувство касательно чего-либо будет основываться прежде всего на опыте, который вы имели недавно в отношении этой или подобной вещи или события. В этой связи трейдер А, скорее всего, видел «этот же» сценарий раньше, торговал на нем и потерял деньги, в то время как трейдер Б смог заработать деньги на рыночных условиях, подобных тем, которые он видит сейчас. </w:t>
      </w:r>
    </w:p>
    <w:p w14:paraId="39DB39F7"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Как говорится в статье «7 ошибок поведения, которые могут навредить вашим инвестициям», опубликованной в журнале “USnews &amp; World Report”: </w:t>
      </w:r>
    </w:p>
    <w:p w14:paraId="2A4B79C6"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i/>
          <w:iCs/>
          <w:sz w:val="24"/>
          <w:szCs w:val="24"/>
          <w:lang w:eastAsia="ru-RU"/>
        </w:rPr>
        <w:t>«Ни для кого не секрет, что розничные инвесторы склонны гнаться за показателями инвестирования, часто вкладывая свои деньги в тот или иной актив, когда он достигает максимума. Поскольку в последнее время инвестиции растут, инвесторы считают, что этот рост так и продолжится».</w:t>
      </w:r>
      <w:r w:rsidRPr="009772F0">
        <w:rPr>
          <w:rFonts w:ascii="Times New Roman" w:eastAsia="Times New Roman" w:hAnsi="Times New Roman" w:cs="Times New Roman"/>
          <w:sz w:val="24"/>
          <w:szCs w:val="24"/>
          <w:lang w:eastAsia="ru-RU"/>
        </w:rPr>
        <w:t xml:space="preserve"> </w:t>
      </w:r>
    </w:p>
    <w:p w14:paraId="2C8B5E86" w14:textId="223C8B1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По своей человеческой натуре все мы склонны находиться в большей степени под влиянием недавних событий, чем тех, которые имели место в прошлом. В трейдинге это может иметь как хорошие, так и плохие последствия. Рыночные условия, которые претерпевают значительные </w:t>
      </w:r>
      <w:r w:rsidRPr="009772F0">
        <w:rPr>
          <w:rFonts w:ascii="Times New Roman" w:eastAsia="Times New Roman" w:hAnsi="Times New Roman" w:cs="Times New Roman"/>
          <w:sz w:val="24"/>
          <w:szCs w:val="24"/>
          <w:lang w:eastAsia="ru-RU"/>
        </w:rPr>
        <w:lastRenderedPageBreak/>
        <w:t xml:space="preserve">изменения, приводят к благоприятным результатам: пока вы продолжаете входить в рынок в направлении </w:t>
      </w:r>
      <w:r w:rsidRPr="00F014D0">
        <w:rPr>
          <w:rFonts w:ascii="Times New Roman" w:eastAsia="Times New Roman" w:hAnsi="Times New Roman" w:cs="Times New Roman"/>
          <w:sz w:val="24"/>
          <w:szCs w:val="24"/>
          <w:lang w:eastAsia="ru-RU"/>
        </w:rPr>
        <w:t>тренда</w:t>
      </w:r>
      <w:r w:rsidRPr="009772F0">
        <w:rPr>
          <w:rFonts w:ascii="Times New Roman" w:eastAsia="Times New Roman" w:hAnsi="Times New Roman" w:cs="Times New Roman"/>
          <w:sz w:val="24"/>
          <w:szCs w:val="24"/>
          <w:lang w:eastAsia="ru-RU"/>
        </w:rPr>
        <w:t xml:space="preserve"> на </w:t>
      </w:r>
      <w:r w:rsidRPr="00F014D0">
        <w:rPr>
          <w:rFonts w:ascii="Times New Roman" w:eastAsia="Times New Roman" w:hAnsi="Times New Roman" w:cs="Times New Roman"/>
          <w:sz w:val="24"/>
          <w:szCs w:val="24"/>
          <w:lang w:eastAsia="ru-RU"/>
        </w:rPr>
        <w:t>откатах</w:t>
      </w:r>
      <w:r w:rsidRPr="009772F0">
        <w:rPr>
          <w:rFonts w:ascii="Times New Roman" w:eastAsia="Times New Roman" w:hAnsi="Times New Roman" w:cs="Times New Roman"/>
          <w:sz w:val="24"/>
          <w:szCs w:val="24"/>
          <w:lang w:eastAsia="ru-RU"/>
        </w:rPr>
        <w:t xml:space="preserve">, вы, вероятно, продолжаете зарабатывать деньги. Однако, когда </w:t>
      </w:r>
      <w:r w:rsidRPr="00F014D0">
        <w:rPr>
          <w:rFonts w:ascii="Times New Roman" w:eastAsia="Times New Roman" w:hAnsi="Times New Roman" w:cs="Times New Roman"/>
          <w:sz w:val="24"/>
          <w:szCs w:val="24"/>
          <w:lang w:eastAsia="ru-RU"/>
        </w:rPr>
        <w:t>тренд</w:t>
      </w:r>
      <w:r w:rsidRPr="009772F0">
        <w:rPr>
          <w:rFonts w:ascii="Times New Roman" w:eastAsia="Times New Roman" w:hAnsi="Times New Roman" w:cs="Times New Roman"/>
          <w:sz w:val="24"/>
          <w:szCs w:val="24"/>
          <w:lang w:eastAsia="ru-RU"/>
        </w:rPr>
        <w:t xml:space="preserve"> изменится, и рынок начнет двигаться во </w:t>
      </w:r>
      <w:r w:rsidRPr="00F014D0">
        <w:rPr>
          <w:rFonts w:ascii="Times New Roman" w:eastAsia="Times New Roman" w:hAnsi="Times New Roman" w:cs="Times New Roman"/>
          <w:sz w:val="24"/>
          <w:szCs w:val="24"/>
          <w:lang w:eastAsia="ru-RU"/>
        </w:rPr>
        <w:t>флете</w:t>
      </w:r>
      <w:r w:rsidRPr="009772F0">
        <w:rPr>
          <w:rFonts w:ascii="Times New Roman" w:eastAsia="Times New Roman" w:hAnsi="Times New Roman" w:cs="Times New Roman"/>
          <w:sz w:val="24"/>
          <w:szCs w:val="24"/>
          <w:lang w:eastAsia="ru-RU"/>
        </w:rPr>
        <w:t xml:space="preserve">, он, скорее всего, растопчет вас, если вы быстро не прочтете сигналы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и не выясните, что условия меняются. </w:t>
      </w:r>
    </w:p>
    <w:p w14:paraId="79B5F9F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Интересно, что рынок может оказать на нас влияние всевозможными способами, вследствие чего каждый человек будет видеть его по-своему. </w:t>
      </w:r>
    </w:p>
    <w:p w14:paraId="554471C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Излишняя привязанность к рынку или его первоначальному представлению</w:t>
      </w:r>
      <w:r w:rsidRPr="009772F0">
        <w:rPr>
          <w:rFonts w:ascii="Times New Roman" w:eastAsia="Times New Roman" w:hAnsi="Times New Roman" w:cs="Times New Roman"/>
          <w:sz w:val="24"/>
          <w:szCs w:val="24"/>
          <w:lang w:eastAsia="ru-RU"/>
        </w:rPr>
        <w:t xml:space="preserve"> </w:t>
      </w:r>
    </w:p>
    <w:p w14:paraId="3DCD6D0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Люди могут эмоционально привязываться к графикам/определенным рынкам или просто к первоначальному представлению графиков по целому ряду причин, а не только вследствие чрезмерного внимания в финансовом плане. </w:t>
      </w:r>
    </w:p>
    <w:p w14:paraId="0CDBA26C" w14:textId="2F71ACE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Возьмите трейдера, который долго исследовал определенный рынок и долго изучал некий </w:t>
      </w:r>
      <w:r w:rsidRPr="00F014D0">
        <w:rPr>
          <w:rFonts w:ascii="Times New Roman" w:eastAsia="Times New Roman" w:hAnsi="Times New Roman" w:cs="Times New Roman"/>
          <w:sz w:val="24"/>
          <w:szCs w:val="24"/>
          <w:lang w:eastAsia="ru-RU"/>
        </w:rPr>
        <w:t>график</w:t>
      </w:r>
      <w:r w:rsidRPr="009772F0">
        <w:rPr>
          <w:rFonts w:ascii="Times New Roman" w:eastAsia="Times New Roman" w:hAnsi="Times New Roman" w:cs="Times New Roman"/>
          <w:sz w:val="24"/>
          <w:szCs w:val="24"/>
          <w:lang w:eastAsia="ru-RU"/>
        </w:rPr>
        <w:t xml:space="preserve">. Вероятно, он будет очень привязан к его первоначальному виду. Он будет чувствовать, что его время, потраченное на изучение рынка XYZ, должно стоить чего-то, и он не сможет смириться с мыслью, что рынок не делает то, что он хочет от него. Это заставляет его искать новостные статьи и веб-истории, которые поддерживают его взгляд на график (в конце концов, ведь можно найти абсолютно любое мнение о чем-либо в Интернете!). Это, по сути, позволяет вашему высокомерию и эго диктовать ваше торговое поведение. Вы можете стать слишком привязанными к графику просто потому, что не хотите верить, что вы ошибаетесь или что все ваши исследования были напрасны. </w:t>
      </w:r>
    </w:p>
    <w:p w14:paraId="60F2C1A7" w14:textId="2573E78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Это то, что называется излишней приверженностью к рынку. Она вызвана излишней тратой времени на изучение рынка и «убеждение» в том, что вы правы в отношении его дальнейших действий. Трейдеры также становятся слишком уверенными после </w:t>
      </w:r>
      <w:r w:rsidRPr="00F014D0">
        <w:rPr>
          <w:rFonts w:ascii="Times New Roman" w:eastAsia="Times New Roman" w:hAnsi="Times New Roman" w:cs="Times New Roman"/>
          <w:sz w:val="24"/>
          <w:szCs w:val="24"/>
          <w:lang w:eastAsia="ru-RU"/>
        </w:rPr>
        <w:t>прибыльной</w:t>
      </w:r>
      <w:r w:rsidRPr="009772F0">
        <w:rPr>
          <w:rFonts w:ascii="Times New Roman" w:eastAsia="Times New Roman" w:hAnsi="Times New Roman" w:cs="Times New Roman"/>
          <w:sz w:val="24"/>
          <w:szCs w:val="24"/>
          <w:lang w:eastAsia="ru-RU"/>
        </w:rPr>
        <w:t xml:space="preserve"> позиции, потому что они склонны чрезмерно оптимистично относиться к своим недавним решениям и приписывают слишком большую заслугу тому, что сделали они, а не просто статистике их торгового преимущества. </w:t>
      </w:r>
    </w:p>
    <w:p w14:paraId="5BFC1B4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Другой трейдер, возможно, не испытывает таких умственных сложностей, потому что он не исследовал этот рынок (и данное исследование, вполне вероятно, является преимуществом для первого трейдера, о котором говорилось выше). Когда вы тратите меньше времени на что-либо, вы по своей природе становитесь более нейтральными и менее приверженными к этому. Это дает новую точку зрения и, что более важно, более объективную. </w:t>
      </w:r>
    </w:p>
    <w:p w14:paraId="71AE628E" w14:textId="1592D43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 трейдинге объективность является ключевым фактором, и именно поэтому я обычно выступаю против торговли на </w:t>
      </w:r>
      <w:r w:rsidRPr="00F014D0">
        <w:rPr>
          <w:rFonts w:ascii="Times New Roman" w:eastAsia="Times New Roman" w:hAnsi="Times New Roman" w:cs="Times New Roman"/>
          <w:sz w:val="24"/>
          <w:szCs w:val="24"/>
          <w:lang w:eastAsia="ru-RU"/>
        </w:rPr>
        <w:t>новостях</w:t>
      </w:r>
      <w:r w:rsidRPr="009772F0">
        <w:rPr>
          <w:rFonts w:ascii="Times New Roman" w:eastAsia="Times New Roman" w:hAnsi="Times New Roman" w:cs="Times New Roman"/>
          <w:sz w:val="24"/>
          <w:szCs w:val="24"/>
          <w:lang w:eastAsia="ru-RU"/>
        </w:rPr>
        <w:t xml:space="preserve"> и против излишнего зацикливания на </w:t>
      </w:r>
      <w:r w:rsidRPr="00F014D0">
        <w:rPr>
          <w:rFonts w:ascii="Times New Roman" w:eastAsia="Times New Roman" w:hAnsi="Times New Roman" w:cs="Times New Roman"/>
          <w:sz w:val="24"/>
          <w:szCs w:val="24"/>
          <w:lang w:eastAsia="ru-RU"/>
        </w:rPr>
        <w:t>фундаментальных данных</w:t>
      </w:r>
      <w:r w:rsidRPr="009772F0">
        <w:rPr>
          <w:rFonts w:ascii="Times New Roman" w:eastAsia="Times New Roman" w:hAnsi="Times New Roman" w:cs="Times New Roman"/>
          <w:sz w:val="24"/>
          <w:szCs w:val="24"/>
          <w:lang w:eastAsia="ru-RU"/>
        </w:rPr>
        <w:t xml:space="preserve">. Помимо </w:t>
      </w:r>
      <w:r w:rsidRPr="00F014D0">
        <w:rPr>
          <w:rFonts w:ascii="Times New Roman" w:eastAsia="Times New Roman" w:hAnsi="Times New Roman" w:cs="Times New Roman"/>
          <w:sz w:val="24"/>
          <w:szCs w:val="24"/>
          <w:lang w:eastAsia="ru-RU"/>
        </w:rPr>
        <w:t>обучения</w:t>
      </w:r>
      <w:r w:rsidRPr="009772F0">
        <w:rPr>
          <w:rFonts w:ascii="Times New Roman" w:eastAsia="Times New Roman" w:hAnsi="Times New Roman" w:cs="Times New Roman"/>
          <w:sz w:val="24"/>
          <w:szCs w:val="24"/>
          <w:lang w:eastAsia="ru-RU"/>
        </w:rPr>
        <w:t xml:space="preserve"> торговле по сигналам Прайс Экшен и пониманию базовой терминологии торговли чрезмерное изучение рынка не дает реального преимущества, – на самом деле оно даже может навредить вам, о чем мы только что говорили выше. </w:t>
      </w:r>
    </w:p>
    <w:p w14:paraId="4A07C88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Индикаторы по сравнению с чистыми графиками</w:t>
      </w:r>
      <w:r w:rsidRPr="009772F0">
        <w:rPr>
          <w:rFonts w:ascii="Times New Roman" w:eastAsia="Times New Roman" w:hAnsi="Times New Roman" w:cs="Times New Roman"/>
          <w:sz w:val="24"/>
          <w:szCs w:val="24"/>
          <w:lang w:eastAsia="ru-RU"/>
        </w:rPr>
        <w:t xml:space="preserve"> </w:t>
      </w:r>
    </w:p>
    <w:p w14:paraId="27A51FCA" w14:textId="223D2BB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Очевидная причина, по которой два трейдера будут воспринимать один и тот же график по-разному, кроется в </w:t>
      </w:r>
      <w:r w:rsidRPr="00F014D0">
        <w:rPr>
          <w:rFonts w:ascii="Times New Roman" w:eastAsia="Times New Roman" w:hAnsi="Times New Roman" w:cs="Times New Roman"/>
          <w:sz w:val="24"/>
          <w:szCs w:val="24"/>
          <w:lang w:eastAsia="ru-RU"/>
        </w:rPr>
        <w:t>индикаторах</w:t>
      </w:r>
      <w:r w:rsidRPr="009772F0">
        <w:rPr>
          <w:rFonts w:ascii="Times New Roman" w:eastAsia="Times New Roman" w:hAnsi="Times New Roman" w:cs="Times New Roman"/>
          <w:sz w:val="24"/>
          <w:szCs w:val="24"/>
          <w:lang w:eastAsia="ru-RU"/>
        </w:rPr>
        <w:t xml:space="preserve">. Некоторым трейдерам нравится обвешивать свои графики различными </w:t>
      </w:r>
      <w:r w:rsidRPr="00F014D0">
        <w:rPr>
          <w:rFonts w:ascii="Times New Roman" w:eastAsia="Times New Roman" w:hAnsi="Times New Roman" w:cs="Times New Roman"/>
          <w:sz w:val="24"/>
          <w:szCs w:val="24"/>
          <w:lang w:eastAsia="ru-RU"/>
        </w:rPr>
        <w:t>техническими индикаторами</w:t>
      </w:r>
      <w:r w:rsidRPr="009772F0">
        <w:rPr>
          <w:rFonts w:ascii="Times New Roman" w:eastAsia="Times New Roman" w:hAnsi="Times New Roman" w:cs="Times New Roman"/>
          <w:sz w:val="24"/>
          <w:szCs w:val="24"/>
          <w:lang w:eastAsia="ru-RU"/>
        </w:rPr>
        <w:t xml:space="preserve">, которые в буквальном смысле делают график похожим на часть современного абстрактного искусства. </w:t>
      </w:r>
    </w:p>
    <w:p w14:paraId="04C1511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Трейдер, который использует чистые простые графики ценового движения, не добавляя на них индикаторов, неизбежно будет видеть этот же рынок иначе - более четко и более точно. </w:t>
      </w:r>
    </w:p>
    <w:p w14:paraId="074FB400"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Тактика следования за трендом по сравнению с контр-трендовой торговлей</w:t>
      </w:r>
      <w:r w:rsidRPr="009772F0">
        <w:rPr>
          <w:rFonts w:ascii="Times New Roman" w:eastAsia="Times New Roman" w:hAnsi="Times New Roman" w:cs="Times New Roman"/>
          <w:sz w:val="24"/>
          <w:szCs w:val="24"/>
          <w:lang w:eastAsia="ru-RU"/>
        </w:rPr>
        <w:t xml:space="preserve"> </w:t>
      </w:r>
    </w:p>
    <w:p w14:paraId="17B907AB"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Как и в предыдущем пункте, два трейдера, которые зарабатывают деньги, используя разные рыночные стратегии, будут видеть один и тот же график по-разному. Например… </w:t>
      </w:r>
    </w:p>
    <w:p w14:paraId="3067F048" w14:textId="1DA0C89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Трейдер А может видеть, что цена растет, но поскольку он торгует </w:t>
      </w:r>
      <w:r w:rsidRPr="00F014D0">
        <w:rPr>
          <w:rFonts w:ascii="Times New Roman" w:eastAsia="Times New Roman" w:hAnsi="Times New Roman" w:cs="Times New Roman"/>
          <w:sz w:val="24"/>
          <w:szCs w:val="24"/>
          <w:lang w:eastAsia="ru-RU"/>
        </w:rPr>
        <w:t>против тренда</w:t>
      </w:r>
      <w:r w:rsidRPr="009772F0">
        <w:rPr>
          <w:rFonts w:ascii="Times New Roman" w:eastAsia="Times New Roman" w:hAnsi="Times New Roman" w:cs="Times New Roman"/>
          <w:sz w:val="24"/>
          <w:szCs w:val="24"/>
          <w:lang w:eastAsia="ru-RU"/>
        </w:rPr>
        <w:t xml:space="preserve"> (на ближайшем контр-трендовом импульсе), он ищет момента открыть короткую позицию на </w:t>
      </w:r>
      <w:r w:rsidRPr="009772F0">
        <w:rPr>
          <w:rFonts w:ascii="Times New Roman" w:eastAsia="Times New Roman" w:hAnsi="Times New Roman" w:cs="Times New Roman"/>
          <w:sz w:val="24"/>
          <w:szCs w:val="24"/>
          <w:lang w:eastAsia="ru-RU"/>
        </w:rPr>
        <w:lastRenderedPageBreak/>
        <w:t xml:space="preserve">ослаблении восходящего движения, в идеале на ключевом уровне, потому что ранее он уже зарабатывал деньги таким образом (эффект недавних событий). Он ненавидит торговать в направлении толпы. </w:t>
      </w:r>
    </w:p>
    <w:p w14:paraId="1E79C6BC" w14:textId="194F1D6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Трейдер Б может видеть, что цена растет, и он ищет момента открыть длинную позицию! Потому что именно так он зарабатывал деньги ранее. Он торговал в направлении </w:t>
      </w:r>
      <w:r w:rsidRPr="00F014D0">
        <w:rPr>
          <w:rFonts w:ascii="Times New Roman" w:eastAsia="Times New Roman" w:hAnsi="Times New Roman" w:cs="Times New Roman"/>
          <w:sz w:val="24"/>
          <w:szCs w:val="24"/>
          <w:lang w:eastAsia="ru-RU"/>
        </w:rPr>
        <w:t>тренда</w:t>
      </w:r>
      <w:r w:rsidRPr="009772F0">
        <w:rPr>
          <w:rFonts w:ascii="Times New Roman" w:eastAsia="Times New Roman" w:hAnsi="Times New Roman" w:cs="Times New Roman"/>
          <w:sz w:val="24"/>
          <w:szCs w:val="24"/>
          <w:lang w:eastAsia="ru-RU"/>
        </w:rPr>
        <w:t xml:space="preserve"> и зарабатывал хорошие деньги. Он никогда не будет торговать против толпы. </w:t>
      </w:r>
    </w:p>
    <w:p w14:paraId="40C9E63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Ни один из подходов не является правильным или неправильным. Есть много способов, как торговать. Несмотря на то, что более опасно торговать против тренда, некоторые трейдеры просто умеют находить момент, когда рынок угасает, или выбирают места, где рынок разворачивается (и идет в противоположном направлении). Однако для большинства трейдеров наилучшей стратегией является торговля в направлении тренда. </w:t>
      </w:r>
    </w:p>
    <w:p w14:paraId="1C910C7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Дело в том, что каждый человек будет видеть точно такой же график, тот же сетап и тот же паттерн на рынке немного иначе, и на то есть разные причины, о которых говорилось выше, – таким образом, все они будут по-разному реагировать на одно и то же рыночное движение. </w:t>
      </w:r>
    </w:p>
    <w:p w14:paraId="039723B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Заключение</w:t>
      </w:r>
      <w:r w:rsidRPr="009772F0">
        <w:rPr>
          <w:rFonts w:ascii="Times New Roman" w:eastAsia="Times New Roman" w:hAnsi="Times New Roman" w:cs="Times New Roman"/>
          <w:sz w:val="24"/>
          <w:szCs w:val="24"/>
          <w:lang w:eastAsia="ru-RU"/>
        </w:rPr>
        <w:t xml:space="preserve"> </w:t>
      </w:r>
    </w:p>
    <w:p w14:paraId="58411291" w14:textId="01FA832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Два трейдера действительно могут по-разному воспринимать один и тот же график, и чаще всего они получат разные результаты от одного и того же торгового сетапа на одном и том же графике. Общий объединяющий фактор в трейдинге – это ценовое движение на графике, и это действительно отличный эквалайзер. Прайс Экшен учитывает ВСЕ факторы, которые влияют на рынок сейчас и которые оказывали на него влияние в прошлом, и отображает его вам в относительно легко читаемом «портретном» стиле. Именно с помощью изучения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вы можете сократить или устранить большинство рыночных факторов, которые путают и усложняют торговый процесс для большинства трейдеров. </w:t>
      </w:r>
    </w:p>
    <w:p w14:paraId="537239A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Основная масса причин, по которым два трейдера видят один и тот же график по-разному, объясняется отсутствием у них дисциплины. Некоторые трейдеры постоянно рискуют слишком большим количеством средств в своей позиции, что, очевидно, очень сильно влияет на их восприятие того, что делает рынок, и что он может сделать в дальнейшем. Я могу указать вам на дверь к успеху в трейдинге с помощью моих обучающих торговых курсов, и я могу помочь вам встать на правильный путь, но я не могу сделать это вместо вас, – это зависит только от вас самих. Итак, вам нужно решить, как вы собираетесь просматривать те же графики, на которые смотрят все остальные? Будете ли вы смотреть на них сквозь пелену эмоций, навесив на них кучу всевозможных индикаторов, или же вы будете просматривать их спокойно, фокусируя своё внимание на гладких и чистых графиках? Это также зависит только от вас... </w:t>
      </w:r>
    </w:p>
    <w:p w14:paraId="008D518E"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w:t>
      </w:r>
    </w:p>
    <w:p w14:paraId="601A10CF" w14:textId="4F30071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55433">
        <w:rPr>
          <w:rFonts w:ascii="Tahoma" w:eastAsia="Times New Roman" w:hAnsi="Tahoma" w:cs="Tahoma"/>
          <w:sz w:val="24"/>
          <w:szCs w:val="24"/>
          <w:lang w:eastAsia="ru-RU"/>
        </w:rPr>
        <w:t>﻿﻿﻿</w:t>
      </w:r>
      <w:r w:rsidRPr="009772F0">
        <w:rPr>
          <w:rFonts w:ascii="Times New Roman" w:eastAsia="Times New Roman" w:hAnsi="Times New Roman" w:cs="Times New Roman"/>
          <w:sz w:val="24"/>
          <w:szCs w:val="24"/>
          <w:lang w:eastAsia="ru-RU"/>
        </w:rPr>
        <w:t xml:space="preserve"> </w:t>
      </w:r>
    </w:p>
    <w:p w14:paraId="6303B2E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Изменено 18 июля, 2019 пользователем ju.vskv</w:t>
      </w:r>
      <w:r w:rsidRPr="009772F0">
        <w:rPr>
          <w:rFonts w:ascii="Times New Roman" w:eastAsia="Times New Roman" w:hAnsi="Times New Roman" w:cs="Times New Roman"/>
          <w:sz w:val="24"/>
          <w:szCs w:val="24"/>
          <w:lang w:eastAsia="ru-RU"/>
        </w:rPr>
        <w:t xml:space="preserve"> </w:t>
      </w:r>
    </w:p>
    <w:p w14:paraId="593656DA" w14:textId="1FF45D95" w:rsidR="002A3985" w:rsidRDefault="002A3985" w:rsidP="00F55433">
      <w:pPr>
        <w:spacing w:after="120"/>
        <w:ind w:firstLine="426"/>
        <w:jc w:val="both"/>
      </w:pPr>
    </w:p>
    <w:p w14:paraId="1359D575" w14:textId="74B2AF2B" w:rsidR="009772F0" w:rsidRDefault="009772F0" w:rsidP="00F55433">
      <w:pPr>
        <w:spacing w:after="120"/>
        <w:ind w:firstLine="426"/>
        <w:jc w:val="both"/>
      </w:pPr>
      <w:r>
        <w:br w:type="page"/>
      </w:r>
    </w:p>
    <w:p w14:paraId="6327F6A5" w14:textId="3B9714F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 </w:t>
      </w:r>
    </w:p>
    <w:p w14:paraId="0F2E0F01" w14:textId="64F68DF4" w:rsidR="009772F0" w:rsidRPr="009772F0" w:rsidRDefault="009772F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90" w:name="_Toc44163242"/>
      <w:bookmarkStart w:id="91" w:name="_Toc44163480"/>
      <w:bookmarkStart w:id="92" w:name="_Toc44163757"/>
      <w:bookmarkStart w:id="93" w:name="_Toc44164702"/>
      <w:bookmarkStart w:id="94" w:name="_Toc44164821"/>
      <w:r w:rsidRPr="009772F0">
        <w:rPr>
          <w:rFonts w:ascii="Times New Roman" w:eastAsia="Times New Roman" w:hAnsi="Times New Roman" w:cs="Times New Roman"/>
          <w:b/>
          <w:bCs/>
          <w:kern w:val="36"/>
          <w:sz w:val="48"/>
          <w:szCs w:val="48"/>
          <w:lang w:eastAsia="ru-RU"/>
        </w:rPr>
        <w:t>Технический анализ Прайс Экшен показывает след от денег</w:t>
      </w:r>
      <w:bookmarkEnd w:id="90"/>
      <w:bookmarkEnd w:id="91"/>
      <w:bookmarkEnd w:id="92"/>
      <w:bookmarkEnd w:id="93"/>
      <w:bookmarkEnd w:id="94"/>
    </w:p>
    <w:p w14:paraId="750264E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!!NIKA!!    12 442</w:t>
      </w:r>
    </w:p>
    <w:p w14:paraId="77E55C4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15-21 минута</w:t>
      </w:r>
    </w:p>
    <w:p w14:paraId="351163A9" w14:textId="77777777" w:rsidR="009772F0" w:rsidRPr="009772F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3864C44">
          <v:rect id="_x0000_i1043" style="width:0;height:1.5pt" o:hralign="center" o:hrstd="t" o:hr="t" fillcolor="#a0a0a0" stroked="f"/>
        </w:pict>
      </w:r>
    </w:p>
    <w:p w14:paraId="772924D4" w14:textId="11A9E4B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0076E270" w14:textId="72AB5AE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 это движение цены с течением времени, это движение оставляет «след», след от денег. Этот след, если он правильно прочитан, показывает нам </w:t>
      </w:r>
      <w:r w:rsidRPr="00F014D0">
        <w:rPr>
          <w:rFonts w:ascii="Times New Roman" w:eastAsia="Times New Roman" w:hAnsi="Times New Roman" w:cs="Times New Roman"/>
          <w:sz w:val="24"/>
          <w:szCs w:val="24"/>
          <w:lang w:eastAsia="ru-RU"/>
        </w:rPr>
        <w:t>историю</w:t>
      </w:r>
      <w:r w:rsidRPr="009772F0">
        <w:rPr>
          <w:rFonts w:ascii="Times New Roman" w:eastAsia="Times New Roman" w:hAnsi="Times New Roman" w:cs="Times New Roman"/>
          <w:sz w:val="24"/>
          <w:szCs w:val="24"/>
          <w:lang w:eastAsia="ru-RU"/>
        </w:rPr>
        <w:t xml:space="preserve"> на </w:t>
      </w:r>
      <w:r w:rsidRPr="00F014D0">
        <w:rPr>
          <w:rFonts w:ascii="Times New Roman" w:eastAsia="Times New Roman" w:hAnsi="Times New Roman" w:cs="Times New Roman"/>
          <w:sz w:val="24"/>
          <w:szCs w:val="24"/>
          <w:lang w:eastAsia="ru-RU"/>
        </w:rPr>
        <w:t>графике</w:t>
      </w:r>
      <w:r w:rsidRPr="009772F0">
        <w:rPr>
          <w:rFonts w:ascii="Times New Roman" w:eastAsia="Times New Roman" w:hAnsi="Times New Roman" w:cs="Times New Roman"/>
          <w:sz w:val="24"/>
          <w:szCs w:val="24"/>
          <w:lang w:eastAsia="ru-RU"/>
        </w:rPr>
        <w:t>...</w:t>
      </w:r>
    </w:p>
    <w:p w14:paraId="6BD99B42" w14:textId="0F38E4F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Анализ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 это анализ и понимание смысла движения денег на </w:t>
      </w:r>
      <w:r w:rsidRPr="00F014D0">
        <w:rPr>
          <w:rFonts w:ascii="Times New Roman" w:eastAsia="Times New Roman" w:hAnsi="Times New Roman" w:cs="Times New Roman"/>
          <w:sz w:val="24"/>
          <w:szCs w:val="24"/>
          <w:lang w:eastAsia="ru-RU"/>
        </w:rPr>
        <w:t>графике</w:t>
      </w:r>
      <w:r w:rsidRPr="009772F0">
        <w:rPr>
          <w:rFonts w:ascii="Times New Roman" w:eastAsia="Times New Roman" w:hAnsi="Times New Roman" w:cs="Times New Roman"/>
          <w:sz w:val="24"/>
          <w:szCs w:val="24"/>
          <w:lang w:eastAsia="ru-RU"/>
        </w:rPr>
        <w:t xml:space="preserve">. Рассматривая этот след, мы можем начать собирать «историю» рынка, бар за баром. Эти следы являются ценовыми барами, и они показывают нам поведение всех участников рынка: </w:t>
      </w:r>
      <w:r w:rsidRPr="00F014D0">
        <w:rPr>
          <w:rFonts w:ascii="Times New Roman" w:eastAsia="Times New Roman" w:hAnsi="Times New Roman" w:cs="Times New Roman"/>
          <w:sz w:val="24"/>
          <w:szCs w:val="24"/>
          <w:lang w:eastAsia="ru-RU"/>
        </w:rPr>
        <w:t>крупных игроков</w:t>
      </w:r>
      <w:r w:rsidRPr="009772F0">
        <w:rPr>
          <w:rFonts w:ascii="Times New Roman" w:eastAsia="Times New Roman" w:hAnsi="Times New Roman" w:cs="Times New Roman"/>
          <w:sz w:val="24"/>
          <w:szCs w:val="24"/>
          <w:lang w:eastAsia="ru-RU"/>
        </w:rPr>
        <w:t xml:space="preserve">, «умных денег», менеджеров </w:t>
      </w:r>
      <w:r w:rsidRPr="00F014D0">
        <w:rPr>
          <w:rFonts w:ascii="Times New Roman" w:eastAsia="Times New Roman" w:hAnsi="Times New Roman" w:cs="Times New Roman"/>
          <w:sz w:val="24"/>
          <w:szCs w:val="24"/>
          <w:lang w:eastAsia="ru-RU"/>
        </w:rPr>
        <w:t>хедж-фондов</w:t>
      </w:r>
      <w:r w:rsidRPr="009772F0">
        <w:rPr>
          <w:rFonts w:ascii="Times New Roman" w:eastAsia="Times New Roman" w:hAnsi="Times New Roman" w:cs="Times New Roman"/>
          <w:sz w:val="24"/>
          <w:szCs w:val="24"/>
          <w:lang w:eastAsia="ru-RU"/>
        </w:rPr>
        <w:t xml:space="preserve"> и даже далеко «не очень умных денег».</w:t>
      </w:r>
    </w:p>
    <w:p w14:paraId="16261224" w14:textId="44DDA1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Анализируя след, оставшийся позади ценового движения в течение какого-то времени, мы можем прочитать, что происходит на графике, что уже произошло и что может произойти дальше. Чтение графика – это не только «</w:t>
      </w:r>
      <w:r w:rsidRPr="00F014D0">
        <w:rPr>
          <w:rFonts w:ascii="Times New Roman" w:eastAsia="Times New Roman" w:hAnsi="Times New Roman" w:cs="Times New Roman"/>
          <w:sz w:val="24"/>
          <w:szCs w:val="24"/>
          <w:lang w:eastAsia="ru-RU"/>
        </w:rPr>
        <w:t>технический анализ</w:t>
      </w:r>
      <w:r w:rsidRPr="009772F0">
        <w:rPr>
          <w:rFonts w:ascii="Times New Roman" w:eastAsia="Times New Roman" w:hAnsi="Times New Roman" w:cs="Times New Roman"/>
          <w:sz w:val="24"/>
          <w:szCs w:val="24"/>
          <w:lang w:eastAsia="ru-RU"/>
        </w:rPr>
        <w:t xml:space="preserve">», но и глубокое понимание и использование </w:t>
      </w:r>
      <w:r w:rsidRPr="00F014D0">
        <w:rPr>
          <w:rFonts w:ascii="Times New Roman" w:eastAsia="Times New Roman" w:hAnsi="Times New Roman" w:cs="Times New Roman"/>
          <w:sz w:val="24"/>
          <w:szCs w:val="24"/>
          <w:lang w:eastAsia="ru-RU"/>
        </w:rPr>
        <w:t>психологии</w:t>
      </w:r>
      <w:r w:rsidRPr="009772F0">
        <w:rPr>
          <w:rFonts w:ascii="Times New Roman" w:eastAsia="Times New Roman" w:hAnsi="Times New Roman" w:cs="Times New Roman"/>
          <w:sz w:val="24"/>
          <w:szCs w:val="24"/>
          <w:lang w:eastAsia="ru-RU"/>
        </w:rPr>
        <w:t xml:space="preserve"> рынка, которая «таится» в ценовых барах. В этом уроке вы узнаете, какой результат для вашей торговли принесет чтение графиков по барам.</w:t>
      </w:r>
    </w:p>
    <w:p w14:paraId="4D92A1F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Психология ценовых баров и чтение рынка как книги</w:t>
      </w:r>
    </w:p>
    <w:p w14:paraId="0D5BF44C" w14:textId="0D09E0B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Для тех, кто является </w:t>
      </w:r>
      <w:r w:rsidRPr="00F014D0">
        <w:rPr>
          <w:rFonts w:ascii="Times New Roman" w:eastAsia="Times New Roman" w:hAnsi="Times New Roman" w:cs="Times New Roman"/>
          <w:sz w:val="24"/>
          <w:szCs w:val="24"/>
          <w:lang w:eastAsia="ru-RU"/>
        </w:rPr>
        <w:t>новичком</w:t>
      </w:r>
      <w:r w:rsidRPr="009772F0">
        <w:rPr>
          <w:rFonts w:ascii="Times New Roman" w:eastAsia="Times New Roman" w:hAnsi="Times New Roman" w:cs="Times New Roman"/>
          <w:sz w:val="24"/>
          <w:szCs w:val="24"/>
          <w:lang w:eastAsia="ru-RU"/>
        </w:rPr>
        <w:t xml:space="preserve"> на этом ресурсе, скажу, что Прайс Экшен, по сути, является «следом», который остается позади, поскольку цена движется параллельно со временем, и, если взглянуть на ценовой график любого рынка или торгового инструмента, мы увидим этот ценовой след.</w:t>
      </w:r>
    </w:p>
    <w:p w14:paraId="1BB7B53E" w14:textId="794C2CD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Каждый индивидуальный ценовой бар является, по существу, отражением коллективной психологии всех участников рынка за период времени, который представляет данный бар. Например, на </w:t>
      </w:r>
      <w:r w:rsidRPr="00F014D0">
        <w:rPr>
          <w:rFonts w:ascii="Times New Roman" w:eastAsia="Times New Roman" w:hAnsi="Times New Roman" w:cs="Times New Roman"/>
          <w:sz w:val="24"/>
          <w:szCs w:val="24"/>
          <w:lang w:eastAsia="ru-RU"/>
        </w:rPr>
        <w:t>дневном</w:t>
      </w:r>
      <w:r w:rsidRPr="009772F0">
        <w:rPr>
          <w:rFonts w:ascii="Times New Roman" w:eastAsia="Times New Roman" w:hAnsi="Times New Roman" w:cs="Times New Roman"/>
          <w:sz w:val="24"/>
          <w:szCs w:val="24"/>
          <w:lang w:eastAsia="ru-RU"/>
        </w:rPr>
        <w:t xml:space="preserve"> графике каждый ценовой бар показывает, выиграли в этот день быки или медведи. Мы можем изучить информацию более подробно и проанализировать каждый ценовой бар в зависимости от того, насколько длинным или коротким был его хвост/фитиль/тень, а также общая длина бара и некоторые другие его характеристики.</w:t>
      </w:r>
    </w:p>
    <w:p w14:paraId="71B0D6C0" w14:textId="5AE7B82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Психология индивидуальных ценовых баров – это то, что изучалось в течение сотен лет, с тех пор, как Мунэхиса Хомма, первый </w:t>
      </w:r>
      <w:r w:rsidRPr="00F014D0">
        <w:rPr>
          <w:rFonts w:ascii="Times New Roman" w:eastAsia="Times New Roman" w:hAnsi="Times New Roman" w:cs="Times New Roman"/>
          <w:sz w:val="24"/>
          <w:szCs w:val="24"/>
          <w:lang w:eastAsia="ru-RU"/>
        </w:rPr>
        <w:t>трейдер</w:t>
      </w:r>
      <w:r w:rsidRPr="009772F0">
        <w:rPr>
          <w:rFonts w:ascii="Times New Roman" w:eastAsia="Times New Roman" w:hAnsi="Times New Roman" w:cs="Times New Roman"/>
          <w:sz w:val="24"/>
          <w:szCs w:val="24"/>
          <w:lang w:eastAsia="ru-RU"/>
        </w:rPr>
        <w:t xml:space="preserve">, который, анализируя ценовое движение, в 1700-х годах начал использовать </w:t>
      </w:r>
      <w:r w:rsidRPr="00F014D0">
        <w:rPr>
          <w:rFonts w:ascii="Times New Roman" w:eastAsia="Times New Roman" w:hAnsi="Times New Roman" w:cs="Times New Roman"/>
          <w:sz w:val="24"/>
          <w:szCs w:val="24"/>
          <w:lang w:eastAsia="ru-RU"/>
        </w:rPr>
        <w:t>свечи</w:t>
      </w:r>
      <w:r w:rsidRPr="009772F0">
        <w:rPr>
          <w:rFonts w:ascii="Times New Roman" w:eastAsia="Times New Roman" w:hAnsi="Times New Roman" w:cs="Times New Roman"/>
          <w:sz w:val="24"/>
          <w:szCs w:val="24"/>
          <w:lang w:eastAsia="ru-RU"/>
        </w:rPr>
        <w:t xml:space="preserve">. Хомма обнаружил, что, отслеживая ценовое движение (след денег) рынка в течение какого-то времени, он действительно мог наблюдать за психологией поведения других участников рынка и использовать эти данные для </w:t>
      </w:r>
      <w:r w:rsidRPr="00F014D0">
        <w:rPr>
          <w:rFonts w:ascii="Times New Roman" w:eastAsia="Times New Roman" w:hAnsi="Times New Roman" w:cs="Times New Roman"/>
          <w:sz w:val="24"/>
          <w:szCs w:val="24"/>
          <w:lang w:eastAsia="ru-RU"/>
        </w:rPr>
        <w:t>разработки торговой стратегии</w:t>
      </w:r>
      <w:r w:rsidRPr="009772F0">
        <w:rPr>
          <w:rFonts w:ascii="Times New Roman" w:eastAsia="Times New Roman" w:hAnsi="Times New Roman" w:cs="Times New Roman"/>
          <w:sz w:val="24"/>
          <w:szCs w:val="24"/>
          <w:lang w:eastAsia="ru-RU"/>
        </w:rPr>
        <w:t>.</w:t>
      </w:r>
    </w:p>
    <w:p w14:paraId="282B6BAD" w14:textId="5389A82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Отбросив в сторону все </w:t>
      </w:r>
      <w:r w:rsidRPr="00F014D0">
        <w:rPr>
          <w:rFonts w:ascii="Times New Roman" w:eastAsia="Times New Roman" w:hAnsi="Times New Roman" w:cs="Times New Roman"/>
          <w:sz w:val="24"/>
          <w:szCs w:val="24"/>
          <w:lang w:eastAsia="ru-RU"/>
        </w:rPr>
        <w:t>индикаторы</w:t>
      </w:r>
      <w:r w:rsidRPr="009772F0">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торговые системы</w:t>
      </w:r>
      <w:r w:rsidRPr="009772F0">
        <w:rPr>
          <w:rFonts w:ascii="Times New Roman" w:eastAsia="Times New Roman" w:hAnsi="Times New Roman" w:cs="Times New Roman"/>
          <w:sz w:val="24"/>
          <w:szCs w:val="24"/>
          <w:lang w:eastAsia="ru-RU"/>
        </w:rPr>
        <w:t xml:space="preserve"> и всю рекламную шумиху Интернет-</w:t>
      </w:r>
      <w:r w:rsidRPr="00F014D0">
        <w:rPr>
          <w:rFonts w:ascii="Times New Roman" w:eastAsia="Times New Roman" w:hAnsi="Times New Roman" w:cs="Times New Roman"/>
          <w:sz w:val="24"/>
          <w:szCs w:val="24"/>
          <w:lang w:eastAsia="ru-RU"/>
        </w:rPr>
        <w:t>трейдинга</w:t>
      </w:r>
      <w:r w:rsidRPr="009772F0">
        <w:rPr>
          <w:rFonts w:ascii="Times New Roman" w:eastAsia="Times New Roman" w:hAnsi="Times New Roman" w:cs="Times New Roman"/>
          <w:sz w:val="24"/>
          <w:szCs w:val="24"/>
          <w:lang w:eastAsia="ru-RU"/>
        </w:rPr>
        <w:t xml:space="preserve"> и просто читая «голый» график цен, мы можем читать рынок, как целый ряд глав в </w:t>
      </w:r>
      <w:r w:rsidRPr="00F014D0">
        <w:rPr>
          <w:rFonts w:ascii="Times New Roman" w:eastAsia="Times New Roman" w:hAnsi="Times New Roman" w:cs="Times New Roman"/>
          <w:sz w:val="24"/>
          <w:szCs w:val="24"/>
          <w:lang w:eastAsia="ru-RU"/>
        </w:rPr>
        <w:t>книге</w:t>
      </w:r>
      <w:r w:rsidRPr="009772F0">
        <w:rPr>
          <w:rFonts w:ascii="Times New Roman" w:eastAsia="Times New Roman" w:hAnsi="Times New Roman" w:cs="Times New Roman"/>
          <w:sz w:val="24"/>
          <w:szCs w:val="24"/>
          <w:lang w:eastAsia="ru-RU"/>
        </w:rPr>
        <w:t>: история демонстрирует себя слева направо с течением времени.</w:t>
      </w:r>
    </w:p>
    <w:p w14:paraId="24CEA34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Каковы основные моменты, на которые следует обращать внимание при чтении графика слева направо?</w:t>
      </w:r>
    </w:p>
    <w:p w14:paraId="36C0E496"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Чтение ценового движения и </w:t>
      </w:r>
      <w:r w:rsidRPr="00F014D0">
        <w:rPr>
          <w:rFonts w:ascii="Times New Roman" w:eastAsia="Times New Roman" w:hAnsi="Times New Roman" w:cs="Times New Roman"/>
          <w:sz w:val="24"/>
          <w:szCs w:val="24"/>
          <w:lang w:eastAsia="ru-RU"/>
        </w:rPr>
        <w:t>технический анализ</w:t>
      </w:r>
      <w:r w:rsidRPr="009772F0">
        <w:rPr>
          <w:rFonts w:ascii="Times New Roman" w:eastAsia="Times New Roman" w:hAnsi="Times New Roman" w:cs="Times New Roman"/>
          <w:sz w:val="24"/>
          <w:szCs w:val="24"/>
          <w:lang w:eastAsia="ru-RU"/>
        </w:rPr>
        <w:t xml:space="preserve"> графиков покажет множество данных – и это намного больше, чем просто бары и </w:t>
      </w:r>
      <w:r w:rsidRPr="00F014D0">
        <w:rPr>
          <w:rFonts w:ascii="Times New Roman" w:eastAsia="Times New Roman" w:hAnsi="Times New Roman" w:cs="Times New Roman"/>
          <w:sz w:val="24"/>
          <w:szCs w:val="24"/>
          <w:lang w:eastAsia="ru-RU"/>
        </w:rPr>
        <w:t>линии</w:t>
      </w:r>
      <w:r w:rsidRPr="009772F0">
        <w:rPr>
          <w:rFonts w:ascii="Times New Roman" w:eastAsia="Times New Roman" w:hAnsi="Times New Roman" w:cs="Times New Roman"/>
          <w:sz w:val="24"/>
          <w:szCs w:val="24"/>
          <w:lang w:eastAsia="ru-RU"/>
        </w:rPr>
        <w:t xml:space="preserve">: это психология, настроение на рынке и объединение всех этих элементов для формирования актуального </w:t>
      </w:r>
      <w:r w:rsidRPr="00F014D0">
        <w:rPr>
          <w:rFonts w:ascii="Times New Roman" w:eastAsia="Times New Roman" w:hAnsi="Times New Roman" w:cs="Times New Roman"/>
          <w:sz w:val="24"/>
          <w:szCs w:val="24"/>
          <w:lang w:eastAsia="ru-RU"/>
        </w:rPr>
        <w:t>плана</w:t>
      </w:r>
      <w:r w:rsidRPr="009772F0">
        <w:rPr>
          <w:rFonts w:ascii="Times New Roman" w:eastAsia="Times New Roman" w:hAnsi="Times New Roman" w:cs="Times New Roman"/>
          <w:sz w:val="24"/>
          <w:szCs w:val="24"/>
          <w:lang w:eastAsia="ru-RU"/>
        </w:rPr>
        <w:t xml:space="preserve"> для нападения;</w:t>
      </w:r>
    </w:p>
    <w:p w14:paraId="36DABA4D"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Мы можем интерпретировать историю, читая графики, как книгу, слева направо: то, что произошло ранее на графике/в книге, как правило, оказывает влияние на то, что происходит в настоящее время, и что может случиться в дальнейшем;</w:t>
      </w:r>
    </w:p>
    <w:p w14:paraId="65605761"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Каждый отдельный ценовой бар может сказать о многом, и он играет определенную роль в истории, о которой говорит вам график;</w:t>
      </w:r>
    </w:p>
    <w:p w14:paraId="284631CC"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Наиболее очевидная часть данных, которую мы видим, когда смотрим на график, – это направление движения рынка, или </w:t>
      </w:r>
      <w:r w:rsidRPr="00F014D0">
        <w:rPr>
          <w:rFonts w:ascii="Times New Roman" w:eastAsia="Times New Roman" w:hAnsi="Times New Roman" w:cs="Times New Roman"/>
          <w:sz w:val="24"/>
          <w:szCs w:val="24"/>
          <w:lang w:eastAsia="ru-RU"/>
        </w:rPr>
        <w:t>тренд</w:t>
      </w:r>
      <w:r w:rsidRPr="009772F0">
        <w:rPr>
          <w:rFonts w:ascii="Times New Roman" w:eastAsia="Times New Roman" w:hAnsi="Times New Roman" w:cs="Times New Roman"/>
          <w:sz w:val="24"/>
          <w:szCs w:val="24"/>
          <w:lang w:eastAsia="ru-RU"/>
        </w:rPr>
        <w:t>. Мы также легко определим, совершает ли рынок большие направленные или более мелкие колебания. Обратите внимание: в настоящее время многие рынки испытывают большие/глубокие направленные движения;</w:t>
      </w:r>
    </w:p>
    <w:p w14:paraId="6A148B9D"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Мы также обращаем внимание на то, соблюдает ли рынок технические уровни (</w:t>
      </w:r>
      <w:r w:rsidRPr="00F014D0">
        <w:rPr>
          <w:rFonts w:ascii="Times New Roman" w:eastAsia="Times New Roman" w:hAnsi="Times New Roman" w:cs="Times New Roman"/>
          <w:sz w:val="24"/>
          <w:szCs w:val="24"/>
          <w:lang w:eastAsia="ru-RU"/>
        </w:rPr>
        <w:t>поддержки/сопротивления</w:t>
      </w:r>
      <w:r w:rsidRPr="009772F0">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скользящие средние</w:t>
      </w:r>
      <w:r w:rsidRPr="009772F0">
        <w:rPr>
          <w:rFonts w:ascii="Times New Roman" w:eastAsia="Times New Roman" w:hAnsi="Times New Roman" w:cs="Times New Roman"/>
          <w:sz w:val="24"/>
          <w:szCs w:val="24"/>
          <w:lang w:eastAsia="ru-RU"/>
        </w:rPr>
        <w:t xml:space="preserve"> и т. д.). Анализируя след от денег и читая историю на графиках, мы можем видеть, соблюдает ли рынок ключевые технические </w:t>
      </w:r>
      <w:r w:rsidRPr="00F014D0">
        <w:rPr>
          <w:rFonts w:ascii="Times New Roman" w:eastAsia="Times New Roman" w:hAnsi="Times New Roman" w:cs="Times New Roman"/>
          <w:sz w:val="24"/>
          <w:szCs w:val="24"/>
          <w:lang w:eastAsia="ru-RU"/>
        </w:rPr>
        <w:t>уровни</w:t>
      </w:r>
      <w:r w:rsidRPr="009772F0">
        <w:rPr>
          <w:rFonts w:ascii="Times New Roman" w:eastAsia="Times New Roman" w:hAnsi="Times New Roman" w:cs="Times New Roman"/>
          <w:sz w:val="24"/>
          <w:szCs w:val="24"/>
          <w:lang w:eastAsia="ru-RU"/>
        </w:rPr>
        <w:t xml:space="preserve">, а если да, значит, сейчас самое подходящее время для поиска точек </w:t>
      </w:r>
      <w:r w:rsidRPr="00F014D0">
        <w:rPr>
          <w:rFonts w:ascii="Times New Roman" w:eastAsia="Times New Roman" w:hAnsi="Times New Roman" w:cs="Times New Roman"/>
          <w:sz w:val="24"/>
          <w:szCs w:val="24"/>
          <w:lang w:eastAsia="ru-RU"/>
        </w:rPr>
        <w:t>входа</w:t>
      </w:r>
      <w:r w:rsidRPr="009772F0">
        <w:rPr>
          <w:rFonts w:ascii="Times New Roman" w:eastAsia="Times New Roman" w:hAnsi="Times New Roman" w:cs="Times New Roman"/>
          <w:sz w:val="24"/>
          <w:szCs w:val="24"/>
          <w:lang w:eastAsia="ru-RU"/>
        </w:rPr>
        <w:t>. В настоящее время мы находимся на структурированном рынке, который соблюдает ключевые уровни, хорошо развивается, и сигналы чаще формируются в согласии с Прайс Экшен;</w:t>
      </w:r>
    </w:p>
    <w:p w14:paraId="265B26C0" w14:textId="27F12B3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Следует обратить внимание на то, как цена ведет себя на ключевых уровнях: если она не соблюдает их, то что она тогда делает? </w:t>
      </w:r>
      <w:r w:rsidRPr="00F014D0">
        <w:rPr>
          <w:rFonts w:ascii="Times New Roman" w:eastAsia="Times New Roman" w:hAnsi="Times New Roman" w:cs="Times New Roman"/>
          <w:sz w:val="24"/>
          <w:szCs w:val="24"/>
          <w:lang w:eastAsia="ru-RU"/>
        </w:rPr>
        <w:t>Пробивает</w:t>
      </w:r>
      <w:r w:rsidRPr="009772F0">
        <w:rPr>
          <w:rFonts w:ascii="Times New Roman" w:eastAsia="Times New Roman" w:hAnsi="Times New Roman" w:cs="Times New Roman"/>
          <w:sz w:val="24"/>
          <w:szCs w:val="24"/>
          <w:lang w:eastAsia="ru-RU"/>
        </w:rPr>
        <w:t xml:space="preserve"> ли она их, не задумываясь сильно? Если да, это говорит нам о многом: это знак того, что направление пробоя уровня содержит много импульсов и, значит, следует торговать в этом направлении.</w:t>
      </w:r>
    </w:p>
    <w:p w14:paraId="11EA5790"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Каждый из вышеперечисленных пунктов – это то, что мы хотим определить при чтении графика слева направо. Каждый из них помогает нам понять психологию графика и дать нам возможность «нарисовать» картину того, что может произойти дальше. Подумайте о том, что рынок говорит вам как об «окне в будущее»: вы не всегда знаете, что произойдет в будущем, но когда вы изучаете прошлые события и находите их взаимосвязь с текущими событиями, вы можете сделать очень хорошее обоснованное предположение.</w:t>
      </w:r>
    </w:p>
    <w:p w14:paraId="662DF18C" w14:textId="689A4FD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Наша цель как </w:t>
      </w:r>
      <w:r w:rsidRPr="00F014D0">
        <w:rPr>
          <w:rFonts w:ascii="Times New Roman" w:eastAsia="Times New Roman" w:hAnsi="Times New Roman" w:cs="Times New Roman"/>
          <w:sz w:val="24"/>
          <w:szCs w:val="24"/>
          <w:lang w:eastAsia="ru-RU"/>
        </w:rPr>
        <w:t>аналитиков</w:t>
      </w:r>
      <w:r w:rsidRPr="009772F0">
        <w:rPr>
          <w:rFonts w:ascii="Times New Roman" w:eastAsia="Times New Roman" w:hAnsi="Times New Roman" w:cs="Times New Roman"/>
          <w:sz w:val="24"/>
          <w:szCs w:val="24"/>
          <w:lang w:eastAsia="ru-RU"/>
        </w:rPr>
        <w:t xml:space="preserve"> Прайс Экшен заключается в правильном видении и чтении рынка с помощью моделей анализа ценового движения: баров, </w:t>
      </w:r>
      <w:r w:rsidRPr="00F014D0">
        <w:rPr>
          <w:rFonts w:ascii="Times New Roman" w:eastAsia="Times New Roman" w:hAnsi="Times New Roman" w:cs="Times New Roman"/>
          <w:sz w:val="24"/>
          <w:szCs w:val="24"/>
          <w:lang w:eastAsia="ru-RU"/>
        </w:rPr>
        <w:t>уровней</w:t>
      </w:r>
      <w:r w:rsidRPr="009772F0">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трендов</w:t>
      </w:r>
      <w:r w:rsidRPr="009772F0">
        <w:rPr>
          <w:rFonts w:ascii="Times New Roman" w:eastAsia="Times New Roman" w:hAnsi="Times New Roman" w:cs="Times New Roman"/>
          <w:sz w:val="24"/>
          <w:szCs w:val="24"/>
          <w:lang w:eastAsia="ru-RU"/>
        </w:rPr>
        <w:t xml:space="preserve">, интерпретации сигналов Прайс Экшен и т. д. Ежедневный поток денег и ежедневные взлеты и падения цены раскрываются индивидуальными дневными и недельными ценовыми барами (я использую </w:t>
      </w:r>
      <w:r w:rsidRPr="00F014D0">
        <w:rPr>
          <w:rFonts w:ascii="Times New Roman" w:eastAsia="Times New Roman" w:hAnsi="Times New Roman" w:cs="Times New Roman"/>
          <w:sz w:val="24"/>
          <w:szCs w:val="24"/>
          <w:lang w:eastAsia="ru-RU"/>
        </w:rPr>
        <w:t>свечи</w:t>
      </w:r>
      <w:r w:rsidRPr="009772F0">
        <w:rPr>
          <w:rFonts w:ascii="Times New Roman" w:eastAsia="Times New Roman" w:hAnsi="Times New Roman" w:cs="Times New Roman"/>
          <w:sz w:val="24"/>
          <w:szCs w:val="24"/>
          <w:lang w:eastAsia="ru-RU"/>
        </w:rPr>
        <w:t>).</w:t>
      </w:r>
    </w:p>
    <w:p w14:paraId="0B987795" w14:textId="6733C3F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Например, анализ Прайс Экшен позволяет нам выявить потенциальные «</w:t>
      </w:r>
      <w:r w:rsidRPr="00F014D0">
        <w:rPr>
          <w:rFonts w:ascii="Times New Roman" w:eastAsia="Times New Roman" w:hAnsi="Times New Roman" w:cs="Times New Roman"/>
          <w:sz w:val="24"/>
          <w:szCs w:val="24"/>
          <w:lang w:eastAsia="ru-RU"/>
        </w:rPr>
        <w:t>ловушки</w:t>
      </w:r>
      <w:r w:rsidRPr="009772F0">
        <w:rPr>
          <w:rFonts w:ascii="Times New Roman" w:eastAsia="Times New Roman" w:hAnsi="Times New Roman" w:cs="Times New Roman"/>
          <w:sz w:val="24"/>
          <w:szCs w:val="24"/>
          <w:lang w:eastAsia="ru-RU"/>
        </w:rPr>
        <w:t xml:space="preserve">» на рынке, такие как </w:t>
      </w:r>
      <w:r w:rsidRPr="00F014D0">
        <w:rPr>
          <w:rFonts w:ascii="Times New Roman" w:eastAsia="Times New Roman" w:hAnsi="Times New Roman" w:cs="Times New Roman"/>
          <w:sz w:val="24"/>
          <w:szCs w:val="24"/>
          <w:lang w:eastAsia="ru-RU"/>
        </w:rPr>
        <w:t>ложные пробои</w:t>
      </w:r>
      <w:r w:rsidRPr="009772F0">
        <w:rPr>
          <w:rFonts w:ascii="Times New Roman" w:eastAsia="Times New Roman" w:hAnsi="Times New Roman" w:cs="Times New Roman"/>
          <w:sz w:val="24"/>
          <w:szCs w:val="24"/>
          <w:lang w:eastAsia="ru-RU"/>
        </w:rPr>
        <w:t xml:space="preserve"> и ложные паттерны, – эти паттерны показывают, где рынком манипулируют «умные денежные игроки», и в каком направлении он может развернуться. Таким образом, ценовое движение, след от денег позволяет нам заглянуть внутрь проницательных денежных умов и дает нам возможность понять их мысли, основываясь на их действиях. Именно так, анализируя бар за баром, мы читаем психологию рынка. Давайте рассмотрим это на некоторых примерах графиков...</w:t>
      </w:r>
    </w:p>
    <w:p w14:paraId="73303BE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Как читать «след» от денег...</w:t>
      </w:r>
    </w:p>
    <w:p w14:paraId="1C78317E" w14:textId="6E9E6A0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Теперь давайте рассмотрим всё это до мельчайших подробностей на примере 4-х разных графиков и проанализируем Прайс Экшен слева направо. Начнем от простого к более сложному, так, чтобы все </w:t>
      </w:r>
      <w:r w:rsidRPr="00F014D0">
        <w:rPr>
          <w:rFonts w:ascii="Times New Roman" w:eastAsia="Times New Roman" w:hAnsi="Times New Roman" w:cs="Times New Roman"/>
          <w:sz w:val="24"/>
          <w:szCs w:val="24"/>
          <w:lang w:eastAsia="ru-RU"/>
        </w:rPr>
        <w:t>трейдеры-новички</w:t>
      </w:r>
      <w:r w:rsidRPr="009772F0">
        <w:rPr>
          <w:rFonts w:ascii="Times New Roman" w:eastAsia="Times New Roman" w:hAnsi="Times New Roman" w:cs="Times New Roman"/>
          <w:sz w:val="24"/>
          <w:szCs w:val="24"/>
          <w:lang w:eastAsia="ru-RU"/>
        </w:rPr>
        <w:t xml:space="preserve">, читающие данную статью, смогли лучше понять, как я отслеживаю Прайс Экшен, и как я читаю историю на графиках, основываясь на которой я делаю обоснованное предположение о том, где мне искать свою следующую </w:t>
      </w:r>
      <w:r w:rsidRPr="00F014D0">
        <w:rPr>
          <w:rFonts w:ascii="Times New Roman" w:eastAsia="Times New Roman" w:hAnsi="Times New Roman" w:cs="Times New Roman"/>
          <w:sz w:val="24"/>
          <w:szCs w:val="24"/>
          <w:lang w:eastAsia="ru-RU"/>
        </w:rPr>
        <w:t>сделку</w:t>
      </w:r>
      <w:r w:rsidRPr="009772F0">
        <w:rPr>
          <w:rFonts w:ascii="Times New Roman" w:eastAsia="Times New Roman" w:hAnsi="Times New Roman" w:cs="Times New Roman"/>
          <w:sz w:val="24"/>
          <w:szCs w:val="24"/>
          <w:lang w:eastAsia="ru-RU"/>
        </w:rPr>
        <w:t>...</w:t>
      </w:r>
    </w:p>
    <w:p w14:paraId="4A0F776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График 1. Чтение графиков слева направо</w:t>
      </w:r>
    </w:p>
    <w:p w14:paraId="4E639E74" w14:textId="617B9ECB"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 приведенном ниже графике мы читаем историю дневного графика </w:t>
      </w:r>
      <w:r w:rsidRPr="00F014D0">
        <w:rPr>
          <w:rFonts w:ascii="Times New Roman" w:eastAsia="Times New Roman" w:hAnsi="Times New Roman" w:cs="Times New Roman"/>
          <w:sz w:val="24"/>
          <w:szCs w:val="24"/>
          <w:lang w:eastAsia="ru-RU"/>
        </w:rPr>
        <w:t>валютной пары</w:t>
      </w:r>
      <w:r w:rsidRPr="009772F0">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AUDUSD</w:t>
      </w:r>
      <w:r w:rsidRPr="009772F0">
        <w:rPr>
          <w:rFonts w:ascii="Times New Roman" w:eastAsia="Times New Roman" w:hAnsi="Times New Roman" w:cs="Times New Roman"/>
          <w:sz w:val="24"/>
          <w:szCs w:val="24"/>
          <w:lang w:eastAsia="ru-RU"/>
        </w:rPr>
        <w:t>:</w:t>
      </w:r>
    </w:p>
    <w:p w14:paraId="5EC2964A" w14:textId="28B6C6F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lastRenderedPageBreak/>
        <w:t>Фигура 1.</w:t>
      </w:r>
      <w:r w:rsidRPr="009772F0">
        <w:rPr>
          <w:rFonts w:ascii="Times New Roman" w:eastAsia="Times New Roman" w:hAnsi="Times New Roman" w:cs="Times New Roman"/>
          <w:sz w:val="24"/>
          <w:szCs w:val="24"/>
          <w:lang w:eastAsia="ru-RU"/>
        </w:rPr>
        <w:t xml:space="preserve"> Первое, что мы замечаем, начиная с правой стороны графика, – это то, что общий </w:t>
      </w:r>
      <w:r w:rsidRPr="00F014D0">
        <w:rPr>
          <w:rFonts w:ascii="Times New Roman" w:eastAsia="Times New Roman" w:hAnsi="Times New Roman" w:cs="Times New Roman"/>
          <w:sz w:val="24"/>
          <w:szCs w:val="24"/>
          <w:lang w:eastAsia="ru-RU"/>
        </w:rPr>
        <w:t>тренд</w:t>
      </w:r>
      <w:r w:rsidRPr="009772F0">
        <w:rPr>
          <w:rFonts w:ascii="Times New Roman" w:eastAsia="Times New Roman" w:hAnsi="Times New Roman" w:cs="Times New Roman"/>
          <w:sz w:val="24"/>
          <w:szCs w:val="24"/>
          <w:lang w:eastAsia="ru-RU"/>
        </w:rPr>
        <w:t xml:space="preserve"> на дневном графике нисходящий, поскольку видны более низкие максимумы и более низкие минимумы. Это указывает на медвежий тренд, и мы ищем возможности для продажи.</w:t>
      </w:r>
    </w:p>
    <w:p w14:paraId="6A0C8007" w14:textId="1A10738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2.</w:t>
      </w:r>
      <w:r w:rsidRPr="009772F0">
        <w:rPr>
          <w:rFonts w:ascii="Times New Roman" w:eastAsia="Times New Roman" w:hAnsi="Times New Roman" w:cs="Times New Roman"/>
          <w:sz w:val="24"/>
          <w:szCs w:val="24"/>
          <w:lang w:eastAsia="ru-RU"/>
        </w:rPr>
        <w:t xml:space="preserve"> Далее мы определяем очевидные горизонтальные </w:t>
      </w:r>
      <w:r w:rsidRPr="00F014D0">
        <w:rPr>
          <w:rFonts w:ascii="Times New Roman" w:eastAsia="Times New Roman" w:hAnsi="Times New Roman" w:cs="Times New Roman"/>
          <w:sz w:val="24"/>
          <w:szCs w:val="24"/>
          <w:lang w:eastAsia="ru-RU"/>
        </w:rPr>
        <w:t>уровни</w:t>
      </w:r>
      <w:r w:rsidRPr="009772F0">
        <w:rPr>
          <w:rFonts w:ascii="Times New Roman" w:eastAsia="Times New Roman" w:hAnsi="Times New Roman" w:cs="Times New Roman"/>
          <w:sz w:val="24"/>
          <w:szCs w:val="24"/>
          <w:lang w:eastAsia="ru-RU"/>
        </w:rPr>
        <w:t xml:space="preserve"> поддержки или сопротивления и отображаем их на основных/разворотных точках рынка. На этих уровнях мы сосредоточим наше внимание в будущем, когда будем искать потенциальные торговые </w:t>
      </w:r>
      <w:r w:rsidRPr="00F014D0">
        <w:rPr>
          <w:rFonts w:ascii="Times New Roman" w:eastAsia="Times New Roman" w:hAnsi="Times New Roman" w:cs="Times New Roman"/>
          <w:sz w:val="24"/>
          <w:szCs w:val="24"/>
          <w:lang w:eastAsia="ru-RU"/>
        </w:rPr>
        <w:t>сделки</w:t>
      </w:r>
      <w:r w:rsidRPr="009772F0">
        <w:rPr>
          <w:rFonts w:ascii="Times New Roman" w:eastAsia="Times New Roman" w:hAnsi="Times New Roman" w:cs="Times New Roman"/>
          <w:sz w:val="24"/>
          <w:szCs w:val="24"/>
          <w:lang w:eastAsia="ru-RU"/>
        </w:rPr>
        <w:t xml:space="preserve"> по сетапам Прайс Экшен.</w:t>
      </w:r>
    </w:p>
    <w:p w14:paraId="7C988300" w14:textId="1E01484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3.</w:t>
      </w:r>
      <w:r w:rsidRPr="009772F0">
        <w:rPr>
          <w:rFonts w:ascii="Times New Roman" w:eastAsia="Times New Roman" w:hAnsi="Times New Roman" w:cs="Times New Roman"/>
          <w:sz w:val="24"/>
          <w:szCs w:val="24"/>
          <w:lang w:eastAsia="ru-RU"/>
        </w:rPr>
        <w:t xml:space="preserve"> Обратите внимание, что в этом месте сформировался небольшой медвежий </w:t>
      </w:r>
      <w:r w:rsidRPr="00F014D0">
        <w:rPr>
          <w:rFonts w:ascii="Times New Roman" w:eastAsia="Times New Roman" w:hAnsi="Times New Roman" w:cs="Times New Roman"/>
          <w:sz w:val="24"/>
          <w:szCs w:val="24"/>
          <w:lang w:eastAsia="ru-RU"/>
        </w:rPr>
        <w:t>пин-бар</w:t>
      </w:r>
      <w:r w:rsidRPr="009772F0">
        <w:rPr>
          <w:rFonts w:ascii="Times New Roman" w:eastAsia="Times New Roman" w:hAnsi="Times New Roman" w:cs="Times New Roman"/>
          <w:sz w:val="24"/>
          <w:szCs w:val="24"/>
          <w:lang w:eastAsia="ru-RU"/>
        </w:rPr>
        <w:t xml:space="preserve"> (предыдущий уровень теперь выступает в роли уровня сопротивления), этот вывод также согласуется с нисходящим трендом. Таким образом, у нас есть сетап </w:t>
      </w:r>
      <w:r w:rsidRPr="00F014D0">
        <w:rPr>
          <w:rFonts w:ascii="Times New Roman" w:eastAsia="Times New Roman" w:hAnsi="Times New Roman" w:cs="Times New Roman"/>
          <w:sz w:val="24"/>
          <w:szCs w:val="24"/>
          <w:lang w:eastAsia="ru-RU"/>
        </w:rPr>
        <w:t>T.L.S.</w:t>
      </w:r>
      <w:r w:rsidRPr="009772F0">
        <w:rPr>
          <w:rFonts w:ascii="Times New Roman" w:eastAsia="Times New Roman" w:hAnsi="Times New Roman" w:cs="Times New Roman"/>
          <w:sz w:val="24"/>
          <w:szCs w:val="24"/>
          <w:lang w:eastAsia="ru-RU"/>
        </w:rPr>
        <w:t xml:space="preserve"> (или Trend, Level, Signal), и когда все три из них согласуются, это похоже на золотую курицу, которая обычно несет золотые яйца в виде торговых сетапов.</w:t>
      </w:r>
    </w:p>
    <w:p w14:paraId="01E69DE0" w14:textId="5046679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4.</w:t>
      </w:r>
      <w:r w:rsidRPr="009772F0">
        <w:rPr>
          <w:rFonts w:ascii="Times New Roman" w:eastAsia="Times New Roman" w:hAnsi="Times New Roman" w:cs="Times New Roman"/>
          <w:sz w:val="24"/>
          <w:szCs w:val="24"/>
          <w:lang w:eastAsia="ru-RU"/>
        </w:rPr>
        <w:t xml:space="preserve"> После мощного нисходящего движения, следующего за предыдущим сигналом </w:t>
      </w:r>
      <w:r w:rsidRPr="00F014D0">
        <w:rPr>
          <w:rFonts w:ascii="Times New Roman" w:eastAsia="Times New Roman" w:hAnsi="Times New Roman" w:cs="Times New Roman"/>
          <w:sz w:val="24"/>
          <w:szCs w:val="24"/>
          <w:lang w:eastAsia="ru-RU"/>
        </w:rPr>
        <w:t>пин-бара</w:t>
      </w:r>
      <w:r w:rsidRPr="009772F0">
        <w:rPr>
          <w:rFonts w:ascii="Times New Roman" w:eastAsia="Times New Roman" w:hAnsi="Times New Roman" w:cs="Times New Roman"/>
          <w:sz w:val="24"/>
          <w:szCs w:val="24"/>
          <w:lang w:eastAsia="ru-RU"/>
        </w:rPr>
        <w:t xml:space="preserve">, цена в течение следующих нескольких недель поднялась выше и приготовилась к повторному тестированию предыдущего уровня минимумов/уровня сопротивления. Видно, что после небольшой паузы возле уровня сопротивления цена снова упала, предоставляя </w:t>
      </w:r>
      <w:r w:rsidRPr="00F014D0">
        <w:rPr>
          <w:rFonts w:ascii="Times New Roman" w:eastAsia="Times New Roman" w:hAnsi="Times New Roman" w:cs="Times New Roman"/>
          <w:sz w:val="24"/>
          <w:szCs w:val="24"/>
          <w:lang w:eastAsia="ru-RU"/>
        </w:rPr>
        <w:t>трейдерам</w:t>
      </w:r>
      <w:r w:rsidRPr="009772F0">
        <w:rPr>
          <w:rFonts w:ascii="Times New Roman" w:eastAsia="Times New Roman" w:hAnsi="Times New Roman" w:cs="Times New Roman"/>
          <w:sz w:val="24"/>
          <w:szCs w:val="24"/>
          <w:lang w:eastAsia="ru-RU"/>
        </w:rPr>
        <w:t xml:space="preserve">, которые пропустили первое движение, возможность в виде второго шанса для открытия позиции на этом нисходящем рынке. </w:t>
      </w:r>
    </w:p>
    <w:p w14:paraId="07434C0E" w14:textId="4F5EFB8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749F6F57" wp14:editId="251FC896">
            <wp:extent cx="3801745" cy="2502535"/>
            <wp:effectExtent l="0" t="0" r="8255" b="0"/>
            <wp:docPr id="181" name="Рисунок 181"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1785_3" descr="10.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801745" cy="2502535"/>
                    </a:xfrm>
                    <a:prstGeom prst="rect">
                      <a:avLst/>
                    </a:prstGeom>
                    <a:noFill/>
                    <a:ln>
                      <a:noFill/>
                    </a:ln>
                  </pic:spPr>
                </pic:pic>
              </a:graphicData>
            </a:graphic>
          </wp:inline>
        </w:drawing>
      </w:r>
    </w:p>
    <w:p w14:paraId="3BC978F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График 2. Анализ индивидуальной психологии ценового бара</w:t>
      </w:r>
    </w:p>
    <w:p w14:paraId="3B32C8A8" w14:textId="7C86431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На этом графике мы отслеживаем движение умных денег на дневном графике </w:t>
      </w:r>
      <w:r w:rsidRPr="00F014D0">
        <w:rPr>
          <w:rFonts w:ascii="Times New Roman" w:eastAsia="Times New Roman" w:hAnsi="Times New Roman" w:cs="Times New Roman"/>
          <w:sz w:val="24"/>
          <w:szCs w:val="24"/>
          <w:lang w:eastAsia="ru-RU"/>
        </w:rPr>
        <w:t>золота</w:t>
      </w:r>
      <w:r w:rsidRPr="009772F0">
        <w:rPr>
          <w:rFonts w:ascii="Times New Roman" w:eastAsia="Times New Roman" w:hAnsi="Times New Roman" w:cs="Times New Roman"/>
          <w:sz w:val="24"/>
          <w:szCs w:val="24"/>
          <w:lang w:eastAsia="ru-RU"/>
        </w:rPr>
        <w:t>:</w:t>
      </w:r>
    </w:p>
    <w:p w14:paraId="2648A847" w14:textId="2AA2C92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1.</w:t>
      </w:r>
      <w:r w:rsidRPr="009772F0">
        <w:rPr>
          <w:rFonts w:ascii="Times New Roman" w:eastAsia="Times New Roman" w:hAnsi="Times New Roman" w:cs="Times New Roman"/>
          <w:sz w:val="24"/>
          <w:szCs w:val="24"/>
          <w:lang w:eastAsia="ru-RU"/>
        </w:rPr>
        <w:t xml:space="preserve"> Обратите внимание на ложный пробой выше уровня в районе 1360. Здесь в районе цены 1360 около года назад, в 2017 году был уровень сопротивления. Верхняя тень </w:t>
      </w:r>
      <w:r w:rsidRPr="00F014D0">
        <w:rPr>
          <w:rFonts w:ascii="Times New Roman" w:eastAsia="Times New Roman" w:hAnsi="Times New Roman" w:cs="Times New Roman"/>
          <w:sz w:val="24"/>
          <w:szCs w:val="24"/>
          <w:lang w:eastAsia="ru-RU"/>
        </w:rPr>
        <w:t>пин-бара</w:t>
      </w:r>
      <w:r w:rsidRPr="009772F0">
        <w:rPr>
          <w:rFonts w:ascii="Times New Roman" w:eastAsia="Times New Roman" w:hAnsi="Times New Roman" w:cs="Times New Roman"/>
          <w:sz w:val="24"/>
          <w:szCs w:val="24"/>
          <w:lang w:eastAsia="ru-RU"/>
        </w:rPr>
        <w:t xml:space="preserve"> указывает на психологию рынка: покупатели иссякли, дилетанты купили на пробое уровня, а в это время в рынок вошли крупные игроки и подтолкнули цену вниз.</w:t>
      </w:r>
    </w:p>
    <w:p w14:paraId="4C6C7E10" w14:textId="27704E6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2.</w:t>
      </w:r>
      <w:r w:rsidRPr="009772F0">
        <w:rPr>
          <w:rFonts w:ascii="Times New Roman" w:eastAsia="Times New Roman" w:hAnsi="Times New Roman" w:cs="Times New Roman"/>
          <w:sz w:val="24"/>
          <w:szCs w:val="24"/>
          <w:lang w:eastAsia="ru-RU"/>
        </w:rPr>
        <w:t xml:space="preserve"> Здесь мы видим два очевидных бычьих </w:t>
      </w:r>
      <w:r w:rsidRPr="00F014D0">
        <w:rPr>
          <w:rFonts w:ascii="Times New Roman" w:eastAsia="Times New Roman" w:hAnsi="Times New Roman" w:cs="Times New Roman"/>
          <w:sz w:val="24"/>
          <w:szCs w:val="24"/>
          <w:lang w:eastAsia="ru-RU"/>
        </w:rPr>
        <w:t>пин-бара</w:t>
      </w:r>
      <w:r w:rsidRPr="009772F0">
        <w:rPr>
          <w:rFonts w:ascii="Times New Roman" w:eastAsia="Times New Roman" w:hAnsi="Times New Roman" w:cs="Times New Roman"/>
          <w:sz w:val="24"/>
          <w:szCs w:val="24"/>
          <w:lang w:eastAsia="ru-RU"/>
        </w:rPr>
        <w:t xml:space="preserve">, которые сформировались вблизи ключевой области поддержки вблизи цены 1307. Отмечаем на своих графиках этот уровень поддержки 1307 и уровень сопротивления 1360, чтобы наблюдать за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на этих уровнях в будущем. На данный момент был установлен четкий торговый диапазон, и вся история на графике заключается в том, что цена колеблется между этими уровнями, а слабых игроков, которые пытаются предвидеть пробой прежде, чем он произойдет на самом деле, выкидывает из рынка на границах </w:t>
      </w:r>
      <w:r w:rsidRPr="00F014D0">
        <w:rPr>
          <w:rFonts w:ascii="Times New Roman" w:eastAsia="Times New Roman" w:hAnsi="Times New Roman" w:cs="Times New Roman"/>
          <w:sz w:val="24"/>
          <w:szCs w:val="24"/>
          <w:lang w:eastAsia="ru-RU"/>
        </w:rPr>
        <w:t>диапазона</w:t>
      </w:r>
      <w:r w:rsidRPr="009772F0">
        <w:rPr>
          <w:rFonts w:ascii="Times New Roman" w:eastAsia="Times New Roman" w:hAnsi="Times New Roman" w:cs="Times New Roman"/>
          <w:sz w:val="24"/>
          <w:szCs w:val="24"/>
          <w:lang w:eastAsia="ru-RU"/>
        </w:rPr>
        <w:t>.</w:t>
      </w:r>
    </w:p>
    <w:p w14:paraId="792D1695" w14:textId="6496FE2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3.</w:t>
      </w:r>
      <w:r w:rsidRPr="009772F0">
        <w:rPr>
          <w:rFonts w:ascii="Times New Roman" w:eastAsia="Times New Roman" w:hAnsi="Times New Roman" w:cs="Times New Roman"/>
          <w:sz w:val="24"/>
          <w:szCs w:val="24"/>
          <w:lang w:eastAsia="ru-RU"/>
        </w:rPr>
        <w:t xml:space="preserve"> Еще один </w:t>
      </w:r>
      <w:r w:rsidRPr="00F014D0">
        <w:rPr>
          <w:rFonts w:ascii="Times New Roman" w:eastAsia="Times New Roman" w:hAnsi="Times New Roman" w:cs="Times New Roman"/>
          <w:sz w:val="24"/>
          <w:szCs w:val="24"/>
          <w:lang w:eastAsia="ru-RU"/>
        </w:rPr>
        <w:t>ложный пробой</w:t>
      </w:r>
      <w:r w:rsidRPr="009772F0">
        <w:rPr>
          <w:rFonts w:ascii="Times New Roman" w:eastAsia="Times New Roman" w:hAnsi="Times New Roman" w:cs="Times New Roman"/>
          <w:sz w:val="24"/>
          <w:szCs w:val="24"/>
          <w:lang w:eastAsia="ru-RU"/>
        </w:rPr>
        <w:t xml:space="preserve"> на уровне сопротивления; вы можете видеть, как люди снова повторяют те же </w:t>
      </w:r>
      <w:r w:rsidRPr="00F014D0">
        <w:rPr>
          <w:rFonts w:ascii="Times New Roman" w:eastAsia="Times New Roman" w:hAnsi="Times New Roman" w:cs="Times New Roman"/>
          <w:sz w:val="24"/>
          <w:szCs w:val="24"/>
          <w:lang w:eastAsia="ru-RU"/>
        </w:rPr>
        <w:t>ошибки</w:t>
      </w:r>
      <w:r w:rsidRPr="009772F0">
        <w:rPr>
          <w:rFonts w:ascii="Times New Roman" w:eastAsia="Times New Roman" w:hAnsi="Times New Roman" w:cs="Times New Roman"/>
          <w:sz w:val="24"/>
          <w:szCs w:val="24"/>
          <w:lang w:eastAsia="ru-RU"/>
        </w:rPr>
        <w:t xml:space="preserve"> и не желают извлекать из них уроки: они будут делать одно и то же снова и снова, – для вас это отличный момент получить </w:t>
      </w:r>
      <w:r w:rsidRPr="00F014D0">
        <w:rPr>
          <w:rFonts w:ascii="Times New Roman" w:eastAsia="Times New Roman" w:hAnsi="Times New Roman" w:cs="Times New Roman"/>
          <w:sz w:val="24"/>
          <w:szCs w:val="24"/>
          <w:lang w:eastAsia="ru-RU"/>
        </w:rPr>
        <w:t>прибыль</w:t>
      </w:r>
      <w:r w:rsidRPr="009772F0">
        <w:rPr>
          <w:rFonts w:ascii="Times New Roman" w:eastAsia="Times New Roman" w:hAnsi="Times New Roman" w:cs="Times New Roman"/>
          <w:sz w:val="24"/>
          <w:szCs w:val="24"/>
          <w:lang w:eastAsia="ru-RU"/>
        </w:rPr>
        <w:t xml:space="preserve"> на их невежестве! Обратите </w:t>
      </w:r>
      <w:r w:rsidRPr="009772F0">
        <w:rPr>
          <w:rFonts w:ascii="Times New Roman" w:eastAsia="Times New Roman" w:hAnsi="Times New Roman" w:cs="Times New Roman"/>
          <w:sz w:val="24"/>
          <w:szCs w:val="24"/>
          <w:lang w:eastAsia="ru-RU"/>
        </w:rPr>
        <w:lastRenderedPageBreak/>
        <w:t>внимание на эти длинные хвосты на ключевых уровнях, особенно в торговых диапазонах, и как они увядают, и открывайте противоположные позиции, снова направленные в диапазон.</w:t>
      </w:r>
    </w:p>
    <w:p w14:paraId="51C84C1D" w14:textId="359680C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4.</w:t>
      </w:r>
      <w:r w:rsidRPr="009772F0">
        <w:rPr>
          <w:rFonts w:ascii="Times New Roman" w:eastAsia="Times New Roman" w:hAnsi="Times New Roman" w:cs="Times New Roman"/>
          <w:sz w:val="24"/>
          <w:szCs w:val="24"/>
          <w:lang w:eastAsia="ru-RU"/>
        </w:rPr>
        <w:t xml:space="preserve"> Обратите внимание, что после нескольких дней консолидации вблизи уровня поддержки торгового диапазона, после того как цена умеренно пошла вверх, сформировался медвежий бар с длинной тенью – четкий предупредительный сигнал о том, что цена не станет далее повышаться до верхней границы торгового диапазона. После этого предупреждающего сигнала мы можем видеть, что цена капитулировала и, наконец, </w:t>
      </w:r>
      <w:r w:rsidRPr="00F014D0">
        <w:rPr>
          <w:rFonts w:ascii="Times New Roman" w:eastAsia="Times New Roman" w:hAnsi="Times New Roman" w:cs="Times New Roman"/>
          <w:sz w:val="24"/>
          <w:szCs w:val="24"/>
          <w:lang w:eastAsia="ru-RU"/>
        </w:rPr>
        <w:t>пробила</w:t>
      </w:r>
      <w:r w:rsidRPr="009772F0">
        <w:rPr>
          <w:rFonts w:ascii="Times New Roman" w:eastAsia="Times New Roman" w:hAnsi="Times New Roman" w:cs="Times New Roman"/>
          <w:sz w:val="24"/>
          <w:szCs w:val="24"/>
          <w:lang w:eastAsia="ru-RU"/>
        </w:rPr>
        <w:t xml:space="preserve"> уровень, навсегда покинув данный торговый диапазон. Когда вы видите сильное пробитие и закрытие бара за пределами диапазона, а затем еще несколько дней консолидации/закрытия за пределами диапазона, как мы наблюдаем в данном случае, можно с уверенностью предположить, что этот пробой является истинным.</w:t>
      </w:r>
    </w:p>
    <w:p w14:paraId="0C1CC34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5.</w:t>
      </w:r>
      <w:r w:rsidRPr="009772F0">
        <w:rPr>
          <w:rFonts w:ascii="Times New Roman" w:eastAsia="Times New Roman" w:hAnsi="Times New Roman" w:cs="Times New Roman"/>
          <w:sz w:val="24"/>
          <w:szCs w:val="24"/>
          <w:lang w:eastAsia="ru-RU"/>
        </w:rPr>
        <w:t xml:space="preserve"> Теперь, когда пробой подтвердился, мы можем посмотреть, как нам следует торговать в этом (нисходящем) направлении. Обратите внимание, что после нескольких недель консолидации под уровнем поддержки диапазона цена попыталась пробить этот уровень вверх, но на графике сформировался небольшой сигнал на продажу в виде пин-бара, дав толчок медведям для повторного входа в рынок, которые опустили цену еще ниже.</w:t>
      </w:r>
    </w:p>
    <w:p w14:paraId="467C9DB0" w14:textId="5C84480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237F5218" wp14:editId="05F9D59B">
            <wp:extent cx="3801745" cy="2550795"/>
            <wp:effectExtent l="0" t="0" r="8255" b="1905"/>
            <wp:docPr id="180" name="Рисунок 180" descr="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1785_4" descr="20.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801745" cy="2550795"/>
                    </a:xfrm>
                    <a:prstGeom prst="rect">
                      <a:avLst/>
                    </a:prstGeom>
                    <a:noFill/>
                    <a:ln>
                      <a:noFill/>
                    </a:ln>
                  </pic:spPr>
                </pic:pic>
              </a:graphicData>
            </a:graphic>
          </wp:inline>
        </w:drawing>
      </w:r>
    </w:p>
    <w:p w14:paraId="35BA3E6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График 3. Ценовые бары показывают возможности для открытия противоположных позиций</w:t>
      </w:r>
    </w:p>
    <w:p w14:paraId="44F9E577"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 приведенном графике мы анализируем, как ценовые бары могут выявлять возможности для входа в противоположном направлении.</w:t>
      </w:r>
    </w:p>
    <w:p w14:paraId="41E4E876" w14:textId="4225A02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1.</w:t>
      </w:r>
      <w:r w:rsidRPr="009772F0">
        <w:rPr>
          <w:rFonts w:ascii="Times New Roman" w:eastAsia="Times New Roman" w:hAnsi="Times New Roman" w:cs="Times New Roman"/>
          <w:sz w:val="24"/>
          <w:szCs w:val="24"/>
          <w:lang w:eastAsia="ru-RU"/>
        </w:rPr>
        <w:t xml:space="preserve"> После очень агрессивного (некоторые могли бы даже сказать «ужасного») нисходящего тренда цена S&amp;P500 резко изменила свое направление, отобразив на графике две бычьи свечи с длинными тенями, которые показали опытным </w:t>
      </w:r>
      <w:r w:rsidRPr="00F014D0">
        <w:rPr>
          <w:rFonts w:ascii="Times New Roman" w:eastAsia="Times New Roman" w:hAnsi="Times New Roman" w:cs="Times New Roman"/>
          <w:sz w:val="24"/>
          <w:szCs w:val="24"/>
          <w:lang w:eastAsia="ru-RU"/>
        </w:rPr>
        <w:t>игрокам</w:t>
      </w:r>
      <w:r w:rsidRPr="009772F0">
        <w:rPr>
          <w:rFonts w:ascii="Times New Roman" w:eastAsia="Times New Roman" w:hAnsi="Times New Roman" w:cs="Times New Roman"/>
          <w:sz w:val="24"/>
          <w:szCs w:val="24"/>
          <w:lang w:eastAsia="ru-RU"/>
        </w:rPr>
        <w:t>, что произойдет в ближайшем будущем. Большинство дилетантов по-прежнему были настроены на сильный нисходящей тренд и не готовы были покупать на этом этапе. Опять же, обратите особое внимание на то, ЧТО говорит вам ПРАЙС ЭКШЕН, а не то, что говорят вам ваши чувства. Входить в рынок на покупку в то время было бы очень противоречивым чувством, – все игроки просто закрывали шорты и боялись покупать. Просто помните: когда все боятся, – вы должны покупать, когда никто не боится, – бояться покупать должны вы и искать возможности продавать!</w:t>
      </w:r>
    </w:p>
    <w:p w14:paraId="05B6D5BB"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2.</w:t>
      </w:r>
      <w:r w:rsidRPr="009772F0">
        <w:rPr>
          <w:rFonts w:ascii="Times New Roman" w:eastAsia="Times New Roman" w:hAnsi="Times New Roman" w:cs="Times New Roman"/>
          <w:sz w:val="24"/>
          <w:szCs w:val="24"/>
          <w:lang w:eastAsia="ru-RU"/>
        </w:rPr>
        <w:t xml:space="preserve"> После хорошего восходящего движения, произошедшего вслед за вышеупомянутыми бычьими барами с длинными тенями цена вернулась к той же самой области поддержки, сформировав пару более очевидных бычьих баров, которые продемонстрировали ложный пробой этого уровня поддержки, снова указывая на возможное восходящее движение.</w:t>
      </w:r>
    </w:p>
    <w:p w14:paraId="523218C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lastRenderedPageBreak/>
        <w:t>Фигура 3.</w:t>
      </w:r>
      <w:r w:rsidRPr="009772F0">
        <w:rPr>
          <w:rFonts w:ascii="Times New Roman" w:eastAsia="Times New Roman" w:hAnsi="Times New Roman" w:cs="Times New Roman"/>
          <w:sz w:val="24"/>
          <w:szCs w:val="24"/>
          <w:lang w:eastAsia="ru-RU"/>
        </w:rPr>
        <w:t xml:space="preserve"> Если предыдущие две возможности были недостаточно очевидными, мы получили третий, очень привлекательный сигнал на покупку от пин-бара на том же уровне поддержки, что и две последние возможности. Обратите внимание, что для отработки таких сделок могут потребоваться недели или месяцы, но когда они возникают, вам нужно действовать. Если бы вы увидели на графике эту историю до тех пор, пока не сформировался последний бар, вы бы знали, что следует делать в это время, – ПОКУПАТЬ!</w:t>
      </w:r>
    </w:p>
    <w:p w14:paraId="66ECC2A9" w14:textId="3361C85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667D355D" wp14:editId="51187C34">
            <wp:extent cx="3801745" cy="2550795"/>
            <wp:effectExtent l="0" t="0" r="8255" b="1905"/>
            <wp:docPr id="179" name="Рисунок 179" descr="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1785_5" descr="30.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01745" cy="2550795"/>
                    </a:xfrm>
                    <a:prstGeom prst="rect">
                      <a:avLst/>
                    </a:prstGeom>
                    <a:noFill/>
                    <a:ln>
                      <a:noFill/>
                    </a:ln>
                  </pic:spPr>
                </pic:pic>
              </a:graphicData>
            </a:graphic>
          </wp:inline>
        </w:drawing>
      </w:r>
    </w:p>
    <w:p w14:paraId="23F4B4B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График 4. Чему нас могут научить ложные сигналы Прайс Экшен?</w:t>
      </w:r>
    </w:p>
    <w:p w14:paraId="7DC5E330"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 приведенном ниже графике мы смотрим на то, что могут сказать нам ложные сигналы Прайс Экшен.</w:t>
      </w:r>
    </w:p>
    <w:p w14:paraId="2BA99B4E" w14:textId="1EB71AE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1.</w:t>
      </w:r>
      <w:r w:rsidRPr="009772F0">
        <w:rPr>
          <w:rFonts w:ascii="Times New Roman" w:eastAsia="Times New Roman" w:hAnsi="Times New Roman" w:cs="Times New Roman"/>
          <w:sz w:val="24"/>
          <w:szCs w:val="24"/>
          <w:lang w:eastAsia="ru-RU"/>
        </w:rPr>
        <w:t xml:space="preserve"> Взглянув на график сырой </w:t>
      </w:r>
      <w:r w:rsidRPr="00F014D0">
        <w:rPr>
          <w:rFonts w:ascii="Times New Roman" w:eastAsia="Times New Roman" w:hAnsi="Times New Roman" w:cs="Times New Roman"/>
          <w:sz w:val="24"/>
          <w:szCs w:val="24"/>
          <w:lang w:eastAsia="ru-RU"/>
        </w:rPr>
        <w:t>нефти</w:t>
      </w:r>
      <w:r w:rsidRPr="009772F0">
        <w:rPr>
          <w:rFonts w:ascii="Times New Roman" w:eastAsia="Times New Roman" w:hAnsi="Times New Roman" w:cs="Times New Roman"/>
          <w:sz w:val="24"/>
          <w:szCs w:val="24"/>
          <w:lang w:eastAsia="ru-RU"/>
        </w:rPr>
        <w:t xml:space="preserve"> слева направо, мы видим, что на рынке очевидный восходящий тренд, поскольку цена отбилась от уровня поддержки 99,00 $. Таким образом, мы будем искать возможности войти в этот рынок на бычьих сигналах.</w:t>
      </w:r>
    </w:p>
    <w:p w14:paraId="24B7C45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2.</w:t>
      </w:r>
      <w:r w:rsidRPr="009772F0">
        <w:rPr>
          <w:rFonts w:ascii="Times New Roman" w:eastAsia="Times New Roman" w:hAnsi="Times New Roman" w:cs="Times New Roman"/>
          <w:sz w:val="24"/>
          <w:szCs w:val="24"/>
          <w:lang w:eastAsia="ru-RU"/>
        </w:rPr>
        <w:t xml:space="preserve"> После небольшого отката сформировался бычий пин-бар, цена пошла выше, что и следовало ожидать, предоставив всем, кто торговал на этом пин-баре, хорошую прибыль.</w:t>
      </w:r>
    </w:p>
    <w:p w14:paraId="38F448F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Фигура 3.</w:t>
      </w:r>
      <w:r w:rsidRPr="009772F0">
        <w:rPr>
          <w:rFonts w:ascii="Times New Roman" w:eastAsia="Times New Roman" w:hAnsi="Times New Roman" w:cs="Times New Roman"/>
          <w:sz w:val="24"/>
          <w:szCs w:val="24"/>
          <w:lang w:eastAsia="ru-RU"/>
        </w:rPr>
        <w:t xml:space="preserve"> Когда цена снова откатилась, на рисунке 2 сформировался аналогичный пин-бар, после которого на рынке ничего особенного не произошло. Вместо этого цена только консолидировалась в течение нескольких дней после того, как сформировался этот пин-бар, в рамках этой консолидации даже сформировались пара медвежьих баров с длинными тенями. Как только мы увидели, что цена закрылась под минимумом пин-бара, мы поняли, что данный пин-бар, вероятнее всего, является ложным. Далее видно, что произошло. Ложный сигнал Прайс Экшен, как это часто случается, является самостоятельным сигналом для открытия противоположной позиции.</w:t>
      </w:r>
    </w:p>
    <w:p w14:paraId="0EA04C9B" w14:textId="5C72C3F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lastRenderedPageBreak/>
        <w:drawing>
          <wp:inline distT="0" distB="0" distL="0" distR="0" wp14:anchorId="6C751809" wp14:editId="16DAA182">
            <wp:extent cx="3801745" cy="2502535"/>
            <wp:effectExtent l="0" t="0" r="8255" b="0"/>
            <wp:docPr id="178" name="Рисунок 178" descr="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1785_6" descr="40.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01745" cy="2502535"/>
                    </a:xfrm>
                    <a:prstGeom prst="rect">
                      <a:avLst/>
                    </a:prstGeom>
                    <a:noFill/>
                    <a:ln>
                      <a:noFill/>
                    </a:ln>
                  </pic:spPr>
                </pic:pic>
              </a:graphicData>
            </a:graphic>
          </wp:inline>
        </w:drawing>
      </w:r>
    </w:p>
    <w:p w14:paraId="36A7891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Надеюсь, из приведенных выше графиков вы начнете понимать то, как я анализирую по ним историю Прайс Экшен, и насколько важны индивидуальные ценовые бары. Лучший способ познакомиться с процессом интерпретации истории, о которой говорит вам рынок, – это проанализировать след, который оставляет Прайс Экшен на графиках.</w:t>
      </w:r>
    </w:p>
    <w:p w14:paraId="5443D6DB" w14:textId="3A2FF67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Я рекомендую вам отслеживать его в своем </w:t>
      </w:r>
      <w:r w:rsidRPr="00F014D0">
        <w:rPr>
          <w:rFonts w:ascii="Times New Roman" w:eastAsia="Times New Roman" w:hAnsi="Times New Roman" w:cs="Times New Roman"/>
          <w:sz w:val="24"/>
          <w:szCs w:val="24"/>
          <w:lang w:eastAsia="ru-RU"/>
        </w:rPr>
        <w:t>торговом журнале</w:t>
      </w:r>
      <w:r w:rsidRPr="009772F0">
        <w:rPr>
          <w:rFonts w:ascii="Times New Roman" w:eastAsia="Times New Roman" w:hAnsi="Times New Roman" w:cs="Times New Roman"/>
          <w:sz w:val="24"/>
          <w:szCs w:val="24"/>
          <w:lang w:eastAsia="ru-RU"/>
        </w:rPr>
        <w:t>, составляя в нем ежедневные записи поведения цены на своих любимых рынках, отмечая в нем данные, о которых говорилось выше: тренд, ключевые уровни и любые сигналы, которые сформировались, и что произошло после них. Выполняйте это в течение пяти дней в неделю так же тщательно, как я ежедневно пишу свои комментарии о рынке, и это будет отличным и поистине единственным способом поддержания тесной связи с рынком, что вам необходимо для того, чтобы точно понимать, о чем говорит вам рынок.</w:t>
      </w:r>
    </w:p>
    <w:p w14:paraId="499667AD"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Начиная с завтрашнего дня...</w:t>
      </w:r>
    </w:p>
    <w:p w14:paraId="2A1422B4" w14:textId="07FD77D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Когда вы завтра откроете свои графики, я хочу, чтобы вы вернулись к этому уроку и взяли ручку и бумагу. Начните анализировать рынок слева направо, как я показал вам. Ведите свой торговый журнал/</w:t>
      </w:r>
      <w:r w:rsidRPr="00F014D0">
        <w:rPr>
          <w:rFonts w:ascii="Times New Roman" w:eastAsia="Times New Roman" w:hAnsi="Times New Roman" w:cs="Times New Roman"/>
          <w:sz w:val="24"/>
          <w:szCs w:val="24"/>
          <w:lang w:eastAsia="ru-RU"/>
        </w:rPr>
        <w:t>дневник</w:t>
      </w:r>
      <w:r w:rsidRPr="009772F0">
        <w:rPr>
          <w:rFonts w:ascii="Times New Roman" w:eastAsia="Times New Roman" w:hAnsi="Times New Roman" w:cs="Times New Roman"/>
          <w:sz w:val="24"/>
          <w:szCs w:val="24"/>
          <w:lang w:eastAsia="ru-RU"/>
        </w:rPr>
        <w:t xml:space="preserve">, и вы начнете понимать, что я подразумеваю под «историей», о которой говорит рынок. Вы начнете ощущать связь с рынком, и если вы будете делать это достаточно длительное время, то будете развивать свою торговую </w:t>
      </w:r>
      <w:r w:rsidRPr="00F014D0">
        <w:rPr>
          <w:rFonts w:ascii="Times New Roman" w:eastAsia="Times New Roman" w:hAnsi="Times New Roman" w:cs="Times New Roman"/>
          <w:sz w:val="24"/>
          <w:szCs w:val="24"/>
          <w:lang w:eastAsia="ru-RU"/>
        </w:rPr>
        <w:t>интуицию</w:t>
      </w:r>
      <w:r w:rsidRPr="009772F0">
        <w:rPr>
          <w:rFonts w:ascii="Times New Roman" w:eastAsia="Times New Roman" w:hAnsi="Times New Roman" w:cs="Times New Roman"/>
          <w:sz w:val="24"/>
          <w:szCs w:val="24"/>
          <w:lang w:eastAsia="ru-RU"/>
        </w:rPr>
        <w:t>, которая будет выполнять роль «шестого чувства», помогая вам быстро определять на рынке высоковероятностные торговые возможности в режиме реального времени по мере их формирования.</w:t>
      </w:r>
    </w:p>
    <w:p w14:paraId="6184187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Основные моменты, которые следует извлечь из сегодняшнего урока:</w:t>
      </w:r>
    </w:p>
    <w:p w14:paraId="0B1CDB3E"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Прайс Экшен в буквальном смысле является «следом» от денег на графике, что позволяет нам видеть поведение всех участников рынка;</w:t>
      </w:r>
    </w:p>
    <w:p w14:paraId="24904E18"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Мы можем узнать, как интерпретировать это ценовое движение и рыночную психологию, которую оно представляет, чтобы собрать воедино «историю», повествуемую графиком;</w:t>
      </w:r>
    </w:p>
    <w:p w14:paraId="4D9B1948"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Индивидуальные ценовые бары играют важную роль в истории рынка, поэтому изучение их интерпретации имеет ключевое значение;</w:t>
      </w:r>
    </w:p>
    <w:p w14:paraId="23ABC5EE" w14:textId="4F10ABC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Начните ежедневно анализировать свои любимые рынки и отслеживать свои заметки в торговом дневнике. Это поможет вам лучше понять историю, которую вам рассказывает рынок, и что может произойти в следующей ее «главе».</w:t>
      </w:r>
    </w:p>
    <w:p w14:paraId="0FD50B7D"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Заключение</w:t>
      </w:r>
    </w:p>
    <w:p w14:paraId="7B266D95" w14:textId="0C85818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Освоение искусства чтения Прайс Экшен заняло у меня более 16 лет, тысячи часов обучения и еще тысячи часов торговли в режиме реального времени. </w:t>
      </w:r>
      <w:r w:rsidRPr="00F014D0">
        <w:rPr>
          <w:rFonts w:ascii="Times New Roman" w:eastAsia="Times New Roman" w:hAnsi="Times New Roman" w:cs="Times New Roman"/>
          <w:sz w:val="24"/>
          <w:szCs w:val="24"/>
          <w:lang w:eastAsia="ru-RU"/>
        </w:rPr>
        <w:t>Данный блог</w:t>
      </w:r>
      <w:r w:rsidRPr="009772F0">
        <w:rPr>
          <w:rFonts w:ascii="Times New Roman" w:eastAsia="Times New Roman" w:hAnsi="Times New Roman" w:cs="Times New Roman"/>
          <w:sz w:val="24"/>
          <w:szCs w:val="24"/>
          <w:lang w:eastAsia="ru-RU"/>
        </w:rPr>
        <w:t xml:space="preserve"> и более 500 написанных мною уроков, а также курс </w:t>
      </w:r>
      <w:r w:rsidRPr="00F014D0">
        <w:rPr>
          <w:rFonts w:ascii="Times New Roman" w:eastAsia="Times New Roman" w:hAnsi="Times New Roman" w:cs="Times New Roman"/>
          <w:sz w:val="24"/>
          <w:szCs w:val="24"/>
          <w:lang w:eastAsia="ru-RU"/>
        </w:rPr>
        <w:t>обучения</w:t>
      </w:r>
      <w:r w:rsidRPr="009772F0">
        <w:rPr>
          <w:rFonts w:ascii="Times New Roman" w:eastAsia="Times New Roman" w:hAnsi="Times New Roman" w:cs="Times New Roman"/>
          <w:sz w:val="24"/>
          <w:szCs w:val="24"/>
          <w:lang w:eastAsia="ru-RU"/>
        </w:rPr>
        <w:t xml:space="preserve"> профессиональной торговле помогут вам получить знания в </w:t>
      </w:r>
      <w:r w:rsidRPr="009772F0">
        <w:rPr>
          <w:rFonts w:ascii="Times New Roman" w:eastAsia="Times New Roman" w:hAnsi="Times New Roman" w:cs="Times New Roman"/>
          <w:sz w:val="24"/>
          <w:szCs w:val="24"/>
          <w:lang w:eastAsia="ru-RU"/>
        </w:rPr>
        <w:lastRenderedPageBreak/>
        <w:t xml:space="preserve">кратчайшие сроки и быстрее добиться </w:t>
      </w:r>
      <w:r w:rsidRPr="00F014D0">
        <w:rPr>
          <w:rFonts w:ascii="Times New Roman" w:eastAsia="Times New Roman" w:hAnsi="Times New Roman" w:cs="Times New Roman"/>
          <w:sz w:val="24"/>
          <w:szCs w:val="24"/>
          <w:lang w:eastAsia="ru-RU"/>
        </w:rPr>
        <w:t>успеха в трейдинге</w:t>
      </w:r>
      <w:r w:rsidRPr="009772F0">
        <w:rPr>
          <w:rFonts w:ascii="Times New Roman" w:eastAsia="Times New Roman" w:hAnsi="Times New Roman" w:cs="Times New Roman"/>
          <w:sz w:val="24"/>
          <w:szCs w:val="24"/>
          <w:lang w:eastAsia="ru-RU"/>
        </w:rPr>
        <w:t xml:space="preserve">. Все </w:t>
      </w:r>
      <w:r w:rsidRPr="00F014D0">
        <w:rPr>
          <w:rFonts w:ascii="Times New Roman" w:eastAsia="Times New Roman" w:hAnsi="Times New Roman" w:cs="Times New Roman"/>
          <w:sz w:val="24"/>
          <w:szCs w:val="24"/>
          <w:lang w:eastAsia="ru-RU"/>
        </w:rPr>
        <w:t>учебные уроки</w:t>
      </w:r>
      <w:r w:rsidRPr="009772F0">
        <w:rPr>
          <w:rFonts w:ascii="Times New Roman" w:eastAsia="Times New Roman" w:hAnsi="Times New Roman" w:cs="Times New Roman"/>
          <w:sz w:val="24"/>
          <w:szCs w:val="24"/>
          <w:lang w:eastAsia="ru-RU"/>
        </w:rPr>
        <w:t xml:space="preserve">, которые я подготовил для своих учеников, начиная с 2008 года, являются идеальным учебным материалом, основанным на реальной торговле, который я бы хотел получить на заре своей </w:t>
      </w:r>
      <w:r w:rsidRPr="00F014D0">
        <w:rPr>
          <w:rFonts w:ascii="Times New Roman" w:eastAsia="Times New Roman" w:hAnsi="Times New Roman" w:cs="Times New Roman"/>
          <w:sz w:val="24"/>
          <w:szCs w:val="24"/>
          <w:lang w:eastAsia="ru-RU"/>
        </w:rPr>
        <w:t>торговой карьеры</w:t>
      </w:r>
      <w:r w:rsidRPr="009772F0">
        <w:rPr>
          <w:rFonts w:ascii="Times New Roman" w:eastAsia="Times New Roman" w:hAnsi="Times New Roman" w:cs="Times New Roman"/>
          <w:sz w:val="24"/>
          <w:szCs w:val="24"/>
          <w:lang w:eastAsia="ru-RU"/>
        </w:rPr>
        <w:t xml:space="preserve"> много лет назад. Если вы будете применять всё это на практике, соблюдать основные принципы чтения Прайс Экшен и придерживаться общей методологии торговли, ваши шансы достичь успеха в мире профессионального трейдинга значительно увеличатся.</w:t>
      </w:r>
    </w:p>
    <w:p w14:paraId="0C46EFA8"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Желаю вам будущих успехов в трейдинге!</w:t>
      </w:r>
    </w:p>
    <w:p w14:paraId="1864C3B2" w14:textId="26FDC5A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w:t>
      </w:r>
    </w:p>
    <w:p w14:paraId="6CB437F6" w14:textId="5BF3782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w:t>
      </w:r>
    </w:p>
    <w:p w14:paraId="58D3D05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Изменено 8 июля, 2019 пользователем ju.vskv</w:t>
      </w:r>
      <w:r w:rsidRPr="009772F0">
        <w:rPr>
          <w:rFonts w:ascii="Times New Roman" w:eastAsia="Times New Roman" w:hAnsi="Times New Roman" w:cs="Times New Roman"/>
          <w:sz w:val="24"/>
          <w:szCs w:val="24"/>
          <w:lang w:eastAsia="ru-RU"/>
        </w:rPr>
        <w:t xml:space="preserve"> </w:t>
      </w:r>
    </w:p>
    <w:p w14:paraId="05F6F877" w14:textId="0A0B4E33" w:rsidR="009772F0" w:rsidRDefault="009772F0" w:rsidP="00F55433">
      <w:pPr>
        <w:spacing w:after="120"/>
        <w:ind w:firstLine="426"/>
        <w:jc w:val="both"/>
      </w:pPr>
      <w:r>
        <w:br w:type="page"/>
      </w:r>
    </w:p>
    <w:p w14:paraId="2583D480" w14:textId="459E3744" w:rsidR="009772F0" w:rsidRPr="009772F0" w:rsidRDefault="009772F0" w:rsidP="00F55433">
      <w:pPr>
        <w:spacing w:after="120"/>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 </w:t>
      </w:r>
    </w:p>
    <w:p w14:paraId="4D7C0406" w14:textId="5C795C48" w:rsidR="009772F0" w:rsidRPr="009772F0" w:rsidRDefault="009772F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95" w:name="_Toc44163243"/>
      <w:bookmarkStart w:id="96" w:name="_Toc44163481"/>
      <w:bookmarkStart w:id="97" w:name="_Toc44163758"/>
      <w:bookmarkStart w:id="98" w:name="_Toc44164703"/>
      <w:bookmarkStart w:id="99" w:name="_Toc44164822"/>
      <w:r w:rsidRPr="009772F0">
        <w:rPr>
          <w:rFonts w:ascii="Times New Roman" w:eastAsia="Times New Roman" w:hAnsi="Times New Roman" w:cs="Times New Roman"/>
          <w:b/>
          <w:bCs/>
          <w:kern w:val="36"/>
          <w:sz w:val="48"/>
          <w:szCs w:val="48"/>
          <w:lang w:eastAsia="ru-RU"/>
        </w:rPr>
        <w:t>10 торговых аффирмаций, с которых необходимо начинать каждый торговый день</w:t>
      </w:r>
      <w:bookmarkEnd w:id="95"/>
      <w:bookmarkEnd w:id="96"/>
      <w:bookmarkEnd w:id="97"/>
      <w:bookmarkEnd w:id="98"/>
      <w:bookmarkEnd w:id="99"/>
    </w:p>
    <w:p w14:paraId="29B325A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!!NIKA!!    12 442</w:t>
      </w:r>
    </w:p>
    <w:p w14:paraId="58B78E5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12-18 минут</w:t>
      </w:r>
    </w:p>
    <w:p w14:paraId="14DBAACC" w14:textId="77777777" w:rsidR="009772F0" w:rsidRPr="009772F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73CAAF3">
          <v:rect id="_x0000_i1044" style="width:0;height:1.5pt" o:hralign="center" o:hrstd="t" o:hr="t" fillcolor="#a0a0a0" stroked="f"/>
        </w:pict>
      </w:r>
    </w:p>
    <w:p w14:paraId="4A3400C4" w14:textId="50E1682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480E42E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Как можно достичь чего-либо, к чему вы стремитесь, при отсутствии надлежащего мысленного настроя для достижения этой цели? Одна вещь, которую я узнал за многие годы в своей торговой и деловой деятельности заключается в том, что, если вы хотите стать успешными, вы должны умственно контролировать данную информацию. Если вы постоянно сосредотачиваетесь на негативе и позволяете этим негативным мыслям и страхам контролировать ваши мысли, вы ничего не достигнете. Я бы не добился успеха в торговле, в бизнесе и в личной жизни, если бы сознательно не работал над контролем своего мышления.</w:t>
      </w:r>
    </w:p>
    <w:p w14:paraId="662A9B98"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Сегодняшняя статья даст вам возможность начинать каждый свой торговый день с наилучшим мысленным настроем. Как я уже неоднократно упоминал, ваш образ мышления критически важен для вашей торговли: если ваши мысли неправильные, вы не будете зарабатывать деньги в трейдинге – это факт.</w:t>
      </w:r>
    </w:p>
    <w:p w14:paraId="0BA00F1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Мы стремимся именно к тому, чтобы направлять наши мысли на позитив и уверенность в себе. То, на чем вы фокусируетесь и как вы мыслите, определяет ваши результаты в жизни. Еще ни один трейдер не достиг успеха без веры, что он будет успешным трейдером. Вы должны работать, чтобы развить наилучшее мышление, чтобы преуспеть в торговле, и данный урок поможет вам достичь именно этого...</w:t>
      </w:r>
    </w:p>
    <w:p w14:paraId="166F4B9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Почему работают аффирмации</w:t>
      </w:r>
    </w:p>
    <w:p w14:paraId="46B35A6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Согласно информации, имеющейся на сайте learnmindpower.com:</w:t>
      </w:r>
    </w:p>
    <w:p w14:paraId="699F57D6"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«Когда вы описываете что-либо словами и повторяете это самому себе, это будет влиять на ваши мысли. Вот почему аффирмации имеют большой успех. Если вы скажете себе: «У меня будет отличное интервью», вы автоматически начнете думать о своем предстоящем интервью как об отличном интервью. Вы притягиваете именно то, на чем вы фокусируетесь, поэтому начинайте использовать аффирмации, чтобы сосредоточиться на том, чего вы желаете.</w:t>
      </w:r>
    </w:p>
    <w:p w14:paraId="20F99EB6"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Применяя аффирмации, необходимо помнить три правила:</w:t>
      </w:r>
    </w:p>
    <w:p w14:paraId="0D959089"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1. </w:t>
      </w:r>
      <w:r w:rsidRPr="009772F0">
        <w:rPr>
          <w:rFonts w:ascii="Times New Roman" w:eastAsia="Times New Roman" w:hAnsi="Times New Roman" w:cs="Times New Roman"/>
          <w:i/>
          <w:iCs/>
          <w:sz w:val="24"/>
          <w:szCs w:val="24"/>
          <w:lang w:eastAsia="ru-RU"/>
        </w:rPr>
        <w:t>Всегда утверждайте только позитивные вещи.</w:t>
      </w:r>
    </w:p>
    <w:p w14:paraId="234A6A29" w14:textId="5225C22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Не спрашивайте себя: «Что, если это будет ужасное интервью?» и не говорите что-то вроде «Я так сильно нервничаю». Эти утверждения сосредотачиваются на противоположном тому, что вы хотите. Будьте позитивны и используйте слова, которые отражают то, что вы хотите. Если вы хотите быть уверенными в себе, используйте в своей аффирмации это слово.</w:t>
      </w:r>
    </w:p>
    <w:p w14:paraId="69FC4951"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2. </w:t>
      </w:r>
      <w:r w:rsidRPr="009772F0">
        <w:rPr>
          <w:rFonts w:ascii="Times New Roman" w:eastAsia="Times New Roman" w:hAnsi="Times New Roman" w:cs="Times New Roman"/>
          <w:i/>
          <w:iCs/>
          <w:sz w:val="24"/>
          <w:szCs w:val="24"/>
          <w:lang w:eastAsia="ru-RU"/>
        </w:rPr>
        <w:t>Сделайте свои аффирмации короткими и простыми.</w:t>
      </w:r>
    </w:p>
    <w:p w14:paraId="78D769A7" w14:textId="3DD686C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Используйте короткую фразу или максимум одно предложение. Ваша аффирмация должна быть подобна простой мантре, которую вы можете повторять снова и снова, не задумываясь.</w:t>
      </w:r>
    </w:p>
    <w:p w14:paraId="1B315FAB"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3. </w:t>
      </w:r>
      <w:r w:rsidRPr="009772F0">
        <w:rPr>
          <w:rFonts w:ascii="Times New Roman" w:eastAsia="Times New Roman" w:hAnsi="Times New Roman" w:cs="Times New Roman"/>
          <w:i/>
          <w:iCs/>
          <w:sz w:val="24"/>
          <w:szCs w:val="24"/>
          <w:lang w:eastAsia="ru-RU"/>
        </w:rPr>
        <w:t>Не заставляйте себя верить в это. Просто говорите это.</w:t>
      </w:r>
    </w:p>
    <w:p w14:paraId="7AFD25CC" w14:textId="0E9592E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Вам не нужно заставлять себя верить в свою аффирмацию, просто повторяйте ее снова и снова, и она, естественно, окажет на вас свое влияние. Многократное повторение аффирмации заставит ее работать на вас.</w:t>
      </w:r>
    </w:p>
    <w:p w14:paraId="5CA0064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Аффирмации элементарны, просты в использовании и обладают огромной силой. Многие профессиональные спортсмены используют их для достижения нужного результата. Успешные деловые люди используют их для заключения соглашений и ведения своего бизнеса, а художники используют их для творчества и разработки инновационных идей. Вы можете использовать их и в любой сфере своей жизни».</w:t>
      </w:r>
    </w:p>
    <w:p w14:paraId="021EE0A4" w14:textId="42AA771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Теперь, когда вы понимаете, почему работают аффирмации и некоторые простые правила для их использования, давайте рассмотрим 10 торговых аффирмаций, которые вы можете использовать, чтобы не просто начать свой торговый день в правильном русле, а чтобы помочь вам </w:t>
      </w:r>
      <w:r w:rsidRPr="00F014D0">
        <w:rPr>
          <w:rFonts w:ascii="Times New Roman" w:eastAsia="Times New Roman" w:hAnsi="Times New Roman" w:cs="Times New Roman"/>
          <w:sz w:val="24"/>
          <w:szCs w:val="24"/>
          <w:lang w:eastAsia="ru-RU"/>
        </w:rPr>
        <w:t>разработать</w:t>
      </w:r>
      <w:r w:rsidRPr="009772F0">
        <w:rPr>
          <w:rFonts w:ascii="Times New Roman" w:eastAsia="Times New Roman" w:hAnsi="Times New Roman" w:cs="Times New Roman"/>
          <w:sz w:val="24"/>
          <w:szCs w:val="24"/>
          <w:lang w:eastAsia="ru-RU"/>
        </w:rPr>
        <w:t xml:space="preserve"> стабильный прибыльный торговый подход:</w:t>
      </w:r>
    </w:p>
    <w:p w14:paraId="759CA22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1. «Мое мышление и умственные способности являются основой для заработка денег на рынке»</w:t>
      </w:r>
    </w:p>
    <w:p w14:paraId="1506BE2B" w14:textId="254AF0A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Вероятно, самая важная вещь, которую вы должны ежедневно напоминать себе, – это то, насколько важно ваше торговое мышление для вашей работы на рынке. Как я уже говорил в недавней </w:t>
      </w:r>
      <w:r w:rsidRPr="00F014D0">
        <w:rPr>
          <w:rFonts w:ascii="Times New Roman" w:eastAsia="Times New Roman" w:hAnsi="Times New Roman" w:cs="Times New Roman"/>
          <w:sz w:val="24"/>
          <w:szCs w:val="24"/>
          <w:lang w:eastAsia="ru-RU"/>
        </w:rPr>
        <w:t>статье</w:t>
      </w:r>
      <w:r w:rsidRPr="009772F0">
        <w:rPr>
          <w:rFonts w:ascii="Times New Roman" w:eastAsia="Times New Roman" w:hAnsi="Times New Roman" w:cs="Times New Roman"/>
          <w:sz w:val="24"/>
          <w:szCs w:val="24"/>
          <w:lang w:eastAsia="ru-RU"/>
        </w:rPr>
        <w:t xml:space="preserve"> о педагоге трейдинга Марке Дугласе, одной из самых важных вещей, которым он хотел </w:t>
      </w:r>
      <w:r w:rsidRPr="00F014D0">
        <w:rPr>
          <w:rFonts w:ascii="Times New Roman" w:eastAsia="Times New Roman" w:hAnsi="Times New Roman" w:cs="Times New Roman"/>
          <w:sz w:val="24"/>
          <w:szCs w:val="24"/>
          <w:lang w:eastAsia="ru-RU"/>
        </w:rPr>
        <w:t>обучить</w:t>
      </w:r>
      <w:r w:rsidRPr="009772F0">
        <w:rPr>
          <w:rFonts w:ascii="Times New Roman" w:eastAsia="Times New Roman" w:hAnsi="Times New Roman" w:cs="Times New Roman"/>
          <w:sz w:val="24"/>
          <w:szCs w:val="24"/>
          <w:lang w:eastAsia="ru-RU"/>
        </w:rPr>
        <w:t xml:space="preserve"> трейдеров, было то, что </w:t>
      </w:r>
    </w:p>
    <w:p w14:paraId="3EBA40F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u w:val="single"/>
          <w:lang w:eastAsia="ru-RU"/>
        </w:rPr>
        <w:t>даже если ваш метод является высоковероятностным, для правильного исполнения этого метода необходимы именно надлежащие умственные способности. Если у вас нет этих умственных способностей, то даже прибыльная стратегия будет генерировать убытки</w:t>
      </w:r>
    </w:p>
    <w:p w14:paraId="0A5B89F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w:t>
      </w:r>
    </w:p>
    <w:p w14:paraId="74C9A093" w14:textId="53D5904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«Многие люди, похоже, не знают о том, что они пришли в мир торговли, имея мышление, которое препятствует им зарабатывать деньги на рынках. Вместо этого они думают, что, если они просто найдут правильный </w:t>
      </w:r>
      <w:r w:rsidRPr="00F014D0">
        <w:rPr>
          <w:rFonts w:ascii="Times New Roman" w:eastAsia="Times New Roman" w:hAnsi="Times New Roman" w:cs="Times New Roman"/>
          <w:sz w:val="24"/>
          <w:szCs w:val="24"/>
          <w:lang w:eastAsia="ru-RU"/>
        </w:rPr>
        <w:t>индикатор</w:t>
      </w:r>
      <w:r w:rsidRPr="009772F0">
        <w:rPr>
          <w:rFonts w:ascii="Times New Roman" w:eastAsia="Times New Roman" w:hAnsi="Times New Roman" w:cs="Times New Roman"/>
          <w:sz w:val="24"/>
          <w:szCs w:val="24"/>
          <w:lang w:eastAsia="ru-RU"/>
        </w:rPr>
        <w:t xml:space="preserve"> или </w:t>
      </w:r>
      <w:r w:rsidRPr="00F014D0">
        <w:rPr>
          <w:rFonts w:ascii="Times New Roman" w:eastAsia="Times New Roman" w:hAnsi="Times New Roman" w:cs="Times New Roman"/>
          <w:sz w:val="24"/>
          <w:szCs w:val="24"/>
          <w:lang w:eastAsia="ru-RU"/>
        </w:rPr>
        <w:t>систему</w:t>
      </w:r>
      <w:r w:rsidRPr="009772F0">
        <w:rPr>
          <w:rFonts w:ascii="Times New Roman" w:eastAsia="Times New Roman" w:hAnsi="Times New Roman" w:cs="Times New Roman"/>
          <w:sz w:val="24"/>
          <w:szCs w:val="24"/>
          <w:lang w:eastAsia="ru-RU"/>
        </w:rPr>
        <w:t xml:space="preserve">, они волшебным образом начнут печатать деньги со своего компьютера. Успех в торговле – это результат развития правильных торговых привычек, а привычки – это результат правильной торговой психологии». </w:t>
      </w:r>
    </w:p>
    <w:p w14:paraId="7622164B"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2. «Торгуйте и мыслите как “крутой”»</w:t>
      </w:r>
    </w:p>
    <w:p w14:paraId="14BE34D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Продолжая тему позитивного мышления и продолжая «играть роль, пока роль не станет вами», вам действительно нужно верить всем «сердцем», что вы станете успешным трейдером, так сказать, крутым. Единственный способ добиться чего-то состоит в том, чтобы направить свой ум на достижение этого, потому что ваш ум направляет ваши действия. Если ваш разум верит, что вы можете чего-то достичь, он будет направлять ваше поведение на превращение этих аффирмаций в действия, и эти действия станут привычками, которые приведут вас к последовательно прибыльной торговле.</w:t>
      </w:r>
    </w:p>
    <w:p w14:paraId="5FFE87E7"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3. «Торговля – это игра на вероятностях, а не на уверенности»</w:t>
      </w:r>
    </w:p>
    <w:p w14:paraId="42B09AA9" w14:textId="0B23C95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Так много трейдеров зацикливаются на мысли о том, что каждая торговая операция будет прибыльной, и забывают, что просто невозможно постоянно получать только одну прибыль. Крайне важно напоминать себе, что у вас будут убыточные позиции, чтобы вы не становились слишком уверенными в себе и, в конечном итоге, не подвергали себя высоким рисками не </w:t>
      </w:r>
      <w:r w:rsidRPr="00F014D0">
        <w:rPr>
          <w:rFonts w:ascii="Times New Roman" w:eastAsia="Times New Roman" w:hAnsi="Times New Roman" w:cs="Times New Roman"/>
          <w:sz w:val="24"/>
          <w:szCs w:val="24"/>
          <w:lang w:eastAsia="ru-RU"/>
        </w:rPr>
        <w:t>торговали чрезмерно</w:t>
      </w:r>
      <w:r w:rsidRPr="009772F0">
        <w:rPr>
          <w:rFonts w:ascii="Times New Roman" w:eastAsia="Times New Roman" w:hAnsi="Times New Roman" w:cs="Times New Roman"/>
          <w:sz w:val="24"/>
          <w:szCs w:val="24"/>
          <w:lang w:eastAsia="ru-RU"/>
        </w:rPr>
        <w:t xml:space="preserve">. Вы должны помнить, что торговля – это игра на вероятностях, а не на уверенности в точном исходе. Например, даже если, к примеру, 75% ваших позиций приносят вам прибыль, это означает, что 25% ваших позиций приносят вам убыток, не так ли? Но вся уловка в том, что вы не знаете, какая позиция войдет в разряд этих 75% ваших прибыльных позиций и какая из них войдет в разряд ваших 25% убыточных позиций. Это также означает, что вы могли бы иметь 25 проигрышных позиций подряд из 100. Вероятно, вам бы не особо этого хотелось, но такое вполне возможно, поэтому как вы собираетесь управлять своими </w:t>
      </w:r>
      <w:r w:rsidRPr="00F014D0">
        <w:rPr>
          <w:rFonts w:ascii="Times New Roman" w:eastAsia="Times New Roman" w:hAnsi="Times New Roman" w:cs="Times New Roman"/>
          <w:sz w:val="24"/>
          <w:szCs w:val="24"/>
          <w:lang w:eastAsia="ru-RU"/>
        </w:rPr>
        <w:t>рисками</w:t>
      </w:r>
      <w:r w:rsidRPr="009772F0">
        <w:rPr>
          <w:rFonts w:ascii="Times New Roman" w:eastAsia="Times New Roman" w:hAnsi="Times New Roman" w:cs="Times New Roman"/>
          <w:sz w:val="24"/>
          <w:szCs w:val="24"/>
          <w:lang w:eastAsia="ru-RU"/>
        </w:rPr>
        <w:t>, зная, что у вас есть возможность попасть в длинную черную полосу?</w:t>
      </w:r>
    </w:p>
    <w:p w14:paraId="0C2A14E6" w14:textId="7BA0606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Как вы собираетесь управлять своими рисками, если бы каждая позиция была прибыльной? Или же вы станете реалистами и попытаетесь оставаться нейтральными к исходу какой-либо отдельно взятой позиции? Если вы собираетесь выбрать последнее из этих двух, это означает, что вы бы выбрали свой </w:t>
      </w:r>
      <w:r w:rsidRPr="00F014D0">
        <w:rPr>
          <w:rFonts w:ascii="Times New Roman" w:eastAsia="Times New Roman" w:hAnsi="Times New Roman" w:cs="Times New Roman"/>
          <w:sz w:val="24"/>
          <w:szCs w:val="24"/>
          <w:lang w:eastAsia="ru-RU"/>
        </w:rPr>
        <w:t>риск</w:t>
      </w:r>
      <w:r w:rsidRPr="009772F0">
        <w:rPr>
          <w:rFonts w:ascii="Times New Roman" w:eastAsia="Times New Roman" w:hAnsi="Times New Roman" w:cs="Times New Roman"/>
          <w:sz w:val="24"/>
          <w:szCs w:val="24"/>
          <w:lang w:eastAsia="ru-RU"/>
        </w:rPr>
        <w:t xml:space="preserve"> на одну позицию эквивалентным сумме в долларах, которую вы могли бы себе позволить потерять несколько раз подряд без ущерба своему эмоциональному или материальному состоянию. Помните, что результаты вашей торговли распределены случайным образом.</w:t>
      </w:r>
    </w:p>
    <w:p w14:paraId="4570645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Если вы знаете, что, подбрасывая монету, в 70% случаев будет выпадать орел, вы всё равно не знаете последовательность выпадения орлов и решек; всё, что вы должны ПОМНИТЬ, это то, что в 70% подкидываний будет выпадать орел.</w:t>
      </w:r>
    </w:p>
    <w:p w14:paraId="03C54A13"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4. «Я всегда использую стоп лосс, чтобы защитить свои деньги»</w:t>
      </w:r>
    </w:p>
    <w:p w14:paraId="42B77BCA" w14:textId="6A72526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Во-первых, вы всегда должны использовать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в каждой своей позиции. Почти еженедельно я получаю письма от трейдеров, говорящих мне, что они либо не используют стоп лоссы, либо спрашивают меня, нужно ли их использовать. Если у вас не установлен защитный стоп лосс, вам достаточно всего лишь одного огромного ценового движения против вас, и это уничтожит ваш </w:t>
      </w:r>
      <w:r w:rsidRPr="00F014D0">
        <w:rPr>
          <w:rFonts w:ascii="Times New Roman" w:eastAsia="Times New Roman" w:hAnsi="Times New Roman" w:cs="Times New Roman"/>
          <w:sz w:val="24"/>
          <w:szCs w:val="24"/>
          <w:lang w:eastAsia="ru-RU"/>
        </w:rPr>
        <w:t>счет</w:t>
      </w:r>
      <w:r w:rsidRPr="009772F0">
        <w:rPr>
          <w:rFonts w:ascii="Times New Roman" w:eastAsia="Times New Roman" w:hAnsi="Times New Roman" w:cs="Times New Roman"/>
          <w:sz w:val="24"/>
          <w:szCs w:val="24"/>
          <w:lang w:eastAsia="ru-RU"/>
        </w:rPr>
        <w:t>. Поэтому просто примите как должное прямо сейчас, что вы ВСЕГДА ДОЛЖНЫ устанавливать стоп лосс.</w:t>
      </w:r>
    </w:p>
    <w:p w14:paraId="1414D9C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Во-вторых, вы должны знать, как правильно размещать стоп лоссы. Приведу одну из цитат Брюса Ковнера, в которой он говорит о стоп лоссе:</w:t>
      </w:r>
    </w:p>
    <w:p w14:paraId="7EF2DE76" w14:textId="03AAD28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«Открывая позицию, я всегда ставлю заранее просчитанный стоп лосс. Это единственный способ, дающий мне возможность спокойно спать. Прежде чем я войду в рынок, я знаю, где я буду выходить. Размер каждой позиции зависит от размера моего стоп лосса, последний же определяется на основе </w:t>
      </w:r>
      <w:r w:rsidRPr="00F014D0">
        <w:rPr>
          <w:rFonts w:ascii="Times New Roman" w:eastAsia="Times New Roman" w:hAnsi="Times New Roman" w:cs="Times New Roman"/>
          <w:sz w:val="24"/>
          <w:szCs w:val="24"/>
          <w:lang w:eastAsia="ru-RU"/>
        </w:rPr>
        <w:t>технического анализа</w:t>
      </w:r>
      <w:r w:rsidRPr="009772F0">
        <w:rPr>
          <w:rFonts w:ascii="Times New Roman" w:eastAsia="Times New Roman" w:hAnsi="Times New Roman" w:cs="Times New Roman"/>
          <w:sz w:val="24"/>
          <w:szCs w:val="24"/>
          <w:lang w:eastAsia="ru-RU"/>
        </w:rPr>
        <w:t>». – Брюс Ковнер</w:t>
      </w:r>
    </w:p>
    <w:p w14:paraId="464D3FC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5. «Я люблю получать прибыль и возьму деньги, когда цена дойдет до определенного уровня»</w:t>
      </w:r>
    </w:p>
    <w:p w14:paraId="1C950A04" w14:textId="46E1F9A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Это может показаться странным, но важно напоминать себе, что вам нужно фиксировать свою прибыль. Многие трейдеры не фиксируют прибыль, удерживая свои прибыльные позиции, пока они не превратятся в убыточные. В недавней своей статье по этой теме я писал о том, почему вы должны «брать деньги и уходить с рынка», а также обналичивать прибыльные позиции и выводить свою прибыль. Слишком часто трейдеры не имеют стратегии логического </w:t>
      </w:r>
      <w:r w:rsidRPr="00F014D0">
        <w:rPr>
          <w:rFonts w:ascii="Times New Roman" w:eastAsia="Times New Roman" w:hAnsi="Times New Roman" w:cs="Times New Roman"/>
          <w:sz w:val="24"/>
          <w:szCs w:val="24"/>
          <w:lang w:eastAsia="ru-RU"/>
        </w:rPr>
        <w:t>выхода</w:t>
      </w:r>
      <w:r w:rsidRPr="009772F0">
        <w:rPr>
          <w:rFonts w:ascii="Times New Roman" w:eastAsia="Times New Roman" w:hAnsi="Times New Roman" w:cs="Times New Roman"/>
          <w:sz w:val="24"/>
          <w:szCs w:val="24"/>
          <w:lang w:eastAsia="ru-RU"/>
        </w:rPr>
        <w:t xml:space="preserve"> с рынка, и они передерживают позиции.</w:t>
      </w:r>
    </w:p>
    <w:p w14:paraId="1CAE08EE" w14:textId="55D8B78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Я бы даже рекомендовал на начальных этапах устанавливать соотношение риска к прибыли 1:1, вместо того чтобы постоянно удерживать крупные </w:t>
      </w:r>
      <w:r w:rsidRPr="00F014D0">
        <w:rPr>
          <w:rFonts w:ascii="Times New Roman" w:eastAsia="Times New Roman" w:hAnsi="Times New Roman" w:cs="Times New Roman"/>
          <w:sz w:val="24"/>
          <w:szCs w:val="24"/>
          <w:lang w:eastAsia="ru-RU"/>
        </w:rPr>
        <w:t>прибыльные</w:t>
      </w:r>
      <w:r w:rsidRPr="009772F0">
        <w:rPr>
          <w:rFonts w:ascii="Times New Roman" w:eastAsia="Times New Roman" w:hAnsi="Times New Roman" w:cs="Times New Roman"/>
          <w:sz w:val="24"/>
          <w:szCs w:val="24"/>
          <w:lang w:eastAsia="ru-RU"/>
        </w:rPr>
        <w:t xml:space="preserve"> позиции. Это поможет вам увеличить свой торговый счет, поскольку у вас будет больше прибыльных позиций, но, что более важно, это укрепит уверенность в ваших способностях и применяемом вами торговом методе, а также позволит вам получить хорошее представление о том, насколько точным является ваше торговое преимущество (стратегия </w:t>
      </w:r>
      <w:r w:rsidRPr="00F014D0">
        <w:rPr>
          <w:rFonts w:ascii="Times New Roman" w:eastAsia="Times New Roman" w:hAnsi="Times New Roman" w:cs="Times New Roman"/>
          <w:sz w:val="24"/>
          <w:szCs w:val="24"/>
          <w:lang w:eastAsia="ru-RU"/>
        </w:rPr>
        <w:t>входа</w:t>
      </w:r>
      <w:r w:rsidRPr="009772F0">
        <w:rPr>
          <w:rFonts w:ascii="Times New Roman" w:eastAsia="Times New Roman" w:hAnsi="Times New Roman" w:cs="Times New Roman"/>
          <w:sz w:val="24"/>
          <w:szCs w:val="24"/>
          <w:lang w:eastAsia="ru-RU"/>
        </w:rPr>
        <w:t>) в течение выполнения достаточно большой серии сделок.</w:t>
      </w:r>
    </w:p>
    <w:p w14:paraId="5B99654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6. «На меня не будут оказывать влияния новости или другие внешние источники “шума”»</w:t>
      </w:r>
    </w:p>
    <w:p w14:paraId="26CE63CE" w14:textId="0636D58B"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Как я уже писал ранее, трейдеры, как правило, тратят огромное количество времени и энергии на фундаментальные данные и </w:t>
      </w:r>
      <w:r w:rsidRPr="00F014D0">
        <w:rPr>
          <w:rFonts w:ascii="Times New Roman" w:eastAsia="Times New Roman" w:hAnsi="Times New Roman" w:cs="Times New Roman"/>
          <w:sz w:val="24"/>
          <w:szCs w:val="24"/>
          <w:lang w:eastAsia="ru-RU"/>
        </w:rPr>
        <w:t>новостные события</w:t>
      </w:r>
      <w:r w:rsidRPr="009772F0">
        <w:rPr>
          <w:rFonts w:ascii="Times New Roman" w:eastAsia="Times New Roman" w:hAnsi="Times New Roman" w:cs="Times New Roman"/>
          <w:sz w:val="24"/>
          <w:szCs w:val="24"/>
          <w:lang w:eastAsia="ru-RU"/>
        </w:rPr>
        <w:t xml:space="preserve">, что обычно приводит к чрезмерному анализу, чрезмерному усложнению вещей и, как следствие, к потере денег. Но, чтобы не быть голословным, приведу вам слова трейдера Эда Сейкоты о </w:t>
      </w:r>
      <w:r w:rsidRPr="00F014D0">
        <w:rPr>
          <w:rFonts w:ascii="Times New Roman" w:eastAsia="Times New Roman" w:hAnsi="Times New Roman" w:cs="Times New Roman"/>
          <w:sz w:val="24"/>
          <w:szCs w:val="24"/>
          <w:lang w:eastAsia="ru-RU"/>
        </w:rPr>
        <w:t>фундаментальном анализе</w:t>
      </w:r>
      <w:r w:rsidRPr="009772F0">
        <w:rPr>
          <w:rFonts w:ascii="Times New Roman" w:eastAsia="Times New Roman" w:hAnsi="Times New Roman" w:cs="Times New Roman"/>
          <w:sz w:val="24"/>
          <w:szCs w:val="24"/>
          <w:lang w:eastAsia="ru-RU"/>
        </w:rPr>
        <w:t>:</w:t>
      </w:r>
    </w:p>
    <w:p w14:paraId="571773F1" w14:textId="77777777" w:rsidR="00F55433"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«Фундаментальный анализ, который вы читаете, обычно бесполезен, поскольку рынок к этому времени уже изменил свою цену, я называю его «развлечением».</w:t>
      </w:r>
    </w:p>
    <w:p w14:paraId="56D78C9C" w14:textId="502FDBF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Я, прежде всего, использую стратегию торговли в направлении </w:t>
      </w:r>
      <w:r w:rsidRPr="00F014D0">
        <w:rPr>
          <w:rFonts w:ascii="Times New Roman" w:eastAsia="Times New Roman" w:hAnsi="Times New Roman" w:cs="Times New Roman"/>
          <w:sz w:val="24"/>
          <w:szCs w:val="24"/>
          <w:lang w:eastAsia="ru-RU"/>
        </w:rPr>
        <w:t>тренда</w:t>
      </w:r>
      <w:r w:rsidRPr="009772F0">
        <w:rPr>
          <w:rFonts w:ascii="Times New Roman" w:eastAsia="Times New Roman" w:hAnsi="Times New Roman" w:cs="Times New Roman"/>
          <w:sz w:val="24"/>
          <w:szCs w:val="24"/>
          <w:lang w:eastAsia="ru-RU"/>
        </w:rPr>
        <w:t xml:space="preserve"> и интуитивно чувствую рынок, поскольку имею 20-летний опыт торговли. Я оцениваю в порядке важности следующее: (1) долгосрочный тренд, (2) паттерн на текущем графике и (3) выбор хорошего места для покупки или продажи. Это три основных компонента моей торговли. Фундаментальный анализ находится где-то аж на четвертом месте, и, вполне вероятно, он мало сказывается на балансе моего счета». – Эд Сейкота.</w:t>
      </w:r>
    </w:p>
    <w:p w14:paraId="263A0E0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7. «Я позволю рынку «отрабатывать» мои позиции самостоятельно, я не буду вмешиваться в свои позиции без острой необходимости»</w:t>
      </w:r>
    </w:p>
    <w:p w14:paraId="1C399FE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Рынок будет двигаться вверх, вниз или флетовать, вам нужно найти высоковероятностные точки входа и логические точки выхода. То, что происходит между входом и выходом, как правило, и разделяет успешных трейдеров от стада овец/проигравших. Успешные трейдеры не вмешиваются в свои позиции без необходимости – они позволяют рынку самому «отработать» их.</w:t>
      </w:r>
    </w:p>
    <w:p w14:paraId="69B73315" w14:textId="1E560F4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Рынки движутся, поэтому позвольте им двигаться после входа. Не сидите перед экраном, бесконечно глядя на </w:t>
      </w:r>
      <w:r w:rsidRPr="00F014D0">
        <w:rPr>
          <w:rFonts w:ascii="Times New Roman" w:eastAsia="Times New Roman" w:hAnsi="Times New Roman" w:cs="Times New Roman"/>
          <w:sz w:val="24"/>
          <w:szCs w:val="24"/>
          <w:lang w:eastAsia="ru-RU"/>
        </w:rPr>
        <w:t>график</w:t>
      </w:r>
      <w:r w:rsidRPr="009772F0">
        <w:rPr>
          <w:rFonts w:ascii="Times New Roman" w:eastAsia="Times New Roman" w:hAnsi="Times New Roman" w:cs="Times New Roman"/>
          <w:sz w:val="24"/>
          <w:szCs w:val="24"/>
          <w:lang w:eastAsia="ru-RU"/>
        </w:rPr>
        <w:t xml:space="preserve"> в надежде, что вы каким-то образом посодействуете цене двигаться в вашу сторону. Вы должны прочитать ценовое движение и найти потенциальные точки входа, войдя по которым, вы МОЖЕТЕ получить прибыль, и не пытайтесь контролировать рынок, поскольку вы не можете повлиять на него, поэтому не ведите себя так, словно от вас что-то зависит, или же вы просто потеряете деньги.</w:t>
      </w:r>
    </w:p>
    <w:p w14:paraId="342F9D3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8. «Я буду профессиональным трейдером, а не профессиональным игроком»</w:t>
      </w:r>
    </w:p>
    <w:p w14:paraId="21B053F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Кем вы собираетесь быть: игроком или трейдером? Игроки играют в азартные игры и понимают, что они не принимают решений, основанных на вероятности. У них (практически) нет запланированных подходов или методов. Невероятно легко щелкнуть мышью, открыть позицию и получить инъекцию адреналина, которая заставит вас чувствовать себя живым (как это делает игрок), но разве это приведет к долгосрочному успеху на рынках? Думаю, вы знаете ответ на этот вопрос.</w:t>
      </w:r>
    </w:p>
    <w:p w14:paraId="049177DC" w14:textId="0911D82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Предлагаю вам сосредоточиться на изучении эффективного торгового подхода, такого как стратегии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и разработать на его основе </w:t>
      </w:r>
      <w:r w:rsidRPr="00F014D0">
        <w:rPr>
          <w:rFonts w:ascii="Times New Roman" w:eastAsia="Times New Roman" w:hAnsi="Times New Roman" w:cs="Times New Roman"/>
          <w:sz w:val="24"/>
          <w:szCs w:val="24"/>
          <w:lang w:eastAsia="ru-RU"/>
        </w:rPr>
        <w:t>торговый план</w:t>
      </w:r>
      <w:r w:rsidRPr="009772F0">
        <w:rPr>
          <w:rFonts w:ascii="Times New Roman" w:eastAsia="Times New Roman" w:hAnsi="Times New Roman" w:cs="Times New Roman"/>
          <w:sz w:val="24"/>
          <w:szCs w:val="24"/>
          <w:lang w:eastAsia="ru-RU"/>
        </w:rPr>
        <w:t>, который вы можете реализовать, чтобы превратиться в квалифицированную торговую машину вместо случайного игрока, не имеющего дисциплины.</w:t>
      </w:r>
    </w:p>
    <w:p w14:paraId="5BAFD99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9. «Торговля может быть легкой и простой, и я сделаю ее такой»</w:t>
      </w:r>
    </w:p>
    <w:p w14:paraId="043B1ED8" w14:textId="274F0D5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Торговля не должна быть тяжелой или сложной, но многие люди почему-то усложняют ее. Вы должны напоминать себе, что она может быть простой и легкой, и должны начинать с изучения простого, но эффективного торгового метода, такого как Прайс Экшен. Всё, что вам действительно нужно для технического анализа – это понимание ценовых движений, тенденций и </w:t>
      </w:r>
      <w:r w:rsidRPr="00F014D0">
        <w:rPr>
          <w:rFonts w:ascii="Times New Roman" w:eastAsia="Times New Roman" w:hAnsi="Times New Roman" w:cs="Times New Roman"/>
          <w:sz w:val="24"/>
          <w:szCs w:val="24"/>
          <w:lang w:eastAsia="ru-RU"/>
        </w:rPr>
        <w:t>уровней</w:t>
      </w:r>
      <w:r w:rsidRPr="009772F0">
        <w:rPr>
          <w:rFonts w:ascii="Times New Roman" w:eastAsia="Times New Roman" w:hAnsi="Times New Roman" w:cs="Times New Roman"/>
          <w:sz w:val="24"/>
          <w:szCs w:val="24"/>
          <w:lang w:eastAsia="ru-RU"/>
        </w:rPr>
        <w:t xml:space="preserve">, мой девиз звучит T.L.S. – </w:t>
      </w:r>
      <w:r w:rsidRPr="00F014D0">
        <w:rPr>
          <w:rFonts w:ascii="Times New Roman" w:eastAsia="Times New Roman" w:hAnsi="Times New Roman" w:cs="Times New Roman"/>
          <w:sz w:val="24"/>
          <w:szCs w:val="24"/>
          <w:lang w:eastAsia="ru-RU"/>
        </w:rPr>
        <w:t>Trend, Level, Signal</w:t>
      </w:r>
      <w:r w:rsidRPr="009772F0">
        <w:rPr>
          <w:rFonts w:ascii="Times New Roman" w:eastAsia="Times New Roman" w:hAnsi="Times New Roman" w:cs="Times New Roman"/>
          <w:sz w:val="24"/>
          <w:szCs w:val="24"/>
          <w:lang w:eastAsia="ru-RU"/>
        </w:rPr>
        <w:t xml:space="preserve"> («тренд-уровень-сигнал»).</w:t>
      </w:r>
    </w:p>
    <w:p w14:paraId="6B1B05A7" w14:textId="0F3F7F4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Вам не нужна масса всевозможных индикаторов. Вам не нужна масса графиков или беспорядочной информации (фундаментальных данных, новостей и т. д.). Всё, что вам нужно, это иметь свое собственное мышление и понимание T.L.S., </w:t>
      </w:r>
      <w:r w:rsidRPr="00F014D0">
        <w:rPr>
          <w:rFonts w:ascii="Times New Roman" w:eastAsia="Times New Roman" w:hAnsi="Times New Roman" w:cs="Times New Roman"/>
          <w:sz w:val="24"/>
          <w:szCs w:val="24"/>
          <w:lang w:eastAsia="ru-RU"/>
        </w:rPr>
        <w:t>управление капиталом</w:t>
      </w:r>
      <w:r w:rsidRPr="009772F0">
        <w:rPr>
          <w:rFonts w:ascii="Times New Roman" w:eastAsia="Times New Roman" w:hAnsi="Times New Roman" w:cs="Times New Roman"/>
          <w:sz w:val="24"/>
          <w:szCs w:val="24"/>
          <w:lang w:eastAsia="ru-RU"/>
        </w:rPr>
        <w:t xml:space="preserve"> и торговую </w:t>
      </w:r>
      <w:r w:rsidRPr="00F014D0">
        <w:rPr>
          <w:rFonts w:ascii="Times New Roman" w:eastAsia="Times New Roman" w:hAnsi="Times New Roman" w:cs="Times New Roman"/>
          <w:sz w:val="24"/>
          <w:szCs w:val="24"/>
          <w:lang w:eastAsia="ru-RU"/>
        </w:rPr>
        <w:t>психологию</w:t>
      </w:r>
      <w:r w:rsidRPr="009772F0">
        <w:rPr>
          <w:rFonts w:ascii="Times New Roman" w:eastAsia="Times New Roman" w:hAnsi="Times New Roman" w:cs="Times New Roman"/>
          <w:sz w:val="24"/>
          <w:szCs w:val="24"/>
          <w:lang w:eastAsia="ru-RU"/>
        </w:rPr>
        <w:t>.</w:t>
      </w:r>
    </w:p>
    <w:p w14:paraId="06B4D8E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10. «Успех в трейдинге не зависит от удачи или уровня интеллекта»</w:t>
      </w:r>
    </w:p>
    <w:p w14:paraId="62F295F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Вот хорошая цитата из высказывания Уильяма Экхардта, соучредителя “Turtle Traders”, об интеллекте в отношении успеха в трейдинге:</w:t>
      </w:r>
    </w:p>
    <w:p w14:paraId="0F6F584F" w14:textId="241E59B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«Я не наблюдал выраженной корреляции между хорошей торговлей и уровнем интеллекта. Некоторые выдающиеся трейдеры довольно умны, а некоторые нет. Многие выдающиеся умные люди – ужасные трейдеры. Среднего интеллекта достаточно. Кроме того, намного более важен "</w:t>
      </w:r>
      <w:r w:rsidRPr="00F014D0">
        <w:rPr>
          <w:rFonts w:ascii="Times New Roman" w:eastAsia="Times New Roman" w:hAnsi="Times New Roman" w:cs="Times New Roman"/>
          <w:sz w:val="24"/>
          <w:szCs w:val="24"/>
          <w:lang w:eastAsia="ru-RU"/>
        </w:rPr>
        <w:t>эмоциональный</w:t>
      </w:r>
      <w:r w:rsidRPr="009772F0">
        <w:rPr>
          <w:rFonts w:ascii="Times New Roman" w:eastAsia="Times New Roman" w:hAnsi="Times New Roman" w:cs="Times New Roman"/>
          <w:sz w:val="24"/>
          <w:szCs w:val="24"/>
          <w:lang w:eastAsia="ru-RU"/>
        </w:rPr>
        <w:t xml:space="preserve"> макияж"». – Уильям Экхардт.</w:t>
      </w:r>
    </w:p>
    <w:p w14:paraId="3D9B77AF" w14:textId="039C6CDB"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«Проводя интервью для этой </w:t>
      </w:r>
      <w:r w:rsidRPr="00F014D0">
        <w:rPr>
          <w:rFonts w:ascii="Times New Roman" w:eastAsia="Times New Roman" w:hAnsi="Times New Roman" w:cs="Times New Roman"/>
          <w:sz w:val="24"/>
          <w:szCs w:val="24"/>
          <w:lang w:eastAsia="ru-RU"/>
        </w:rPr>
        <w:t>книги</w:t>
      </w:r>
      <w:r w:rsidRPr="009772F0">
        <w:rPr>
          <w:rFonts w:ascii="Times New Roman" w:eastAsia="Times New Roman" w:hAnsi="Times New Roman" w:cs="Times New Roman"/>
          <w:sz w:val="24"/>
          <w:szCs w:val="24"/>
          <w:lang w:eastAsia="ru-RU"/>
        </w:rPr>
        <w:t xml:space="preserve"> и ее предшественника «Маги рынка», я абсолютно убедился, что победа на рынках – это вопрос навыков и дисциплины, а не удачи. Масштабы и динамика показателей прибыльной торговли, собранной многими из тех, с кем я беседовал, просто бросают вызов удаче». – </w:t>
      </w:r>
      <w:r w:rsidRPr="00F014D0">
        <w:rPr>
          <w:rFonts w:ascii="Times New Roman" w:eastAsia="Times New Roman" w:hAnsi="Times New Roman" w:cs="Times New Roman"/>
          <w:sz w:val="24"/>
          <w:szCs w:val="24"/>
          <w:lang w:eastAsia="ru-RU"/>
        </w:rPr>
        <w:t>Джек Д. Швагер</w:t>
      </w:r>
      <w:r w:rsidRPr="009772F0">
        <w:rPr>
          <w:rFonts w:ascii="Times New Roman" w:eastAsia="Times New Roman" w:hAnsi="Times New Roman" w:cs="Times New Roman"/>
          <w:sz w:val="24"/>
          <w:szCs w:val="24"/>
          <w:lang w:eastAsia="ru-RU"/>
        </w:rPr>
        <w:t>.</w:t>
      </w:r>
    </w:p>
    <w:p w14:paraId="104B5C2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Если существует одна главная черта, от которой больше всего зависит успех в трейдинге, чем в любой другой сфере, я бы сказал, что это настойчивость. Не все смогут стать успешными трейдерами, но из всего, что нужно делать, настойчивость – это единственная общая черта, объединяющая всех их. Вы должны верить в свою мечту, чтобы превратить эту веру в действия, а действия в привычки. И, как только вы это сделаете, вы встанете на верный путь становления профессиональным трейдером.</w:t>
      </w:r>
    </w:p>
    <w:p w14:paraId="40558330"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361A1284" w14:textId="39C7C82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TradeLikeaPro.ru </w:t>
      </w:r>
    </w:p>
    <w:p w14:paraId="21451218"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Изменено 8 ноября, 2017 пользователем pavlus777</w:t>
      </w:r>
      <w:r w:rsidRPr="009772F0">
        <w:rPr>
          <w:rFonts w:ascii="Times New Roman" w:eastAsia="Times New Roman" w:hAnsi="Times New Roman" w:cs="Times New Roman"/>
          <w:sz w:val="24"/>
          <w:szCs w:val="24"/>
          <w:lang w:eastAsia="ru-RU"/>
        </w:rPr>
        <w:t xml:space="preserve"> </w:t>
      </w:r>
    </w:p>
    <w:p w14:paraId="6EC3B438" w14:textId="71D3E8C6" w:rsidR="009772F0" w:rsidRDefault="009772F0" w:rsidP="00F55433">
      <w:pPr>
        <w:spacing w:after="120"/>
        <w:ind w:firstLine="426"/>
        <w:jc w:val="both"/>
      </w:pPr>
    </w:p>
    <w:p w14:paraId="6EEA16AA" w14:textId="148F995C" w:rsidR="009772F0" w:rsidRPr="009772F0" w:rsidRDefault="009772F0" w:rsidP="00F55433">
      <w:pPr>
        <w:spacing w:after="120"/>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 </w:t>
      </w:r>
    </w:p>
    <w:p w14:paraId="25746DB2" w14:textId="6F8BBB4A" w:rsidR="009772F0" w:rsidRPr="009772F0" w:rsidRDefault="009772F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100" w:name="_Toc44163244"/>
      <w:bookmarkStart w:id="101" w:name="_Toc44163482"/>
      <w:bookmarkStart w:id="102" w:name="_Toc44163759"/>
      <w:bookmarkStart w:id="103" w:name="_Toc44164704"/>
      <w:bookmarkStart w:id="104" w:name="_Toc44164823"/>
      <w:r w:rsidRPr="009772F0">
        <w:rPr>
          <w:rFonts w:ascii="Times New Roman" w:eastAsia="Times New Roman" w:hAnsi="Times New Roman" w:cs="Times New Roman"/>
          <w:b/>
          <w:bCs/>
          <w:kern w:val="36"/>
          <w:sz w:val="48"/>
          <w:szCs w:val="48"/>
          <w:lang w:eastAsia="ru-RU"/>
        </w:rPr>
        <w:t>Прежде чем вы откроете свою следующую позицию, задайте себе эти 10 вопросов</w:t>
      </w:r>
      <w:bookmarkEnd w:id="100"/>
      <w:bookmarkEnd w:id="101"/>
      <w:bookmarkEnd w:id="102"/>
      <w:bookmarkEnd w:id="103"/>
      <w:bookmarkEnd w:id="104"/>
    </w:p>
    <w:p w14:paraId="7EA11BE7"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!!NIKA!!    12 442</w:t>
      </w:r>
    </w:p>
    <w:p w14:paraId="05B86FB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13-19 минут</w:t>
      </w:r>
    </w:p>
    <w:p w14:paraId="0FA3AB8F" w14:textId="77777777" w:rsidR="009772F0" w:rsidRPr="009772F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7F0AA46C">
          <v:rect id="_x0000_i1045" style="width:0;height:1.5pt" o:hralign="center" o:hrstd="t" o:hr="t" fillcolor="#a0a0a0" stroked="f"/>
        </w:pict>
      </w:r>
    </w:p>
    <w:p w14:paraId="14F95722" w14:textId="274693BF"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3C906016" w14:textId="6E9FE6B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Пилот коммерческой авиакомпании перед рейсом подвергается целому списку контрольных проверок, – это позволяет избежать проблем во время полета гигантского самолета в воздухе. Аналогичным образом вам необходимо подвергнуть себя контрольному списку проверочных </w:t>
      </w:r>
      <w:r w:rsidRPr="00F014D0">
        <w:rPr>
          <w:rFonts w:ascii="Times New Roman" w:eastAsia="Times New Roman" w:hAnsi="Times New Roman" w:cs="Times New Roman"/>
          <w:sz w:val="24"/>
          <w:szCs w:val="24"/>
          <w:lang w:eastAsia="ru-RU"/>
        </w:rPr>
        <w:t>вопросов</w:t>
      </w:r>
      <w:r w:rsidRPr="009772F0">
        <w:rPr>
          <w:rFonts w:ascii="Times New Roman" w:eastAsia="Times New Roman" w:hAnsi="Times New Roman" w:cs="Times New Roman"/>
          <w:sz w:val="24"/>
          <w:szCs w:val="24"/>
          <w:lang w:eastAsia="ru-RU"/>
        </w:rPr>
        <w:t xml:space="preserve"> перед тем, как вы откроете позицию. Как часто вы садитесь перед своим компьютером, открываете торговую платформу и начинаете искать возможность для входа в рынок, не проводя какой-либо контрольной проверки в отношении того, всё ли вы делаете правильно? Большинство </w:t>
      </w:r>
      <w:r w:rsidRPr="00F014D0">
        <w:rPr>
          <w:rFonts w:ascii="Times New Roman" w:eastAsia="Times New Roman" w:hAnsi="Times New Roman" w:cs="Times New Roman"/>
          <w:sz w:val="24"/>
          <w:szCs w:val="24"/>
          <w:lang w:eastAsia="ru-RU"/>
        </w:rPr>
        <w:t>трейдеров</w:t>
      </w:r>
      <w:r w:rsidRPr="009772F0">
        <w:rPr>
          <w:rFonts w:ascii="Times New Roman" w:eastAsia="Times New Roman" w:hAnsi="Times New Roman" w:cs="Times New Roman"/>
          <w:sz w:val="24"/>
          <w:szCs w:val="24"/>
          <w:lang w:eastAsia="ru-RU"/>
        </w:rPr>
        <w:t xml:space="preserve"> не подвергают себя никаким контрольным проверкам, – именно поэтому они и не зарабатывают деньги на рынке.</w:t>
      </w:r>
    </w:p>
    <w:p w14:paraId="09C2F055" w14:textId="21D8787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Торговые планы</w:t>
      </w:r>
      <w:r w:rsidRPr="009772F0">
        <w:rPr>
          <w:rFonts w:ascii="Times New Roman" w:eastAsia="Times New Roman" w:hAnsi="Times New Roman" w:cs="Times New Roman"/>
          <w:sz w:val="24"/>
          <w:szCs w:val="24"/>
          <w:lang w:eastAsia="ru-RU"/>
        </w:rPr>
        <w:t xml:space="preserve"> или </w:t>
      </w:r>
      <w:r w:rsidRPr="00F014D0">
        <w:rPr>
          <w:rFonts w:ascii="Times New Roman" w:eastAsia="Times New Roman" w:hAnsi="Times New Roman" w:cs="Times New Roman"/>
          <w:sz w:val="24"/>
          <w:szCs w:val="24"/>
          <w:lang w:eastAsia="ru-RU"/>
        </w:rPr>
        <w:t>чек-листы</w:t>
      </w:r>
      <w:r w:rsidRPr="009772F0">
        <w:rPr>
          <w:rFonts w:ascii="Times New Roman" w:eastAsia="Times New Roman" w:hAnsi="Times New Roman" w:cs="Times New Roman"/>
          <w:sz w:val="24"/>
          <w:szCs w:val="24"/>
          <w:lang w:eastAsia="ru-RU"/>
        </w:rPr>
        <w:t xml:space="preserve"> могут показаться вам скучным и ненужным делом, но на самом деле, когда вы начнете следовать им и рассматривать это как «памятку», которая реально поможет вам стать более прибыльным </w:t>
      </w:r>
      <w:r w:rsidRPr="00F014D0">
        <w:rPr>
          <w:rFonts w:ascii="Times New Roman" w:eastAsia="Times New Roman" w:hAnsi="Times New Roman" w:cs="Times New Roman"/>
          <w:sz w:val="24"/>
          <w:szCs w:val="24"/>
          <w:lang w:eastAsia="ru-RU"/>
        </w:rPr>
        <w:t>трейдером</w:t>
      </w:r>
      <w:r w:rsidRPr="009772F0">
        <w:rPr>
          <w:rFonts w:ascii="Times New Roman" w:eastAsia="Times New Roman" w:hAnsi="Times New Roman" w:cs="Times New Roman"/>
          <w:sz w:val="24"/>
          <w:szCs w:val="24"/>
          <w:lang w:eastAsia="ru-RU"/>
        </w:rPr>
        <w:t>, вы станете относиться к ним совсем по-другому.</w:t>
      </w:r>
    </w:p>
    <w:p w14:paraId="168A932C" w14:textId="3D8F191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Торговый план/чек-лист будет действовать как фильтр, который будет учитывать все изначально заданные вами торговые критерии, и он будет выполнять роль не только фильтра торговых настроек, но и </w:t>
      </w:r>
      <w:r w:rsidRPr="00F014D0">
        <w:rPr>
          <w:rFonts w:ascii="Times New Roman" w:eastAsia="Times New Roman" w:hAnsi="Times New Roman" w:cs="Times New Roman"/>
          <w:sz w:val="24"/>
          <w:szCs w:val="24"/>
          <w:lang w:eastAsia="ru-RU"/>
        </w:rPr>
        <w:t>фильтра</w:t>
      </w:r>
      <w:r w:rsidRPr="009772F0">
        <w:rPr>
          <w:rFonts w:ascii="Times New Roman" w:eastAsia="Times New Roman" w:hAnsi="Times New Roman" w:cs="Times New Roman"/>
          <w:sz w:val="24"/>
          <w:szCs w:val="24"/>
          <w:lang w:eastAsia="ru-RU"/>
        </w:rPr>
        <w:t xml:space="preserve"> торговых </w:t>
      </w:r>
      <w:r w:rsidRPr="00F014D0">
        <w:rPr>
          <w:rFonts w:ascii="Times New Roman" w:eastAsia="Times New Roman" w:hAnsi="Times New Roman" w:cs="Times New Roman"/>
          <w:sz w:val="24"/>
          <w:szCs w:val="24"/>
          <w:lang w:eastAsia="ru-RU"/>
        </w:rPr>
        <w:t>ошибок</w:t>
      </w:r>
      <w:r w:rsidRPr="009772F0">
        <w:rPr>
          <w:rFonts w:ascii="Times New Roman" w:eastAsia="Times New Roman" w:hAnsi="Times New Roman" w:cs="Times New Roman"/>
          <w:sz w:val="24"/>
          <w:szCs w:val="24"/>
          <w:lang w:eastAsia="ru-RU"/>
        </w:rPr>
        <w:t xml:space="preserve">. Нам всем нужен торговый план, чтобы целенаправленно двигаться вперед и иметь твердую почву под ногами. Прежде чем смотреть на </w:t>
      </w:r>
      <w:r w:rsidRPr="00F014D0">
        <w:rPr>
          <w:rFonts w:ascii="Times New Roman" w:eastAsia="Times New Roman" w:hAnsi="Times New Roman" w:cs="Times New Roman"/>
          <w:sz w:val="24"/>
          <w:szCs w:val="24"/>
          <w:lang w:eastAsia="ru-RU"/>
        </w:rPr>
        <w:t>графики</w:t>
      </w:r>
      <w:r w:rsidRPr="009772F0">
        <w:rPr>
          <w:rFonts w:ascii="Times New Roman" w:eastAsia="Times New Roman" w:hAnsi="Times New Roman" w:cs="Times New Roman"/>
          <w:sz w:val="24"/>
          <w:szCs w:val="24"/>
          <w:lang w:eastAsia="ru-RU"/>
        </w:rPr>
        <w:t xml:space="preserve">, я по-прежнему мысленно задаю себе все вопросы из своего контрольного списка. Однако </w:t>
      </w:r>
      <w:r w:rsidRPr="00F014D0">
        <w:rPr>
          <w:rFonts w:ascii="Times New Roman" w:eastAsia="Times New Roman" w:hAnsi="Times New Roman" w:cs="Times New Roman"/>
          <w:sz w:val="24"/>
          <w:szCs w:val="24"/>
          <w:lang w:eastAsia="ru-RU"/>
        </w:rPr>
        <w:t>начинающим</w:t>
      </w:r>
      <w:r w:rsidRPr="009772F0">
        <w:rPr>
          <w:rFonts w:ascii="Times New Roman" w:eastAsia="Times New Roman" w:hAnsi="Times New Roman" w:cs="Times New Roman"/>
          <w:sz w:val="24"/>
          <w:szCs w:val="24"/>
          <w:lang w:eastAsia="ru-RU"/>
        </w:rPr>
        <w:t xml:space="preserve"> трейдерам необходимо распечатать его или просто написать от руки и каждый раз видеть его перед собой, когда вы садитесь за просмотр рынка, пока это не станет вашей </w:t>
      </w:r>
      <w:r w:rsidRPr="00F014D0">
        <w:rPr>
          <w:rFonts w:ascii="Times New Roman" w:eastAsia="Times New Roman" w:hAnsi="Times New Roman" w:cs="Times New Roman"/>
          <w:sz w:val="24"/>
          <w:szCs w:val="24"/>
          <w:lang w:eastAsia="ru-RU"/>
        </w:rPr>
        <w:t>ПРИВЫЧКОЙ</w:t>
      </w:r>
      <w:r w:rsidRPr="009772F0">
        <w:rPr>
          <w:rFonts w:ascii="Times New Roman" w:eastAsia="Times New Roman" w:hAnsi="Times New Roman" w:cs="Times New Roman"/>
          <w:sz w:val="24"/>
          <w:szCs w:val="24"/>
          <w:lang w:eastAsia="ru-RU"/>
        </w:rPr>
        <w:t>!</w:t>
      </w:r>
    </w:p>
    <w:p w14:paraId="5D3CAB7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Далее. Возможно, у вас сейчас имеется сокращенный, или более сжатый, вариант вашей финальной версии контрольного списка вопросов, которые вы задаете себе перед торговлей, и я призываю вас расширить этот список, сделать его более подробным, чтобы он охватывал </w:t>
      </w:r>
      <w:r w:rsidRPr="009772F0">
        <w:rPr>
          <w:rFonts w:ascii="Times New Roman" w:eastAsia="Times New Roman" w:hAnsi="Times New Roman" w:cs="Times New Roman"/>
          <w:sz w:val="24"/>
          <w:szCs w:val="24"/>
          <w:lang w:eastAsia="ru-RU"/>
        </w:rPr>
        <w:lastRenderedPageBreak/>
        <w:t>абсолютно все важные для вас аспекты. Предлагаю вам базовый/примерный контрольный список вопросов, на основе которого вы можете создать свой собственный.</w:t>
      </w:r>
    </w:p>
    <w:p w14:paraId="7B8BD690" w14:textId="7E126A1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u w:val="single"/>
          <w:lang w:eastAsia="ru-RU"/>
        </w:rPr>
        <w:t xml:space="preserve">Контрольный список вопросов, касающихся </w:t>
      </w:r>
      <w:r w:rsidRPr="00F014D0">
        <w:rPr>
          <w:rFonts w:ascii="Times New Roman" w:eastAsia="Times New Roman" w:hAnsi="Times New Roman" w:cs="Times New Roman"/>
          <w:b/>
          <w:bCs/>
          <w:sz w:val="24"/>
          <w:szCs w:val="24"/>
          <w:lang w:eastAsia="ru-RU"/>
        </w:rPr>
        <w:t>технического анализа</w:t>
      </w:r>
      <w:r w:rsidRPr="009772F0">
        <w:rPr>
          <w:rFonts w:ascii="Times New Roman" w:eastAsia="Times New Roman" w:hAnsi="Times New Roman" w:cs="Times New Roman"/>
          <w:b/>
          <w:bCs/>
          <w:sz w:val="24"/>
          <w:szCs w:val="24"/>
          <w:u w:val="single"/>
          <w:lang w:eastAsia="ru-RU"/>
        </w:rPr>
        <w:t>:</w:t>
      </w:r>
    </w:p>
    <w:p w14:paraId="3EB351B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1. Отобразил ли я на графике ключевые уровни и тренды?</w:t>
      </w:r>
    </w:p>
    <w:p w14:paraId="0051C50D" w14:textId="2344485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Увеличили ли вы масштаб до недельного </w:t>
      </w:r>
      <w:r w:rsidRPr="00F014D0">
        <w:rPr>
          <w:rFonts w:ascii="Times New Roman" w:eastAsia="Times New Roman" w:hAnsi="Times New Roman" w:cs="Times New Roman"/>
          <w:sz w:val="24"/>
          <w:szCs w:val="24"/>
          <w:lang w:eastAsia="ru-RU"/>
        </w:rPr>
        <w:t>графика</w:t>
      </w:r>
      <w:r w:rsidRPr="009772F0">
        <w:rPr>
          <w:rFonts w:ascii="Times New Roman" w:eastAsia="Times New Roman" w:hAnsi="Times New Roman" w:cs="Times New Roman"/>
          <w:sz w:val="24"/>
          <w:szCs w:val="24"/>
          <w:lang w:eastAsia="ru-RU"/>
        </w:rPr>
        <w:t xml:space="preserve"> и начали ли вы процесс </w:t>
      </w:r>
      <w:r w:rsidRPr="00F014D0">
        <w:rPr>
          <w:rFonts w:ascii="Times New Roman" w:eastAsia="Times New Roman" w:hAnsi="Times New Roman" w:cs="Times New Roman"/>
          <w:sz w:val="24"/>
          <w:szCs w:val="24"/>
          <w:lang w:eastAsia="ru-RU"/>
        </w:rPr>
        <w:t>определения</w:t>
      </w:r>
      <w:r w:rsidRPr="009772F0">
        <w:rPr>
          <w:rFonts w:ascii="Times New Roman" w:eastAsia="Times New Roman" w:hAnsi="Times New Roman" w:cs="Times New Roman"/>
          <w:sz w:val="24"/>
          <w:szCs w:val="24"/>
          <w:lang w:eastAsia="ru-RU"/>
        </w:rPr>
        <w:t xml:space="preserve"> ключевых долгосрочных </w:t>
      </w:r>
      <w:r w:rsidRPr="00F014D0">
        <w:rPr>
          <w:rFonts w:ascii="Times New Roman" w:eastAsia="Times New Roman" w:hAnsi="Times New Roman" w:cs="Times New Roman"/>
          <w:sz w:val="24"/>
          <w:szCs w:val="24"/>
          <w:lang w:eastAsia="ru-RU"/>
        </w:rPr>
        <w:t>горизонтальных уровней поддержки и сопротивления</w:t>
      </w:r>
      <w:r w:rsidRPr="009772F0">
        <w:rPr>
          <w:rFonts w:ascii="Times New Roman" w:eastAsia="Times New Roman" w:hAnsi="Times New Roman" w:cs="Times New Roman"/>
          <w:sz w:val="24"/>
          <w:szCs w:val="24"/>
          <w:lang w:eastAsia="ru-RU"/>
        </w:rPr>
        <w:t>?</w:t>
      </w:r>
    </w:p>
    <w:p w14:paraId="5C013DB7" w14:textId="6D12C30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Определили ли вы текущий долгосрочный/общий </w:t>
      </w:r>
      <w:r w:rsidRPr="00F014D0">
        <w:rPr>
          <w:rFonts w:ascii="Times New Roman" w:eastAsia="Times New Roman" w:hAnsi="Times New Roman" w:cs="Times New Roman"/>
          <w:sz w:val="24"/>
          <w:szCs w:val="24"/>
          <w:lang w:eastAsia="ru-RU"/>
        </w:rPr>
        <w:t>тренд</w:t>
      </w:r>
      <w:r w:rsidRPr="009772F0">
        <w:rPr>
          <w:rFonts w:ascii="Times New Roman" w:eastAsia="Times New Roman" w:hAnsi="Times New Roman" w:cs="Times New Roman"/>
          <w:sz w:val="24"/>
          <w:szCs w:val="24"/>
          <w:lang w:eastAsia="ru-RU"/>
        </w:rPr>
        <w:t xml:space="preserve"> или состояние рынка? Какой </w:t>
      </w:r>
      <w:r w:rsidRPr="00F014D0">
        <w:rPr>
          <w:rFonts w:ascii="Times New Roman" w:eastAsia="Times New Roman" w:hAnsi="Times New Roman" w:cs="Times New Roman"/>
          <w:sz w:val="24"/>
          <w:szCs w:val="24"/>
          <w:lang w:eastAsia="ru-RU"/>
        </w:rPr>
        <w:t>тренд</w:t>
      </w:r>
      <w:r w:rsidRPr="009772F0">
        <w:rPr>
          <w:rFonts w:ascii="Times New Roman" w:eastAsia="Times New Roman" w:hAnsi="Times New Roman" w:cs="Times New Roman"/>
          <w:sz w:val="24"/>
          <w:szCs w:val="24"/>
          <w:lang w:eastAsia="ru-RU"/>
        </w:rPr>
        <w:t xml:space="preserve"> присутствует на недельном графике: восходящий, нисходящий или боковой? Отобразите всё это.</w:t>
      </w:r>
    </w:p>
    <w:p w14:paraId="36A985F3" w14:textId="6BD6CC5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3FE4143A" wp14:editId="5A46DE9B">
            <wp:extent cx="3801745" cy="2502535"/>
            <wp:effectExtent l="0" t="0" r="825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801745" cy="2502535"/>
                    </a:xfrm>
                    <a:prstGeom prst="rect">
                      <a:avLst/>
                    </a:prstGeom>
                    <a:noFill/>
                    <a:ln>
                      <a:noFill/>
                    </a:ln>
                  </pic:spPr>
                </pic:pic>
              </a:graphicData>
            </a:graphic>
          </wp:inline>
        </w:drawing>
      </w:r>
    </w:p>
    <w:p w14:paraId="208495CB" w14:textId="48A4C25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Затем перейдите к </w:t>
      </w:r>
      <w:r w:rsidRPr="00F014D0">
        <w:rPr>
          <w:rFonts w:ascii="Times New Roman" w:eastAsia="Times New Roman" w:hAnsi="Times New Roman" w:cs="Times New Roman"/>
          <w:sz w:val="24"/>
          <w:szCs w:val="24"/>
          <w:lang w:eastAsia="ru-RU"/>
        </w:rPr>
        <w:t>дневному графику</w:t>
      </w:r>
      <w:r w:rsidRPr="009772F0">
        <w:rPr>
          <w:rFonts w:ascii="Times New Roman" w:eastAsia="Times New Roman" w:hAnsi="Times New Roman" w:cs="Times New Roman"/>
          <w:sz w:val="24"/>
          <w:szCs w:val="24"/>
          <w:lang w:eastAsia="ru-RU"/>
        </w:rPr>
        <w:t xml:space="preserve"> и отметьте на нем любые другие очевидные уровни поддержки и сопротивления. Вы можете нанести на него горизонтальные уровни, </w:t>
      </w:r>
      <w:r w:rsidRPr="00F014D0">
        <w:rPr>
          <w:rFonts w:ascii="Times New Roman" w:eastAsia="Times New Roman" w:hAnsi="Times New Roman" w:cs="Times New Roman"/>
          <w:sz w:val="24"/>
          <w:szCs w:val="24"/>
          <w:lang w:eastAsia="ru-RU"/>
        </w:rPr>
        <w:t>скользящие средние</w:t>
      </w:r>
      <w:r w:rsidRPr="009772F0">
        <w:rPr>
          <w:rFonts w:ascii="Times New Roman" w:eastAsia="Times New Roman" w:hAnsi="Times New Roman" w:cs="Times New Roman"/>
          <w:sz w:val="24"/>
          <w:szCs w:val="24"/>
          <w:lang w:eastAsia="ru-RU"/>
        </w:rPr>
        <w:t xml:space="preserve"> (при наличии тренда), 50%-ые уровни коррекции и области событий.</w:t>
      </w:r>
    </w:p>
    <w:p w14:paraId="19735069" w14:textId="467FA36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Каким является краткосрочный тренд на </w:t>
      </w:r>
      <w:r w:rsidRPr="00F014D0">
        <w:rPr>
          <w:rFonts w:ascii="Times New Roman" w:eastAsia="Times New Roman" w:hAnsi="Times New Roman" w:cs="Times New Roman"/>
          <w:sz w:val="24"/>
          <w:szCs w:val="24"/>
          <w:lang w:eastAsia="ru-RU"/>
        </w:rPr>
        <w:t>дневном графике</w:t>
      </w:r>
      <w:r w:rsidRPr="009772F0">
        <w:rPr>
          <w:rFonts w:ascii="Times New Roman" w:eastAsia="Times New Roman" w:hAnsi="Times New Roman" w:cs="Times New Roman"/>
          <w:sz w:val="24"/>
          <w:szCs w:val="24"/>
          <w:lang w:eastAsia="ru-RU"/>
        </w:rPr>
        <w:t xml:space="preserve">? Присутствует ли на рынке тренд, или же цена консолидируется в </w:t>
      </w:r>
      <w:r w:rsidRPr="00F014D0">
        <w:rPr>
          <w:rFonts w:ascii="Times New Roman" w:eastAsia="Times New Roman" w:hAnsi="Times New Roman" w:cs="Times New Roman"/>
          <w:sz w:val="24"/>
          <w:szCs w:val="24"/>
          <w:lang w:eastAsia="ru-RU"/>
        </w:rPr>
        <w:t>диапазоне</w:t>
      </w:r>
      <w:r w:rsidRPr="009772F0">
        <w:rPr>
          <w:rFonts w:ascii="Times New Roman" w:eastAsia="Times New Roman" w:hAnsi="Times New Roman" w:cs="Times New Roman"/>
          <w:sz w:val="24"/>
          <w:szCs w:val="24"/>
          <w:lang w:eastAsia="ru-RU"/>
        </w:rPr>
        <w:t xml:space="preserve">? Насколько </w:t>
      </w:r>
      <w:r w:rsidRPr="00F014D0">
        <w:rPr>
          <w:rFonts w:ascii="Times New Roman" w:eastAsia="Times New Roman" w:hAnsi="Times New Roman" w:cs="Times New Roman"/>
          <w:sz w:val="24"/>
          <w:szCs w:val="24"/>
          <w:lang w:eastAsia="ru-RU"/>
        </w:rPr>
        <w:t>волатилен</w:t>
      </w:r>
      <w:r w:rsidRPr="009772F0">
        <w:rPr>
          <w:rFonts w:ascii="Times New Roman" w:eastAsia="Times New Roman" w:hAnsi="Times New Roman" w:cs="Times New Roman"/>
          <w:sz w:val="24"/>
          <w:szCs w:val="24"/>
          <w:lang w:eastAsia="ru-RU"/>
        </w:rPr>
        <w:t xml:space="preserve"> рынок? Определите, движется ли цена в тренде или во </w:t>
      </w:r>
      <w:r w:rsidRPr="00F014D0">
        <w:rPr>
          <w:rFonts w:ascii="Times New Roman" w:eastAsia="Times New Roman" w:hAnsi="Times New Roman" w:cs="Times New Roman"/>
          <w:sz w:val="24"/>
          <w:szCs w:val="24"/>
          <w:lang w:eastAsia="ru-RU"/>
        </w:rPr>
        <w:t>флете</w:t>
      </w:r>
      <w:r w:rsidRPr="009772F0">
        <w:rPr>
          <w:rFonts w:ascii="Times New Roman" w:eastAsia="Times New Roman" w:hAnsi="Times New Roman" w:cs="Times New Roman"/>
          <w:sz w:val="24"/>
          <w:szCs w:val="24"/>
          <w:lang w:eastAsia="ru-RU"/>
        </w:rPr>
        <w:t>? От ответа на эти вопросы будут зависеть ваши дальнейшие действия на рынке.</w:t>
      </w:r>
    </w:p>
    <w:p w14:paraId="77E08071" w14:textId="5798986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2BE8BFDA" wp14:editId="322F31DC">
            <wp:extent cx="3801745" cy="2502535"/>
            <wp:effectExtent l="0" t="0" r="825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01745" cy="2502535"/>
                    </a:xfrm>
                    <a:prstGeom prst="rect">
                      <a:avLst/>
                    </a:prstGeom>
                    <a:noFill/>
                    <a:ln>
                      <a:noFill/>
                    </a:ln>
                  </pic:spPr>
                </pic:pic>
              </a:graphicData>
            </a:graphic>
          </wp:inline>
        </w:drawing>
      </w:r>
    </w:p>
    <w:p w14:paraId="7AAC670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2. Есть ли на рынке сигнал?</w:t>
      </w:r>
    </w:p>
    <w:p w14:paraId="42F8B096" w14:textId="5D40781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Далее смотрите, стоит ли открывать позицию на данном рынке? Имеется ли на рынке ОЧЕВИДНЫЙ сигнал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который соответствует текущей рыночной картине? Действительно ли данный сигнал «имеет смысл» в этой рыночной ситуации? Например, если на </w:t>
      </w:r>
      <w:r w:rsidRPr="009772F0">
        <w:rPr>
          <w:rFonts w:ascii="Times New Roman" w:eastAsia="Times New Roman" w:hAnsi="Times New Roman" w:cs="Times New Roman"/>
          <w:sz w:val="24"/>
          <w:szCs w:val="24"/>
          <w:lang w:eastAsia="ru-RU"/>
        </w:rPr>
        <w:lastRenderedPageBreak/>
        <w:t xml:space="preserve">рынке сильный восходящий тренд, вы рассматриваете только сигналы на покупку, а не на продажу. Или, если рынок торгуется в диапазоне, вы можете рассматривать сигналы покупки от уровня поддержки и сигналы продажи от уровня сопротивления. Фактически мы спрашиваем себя, подходящее ли это место для входа в рынок, будь то сигнал ценового движения или просто «слепой вход» в рынок; помните: нам нужно найти конфлюэнтность (совпадение) как минимум двух из трех составляющих: Тренд, </w:t>
      </w:r>
      <w:r w:rsidRPr="00F014D0">
        <w:rPr>
          <w:rFonts w:ascii="Times New Roman" w:eastAsia="Times New Roman" w:hAnsi="Times New Roman" w:cs="Times New Roman"/>
          <w:sz w:val="24"/>
          <w:szCs w:val="24"/>
          <w:lang w:eastAsia="ru-RU"/>
        </w:rPr>
        <w:t>Уровень</w:t>
      </w:r>
      <w:r w:rsidRPr="009772F0">
        <w:rPr>
          <w:rFonts w:ascii="Times New Roman" w:eastAsia="Times New Roman" w:hAnsi="Times New Roman" w:cs="Times New Roman"/>
          <w:sz w:val="24"/>
          <w:szCs w:val="24"/>
          <w:lang w:eastAsia="ru-RU"/>
        </w:rPr>
        <w:t>, Сигнал, а в идеале всех трех.</w:t>
      </w:r>
    </w:p>
    <w:p w14:paraId="599B43E1" w14:textId="666BE3D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Вам нужно уяснить самое главное: если в течение нескольких минут вам в глаза не бросится очевидный торговый сетап на дневном, 4-х часовом или часовом графике (учитывая, что вы имеете </w:t>
      </w:r>
      <w:r w:rsidRPr="00F014D0">
        <w:rPr>
          <w:rFonts w:ascii="Times New Roman" w:eastAsia="Times New Roman" w:hAnsi="Times New Roman" w:cs="Times New Roman"/>
          <w:sz w:val="24"/>
          <w:szCs w:val="24"/>
          <w:lang w:eastAsia="ru-RU"/>
        </w:rPr>
        <w:t>навык</w:t>
      </w:r>
      <w:r w:rsidRPr="009772F0">
        <w:rPr>
          <w:rFonts w:ascii="Times New Roman" w:eastAsia="Times New Roman" w:hAnsi="Times New Roman" w:cs="Times New Roman"/>
          <w:sz w:val="24"/>
          <w:szCs w:val="24"/>
          <w:lang w:eastAsia="ru-RU"/>
        </w:rPr>
        <w:t xml:space="preserve"> определения точек входа), значит, - в этот день не стоит входить в рынок.</w:t>
      </w:r>
    </w:p>
    <w:p w14:paraId="34880354" w14:textId="17F74C8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Помните, что воздержание от лишнего входа в рынок также является ОЧЕНЬ прибыльной позицией по сравнению с низковероятностной сделкой и ПОТЕРЕЙ ДЕНЕГ. Чтобы узнать об этом более подробно, прочтите </w:t>
      </w:r>
      <w:r w:rsidRPr="00F014D0">
        <w:rPr>
          <w:rFonts w:ascii="Times New Roman" w:eastAsia="Times New Roman" w:hAnsi="Times New Roman" w:cs="Times New Roman"/>
          <w:sz w:val="24"/>
          <w:szCs w:val="24"/>
          <w:lang w:eastAsia="ru-RU"/>
        </w:rPr>
        <w:t>мой урок</w:t>
      </w:r>
      <w:r w:rsidRPr="009772F0">
        <w:rPr>
          <w:rFonts w:ascii="Times New Roman" w:eastAsia="Times New Roman" w:hAnsi="Times New Roman" w:cs="Times New Roman"/>
          <w:sz w:val="24"/>
          <w:szCs w:val="24"/>
          <w:lang w:eastAsia="ru-RU"/>
        </w:rPr>
        <w:t xml:space="preserve"> о том, как отличить хорошие торговые сигналы от плохих.</w:t>
      </w:r>
    </w:p>
    <w:p w14:paraId="60F47944" w14:textId="617319B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1B14CC50" wp14:editId="0910B818">
            <wp:extent cx="3801745" cy="2358390"/>
            <wp:effectExtent l="0" t="0" r="8255" b="381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01745" cy="2358390"/>
                    </a:xfrm>
                    <a:prstGeom prst="rect">
                      <a:avLst/>
                    </a:prstGeom>
                    <a:noFill/>
                    <a:ln>
                      <a:noFill/>
                    </a:ln>
                  </pic:spPr>
                </pic:pic>
              </a:graphicData>
            </a:graphic>
          </wp:inline>
        </w:drawing>
      </w:r>
    </w:p>
    <w:p w14:paraId="1DDD180C"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3. Имеется ли на рынке конфлюэнтность факторов/признаков?</w:t>
      </w:r>
    </w:p>
    <w:p w14:paraId="45F03EE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Я вкратце уже упомянул об этом выше, но это очень важный момент, к обсуждению которого следует вернуться повторно...</w:t>
      </w:r>
    </w:p>
    <w:p w14:paraId="2CA91242" w14:textId="69CD785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Если вы определили торговый сигнал, даже если он является очевидным, задайте себе вопрос: является ли это конфлюэнтным торговым сетапом? Есть ли у него ДРУГИЕ поддерживающие факторы, помимо сигнала от самого ценового бара? Согласуется ли данный торговый сетап с </w:t>
      </w:r>
      <w:r w:rsidRPr="00F014D0">
        <w:rPr>
          <w:rFonts w:ascii="Times New Roman" w:eastAsia="Times New Roman" w:hAnsi="Times New Roman" w:cs="Times New Roman"/>
          <w:sz w:val="24"/>
          <w:szCs w:val="24"/>
          <w:lang w:eastAsia="ru-RU"/>
        </w:rPr>
        <w:t>контекстом</w:t>
      </w:r>
      <w:r w:rsidRPr="009772F0">
        <w:rPr>
          <w:rFonts w:ascii="Times New Roman" w:eastAsia="Times New Roman" w:hAnsi="Times New Roman" w:cs="Times New Roman"/>
          <w:sz w:val="24"/>
          <w:szCs w:val="24"/>
          <w:lang w:eastAsia="ru-RU"/>
        </w:rPr>
        <w:t xml:space="preserve"> ценового движения? Если нет, то такой сигнал следует игнорировать. Помните: цель данного фильтра/контрольного списка состоит именно в том, чтобы отобрать только лучшие </w:t>
      </w:r>
      <w:r w:rsidRPr="00F014D0">
        <w:rPr>
          <w:rFonts w:ascii="Times New Roman" w:eastAsia="Times New Roman" w:hAnsi="Times New Roman" w:cs="Times New Roman"/>
          <w:sz w:val="24"/>
          <w:szCs w:val="24"/>
          <w:lang w:eastAsia="ru-RU"/>
        </w:rPr>
        <w:t>сделки</w:t>
      </w:r>
      <w:r w:rsidRPr="009772F0">
        <w:rPr>
          <w:rFonts w:ascii="Times New Roman" w:eastAsia="Times New Roman" w:hAnsi="Times New Roman" w:cs="Times New Roman"/>
          <w:sz w:val="24"/>
          <w:szCs w:val="24"/>
          <w:lang w:eastAsia="ru-RU"/>
        </w:rPr>
        <w:t xml:space="preserve">; подумайте об этом как о способе отфильтровать весь мусор, оставив только «чистые» </w:t>
      </w:r>
      <w:r w:rsidRPr="00F014D0">
        <w:rPr>
          <w:rFonts w:ascii="Times New Roman" w:eastAsia="Times New Roman" w:hAnsi="Times New Roman" w:cs="Times New Roman"/>
          <w:sz w:val="24"/>
          <w:szCs w:val="24"/>
          <w:lang w:eastAsia="ru-RU"/>
        </w:rPr>
        <w:t>сделки</w:t>
      </w:r>
      <w:r w:rsidRPr="009772F0">
        <w:rPr>
          <w:rFonts w:ascii="Times New Roman" w:eastAsia="Times New Roman" w:hAnsi="Times New Roman" w:cs="Times New Roman"/>
          <w:sz w:val="24"/>
          <w:szCs w:val="24"/>
          <w:lang w:eastAsia="ru-RU"/>
        </w:rPr>
        <w:t xml:space="preserve">. Какова бы ни была ваша </w:t>
      </w:r>
      <w:r w:rsidRPr="00F014D0">
        <w:rPr>
          <w:rFonts w:ascii="Times New Roman" w:eastAsia="Times New Roman" w:hAnsi="Times New Roman" w:cs="Times New Roman"/>
          <w:sz w:val="24"/>
          <w:szCs w:val="24"/>
          <w:lang w:eastAsia="ru-RU"/>
        </w:rPr>
        <w:t>стратегия</w:t>
      </w:r>
      <w:r w:rsidRPr="009772F0">
        <w:rPr>
          <w:rFonts w:ascii="Times New Roman" w:eastAsia="Times New Roman" w:hAnsi="Times New Roman" w:cs="Times New Roman"/>
          <w:sz w:val="24"/>
          <w:szCs w:val="24"/>
          <w:lang w:eastAsia="ru-RU"/>
        </w:rPr>
        <w:t xml:space="preserve">, у вас будут и </w:t>
      </w:r>
      <w:r w:rsidRPr="00F014D0">
        <w:rPr>
          <w:rFonts w:ascii="Times New Roman" w:eastAsia="Times New Roman" w:hAnsi="Times New Roman" w:cs="Times New Roman"/>
          <w:sz w:val="24"/>
          <w:szCs w:val="24"/>
          <w:lang w:eastAsia="ru-RU"/>
        </w:rPr>
        <w:t>убыточные позиции</w:t>
      </w:r>
      <w:r w:rsidRPr="009772F0">
        <w:rPr>
          <w:rFonts w:ascii="Times New Roman" w:eastAsia="Times New Roman" w:hAnsi="Times New Roman" w:cs="Times New Roman"/>
          <w:sz w:val="24"/>
          <w:szCs w:val="24"/>
          <w:lang w:eastAsia="ru-RU"/>
        </w:rPr>
        <w:t xml:space="preserve">, но у нас, как у </w:t>
      </w:r>
      <w:r w:rsidRPr="00F014D0">
        <w:rPr>
          <w:rFonts w:ascii="Times New Roman" w:eastAsia="Times New Roman" w:hAnsi="Times New Roman" w:cs="Times New Roman"/>
          <w:sz w:val="24"/>
          <w:szCs w:val="24"/>
          <w:lang w:eastAsia="ru-RU"/>
        </w:rPr>
        <w:t>трейдеров</w:t>
      </w:r>
      <w:r w:rsidRPr="009772F0">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цель</w:t>
      </w:r>
      <w:r w:rsidRPr="009772F0">
        <w:rPr>
          <w:rFonts w:ascii="Times New Roman" w:eastAsia="Times New Roman" w:hAnsi="Times New Roman" w:cs="Times New Roman"/>
          <w:sz w:val="24"/>
          <w:szCs w:val="24"/>
          <w:lang w:eastAsia="ru-RU"/>
        </w:rPr>
        <w:t xml:space="preserve"> состоит в том, чтобы максимально улучшить нашу работу и ограничить потери и просадки, и контрольный список, подобный тому, который вы сейчас читаете, как раз и создан для этого.</w:t>
      </w:r>
    </w:p>
    <w:p w14:paraId="6D2E439E" w14:textId="249F138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Пример слияния на торговом паттерне «</w:t>
      </w:r>
      <w:r w:rsidRPr="00F014D0">
        <w:rPr>
          <w:rFonts w:ascii="Times New Roman" w:eastAsia="Times New Roman" w:hAnsi="Times New Roman" w:cs="Times New Roman"/>
          <w:sz w:val="24"/>
          <w:szCs w:val="24"/>
          <w:lang w:eastAsia="ru-RU"/>
        </w:rPr>
        <w:t>внутренний бар</w:t>
      </w:r>
      <w:r w:rsidRPr="009772F0">
        <w:rPr>
          <w:rFonts w:ascii="Times New Roman" w:eastAsia="Times New Roman" w:hAnsi="Times New Roman" w:cs="Times New Roman"/>
          <w:sz w:val="24"/>
          <w:szCs w:val="24"/>
          <w:lang w:eastAsia="ru-RU"/>
        </w:rPr>
        <w:t xml:space="preserve">». Этот сигнал согласуется с нисходящим трендом и </w:t>
      </w:r>
      <w:r w:rsidRPr="00F014D0">
        <w:rPr>
          <w:rFonts w:ascii="Times New Roman" w:eastAsia="Times New Roman" w:hAnsi="Times New Roman" w:cs="Times New Roman"/>
          <w:sz w:val="24"/>
          <w:szCs w:val="24"/>
          <w:lang w:eastAsia="ru-RU"/>
        </w:rPr>
        <w:t>отскоком</w:t>
      </w:r>
      <w:r w:rsidRPr="009772F0">
        <w:rPr>
          <w:rFonts w:ascii="Times New Roman" w:eastAsia="Times New Roman" w:hAnsi="Times New Roman" w:cs="Times New Roman"/>
          <w:sz w:val="24"/>
          <w:szCs w:val="24"/>
          <w:lang w:eastAsia="ru-RU"/>
        </w:rPr>
        <w:t xml:space="preserve"> от линии сопротивления (красной и синей линиями отмечены </w:t>
      </w:r>
      <w:r w:rsidRPr="00F014D0">
        <w:rPr>
          <w:rFonts w:ascii="Times New Roman" w:eastAsia="Times New Roman" w:hAnsi="Times New Roman" w:cs="Times New Roman"/>
          <w:sz w:val="24"/>
          <w:szCs w:val="24"/>
          <w:lang w:eastAsia="ru-RU"/>
        </w:rPr>
        <w:t>скользящие средние</w:t>
      </w:r>
      <w:r w:rsidRPr="009772F0">
        <w:rPr>
          <w:rFonts w:ascii="Times New Roman" w:eastAsia="Times New Roman" w:hAnsi="Times New Roman" w:cs="Times New Roman"/>
          <w:sz w:val="24"/>
          <w:szCs w:val="24"/>
          <w:lang w:eastAsia="ru-RU"/>
        </w:rPr>
        <w:t xml:space="preserve"> с периодом 8 и 21 день соответственно):</w:t>
      </w:r>
    </w:p>
    <w:p w14:paraId="22E4F5D8" w14:textId="5C2B9AC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lastRenderedPageBreak/>
        <w:drawing>
          <wp:inline distT="0" distB="0" distL="0" distR="0" wp14:anchorId="07EEE2CC" wp14:editId="28B5A946">
            <wp:extent cx="3801745" cy="3320415"/>
            <wp:effectExtent l="0" t="0" r="825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801745" cy="3320415"/>
                    </a:xfrm>
                    <a:prstGeom prst="rect">
                      <a:avLst/>
                    </a:prstGeom>
                    <a:noFill/>
                    <a:ln>
                      <a:noFill/>
                    </a:ln>
                  </pic:spPr>
                </pic:pic>
              </a:graphicData>
            </a:graphic>
          </wp:inline>
        </w:drawing>
      </w:r>
    </w:p>
    <w:p w14:paraId="44B8133F" w14:textId="7752C18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Пример конфлюэнтной модели </w:t>
      </w:r>
      <w:r w:rsidRPr="00F014D0">
        <w:rPr>
          <w:rFonts w:ascii="Times New Roman" w:eastAsia="Times New Roman" w:hAnsi="Times New Roman" w:cs="Times New Roman"/>
          <w:sz w:val="24"/>
          <w:szCs w:val="24"/>
          <w:lang w:eastAsia="ru-RU"/>
        </w:rPr>
        <w:t>ложного пробоя</w:t>
      </w:r>
      <w:r w:rsidRPr="009772F0">
        <w:rPr>
          <w:rFonts w:ascii="Times New Roman" w:eastAsia="Times New Roman" w:hAnsi="Times New Roman" w:cs="Times New Roman"/>
          <w:sz w:val="24"/>
          <w:szCs w:val="24"/>
          <w:lang w:eastAsia="ru-RU"/>
        </w:rPr>
        <w:t xml:space="preserve"> уровня. Этот сигнал сформировался на ложном пробое ключевого уровня сопротивления в рамках нисходящего тренда.</w:t>
      </w:r>
    </w:p>
    <w:p w14:paraId="64C71F11" w14:textId="7F7F269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727F5564" wp14:editId="4A2B7047">
            <wp:extent cx="3801745" cy="3128010"/>
            <wp:effectExtent l="0" t="0" r="825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01745" cy="3128010"/>
                    </a:xfrm>
                    <a:prstGeom prst="rect">
                      <a:avLst/>
                    </a:prstGeom>
                    <a:noFill/>
                    <a:ln>
                      <a:noFill/>
                    </a:ln>
                  </pic:spPr>
                </pic:pic>
              </a:graphicData>
            </a:graphic>
          </wp:inline>
        </w:drawing>
      </w:r>
    </w:p>
    <w:p w14:paraId="45FFBE72" w14:textId="68835F6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Резюме по контрольному списку вопросов, касающихся </w:t>
      </w:r>
      <w:r w:rsidRPr="00F014D0">
        <w:rPr>
          <w:rFonts w:ascii="Times New Roman" w:eastAsia="Times New Roman" w:hAnsi="Times New Roman" w:cs="Times New Roman"/>
          <w:b/>
          <w:bCs/>
          <w:sz w:val="24"/>
          <w:szCs w:val="24"/>
          <w:lang w:eastAsia="ru-RU"/>
        </w:rPr>
        <w:t>технического анализа</w:t>
      </w:r>
      <w:r w:rsidRPr="009772F0">
        <w:rPr>
          <w:rFonts w:ascii="Times New Roman" w:eastAsia="Times New Roman" w:hAnsi="Times New Roman" w:cs="Times New Roman"/>
          <w:b/>
          <w:bCs/>
          <w:sz w:val="24"/>
          <w:szCs w:val="24"/>
          <w:lang w:eastAsia="ru-RU"/>
        </w:rPr>
        <w:t>:</w:t>
      </w:r>
    </w:p>
    <w:p w14:paraId="7F39EB22" w14:textId="2BC88BF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Определите общие рыночные условия и уровни, чтобы вы могли решить, в каком направлении вы хотите торговать, и в каком месте вы желаете входить в рынок. Ищите высоковероятностные сценарии входа, которые имеют смысл с ранее определенными рыночными условиями и уровнями. Возможно, вы захотите создать свои ежедневные торговые </w:t>
      </w:r>
      <w:r w:rsidRPr="00F014D0">
        <w:rPr>
          <w:rFonts w:ascii="Times New Roman" w:eastAsia="Times New Roman" w:hAnsi="Times New Roman" w:cs="Times New Roman"/>
          <w:sz w:val="24"/>
          <w:szCs w:val="24"/>
          <w:lang w:eastAsia="ru-RU"/>
        </w:rPr>
        <w:t>аффирмации</w:t>
      </w:r>
      <w:r w:rsidRPr="009772F0">
        <w:rPr>
          <w:rFonts w:ascii="Times New Roman" w:eastAsia="Times New Roman" w:hAnsi="Times New Roman" w:cs="Times New Roman"/>
          <w:sz w:val="24"/>
          <w:szCs w:val="24"/>
          <w:lang w:eastAsia="ru-RU"/>
        </w:rPr>
        <w:t xml:space="preserve"> и ежедневно выполнять их, прежде чем начнете отвечать на вопросы своего контрольного списка, или даже перед тем, как откроете свои графики. По мере накопления своего опыта и овладения своими торговыми стратегиями, основанными на сигналах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вы сможете использовать дополнительные сигналы и сценарии для входа в рынок, делать их частью вашего контрольного списка, а не просто выполнять их мысленно, пока вы серьезно не овладеете всеми необходимыми навыками. Помните, что мы пытаемся переделать наш </w:t>
      </w:r>
      <w:r w:rsidRPr="00F014D0">
        <w:rPr>
          <w:rFonts w:ascii="Times New Roman" w:eastAsia="Times New Roman" w:hAnsi="Times New Roman" w:cs="Times New Roman"/>
          <w:sz w:val="24"/>
          <w:szCs w:val="24"/>
          <w:lang w:eastAsia="ru-RU"/>
        </w:rPr>
        <w:t>мозг</w:t>
      </w:r>
      <w:r w:rsidRPr="009772F0">
        <w:rPr>
          <w:rFonts w:ascii="Times New Roman" w:eastAsia="Times New Roman" w:hAnsi="Times New Roman" w:cs="Times New Roman"/>
          <w:sz w:val="24"/>
          <w:szCs w:val="24"/>
          <w:lang w:eastAsia="ru-RU"/>
        </w:rPr>
        <w:t xml:space="preserve">, чтобы развить позитивные торговые </w:t>
      </w:r>
      <w:r w:rsidRPr="00F014D0">
        <w:rPr>
          <w:rFonts w:ascii="Times New Roman" w:eastAsia="Times New Roman" w:hAnsi="Times New Roman" w:cs="Times New Roman"/>
          <w:sz w:val="24"/>
          <w:szCs w:val="24"/>
          <w:lang w:eastAsia="ru-RU"/>
        </w:rPr>
        <w:t>ПРИВЫЧКИ</w:t>
      </w:r>
      <w:r w:rsidRPr="009772F0">
        <w:rPr>
          <w:rFonts w:ascii="Times New Roman" w:eastAsia="Times New Roman" w:hAnsi="Times New Roman" w:cs="Times New Roman"/>
          <w:sz w:val="24"/>
          <w:szCs w:val="24"/>
          <w:lang w:eastAsia="ru-RU"/>
        </w:rPr>
        <w:t xml:space="preserve">. А </w:t>
      </w:r>
      <w:r w:rsidRPr="009772F0">
        <w:rPr>
          <w:rFonts w:ascii="Times New Roman" w:eastAsia="Times New Roman" w:hAnsi="Times New Roman" w:cs="Times New Roman"/>
          <w:sz w:val="24"/>
          <w:szCs w:val="24"/>
          <w:lang w:eastAsia="ru-RU"/>
        </w:rPr>
        <w:lastRenderedPageBreak/>
        <w:t xml:space="preserve">ЧТОБЫ ПРЕВРАТИТЬ ДЕЙСТВИЯ В </w:t>
      </w:r>
      <w:r w:rsidRPr="00F014D0">
        <w:rPr>
          <w:rFonts w:ascii="Times New Roman" w:eastAsia="Times New Roman" w:hAnsi="Times New Roman" w:cs="Times New Roman"/>
          <w:sz w:val="24"/>
          <w:szCs w:val="24"/>
          <w:lang w:eastAsia="ru-RU"/>
        </w:rPr>
        <w:t>ПРИВЫЧКИ</w:t>
      </w:r>
      <w:r w:rsidRPr="009772F0">
        <w:rPr>
          <w:rFonts w:ascii="Times New Roman" w:eastAsia="Times New Roman" w:hAnsi="Times New Roman" w:cs="Times New Roman"/>
          <w:sz w:val="24"/>
          <w:szCs w:val="24"/>
          <w:lang w:eastAsia="ru-RU"/>
        </w:rPr>
        <w:t>, НЕОБХОДИМО ВРЕМЯ, НАСТОЙЧИВОСТЬ И ПРЕДАННОСТЬ СВОЕМУ ДЕЛУ.</w:t>
      </w:r>
    </w:p>
    <w:p w14:paraId="6BFE81B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u w:val="single"/>
          <w:lang w:eastAsia="ru-RU"/>
        </w:rPr>
        <w:t>Вопросы, касающиеся мышления/психологии:</w:t>
      </w:r>
    </w:p>
    <w:p w14:paraId="1DC442BF" w14:textId="23B85C6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4. Нахожусь ли я в надлежащем </w:t>
      </w:r>
      <w:r w:rsidRPr="00F014D0">
        <w:rPr>
          <w:rFonts w:ascii="Times New Roman" w:eastAsia="Times New Roman" w:hAnsi="Times New Roman" w:cs="Times New Roman"/>
          <w:b/>
          <w:bCs/>
          <w:sz w:val="24"/>
          <w:szCs w:val="24"/>
          <w:lang w:eastAsia="ru-RU"/>
        </w:rPr>
        <w:t>психологическом состоянии</w:t>
      </w:r>
      <w:r w:rsidRPr="009772F0">
        <w:rPr>
          <w:rFonts w:ascii="Times New Roman" w:eastAsia="Times New Roman" w:hAnsi="Times New Roman" w:cs="Times New Roman"/>
          <w:b/>
          <w:bCs/>
          <w:sz w:val="24"/>
          <w:szCs w:val="24"/>
          <w:lang w:eastAsia="ru-RU"/>
        </w:rPr>
        <w:t>, открывая ту или иную позицию?</w:t>
      </w:r>
    </w:p>
    <w:p w14:paraId="0D416272" w14:textId="14F38C3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Пребываете ли вы в спокойном и собранном душевном состоянии, направленном на осуществление главной цели, прежде чем открыть данную позицию? Открывая эту позицию, вы руководствуетесь здравым смыслом, или же с целью отыграть убытки, или из жадности? Будьте честными с самим собой, иначе это будет пустой тратой времени. Помните: вы входите в мир </w:t>
      </w:r>
      <w:r w:rsidRPr="00F014D0">
        <w:rPr>
          <w:rFonts w:ascii="Times New Roman" w:eastAsia="Times New Roman" w:hAnsi="Times New Roman" w:cs="Times New Roman"/>
          <w:sz w:val="24"/>
          <w:szCs w:val="24"/>
          <w:lang w:eastAsia="ru-RU"/>
        </w:rPr>
        <w:t>трейдинга</w:t>
      </w:r>
      <w:r w:rsidRPr="009772F0">
        <w:rPr>
          <w:rFonts w:ascii="Times New Roman" w:eastAsia="Times New Roman" w:hAnsi="Times New Roman" w:cs="Times New Roman"/>
          <w:sz w:val="24"/>
          <w:szCs w:val="24"/>
          <w:lang w:eastAsia="ru-RU"/>
        </w:rPr>
        <w:t>, где у вас нет босса, никто не подглядывает за вами через плечо и не возлагает на вас никакой ответственности. Поступайте по совести, даже когда никто не требует этого от вас, – трейдинг, вероятнее всего, является окончательным испытанием твердости вашего характера!</w:t>
      </w:r>
    </w:p>
    <w:p w14:paraId="206A66B7" w14:textId="5FEA3F4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Вот еще некоторые вещи, которые вам следует учитывать: вы совершили только что крупную торговую </w:t>
      </w:r>
      <w:r w:rsidRPr="00F014D0">
        <w:rPr>
          <w:rFonts w:ascii="Times New Roman" w:eastAsia="Times New Roman" w:hAnsi="Times New Roman" w:cs="Times New Roman"/>
          <w:sz w:val="24"/>
          <w:szCs w:val="24"/>
          <w:lang w:eastAsia="ru-RU"/>
        </w:rPr>
        <w:t>сделку</w:t>
      </w:r>
      <w:r w:rsidRPr="009772F0">
        <w:rPr>
          <w:rFonts w:ascii="Times New Roman" w:eastAsia="Times New Roman" w:hAnsi="Times New Roman" w:cs="Times New Roman"/>
          <w:sz w:val="24"/>
          <w:szCs w:val="24"/>
          <w:lang w:eastAsia="ru-RU"/>
        </w:rPr>
        <w:t xml:space="preserve">, которая может чрезмерно раздуть вашу уверенность в своих торговых возможностях, превысив безопасный уровень? </w:t>
      </w:r>
      <w:r w:rsidRPr="00F014D0">
        <w:rPr>
          <w:rFonts w:ascii="Times New Roman" w:eastAsia="Times New Roman" w:hAnsi="Times New Roman" w:cs="Times New Roman"/>
          <w:sz w:val="24"/>
          <w:szCs w:val="24"/>
          <w:lang w:eastAsia="ru-RU"/>
        </w:rPr>
        <w:t>Трейдеры</w:t>
      </w:r>
      <w:r w:rsidRPr="009772F0">
        <w:rPr>
          <w:rFonts w:ascii="Times New Roman" w:eastAsia="Times New Roman" w:hAnsi="Times New Roman" w:cs="Times New Roman"/>
          <w:sz w:val="24"/>
          <w:szCs w:val="24"/>
          <w:lang w:eastAsia="ru-RU"/>
        </w:rPr>
        <w:t xml:space="preserve"> часто теряют деньги, потому что они становятся излишне самоуверенными и завышают риски. Помните, что вы столь же хороши, как и реакция на вашу последнюю сделку, так что оставайтесь сосредоточенными и сохраняйте правильное торговое мышление, или же ваша последняя сделка может негативно повлиять на последующую.</w:t>
      </w:r>
    </w:p>
    <w:p w14:paraId="2CF32FE8"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5. Готов ли я мысленно и финансово принять данный риск?</w:t>
      </w:r>
    </w:p>
    <w:p w14:paraId="08819E51" w14:textId="7A0CB87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Прежде чем открыть позицию, мысленно спросите себя, готовы ли вы к ее результатам, независимо от того, </w:t>
      </w:r>
      <w:r w:rsidRPr="00F014D0">
        <w:rPr>
          <w:rFonts w:ascii="Times New Roman" w:eastAsia="Times New Roman" w:hAnsi="Times New Roman" w:cs="Times New Roman"/>
          <w:sz w:val="24"/>
          <w:szCs w:val="24"/>
          <w:lang w:eastAsia="ru-RU"/>
        </w:rPr>
        <w:t>прибыльная</w:t>
      </w:r>
      <w:r w:rsidRPr="009772F0">
        <w:rPr>
          <w:rFonts w:ascii="Times New Roman" w:eastAsia="Times New Roman" w:hAnsi="Times New Roman" w:cs="Times New Roman"/>
          <w:sz w:val="24"/>
          <w:szCs w:val="24"/>
          <w:lang w:eastAsia="ru-RU"/>
        </w:rPr>
        <w:t xml:space="preserve"> она будет или убыточная? Это именно то, о чем говорит великий </w:t>
      </w:r>
      <w:r w:rsidRPr="00F014D0">
        <w:rPr>
          <w:rFonts w:ascii="Times New Roman" w:eastAsia="Times New Roman" w:hAnsi="Times New Roman" w:cs="Times New Roman"/>
          <w:sz w:val="24"/>
          <w:szCs w:val="24"/>
          <w:lang w:eastAsia="ru-RU"/>
        </w:rPr>
        <w:t>Марк Дуглас</w:t>
      </w:r>
      <w:r w:rsidRPr="009772F0">
        <w:rPr>
          <w:rFonts w:ascii="Times New Roman" w:eastAsia="Times New Roman" w:hAnsi="Times New Roman" w:cs="Times New Roman"/>
          <w:sz w:val="24"/>
          <w:szCs w:val="24"/>
          <w:lang w:eastAsia="ru-RU"/>
        </w:rPr>
        <w:t xml:space="preserve">. Углубившись в психологию трейдинга, он фактически старался достучаться до сознания людей тем фактом, что результат каждой торговой операции, по сути, случаен, 50/50 – именно так вы должны смотреть на каждую свою позицию. Тем не менее, это не означает, что спустя время, совершив СЕРИЮ ТОРГОВЫХ ОПЕРАЦИЙ, ваше торговое преимущество будет 50/50. Это означает, что </w:t>
      </w:r>
      <w:r w:rsidRPr="00F014D0">
        <w:rPr>
          <w:rFonts w:ascii="Times New Roman" w:eastAsia="Times New Roman" w:hAnsi="Times New Roman" w:cs="Times New Roman"/>
          <w:sz w:val="24"/>
          <w:szCs w:val="24"/>
          <w:lang w:eastAsia="ru-RU"/>
        </w:rPr>
        <w:t>прибыльные</w:t>
      </w:r>
      <w:r w:rsidRPr="009772F0">
        <w:rPr>
          <w:rFonts w:ascii="Times New Roman" w:eastAsia="Times New Roman" w:hAnsi="Times New Roman" w:cs="Times New Roman"/>
          <w:sz w:val="24"/>
          <w:szCs w:val="24"/>
          <w:lang w:eastAsia="ru-RU"/>
        </w:rPr>
        <w:t xml:space="preserve"> и убыточные позиции в любой торговой стратегии распределяются случайным образом. Таким образом, у вас может быть 20 поражений подряд, а за ними могут следовать подряд 40 прибыльных позиций (такое бывает редко, но это возможно). Таким образом, в серии из 60 сделок частота прибыльных сделок у вас может составлять 66,6%. Но большинство </w:t>
      </w:r>
      <w:r w:rsidRPr="00F014D0">
        <w:rPr>
          <w:rFonts w:ascii="Times New Roman" w:eastAsia="Times New Roman" w:hAnsi="Times New Roman" w:cs="Times New Roman"/>
          <w:sz w:val="24"/>
          <w:szCs w:val="24"/>
          <w:lang w:eastAsia="ru-RU"/>
        </w:rPr>
        <w:t>трейдеров</w:t>
      </w:r>
      <w:r w:rsidRPr="009772F0">
        <w:rPr>
          <w:rFonts w:ascii="Times New Roman" w:eastAsia="Times New Roman" w:hAnsi="Times New Roman" w:cs="Times New Roman"/>
          <w:sz w:val="24"/>
          <w:szCs w:val="24"/>
          <w:lang w:eastAsia="ru-RU"/>
        </w:rPr>
        <w:t xml:space="preserve"> не могут мысленно противостоять даже нескольким потерям подряд, не говоря уже о 20, – вы понимаете, о чем я?</w:t>
      </w:r>
    </w:p>
    <w:p w14:paraId="6FA3446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Важно понимать, что любая сделка, рассматриваемая в вакууме (отдельно от остальных), просто не имеет значения. В результате вам необходимо мыслить и вести себя соответственно. То есть, анализируя свою торговую эффективность, вы ВОВСЕ не должны заботиться о каждой отдельно взятой торговой операции, – это общие результаты, исходящие из серии большого количества торговых операций, которые доказывают вашу эффективность. Вы заработаете КРУПНУЮ ПРИБЫЛЬ, если будете помнить эти моменты всякий раз, когда вы собираетесь открыть следующую позицию. Такое отношение и подход являются частью моего сетапа и торговой философии. Помните, что нужно позволить своему торговому преимуществу играть без вмешательства с вашей стороны, иначе вы не сможете правильно оценить его эффективность в течение определенного периода времени в качестве торгового подхода.</w:t>
      </w:r>
    </w:p>
    <w:p w14:paraId="6583AEA8" w14:textId="39F982D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u w:val="single"/>
          <w:lang w:eastAsia="ru-RU"/>
        </w:rPr>
        <w:t xml:space="preserve">Вопросы управления </w:t>
      </w:r>
      <w:r w:rsidRPr="00F014D0">
        <w:rPr>
          <w:rFonts w:ascii="Times New Roman" w:eastAsia="Times New Roman" w:hAnsi="Times New Roman" w:cs="Times New Roman"/>
          <w:b/>
          <w:bCs/>
          <w:sz w:val="24"/>
          <w:szCs w:val="24"/>
          <w:lang w:eastAsia="ru-RU"/>
        </w:rPr>
        <w:t>капиталом</w:t>
      </w:r>
      <w:r w:rsidRPr="009772F0">
        <w:rPr>
          <w:rFonts w:ascii="Times New Roman" w:eastAsia="Times New Roman" w:hAnsi="Times New Roman" w:cs="Times New Roman"/>
          <w:b/>
          <w:bCs/>
          <w:sz w:val="24"/>
          <w:szCs w:val="24"/>
          <w:u w:val="single"/>
          <w:lang w:eastAsia="ru-RU"/>
        </w:rPr>
        <w:t xml:space="preserve"> и торговыми операциями:</w:t>
      </w:r>
    </w:p>
    <w:p w14:paraId="07D04677"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6. Знаю ли я, какой суммой я рискую (1R) в каждой своей позиции?</w:t>
      </w:r>
    </w:p>
    <w:p w14:paraId="5C2BF821" w14:textId="5E04A2D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Если у вас нет заранее определенной суммы риска (</w:t>
      </w:r>
      <w:r w:rsidRPr="00F014D0">
        <w:rPr>
          <w:rFonts w:ascii="Times New Roman" w:eastAsia="Times New Roman" w:hAnsi="Times New Roman" w:cs="Times New Roman"/>
          <w:sz w:val="24"/>
          <w:szCs w:val="24"/>
          <w:lang w:eastAsia="ru-RU"/>
        </w:rPr>
        <w:t>1R</w:t>
      </w:r>
      <w:r w:rsidRPr="009772F0">
        <w:rPr>
          <w:rFonts w:ascii="Times New Roman" w:eastAsia="Times New Roman" w:hAnsi="Times New Roman" w:cs="Times New Roman"/>
          <w:sz w:val="24"/>
          <w:szCs w:val="24"/>
          <w:lang w:eastAsia="ru-RU"/>
        </w:rPr>
        <w:t xml:space="preserve">), вы, вероятно, не заработаете деньги в трейдинге. Определите для себя, какое количество долларов, евро, фунтов или любой другой </w:t>
      </w:r>
      <w:r w:rsidRPr="00F014D0">
        <w:rPr>
          <w:rFonts w:ascii="Times New Roman" w:eastAsia="Times New Roman" w:hAnsi="Times New Roman" w:cs="Times New Roman"/>
          <w:sz w:val="24"/>
          <w:szCs w:val="24"/>
          <w:lang w:eastAsia="ru-RU"/>
        </w:rPr>
        <w:t>валюты</w:t>
      </w:r>
      <w:r w:rsidRPr="009772F0">
        <w:rPr>
          <w:rFonts w:ascii="Times New Roman" w:eastAsia="Times New Roman" w:hAnsi="Times New Roman" w:cs="Times New Roman"/>
          <w:sz w:val="24"/>
          <w:szCs w:val="24"/>
          <w:lang w:eastAsia="ru-RU"/>
        </w:rPr>
        <w:t xml:space="preserve"> вы можете реально позволить себе потерять в одной своей позиции. Обозначьте для себя ту сумму, которую вы, вероятно, можете потерять 10-20 раз подряд, по-прежнему сохраняя при </w:t>
      </w:r>
      <w:r w:rsidRPr="009772F0">
        <w:rPr>
          <w:rFonts w:ascii="Times New Roman" w:eastAsia="Times New Roman" w:hAnsi="Times New Roman" w:cs="Times New Roman"/>
          <w:sz w:val="24"/>
          <w:szCs w:val="24"/>
          <w:lang w:eastAsia="ru-RU"/>
        </w:rPr>
        <w:lastRenderedPageBreak/>
        <w:t xml:space="preserve">этом свою финансовую и психологическую стабильность. Я всегда предлагаю </w:t>
      </w:r>
      <w:r w:rsidRPr="00F014D0">
        <w:rPr>
          <w:rFonts w:ascii="Times New Roman" w:eastAsia="Times New Roman" w:hAnsi="Times New Roman" w:cs="Times New Roman"/>
          <w:sz w:val="24"/>
          <w:szCs w:val="24"/>
          <w:lang w:eastAsia="ru-RU"/>
        </w:rPr>
        <w:t>трейдерам</w:t>
      </w:r>
      <w:r w:rsidRPr="009772F0">
        <w:rPr>
          <w:rFonts w:ascii="Times New Roman" w:eastAsia="Times New Roman" w:hAnsi="Times New Roman" w:cs="Times New Roman"/>
          <w:sz w:val="24"/>
          <w:szCs w:val="24"/>
          <w:lang w:eastAsia="ru-RU"/>
        </w:rPr>
        <w:t xml:space="preserve"> выполнить простой </w:t>
      </w:r>
      <w:r w:rsidRPr="00F014D0">
        <w:rPr>
          <w:rFonts w:ascii="Times New Roman" w:eastAsia="Times New Roman" w:hAnsi="Times New Roman" w:cs="Times New Roman"/>
          <w:sz w:val="24"/>
          <w:szCs w:val="24"/>
          <w:lang w:eastAsia="ru-RU"/>
        </w:rPr>
        <w:t>тест</w:t>
      </w:r>
      <w:r w:rsidRPr="009772F0">
        <w:rPr>
          <w:rFonts w:ascii="Times New Roman" w:eastAsia="Times New Roman" w:hAnsi="Times New Roman" w:cs="Times New Roman"/>
          <w:sz w:val="24"/>
          <w:szCs w:val="24"/>
          <w:lang w:eastAsia="ru-RU"/>
        </w:rPr>
        <w:t>: забыть про свои открытые позиции и просто пойти лечь спать, – так они смогут точно определить, является ли их сумма риска приемлемой для них или нет.</w:t>
      </w:r>
    </w:p>
    <w:p w14:paraId="1DDAECF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7. Правильный ли размер позиции я выбрал?</w:t>
      </w:r>
    </w:p>
    <w:p w14:paraId="72C1BDE8" w14:textId="76E0A88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Правильный ли размер позиции я применил? Этот вопрос согласуется с вопросом № 6 выше. Если вы не понимаете, </w:t>
      </w:r>
      <w:r w:rsidRPr="00F014D0">
        <w:rPr>
          <w:rFonts w:ascii="Times New Roman" w:eastAsia="Times New Roman" w:hAnsi="Times New Roman" w:cs="Times New Roman"/>
          <w:sz w:val="24"/>
          <w:szCs w:val="24"/>
          <w:lang w:eastAsia="ru-RU"/>
        </w:rPr>
        <w:t>что такое размер позиции</w:t>
      </w:r>
      <w:r w:rsidRPr="009772F0">
        <w:rPr>
          <w:rFonts w:ascii="Times New Roman" w:eastAsia="Times New Roman" w:hAnsi="Times New Roman" w:cs="Times New Roman"/>
          <w:sz w:val="24"/>
          <w:szCs w:val="24"/>
          <w:lang w:eastAsia="ru-RU"/>
        </w:rPr>
        <w:t xml:space="preserve">, прочитайте мою статью о </w:t>
      </w:r>
      <w:r w:rsidRPr="00F014D0">
        <w:rPr>
          <w:rFonts w:ascii="Times New Roman" w:eastAsia="Times New Roman" w:hAnsi="Times New Roman" w:cs="Times New Roman"/>
          <w:sz w:val="24"/>
          <w:szCs w:val="24"/>
          <w:lang w:eastAsia="ru-RU"/>
        </w:rPr>
        <w:t>соотношении прибыли к риску</w:t>
      </w:r>
      <w:r w:rsidRPr="009772F0">
        <w:rPr>
          <w:rFonts w:ascii="Times New Roman" w:eastAsia="Times New Roman" w:hAnsi="Times New Roman" w:cs="Times New Roman"/>
          <w:sz w:val="24"/>
          <w:szCs w:val="24"/>
          <w:lang w:eastAsia="ru-RU"/>
        </w:rPr>
        <w:t xml:space="preserve"> и определении размера позиции. Но, если вкратце, то размер позиции означает корректировку количества </w:t>
      </w:r>
      <w:r w:rsidRPr="00F014D0">
        <w:rPr>
          <w:rFonts w:ascii="Times New Roman" w:eastAsia="Times New Roman" w:hAnsi="Times New Roman" w:cs="Times New Roman"/>
          <w:sz w:val="24"/>
          <w:szCs w:val="24"/>
          <w:lang w:eastAsia="ru-RU"/>
        </w:rPr>
        <w:t>лотов</w:t>
      </w:r>
      <w:r w:rsidRPr="009772F0">
        <w:rPr>
          <w:rFonts w:ascii="Times New Roman" w:eastAsia="Times New Roman" w:hAnsi="Times New Roman" w:cs="Times New Roman"/>
          <w:sz w:val="24"/>
          <w:szCs w:val="24"/>
          <w:lang w:eastAsia="ru-RU"/>
        </w:rPr>
        <w:t xml:space="preserve"> (размер вашей позиции), чтобы это соответствовало вашей заранее определенной сумме </w:t>
      </w:r>
      <w:r w:rsidRPr="00F014D0">
        <w:rPr>
          <w:rFonts w:ascii="Times New Roman" w:eastAsia="Times New Roman" w:hAnsi="Times New Roman" w:cs="Times New Roman"/>
          <w:sz w:val="24"/>
          <w:szCs w:val="24"/>
          <w:lang w:eastAsia="ru-RU"/>
        </w:rPr>
        <w:t>риска</w:t>
      </w:r>
      <w:r w:rsidRPr="009772F0">
        <w:rPr>
          <w:rFonts w:ascii="Times New Roman" w:eastAsia="Times New Roman" w:hAnsi="Times New Roman" w:cs="Times New Roman"/>
          <w:sz w:val="24"/>
          <w:szCs w:val="24"/>
          <w:lang w:eastAsia="ru-RU"/>
        </w:rPr>
        <w:t xml:space="preserve"> 1R в вашей сделке, учитывая возможность размещения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о котором мы поговорим дальше. Перед определением размера позиции всегда следует определить размер вашего уровня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Ваш уровень риска в позиции всегда должен оставаться одинаковым. Размещая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всегда давайте своей позиции хорошие </w:t>
      </w:r>
      <w:r w:rsidRPr="00F014D0">
        <w:rPr>
          <w:rFonts w:ascii="Times New Roman" w:eastAsia="Times New Roman" w:hAnsi="Times New Roman" w:cs="Times New Roman"/>
          <w:sz w:val="24"/>
          <w:szCs w:val="24"/>
          <w:lang w:eastAsia="ru-RU"/>
        </w:rPr>
        <w:t>шансы</w:t>
      </w:r>
      <w:r w:rsidRPr="009772F0">
        <w:rPr>
          <w:rFonts w:ascii="Times New Roman" w:eastAsia="Times New Roman" w:hAnsi="Times New Roman" w:cs="Times New Roman"/>
          <w:sz w:val="24"/>
          <w:szCs w:val="24"/>
          <w:lang w:eastAsia="ru-RU"/>
        </w:rPr>
        <w:t xml:space="preserve"> на отработку (не устанавливайте слишком </w:t>
      </w:r>
      <w:r w:rsidRPr="00F014D0">
        <w:rPr>
          <w:rFonts w:ascii="Times New Roman" w:eastAsia="Times New Roman" w:hAnsi="Times New Roman" w:cs="Times New Roman"/>
          <w:sz w:val="24"/>
          <w:szCs w:val="24"/>
          <w:lang w:eastAsia="ru-RU"/>
        </w:rPr>
        <w:t>тесных стопов</w:t>
      </w:r>
      <w:r w:rsidRPr="009772F0">
        <w:rPr>
          <w:rFonts w:ascii="Times New Roman" w:eastAsia="Times New Roman" w:hAnsi="Times New Roman" w:cs="Times New Roman"/>
          <w:sz w:val="24"/>
          <w:szCs w:val="24"/>
          <w:lang w:eastAsia="ru-RU"/>
        </w:rPr>
        <w:t>), а затем откорректируйте свой размер позиции, чтобы он соответствовал вашему риску 1R.</w:t>
      </w:r>
    </w:p>
    <w:p w14:paraId="0D9F68F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8. Правильно ли я определил соотношение прибыли к риску?</w:t>
      </w:r>
    </w:p>
    <w:p w14:paraId="378B878E" w14:textId="6EA3006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Правильно ли я определил соотношение прибыли к риску? То есть, правильно ли я разместил уровень </w:t>
      </w:r>
      <w:r w:rsidRPr="00F014D0">
        <w:rPr>
          <w:rFonts w:ascii="Times New Roman" w:eastAsia="Times New Roman" w:hAnsi="Times New Roman" w:cs="Times New Roman"/>
          <w:sz w:val="24"/>
          <w:szCs w:val="24"/>
          <w:lang w:eastAsia="ru-RU"/>
        </w:rPr>
        <w:t>тейк профит</w:t>
      </w:r>
      <w:r w:rsidRPr="009772F0">
        <w:rPr>
          <w:rFonts w:ascii="Times New Roman" w:eastAsia="Times New Roman" w:hAnsi="Times New Roman" w:cs="Times New Roman"/>
          <w:sz w:val="24"/>
          <w:szCs w:val="24"/>
          <w:lang w:eastAsia="ru-RU"/>
        </w:rPr>
        <w:t xml:space="preserve"> относительно близлежащих ключевых уровней на графике, которые дают нам соотношение прибыли к риску 2 к 1 и более? Убедитесь, что ваши уровни </w:t>
      </w:r>
      <w:r w:rsidRPr="00F014D0">
        <w:rPr>
          <w:rFonts w:ascii="Times New Roman" w:eastAsia="Times New Roman" w:hAnsi="Times New Roman" w:cs="Times New Roman"/>
          <w:sz w:val="24"/>
          <w:szCs w:val="24"/>
          <w:lang w:eastAsia="ru-RU"/>
        </w:rPr>
        <w:t>стоп лосс и тейк профит</w:t>
      </w:r>
      <w:r w:rsidRPr="009772F0">
        <w:rPr>
          <w:rFonts w:ascii="Times New Roman" w:eastAsia="Times New Roman" w:hAnsi="Times New Roman" w:cs="Times New Roman"/>
          <w:sz w:val="24"/>
          <w:szCs w:val="24"/>
          <w:lang w:eastAsia="ru-RU"/>
        </w:rPr>
        <w:t xml:space="preserve"> размещены вполне разумно в контексте данной рыночной структуры. Более детально о том, как профессионально размещать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я написал в своей статье несколько лет назад.</w:t>
      </w:r>
    </w:p>
    <w:p w14:paraId="7EDC1DA9" w14:textId="1E37584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drawing>
          <wp:inline distT="0" distB="0" distL="0" distR="0" wp14:anchorId="19FBE0C1" wp14:editId="36600F4A">
            <wp:extent cx="3801745" cy="2454275"/>
            <wp:effectExtent l="0" t="0" r="8255" b="317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01745" cy="2454275"/>
                    </a:xfrm>
                    <a:prstGeom prst="rect">
                      <a:avLst/>
                    </a:prstGeom>
                    <a:noFill/>
                    <a:ln>
                      <a:noFill/>
                    </a:ln>
                  </pic:spPr>
                </pic:pic>
              </a:graphicData>
            </a:graphic>
          </wp:inline>
        </w:drawing>
      </w:r>
    </w:p>
    <w:p w14:paraId="5D6ADCBF"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9. Имеется ли у меня план, когда мне следует закрывать свою позицию?</w:t>
      </w:r>
    </w:p>
    <w:p w14:paraId="67A36B11" w14:textId="77D2DA5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Имеется ли у меня план </w:t>
      </w:r>
      <w:r w:rsidRPr="00F014D0">
        <w:rPr>
          <w:rFonts w:ascii="Times New Roman" w:eastAsia="Times New Roman" w:hAnsi="Times New Roman" w:cs="Times New Roman"/>
          <w:sz w:val="24"/>
          <w:szCs w:val="24"/>
          <w:lang w:eastAsia="ru-RU"/>
        </w:rPr>
        <w:t>выхода</w:t>
      </w:r>
      <w:r w:rsidRPr="009772F0">
        <w:rPr>
          <w:rFonts w:ascii="Times New Roman" w:eastAsia="Times New Roman" w:hAnsi="Times New Roman" w:cs="Times New Roman"/>
          <w:sz w:val="24"/>
          <w:szCs w:val="24"/>
          <w:lang w:eastAsia="ru-RU"/>
        </w:rPr>
        <w:t xml:space="preserve"> из своей позиции? Каков ваш общий план выхода из данной позиции, независимо от того, прибыльная ли она или убыточная? Планируете ли вы выйти на определенном горизонтальном уровне, или же вы планируете использовать </w:t>
      </w:r>
      <w:r w:rsidRPr="00F014D0">
        <w:rPr>
          <w:rFonts w:ascii="Times New Roman" w:eastAsia="Times New Roman" w:hAnsi="Times New Roman" w:cs="Times New Roman"/>
          <w:sz w:val="24"/>
          <w:szCs w:val="24"/>
          <w:lang w:eastAsia="ru-RU"/>
        </w:rPr>
        <w:t>скользящий стоп</w:t>
      </w:r>
      <w:r w:rsidRPr="009772F0">
        <w:rPr>
          <w:rFonts w:ascii="Times New Roman" w:eastAsia="Times New Roman" w:hAnsi="Times New Roman" w:cs="Times New Roman"/>
          <w:sz w:val="24"/>
          <w:szCs w:val="24"/>
          <w:lang w:eastAsia="ru-RU"/>
        </w:rPr>
        <w:t xml:space="preserve"> и дать своей позиции возможность отработать себя, поскольку на рынке присутствует сильный тренд? Будете ли вы в определенный момент переходить в </w:t>
      </w:r>
      <w:r w:rsidRPr="00F014D0">
        <w:rPr>
          <w:rFonts w:ascii="Times New Roman" w:eastAsia="Times New Roman" w:hAnsi="Times New Roman" w:cs="Times New Roman"/>
          <w:sz w:val="24"/>
          <w:szCs w:val="24"/>
          <w:lang w:eastAsia="ru-RU"/>
        </w:rPr>
        <w:t>безубыток</w:t>
      </w:r>
      <w:r w:rsidRPr="009772F0">
        <w:rPr>
          <w:rFonts w:ascii="Times New Roman" w:eastAsia="Times New Roman" w:hAnsi="Times New Roman" w:cs="Times New Roman"/>
          <w:sz w:val="24"/>
          <w:szCs w:val="24"/>
          <w:lang w:eastAsia="ru-RU"/>
        </w:rPr>
        <w:t xml:space="preserve">, или же вы просто откроете свою позицию и забудете о ней? Перед входом в рынок необходимо согласовать все эти детали. Конечно же, бывают случаи, когда ценовое движение резко разворачивается и стремительно движется против вас, – в этот момент вы вправе вмешаться и закрыть свою позицию, но в большинстве случаев нужно заранее определить свою стратегию выхода и придерживаться ее, независимо от своих </w:t>
      </w:r>
      <w:r w:rsidRPr="00F014D0">
        <w:rPr>
          <w:rFonts w:ascii="Times New Roman" w:eastAsia="Times New Roman" w:hAnsi="Times New Roman" w:cs="Times New Roman"/>
          <w:sz w:val="24"/>
          <w:szCs w:val="24"/>
          <w:lang w:eastAsia="ru-RU"/>
        </w:rPr>
        <w:t>страхов</w:t>
      </w:r>
      <w:r w:rsidRPr="009772F0">
        <w:rPr>
          <w:rFonts w:ascii="Times New Roman" w:eastAsia="Times New Roman" w:hAnsi="Times New Roman" w:cs="Times New Roman"/>
          <w:sz w:val="24"/>
          <w:szCs w:val="24"/>
          <w:lang w:eastAsia="ru-RU"/>
        </w:rPr>
        <w:t xml:space="preserve"> и опасений. Для более подробной информации вы можете прочитать мою статью </w:t>
      </w:r>
      <w:r w:rsidRPr="00F014D0">
        <w:rPr>
          <w:rFonts w:ascii="Times New Roman" w:eastAsia="Times New Roman" w:hAnsi="Times New Roman" w:cs="Times New Roman"/>
          <w:sz w:val="24"/>
          <w:szCs w:val="24"/>
          <w:lang w:eastAsia="ru-RU"/>
        </w:rPr>
        <w:t>о стратегии закрытия своих позиций</w:t>
      </w:r>
      <w:r w:rsidRPr="009772F0">
        <w:rPr>
          <w:rFonts w:ascii="Times New Roman" w:eastAsia="Times New Roman" w:hAnsi="Times New Roman" w:cs="Times New Roman"/>
          <w:sz w:val="24"/>
          <w:szCs w:val="24"/>
          <w:lang w:eastAsia="ru-RU"/>
        </w:rPr>
        <w:t>.</w:t>
      </w:r>
    </w:p>
    <w:p w14:paraId="034F69A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10. Соответствует ли данная позиция моему торговому плану?</w:t>
      </w:r>
    </w:p>
    <w:p w14:paraId="18951CE3" w14:textId="198AF6D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И, наконец, если вы ответили на все вышеперечисленные вопросы, то ваш ответ на этот последний вопрос должен быть утвердительным. Ваш торговый план и контрольный список вопросов могут быть аналогичными моему; надеюсь, ваш список будет более подробным. И только если вы прошли все этапы данного фильтра, вам следует сказать «да» и открыть свою позицию. Не переживайте: в конце концов, процесс прохождения каждого фильтра станет привычкой, и вам почти не придется задумываться об этом. Вы будете </w:t>
      </w:r>
      <w:r w:rsidRPr="00F014D0">
        <w:rPr>
          <w:rFonts w:ascii="Times New Roman" w:eastAsia="Times New Roman" w:hAnsi="Times New Roman" w:cs="Times New Roman"/>
          <w:sz w:val="24"/>
          <w:szCs w:val="24"/>
          <w:lang w:eastAsia="ru-RU"/>
        </w:rPr>
        <w:t>интуитивно</w:t>
      </w:r>
      <w:r w:rsidRPr="009772F0">
        <w:rPr>
          <w:rFonts w:ascii="Times New Roman" w:eastAsia="Times New Roman" w:hAnsi="Times New Roman" w:cs="Times New Roman"/>
          <w:sz w:val="24"/>
          <w:szCs w:val="24"/>
          <w:lang w:eastAsia="ru-RU"/>
        </w:rPr>
        <w:t xml:space="preserve"> понимать, проходит ли торговля все ваши фильтры и соответствует ли она всем вашим критериям, потому что вы пройдете через свой чек-лист/план вручную столько раз, что он внедрится в ваш </w:t>
      </w:r>
      <w:r w:rsidRPr="00F014D0">
        <w:rPr>
          <w:rFonts w:ascii="Times New Roman" w:eastAsia="Times New Roman" w:hAnsi="Times New Roman" w:cs="Times New Roman"/>
          <w:sz w:val="24"/>
          <w:szCs w:val="24"/>
          <w:lang w:eastAsia="ru-RU"/>
        </w:rPr>
        <w:t>мозг</w:t>
      </w:r>
      <w:r w:rsidRPr="009772F0">
        <w:rPr>
          <w:rFonts w:ascii="Times New Roman" w:eastAsia="Times New Roman" w:hAnsi="Times New Roman" w:cs="Times New Roman"/>
          <w:sz w:val="24"/>
          <w:szCs w:val="24"/>
          <w:lang w:eastAsia="ru-RU"/>
        </w:rPr>
        <w:t xml:space="preserve"> и станет частью вас самих.</w:t>
      </w:r>
    </w:p>
    <w:p w14:paraId="2B81F58D"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Заключение</w:t>
      </w:r>
    </w:p>
    <w:p w14:paraId="33B5FED6" w14:textId="59EC0AE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Всем нам необходим путеводитель в нашей жизни, и всем нам нужны наставники, чтобы совершенствоваться и преуспевать. Я могу быть вашим торговым наставником, обучая вас тому, что знаю сам и чему научился на </w:t>
      </w:r>
      <w:r w:rsidRPr="00F014D0">
        <w:rPr>
          <w:rFonts w:ascii="Times New Roman" w:eastAsia="Times New Roman" w:hAnsi="Times New Roman" w:cs="Times New Roman"/>
          <w:sz w:val="24"/>
          <w:szCs w:val="24"/>
          <w:lang w:eastAsia="ru-RU"/>
        </w:rPr>
        <w:t>форуме</w:t>
      </w:r>
      <w:r w:rsidRPr="009772F0">
        <w:rPr>
          <w:rFonts w:ascii="Times New Roman" w:eastAsia="Times New Roman" w:hAnsi="Times New Roman" w:cs="Times New Roman"/>
          <w:sz w:val="24"/>
          <w:szCs w:val="24"/>
          <w:lang w:eastAsia="ru-RU"/>
        </w:rPr>
        <w:t xml:space="preserve">, который я веду для своих подписчиков, но, будете ли вы «трудолюбивы» в трейдинге и будете ли следовать моим урокам, решать только вам. Сегодняшний урок – еще одна часть торгового пазла; вам действительно нужно составить свой контрольный список вопросов, подобный данному, и использовать его в своей повседневной торговой деятельности, и, если вы это сделаете, я гарантирую, что вы увидите улучшение в своей торговой </w:t>
      </w:r>
      <w:r w:rsidRPr="00F014D0">
        <w:rPr>
          <w:rFonts w:ascii="Times New Roman" w:eastAsia="Times New Roman" w:hAnsi="Times New Roman" w:cs="Times New Roman"/>
          <w:sz w:val="24"/>
          <w:szCs w:val="24"/>
          <w:lang w:eastAsia="ru-RU"/>
        </w:rPr>
        <w:t>карьере</w:t>
      </w:r>
      <w:r w:rsidRPr="009772F0">
        <w:rPr>
          <w:rFonts w:ascii="Times New Roman" w:eastAsia="Times New Roman" w:hAnsi="Times New Roman" w:cs="Times New Roman"/>
          <w:sz w:val="24"/>
          <w:szCs w:val="24"/>
          <w:lang w:eastAsia="ru-RU"/>
        </w:rPr>
        <w:t>. Естественно, вы станете более избирательны и методичны в отношении того, какие сделки вы совершаете, и как вы торгуете на рынке.</w:t>
      </w:r>
    </w:p>
    <w:p w14:paraId="67FE1EB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Сделайте этот контрольный список вопросов частью вашей ежедневной торговой деятельности, и вы удивитесь, как вы раньше торговали без него.</w:t>
      </w:r>
    </w:p>
    <w:p w14:paraId="4CFECDEA"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1AEC9365" w14:textId="2B96A32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00DF3F6B"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Изменено 30 апреля, 2019 пользователем ju.vskv</w:t>
      </w:r>
      <w:r w:rsidRPr="009772F0">
        <w:rPr>
          <w:rFonts w:ascii="Times New Roman" w:eastAsia="Times New Roman" w:hAnsi="Times New Roman" w:cs="Times New Roman"/>
          <w:sz w:val="24"/>
          <w:szCs w:val="24"/>
          <w:lang w:eastAsia="ru-RU"/>
        </w:rPr>
        <w:t xml:space="preserve"> </w:t>
      </w:r>
    </w:p>
    <w:p w14:paraId="36240208" w14:textId="0F90A86B" w:rsidR="009772F0" w:rsidRDefault="009772F0" w:rsidP="00F55433">
      <w:pPr>
        <w:spacing w:after="120"/>
        <w:ind w:firstLine="426"/>
        <w:jc w:val="both"/>
      </w:pPr>
      <w:r>
        <w:br w:type="page"/>
      </w:r>
    </w:p>
    <w:p w14:paraId="51B8F353" w14:textId="6C2052BD" w:rsidR="009772F0" w:rsidRPr="009772F0" w:rsidRDefault="009772F0" w:rsidP="00F55433">
      <w:pPr>
        <w:spacing w:after="120"/>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 xml:space="preserve"> </w:t>
      </w:r>
    </w:p>
    <w:p w14:paraId="3F5B86BA" w14:textId="49BB2209" w:rsidR="009772F0" w:rsidRPr="009772F0" w:rsidRDefault="009772F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105" w:name="_Toc44163245"/>
      <w:bookmarkStart w:id="106" w:name="_Toc44163483"/>
      <w:bookmarkStart w:id="107" w:name="_Toc44163760"/>
      <w:bookmarkStart w:id="108" w:name="_Toc44164705"/>
      <w:bookmarkStart w:id="109" w:name="_Toc44164824"/>
      <w:r w:rsidRPr="009772F0">
        <w:rPr>
          <w:rFonts w:ascii="Times New Roman" w:eastAsia="Times New Roman" w:hAnsi="Times New Roman" w:cs="Times New Roman"/>
          <w:b/>
          <w:bCs/>
          <w:kern w:val="36"/>
          <w:sz w:val="48"/>
          <w:szCs w:val="48"/>
          <w:lang w:eastAsia="ru-RU"/>
        </w:rPr>
        <w:t>Мифы о трейдинге, от которых вы должны избавиться</w:t>
      </w:r>
      <w:bookmarkEnd w:id="105"/>
      <w:bookmarkEnd w:id="106"/>
      <w:bookmarkEnd w:id="107"/>
      <w:bookmarkEnd w:id="108"/>
      <w:bookmarkEnd w:id="109"/>
    </w:p>
    <w:p w14:paraId="354C63A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!!NIKA!!    12 442</w:t>
      </w:r>
    </w:p>
    <w:p w14:paraId="4E983F48"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16-23 минуты</w:t>
      </w:r>
    </w:p>
    <w:p w14:paraId="41C094C8" w14:textId="77777777" w:rsidR="009772F0" w:rsidRPr="009772F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3464515A">
          <v:rect id="_x0000_i1046" style="width:0;height:1.5pt" o:hralign="center" o:hrstd="t" o:hr="t" fillcolor="#a0a0a0" stroked="f"/>
        </w:pict>
      </w:r>
    </w:p>
    <w:p w14:paraId="14189E84" w14:textId="415FF67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p>
    <w:p w14:paraId="0F85E9F9" w14:textId="7EC6D393"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Существует множество заблуждений и неправильных предположений, связанных с </w:t>
      </w:r>
      <w:r w:rsidRPr="00F014D0">
        <w:rPr>
          <w:rFonts w:ascii="Times New Roman" w:eastAsia="Times New Roman" w:hAnsi="Times New Roman" w:cs="Times New Roman"/>
          <w:sz w:val="24"/>
          <w:szCs w:val="24"/>
          <w:lang w:eastAsia="ru-RU"/>
        </w:rPr>
        <w:t>трейдингом</w:t>
      </w:r>
      <w:r w:rsidRPr="009772F0">
        <w:rPr>
          <w:rFonts w:ascii="Times New Roman" w:eastAsia="Times New Roman" w:hAnsi="Times New Roman" w:cs="Times New Roman"/>
          <w:sz w:val="24"/>
          <w:szCs w:val="24"/>
          <w:lang w:eastAsia="ru-RU"/>
        </w:rPr>
        <w:t xml:space="preserve">. Эти мифы бытуют как среди </w:t>
      </w:r>
      <w:r w:rsidRPr="00F014D0">
        <w:rPr>
          <w:rFonts w:ascii="Times New Roman" w:eastAsia="Times New Roman" w:hAnsi="Times New Roman" w:cs="Times New Roman"/>
          <w:sz w:val="24"/>
          <w:szCs w:val="24"/>
          <w:lang w:eastAsia="ru-RU"/>
        </w:rPr>
        <w:t>трейдеров-новичков</w:t>
      </w:r>
      <w:r w:rsidRPr="009772F0">
        <w:rPr>
          <w:rFonts w:ascii="Times New Roman" w:eastAsia="Times New Roman" w:hAnsi="Times New Roman" w:cs="Times New Roman"/>
          <w:sz w:val="24"/>
          <w:szCs w:val="24"/>
          <w:lang w:eastAsia="ru-RU"/>
        </w:rPr>
        <w:t xml:space="preserve">, так и среди публики, далекой от трейдинга. Они не только не соответствуют действительности, но и приносят вред вам, как </w:t>
      </w:r>
      <w:r w:rsidRPr="00F014D0">
        <w:rPr>
          <w:rFonts w:ascii="Times New Roman" w:eastAsia="Times New Roman" w:hAnsi="Times New Roman" w:cs="Times New Roman"/>
          <w:sz w:val="24"/>
          <w:szCs w:val="24"/>
          <w:lang w:eastAsia="ru-RU"/>
        </w:rPr>
        <w:t>трейдеру</w:t>
      </w:r>
      <w:r w:rsidRPr="009772F0">
        <w:rPr>
          <w:rFonts w:ascii="Times New Roman" w:eastAsia="Times New Roman" w:hAnsi="Times New Roman" w:cs="Times New Roman"/>
          <w:sz w:val="24"/>
          <w:szCs w:val="24"/>
          <w:lang w:eastAsia="ru-RU"/>
        </w:rPr>
        <w:t xml:space="preserve">, и вашим </w:t>
      </w:r>
      <w:r w:rsidRPr="00F014D0">
        <w:rPr>
          <w:rFonts w:ascii="Times New Roman" w:eastAsia="Times New Roman" w:hAnsi="Times New Roman" w:cs="Times New Roman"/>
          <w:sz w:val="24"/>
          <w:szCs w:val="24"/>
          <w:lang w:eastAsia="ru-RU"/>
        </w:rPr>
        <w:t>шансам на успех</w:t>
      </w:r>
      <w:r w:rsidRPr="009772F0">
        <w:rPr>
          <w:rFonts w:ascii="Times New Roman" w:eastAsia="Times New Roman" w:hAnsi="Times New Roman" w:cs="Times New Roman"/>
          <w:sz w:val="24"/>
          <w:szCs w:val="24"/>
          <w:lang w:eastAsia="ru-RU"/>
        </w:rPr>
        <w:t>, а также наносят ущерб репутации трейдинга в сознании публики, которая почти ничего о нем не знает.</w:t>
      </w:r>
    </w:p>
    <w:p w14:paraId="1F6DBBE4"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 этой статье мы собираемся развеять 11 наиболее распространенных мифов о трейдинге и объяснить вам, почему они не соответствуют действительности...</w:t>
      </w:r>
    </w:p>
    <w:p w14:paraId="4FCDE9C7" w14:textId="10F1B9A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Надеюсь, после завершения сегодняшнего урока вы сможете лучше понять реальность трейдинга, что от него ожидать, и как извлекать из рынка </w:t>
      </w:r>
      <w:r w:rsidRPr="00F014D0">
        <w:rPr>
          <w:rFonts w:ascii="Times New Roman" w:eastAsia="Times New Roman" w:hAnsi="Times New Roman" w:cs="Times New Roman"/>
          <w:sz w:val="24"/>
          <w:szCs w:val="24"/>
          <w:lang w:eastAsia="ru-RU"/>
        </w:rPr>
        <w:t>прибыль</w:t>
      </w:r>
      <w:r w:rsidRPr="009772F0">
        <w:rPr>
          <w:rFonts w:ascii="Times New Roman" w:eastAsia="Times New Roman" w:hAnsi="Times New Roman" w:cs="Times New Roman"/>
          <w:sz w:val="24"/>
          <w:szCs w:val="24"/>
          <w:lang w:eastAsia="ru-RU"/>
        </w:rPr>
        <w:t>. Каждый миф о трейдинге я буду разоблачать истинным положением вещей и буду давать объяснение тому и другому.</w:t>
      </w:r>
    </w:p>
    <w:p w14:paraId="298E49D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Мифы о трейдинге</w:t>
      </w:r>
    </w:p>
    <w:p w14:paraId="52B4839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1. Миф: трейдинг – это то, что приносит быстрое обогащение!</w:t>
      </w:r>
    </w:p>
    <w:p w14:paraId="72283B2C" w14:textId="0CDA885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Правда: трейдинг, прежде всего, учит тому, как не потерять деньги, и вы должны </w:t>
      </w:r>
      <w:r w:rsidRPr="00F014D0">
        <w:rPr>
          <w:rFonts w:ascii="Times New Roman" w:eastAsia="Times New Roman" w:hAnsi="Times New Roman" w:cs="Times New Roman"/>
          <w:b/>
          <w:bCs/>
          <w:sz w:val="24"/>
          <w:szCs w:val="24"/>
          <w:lang w:eastAsia="ru-RU"/>
        </w:rPr>
        <w:t>обучиться</w:t>
      </w:r>
      <w:r w:rsidRPr="009772F0">
        <w:rPr>
          <w:rFonts w:ascii="Times New Roman" w:eastAsia="Times New Roman" w:hAnsi="Times New Roman" w:cs="Times New Roman"/>
          <w:b/>
          <w:bCs/>
          <w:sz w:val="24"/>
          <w:szCs w:val="24"/>
          <w:lang w:eastAsia="ru-RU"/>
        </w:rPr>
        <w:t xml:space="preserve"> этому, если хотите зарабатывать в трейдинге...</w:t>
      </w:r>
    </w:p>
    <w:p w14:paraId="0C72FD99" w14:textId="7C99B0F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Возможно, самым сильным заблуждением в сознании широкой общественности является то, что трейдинг приносит быстрое обогащение. Высокий </w:t>
      </w:r>
      <w:r w:rsidRPr="00F014D0">
        <w:rPr>
          <w:rFonts w:ascii="Times New Roman" w:eastAsia="Times New Roman" w:hAnsi="Times New Roman" w:cs="Times New Roman"/>
          <w:sz w:val="24"/>
          <w:szCs w:val="24"/>
          <w:lang w:eastAsia="ru-RU"/>
        </w:rPr>
        <w:t>риск</w:t>
      </w:r>
      <w:r w:rsidRPr="009772F0">
        <w:rPr>
          <w:rFonts w:ascii="Times New Roman" w:eastAsia="Times New Roman" w:hAnsi="Times New Roman" w:cs="Times New Roman"/>
          <w:sz w:val="24"/>
          <w:szCs w:val="24"/>
          <w:lang w:eastAsia="ru-RU"/>
        </w:rPr>
        <w:t xml:space="preserve">, быстрые деньги, быстрые автомобили и т. д. и т. п. Трейдинг настолько окутан широко распространенными стереотипами, что большинство </w:t>
      </w:r>
      <w:r w:rsidRPr="00F014D0">
        <w:rPr>
          <w:rFonts w:ascii="Times New Roman" w:eastAsia="Times New Roman" w:hAnsi="Times New Roman" w:cs="Times New Roman"/>
          <w:sz w:val="24"/>
          <w:szCs w:val="24"/>
          <w:lang w:eastAsia="ru-RU"/>
        </w:rPr>
        <w:t>трейдеров-новичков</w:t>
      </w:r>
      <w:r w:rsidRPr="009772F0">
        <w:rPr>
          <w:rFonts w:ascii="Times New Roman" w:eastAsia="Times New Roman" w:hAnsi="Times New Roman" w:cs="Times New Roman"/>
          <w:sz w:val="24"/>
          <w:szCs w:val="24"/>
          <w:lang w:eastAsia="ru-RU"/>
        </w:rPr>
        <w:t xml:space="preserve"> начинают торговать, основываясь на них, и поэтому они начинают свою </w:t>
      </w:r>
      <w:r w:rsidRPr="00F014D0">
        <w:rPr>
          <w:rFonts w:ascii="Times New Roman" w:eastAsia="Times New Roman" w:hAnsi="Times New Roman" w:cs="Times New Roman"/>
          <w:sz w:val="24"/>
          <w:szCs w:val="24"/>
          <w:lang w:eastAsia="ru-RU"/>
        </w:rPr>
        <w:t>карьеру в трейдинге</w:t>
      </w:r>
      <w:r w:rsidRPr="009772F0">
        <w:rPr>
          <w:rFonts w:ascii="Times New Roman" w:eastAsia="Times New Roman" w:hAnsi="Times New Roman" w:cs="Times New Roman"/>
          <w:sz w:val="24"/>
          <w:szCs w:val="24"/>
          <w:lang w:eastAsia="ru-RU"/>
        </w:rPr>
        <w:t xml:space="preserve"> с совершенно неправильного </w:t>
      </w:r>
      <w:r w:rsidRPr="00F014D0">
        <w:rPr>
          <w:rFonts w:ascii="Times New Roman" w:eastAsia="Times New Roman" w:hAnsi="Times New Roman" w:cs="Times New Roman"/>
          <w:sz w:val="24"/>
          <w:szCs w:val="24"/>
          <w:lang w:eastAsia="ru-RU"/>
        </w:rPr>
        <w:t>мышления</w:t>
      </w:r>
      <w:r w:rsidRPr="009772F0">
        <w:rPr>
          <w:rFonts w:ascii="Times New Roman" w:eastAsia="Times New Roman" w:hAnsi="Times New Roman" w:cs="Times New Roman"/>
          <w:sz w:val="24"/>
          <w:szCs w:val="24"/>
          <w:lang w:eastAsia="ru-RU"/>
        </w:rPr>
        <w:t xml:space="preserve"> и ожиданий. Эти ожидания сталкиваются с катастрофической реальностью, когда они после нескольких позиций теряют деньги и начинают осознавать всё по-иному. Общеизвестная фраза великого </w:t>
      </w:r>
      <w:r w:rsidRPr="00F014D0">
        <w:rPr>
          <w:rFonts w:ascii="Times New Roman" w:eastAsia="Times New Roman" w:hAnsi="Times New Roman" w:cs="Times New Roman"/>
          <w:sz w:val="24"/>
          <w:szCs w:val="24"/>
          <w:lang w:eastAsia="ru-RU"/>
        </w:rPr>
        <w:t>Уоррена Баффетта</w:t>
      </w:r>
      <w:r w:rsidRPr="009772F0">
        <w:rPr>
          <w:rFonts w:ascii="Times New Roman" w:eastAsia="Times New Roman" w:hAnsi="Times New Roman" w:cs="Times New Roman"/>
          <w:sz w:val="24"/>
          <w:szCs w:val="24"/>
          <w:lang w:eastAsia="ru-RU"/>
        </w:rPr>
        <w:t xml:space="preserve"> гласит: </w:t>
      </w:r>
      <w:r w:rsidRPr="009772F0">
        <w:rPr>
          <w:rFonts w:ascii="Times New Roman" w:eastAsia="Times New Roman" w:hAnsi="Times New Roman" w:cs="Times New Roman"/>
          <w:i/>
          <w:iCs/>
          <w:sz w:val="24"/>
          <w:szCs w:val="24"/>
          <w:lang w:eastAsia="ru-RU"/>
        </w:rPr>
        <w:t>«Правило № 1: Никогда не теряйте деньги. Правило № 2: Никогда не забывайте о правиле № 1»</w:t>
      </w:r>
      <w:r w:rsidRPr="009772F0">
        <w:rPr>
          <w:rFonts w:ascii="Times New Roman" w:eastAsia="Times New Roman" w:hAnsi="Times New Roman" w:cs="Times New Roman"/>
          <w:sz w:val="24"/>
          <w:szCs w:val="24"/>
          <w:lang w:eastAsia="ru-RU"/>
        </w:rPr>
        <w:t xml:space="preserve">. Совершенно верно, трейдинг – это, прежде всего, как не потерять деньги, и только потом, как их заработать. Суть в том, что если вы хотите зарабатывать деньги на рынках, вы должны уметь управлять своими рисками и </w:t>
      </w:r>
      <w:r w:rsidRPr="00F014D0">
        <w:rPr>
          <w:rFonts w:ascii="Times New Roman" w:eastAsia="Times New Roman" w:hAnsi="Times New Roman" w:cs="Times New Roman"/>
          <w:sz w:val="24"/>
          <w:szCs w:val="24"/>
          <w:lang w:eastAsia="ru-RU"/>
        </w:rPr>
        <w:t>капиталом</w:t>
      </w:r>
      <w:r w:rsidRPr="009772F0">
        <w:rPr>
          <w:rFonts w:ascii="Times New Roman" w:eastAsia="Times New Roman" w:hAnsi="Times New Roman" w:cs="Times New Roman"/>
          <w:sz w:val="24"/>
          <w:szCs w:val="24"/>
          <w:lang w:eastAsia="ru-RU"/>
        </w:rPr>
        <w:t xml:space="preserve">. Если вы хотите воспользоваться преимуществами крупных движений на рынке, вам нужно научиться сохранять свой </w:t>
      </w:r>
      <w:r w:rsidRPr="00F014D0">
        <w:rPr>
          <w:rFonts w:ascii="Times New Roman" w:eastAsia="Times New Roman" w:hAnsi="Times New Roman" w:cs="Times New Roman"/>
          <w:sz w:val="24"/>
          <w:szCs w:val="24"/>
          <w:lang w:eastAsia="ru-RU"/>
        </w:rPr>
        <w:t>торговый капитал</w:t>
      </w:r>
      <w:r w:rsidRPr="009772F0">
        <w:rPr>
          <w:rFonts w:ascii="Times New Roman" w:eastAsia="Times New Roman" w:hAnsi="Times New Roman" w:cs="Times New Roman"/>
          <w:sz w:val="24"/>
          <w:szCs w:val="24"/>
          <w:lang w:eastAsia="ru-RU"/>
        </w:rPr>
        <w:t>, уметь распоряжаться своим временем и не поддаваться соблазну, который постоянно присутствует на рынке.</w:t>
      </w:r>
    </w:p>
    <w:p w14:paraId="32779EBD" w14:textId="5A49498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Вы будете сражаться не только со всеми другими </w:t>
      </w:r>
      <w:r w:rsidRPr="00F014D0">
        <w:rPr>
          <w:rFonts w:ascii="Times New Roman" w:eastAsia="Times New Roman" w:hAnsi="Times New Roman" w:cs="Times New Roman"/>
          <w:sz w:val="24"/>
          <w:szCs w:val="24"/>
          <w:lang w:eastAsia="ru-RU"/>
        </w:rPr>
        <w:t>трейдерами</w:t>
      </w:r>
      <w:r w:rsidRPr="009772F0">
        <w:rPr>
          <w:rFonts w:ascii="Times New Roman" w:eastAsia="Times New Roman" w:hAnsi="Times New Roman" w:cs="Times New Roman"/>
          <w:sz w:val="24"/>
          <w:szCs w:val="24"/>
          <w:lang w:eastAsia="ru-RU"/>
        </w:rPr>
        <w:t xml:space="preserve">, торгующими на рынках, на которые вы смотрите, но и с самим собой, возможно, самым страшным «противником», которого вы должны сразить, являетесь вы сами. Как только вы дойдете до того момента, когда вы научитесь сохранять свой торговый капитал и использовать его только для торговых возможностей, которые соответствуют вашим строгим, заранее определенным критериям, изложенными в вашем </w:t>
      </w:r>
      <w:r w:rsidRPr="00F014D0">
        <w:rPr>
          <w:rFonts w:ascii="Times New Roman" w:eastAsia="Times New Roman" w:hAnsi="Times New Roman" w:cs="Times New Roman"/>
          <w:sz w:val="24"/>
          <w:szCs w:val="24"/>
          <w:lang w:eastAsia="ru-RU"/>
        </w:rPr>
        <w:t>торговом плане</w:t>
      </w:r>
      <w:r w:rsidRPr="009772F0">
        <w:rPr>
          <w:rFonts w:ascii="Times New Roman" w:eastAsia="Times New Roman" w:hAnsi="Times New Roman" w:cs="Times New Roman"/>
          <w:sz w:val="24"/>
          <w:szCs w:val="24"/>
          <w:lang w:eastAsia="ru-RU"/>
        </w:rPr>
        <w:t>, тогда вы победите себя и начнете получать деньги от других участников рынка, а не отдавать их им.</w:t>
      </w:r>
    </w:p>
    <w:p w14:paraId="32118F6E" w14:textId="02A5FFB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2. Миф: чтобы стать </w:t>
      </w:r>
      <w:r w:rsidRPr="00F014D0">
        <w:rPr>
          <w:rFonts w:ascii="Times New Roman" w:eastAsia="Times New Roman" w:hAnsi="Times New Roman" w:cs="Times New Roman"/>
          <w:b/>
          <w:bCs/>
          <w:sz w:val="24"/>
          <w:szCs w:val="24"/>
          <w:lang w:eastAsia="ru-RU"/>
        </w:rPr>
        <w:t>успешным трейдером</w:t>
      </w:r>
      <w:r w:rsidRPr="009772F0">
        <w:rPr>
          <w:rFonts w:ascii="Times New Roman" w:eastAsia="Times New Roman" w:hAnsi="Times New Roman" w:cs="Times New Roman"/>
          <w:b/>
          <w:bCs/>
          <w:sz w:val="24"/>
          <w:szCs w:val="24"/>
          <w:lang w:eastAsia="ru-RU"/>
        </w:rPr>
        <w:t xml:space="preserve">, вы должны быть либо членом Лиги плюща, либо отчаянным асом с </w:t>
      </w:r>
      <w:r w:rsidRPr="00F014D0">
        <w:rPr>
          <w:rFonts w:ascii="Times New Roman" w:eastAsia="Times New Roman" w:hAnsi="Times New Roman" w:cs="Times New Roman"/>
          <w:b/>
          <w:bCs/>
          <w:sz w:val="24"/>
          <w:szCs w:val="24"/>
          <w:lang w:eastAsia="ru-RU"/>
        </w:rPr>
        <w:t>Уолл-стрит</w:t>
      </w:r>
      <w:r w:rsidRPr="009772F0">
        <w:rPr>
          <w:rFonts w:ascii="Times New Roman" w:eastAsia="Times New Roman" w:hAnsi="Times New Roman" w:cs="Times New Roman"/>
          <w:b/>
          <w:bCs/>
          <w:sz w:val="24"/>
          <w:szCs w:val="24"/>
          <w:lang w:eastAsia="ru-RU"/>
        </w:rPr>
        <w:t xml:space="preserve">. </w:t>
      </w:r>
    </w:p>
    <w:p w14:paraId="66B82F79" w14:textId="1180868B"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lastRenderedPageBreak/>
        <w:t xml:space="preserve">Правда: вам не нужно быть супер-умным, торговля – это такой же </w:t>
      </w:r>
      <w:r w:rsidRPr="00F014D0">
        <w:rPr>
          <w:rFonts w:ascii="Times New Roman" w:eastAsia="Times New Roman" w:hAnsi="Times New Roman" w:cs="Times New Roman"/>
          <w:b/>
          <w:bCs/>
          <w:sz w:val="24"/>
          <w:szCs w:val="24"/>
          <w:lang w:eastAsia="ru-RU"/>
        </w:rPr>
        <w:t>навык</w:t>
      </w:r>
      <w:r w:rsidRPr="009772F0">
        <w:rPr>
          <w:rFonts w:ascii="Times New Roman" w:eastAsia="Times New Roman" w:hAnsi="Times New Roman" w:cs="Times New Roman"/>
          <w:b/>
          <w:bCs/>
          <w:sz w:val="24"/>
          <w:szCs w:val="24"/>
          <w:lang w:eastAsia="ru-RU"/>
        </w:rPr>
        <w:t>, как и математика...</w:t>
      </w:r>
    </w:p>
    <w:p w14:paraId="43021DDB" w14:textId="7D0B22D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Всё гораздо проще. Вам необязательно быть выпускником колледжа, чтобы стать успешным </w:t>
      </w:r>
      <w:r w:rsidRPr="00F014D0">
        <w:rPr>
          <w:rFonts w:ascii="Times New Roman" w:eastAsia="Times New Roman" w:hAnsi="Times New Roman" w:cs="Times New Roman"/>
          <w:sz w:val="24"/>
          <w:szCs w:val="24"/>
          <w:lang w:eastAsia="ru-RU"/>
        </w:rPr>
        <w:t>трейдером</w:t>
      </w:r>
      <w:r w:rsidRPr="009772F0">
        <w:rPr>
          <w:rFonts w:ascii="Times New Roman" w:eastAsia="Times New Roman" w:hAnsi="Times New Roman" w:cs="Times New Roman"/>
          <w:sz w:val="24"/>
          <w:szCs w:val="24"/>
          <w:lang w:eastAsia="ru-RU"/>
        </w:rPr>
        <w:t xml:space="preserve">. Трейдинг не создан для некоторой группы супергениальных математиков, которые весь день составляют алгоритмы кодирования. Фактически, чрезмерная </w:t>
      </w:r>
      <w:r w:rsidRPr="00F014D0">
        <w:rPr>
          <w:rFonts w:ascii="Times New Roman" w:eastAsia="Times New Roman" w:hAnsi="Times New Roman" w:cs="Times New Roman"/>
          <w:sz w:val="24"/>
          <w:szCs w:val="24"/>
          <w:lang w:eastAsia="ru-RU"/>
        </w:rPr>
        <w:t>эмоциональность</w:t>
      </w:r>
      <w:r w:rsidRPr="009772F0">
        <w:rPr>
          <w:rFonts w:ascii="Times New Roman" w:eastAsia="Times New Roman" w:hAnsi="Times New Roman" w:cs="Times New Roman"/>
          <w:sz w:val="24"/>
          <w:szCs w:val="24"/>
          <w:lang w:eastAsia="ru-RU"/>
        </w:rPr>
        <w:t xml:space="preserve"> может навредить торговле, поэтому эти люди впадают с чрезмерную </w:t>
      </w:r>
      <w:r w:rsidRPr="00F014D0">
        <w:rPr>
          <w:rFonts w:ascii="Times New Roman" w:eastAsia="Times New Roman" w:hAnsi="Times New Roman" w:cs="Times New Roman"/>
          <w:sz w:val="24"/>
          <w:szCs w:val="24"/>
          <w:lang w:eastAsia="ru-RU"/>
        </w:rPr>
        <w:t>аналитику</w:t>
      </w:r>
      <w:r w:rsidRPr="009772F0">
        <w:rPr>
          <w:rFonts w:ascii="Times New Roman" w:eastAsia="Times New Roman" w:hAnsi="Times New Roman" w:cs="Times New Roman"/>
          <w:sz w:val="24"/>
          <w:szCs w:val="24"/>
          <w:lang w:eastAsia="ru-RU"/>
        </w:rPr>
        <w:t>. С другой стороны те, кто излишне аналитичен, склонны чрезмерно долго обдумывать совершенно хорошие торговые возможности.</w:t>
      </w:r>
    </w:p>
    <w:p w14:paraId="43403FC9" w14:textId="315CDBC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 идеале вы должны иметь хорошую комбинацию </w:t>
      </w:r>
      <w:r w:rsidRPr="00F014D0">
        <w:rPr>
          <w:rFonts w:ascii="Times New Roman" w:eastAsia="Times New Roman" w:hAnsi="Times New Roman" w:cs="Times New Roman"/>
          <w:sz w:val="24"/>
          <w:szCs w:val="24"/>
          <w:lang w:eastAsia="ru-RU"/>
        </w:rPr>
        <w:t>интуиции</w:t>
      </w:r>
      <w:r w:rsidRPr="009772F0">
        <w:rPr>
          <w:rFonts w:ascii="Times New Roman" w:eastAsia="Times New Roman" w:hAnsi="Times New Roman" w:cs="Times New Roman"/>
          <w:sz w:val="24"/>
          <w:szCs w:val="24"/>
          <w:lang w:eastAsia="ru-RU"/>
        </w:rPr>
        <w:t xml:space="preserve"> и аналитических способностей для торговли. Ваша интуиция даст вам множество торговых идей и желание их принять, а ваши аналитические способности и дальновидность станут вам проверкой, которая будет удерживать вашу торговлю в равновесии. Только когда торговая идея проходит как сквозь вашу интуицию, так и сквозь ваш логический, объективный анализ, вы должны рассмотреть вопрос о вхождении в рынок.</w:t>
      </w:r>
    </w:p>
    <w:p w14:paraId="12DBEB12" w14:textId="4BE59A3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Дело в том, что высшее образование, IQ и другие «характеристики», – это всего лишь фоновый шум для рынка. Те, кто преуспевают в торговле, являются хозяевами самих себя. Управляйте своими действиями и поведением и умейте контролировать их, и вы добьетесь </w:t>
      </w:r>
      <w:r w:rsidRPr="00F014D0">
        <w:rPr>
          <w:rFonts w:ascii="Times New Roman" w:eastAsia="Times New Roman" w:hAnsi="Times New Roman" w:cs="Times New Roman"/>
          <w:sz w:val="24"/>
          <w:szCs w:val="24"/>
          <w:lang w:eastAsia="ru-RU"/>
        </w:rPr>
        <w:t>успехов в трейдинге</w:t>
      </w:r>
      <w:r w:rsidRPr="009772F0">
        <w:rPr>
          <w:rFonts w:ascii="Times New Roman" w:eastAsia="Times New Roman" w:hAnsi="Times New Roman" w:cs="Times New Roman"/>
          <w:sz w:val="24"/>
          <w:szCs w:val="24"/>
          <w:lang w:eastAsia="ru-RU"/>
        </w:rPr>
        <w:t xml:space="preserve">. Но никакие </w:t>
      </w:r>
      <w:r w:rsidRPr="00F014D0">
        <w:rPr>
          <w:rFonts w:ascii="Times New Roman" w:eastAsia="Times New Roman" w:hAnsi="Times New Roman" w:cs="Times New Roman"/>
          <w:sz w:val="24"/>
          <w:szCs w:val="24"/>
          <w:lang w:eastAsia="ru-RU"/>
        </w:rPr>
        <w:t>книги</w:t>
      </w:r>
      <w:r w:rsidRPr="009772F0">
        <w:rPr>
          <w:rFonts w:ascii="Times New Roman" w:eastAsia="Times New Roman" w:hAnsi="Times New Roman" w:cs="Times New Roman"/>
          <w:sz w:val="24"/>
          <w:szCs w:val="24"/>
          <w:lang w:eastAsia="ru-RU"/>
        </w:rPr>
        <w:t xml:space="preserve"> и даже уровень IQ в 180 баллов не принесут вам пользы, если вы </w:t>
      </w:r>
      <w:r w:rsidRPr="00F014D0">
        <w:rPr>
          <w:rFonts w:ascii="Times New Roman" w:eastAsia="Times New Roman" w:hAnsi="Times New Roman" w:cs="Times New Roman"/>
          <w:sz w:val="24"/>
          <w:szCs w:val="24"/>
          <w:lang w:eastAsia="ru-RU"/>
        </w:rPr>
        <w:t>чрезмерно торгуете</w:t>
      </w:r>
      <w:r w:rsidRPr="009772F0">
        <w:rPr>
          <w:rFonts w:ascii="Times New Roman" w:eastAsia="Times New Roman" w:hAnsi="Times New Roman" w:cs="Times New Roman"/>
          <w:sz w:val="24"/>
          <w:szCs w:val="24"/>
          <w:lang w:eastAsia="ru-RU"/>
        </w:rPr>
        <w:t xml:space="preserve">, или рискуете слишком большими суммами средств, или </w:t>
      </w:r>
      <w:r w:rsidRPr="00F014D0">
        <w:rPr>
          <w:rFonts w:ascii="Times New Roman" w:eastAsia="Times New Roman" w:hAnsi="Times New Roman" w:cs="Times New Roman"/>
          <w:sz w:val="24"/>
          <w:szCs w:val="24"/>
          <w:lang w:eastAsia="ru-RU"/>
        </w:rPr>
        <w:t>недисциплинированны</w:t>
      </w:r>
      <w:r w:rsidRPr="009772F0">
        <w:rPr>
          <w:rFonts w:ascii="Times New Roman" w:eastAsia="Times New Roman" w:hAnsi="Times New Roman" w:cs="Times New Roman"/>
          <w:sz w:val="24"/>
          <w:szCs w:val="24"/>
          <w:lang w:eastAsia="ru-RU"/>
        </w:rPr>
        <w:t>.</w:t>
      </w:r>
    </w:p>
    <w:p w14:paraId="19D5DE58" w14:textId="5961209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3. Миф: чтобы заработать деньги на </w:t>
      </w:r>
      <w:r w:rsidRPr="00F014D0">
        <w:rPr>
          <w:rFonts w:ascii="Times New Roman" w:eastAsia="Times New Roman" w:hAnsi="Times New Roman" w:cs="Times New Roman"/>
          <w:b/>
          <w:bCs/>
          <w:sz w:val="24"/>
          <w:szCs w:val="24"/>
          <w:lang w:eastAsia="ru-RU"/>
        </w:rPr>
        <w:t>рынках</w:t>
      </w:r>
      <w:r w:rsidRPr="009772F0">
        <w:rPr>
          <w:rFonts w:ascii="Times New Roman" w:eastAsia="Times New Roman" w:hAnsi="Times New Roman" w:cs="Times New Roman"/>
          <w:b/>
          <w:bCs/>
          <w:sz w:val="24"/>
          <w:szCs w:val="24"/>
          <w:lang w:eastAsia="ru-RU"/>
        </w:rPr>
        <w:t>, вы должны точно ловить максимумы и минимумы</w:t>
      </w:r>
    </w:p>
    <w:p w14:paraId="3CBF906A" w14:textId="5ADB3FE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Правда: трейдинг – это не поиск максимумов и минимумов, это умение читать </w:t>
      </w:r>
      <w:r w:rsidRPr="00F014D0">
        <w:rPr>
          <w:rFonts w:ascii="Times New Roman" w:eastAsia="Times New Roman" w:hAnsi="Times New Roman" w:cs="Times New Roman"/>
          <w:b/>
          <w:bCs/>
          <w:sz w:val="24"/>
          <w:szCs w:val="24"/>
          <w:lang w:eastAsia="ru-RU"/>
        </w:rPr>
        <w:t>графики</w:t>
      </w:r>
      <w:r w:rsidRPr="009772F0">
        <w:rPr>
          <w:rFonts w:ascii="Times New Roman" w:eastAsia="Times New Roman" w:hAnsi="Times New Roman" w:cs="Times New Roman"/>
          <w:b/>
          <w:bCs/>
          <w:sz w:val="24"/>
          <w:szCs w:val="24"/>
          <w:lang w:eastAsia="ru-RU"/>
        </w:rPr>
        <w:t xml:space="preserve"> справа налево...</w:t>
      </w:r>
    </w:p>
    <w:p w14:paraId="1C140010" w14:textId="0C3819A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Вам не нужно выбирать идеальные точки разворота на рынке, чтобы зарабатывать деньги, как многие об этом думают. Вам нужно увидеть </w:t>
      </w:r>
      <w:r w:rsidRPr="00F014D0">
        <w:rPr>
          <w:rFonts w:ascii="Times New Roman" w:eastAsia="Times New Roman" w:hAnsi="Times New Roman" w:cs="Times New Roman"/>
          <w:sz w:val="24"/>
          <w:szCs w:val="24"/>
          <w:lang w:eastAsia="ru-RU"/>
        </w:rPr>
        <w:t>график</w:t>
      </w:r>
      <w:r w:rsidRPr="009772F0">
        <w:rPr>
          <w:rFonts w:ascii="Times New Roman" w:eastAsia="Times New Roman" w:hAnsi="Times New Roman" w:cs="Times New Roman"/>
          <w:sz w:val="24"/>
          <w:szCs w:val="24"/>
          <w:lang w:eastAsia="ru-RU"/>
        </w:rPr>
        <w:t>, историю на графике и понять, что он пытается вам сказать. Затем вы должны искать сигналы ценового движения, которые «имеют смысл» в рамках истории данного графика.</w:t>
      </w:r>
    </w:p>
    <w:p w14:paraId="46531937" w14:textId="3058EE1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На недавнем графике </w:t>
      </w:r>
      <w:r w:rsidRPr="00F014D0">
        <w:rPr>
          <w:rFonts w:ascii="Times New Roman" w:eastAsia="Times New Roman" w:hAnsi="Times New Roman" w:cs="Times New Roman"/>
          <w:sz w:val="24"/>
          <w:szCs w:val="24"/>
          <w:lang w:eastAsia="ru-RU"/>
        </w:rPr>
        <w:t>золота</w:t>
      </w:r>
      <w:r w:rsidRPr="009772F0">
        <w:rPr>
          <w:rFonts w:ascii="Times New Roman" w:eastAsia="Times New Roman" w:hAnsi="Times New Roman" w:cs="Times New Roman"/>
          <w:sz w:val="24"/>
          <w:szCs w:val="24"/>
          <w:lang w:eastAsia="ru-RU"/>
        </w:rPr>
        <w:t xml:space="preserve"> мы видим, что история такова:</w:t>
      </w:r>
    </w:p>
    <w:p w14:paraId="7CFB1DAE" w14:textId="1FA9605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На </w:t>
      </w:r>
      <w:r w:rsidRPr="00F014D0">
        <w:rPr>
          <w:rFonts w:ascii="Times New Roman" w:eastAsia="Times New Roman" w:hAnsi="Times New Roman" w:cs="Times New Roman"/>
          <w:sz w:val="24"/>
          <w:szCs w:val="24"/>
          <w:lang w:eastAsia="ru-RU"/>
        </w:rPr>
        <w:t>дневном графике</w:t>
      </w:r>
      <w:r w:rsidRPr="009772F0">
        <w:rPr>
          <w:rFonts w:ascii="Times New Roman" w:eastAsia="Times New Roman" w:hAnsi="Times New Roman" w:cs="Times New Roman"/>
          <w:sz w:val="24"/>
          <w:szCs w:val="24"/>
          <w:lang w:eastAsia="ru-RU"/>
        </w:rPr>
        <w:t xml:space="preserve"> наблюдался восходящий </w:t>
      </w:r>
      <w:r w:rsidRPr="00F014D0">
        <w:rPr>
          <w:rFonts w:ascii="Times New Roman" w:eastAsia="Times New Roman" w:hAnsi="Times New Roman" w:cs="Times New Roman"/>
          <w:sz w:val="24"/>
          <w:szCs w:val="24"/>
          <w:lang w:eastAsia="ru-RU"/>
        </w:rPr>
        <w:t>тренд</w:t>
      </w:r>
      <w:r w:rsidRPr="009772F0">
        <w:rPr>
          <w:rFonts w:ascii="Times New Roman" w:eastAsia="Times New Roman" w:hAnsi="Times New Roman" w:cs="Times New Roman"/>
          <w:sz w:val="24"/>
          <w:szCs w:val="24"/>
          <w:lang w:eastAsia="ru-RU"/>
        </w:rPr>
        <w:t xml:space="preserve">, как показано ниже. Затем для поиска сигналов мы использовали ключевые </w:t>
      </w:r>
      <w:r w:rsidRPr="00F014D0">
        <w:rPr>
          <w:rFonts w:ascii="Times New Roman" w:eastAsia="Times New Roman" w:hAnsi="Times New Roman" w:cs="Times New Roman"/>
          <w:sz w:val="24"/>
          <w:szCs w:val="24"/>
          <w:lang w:eastAsia="ru-RU"/>
        </w:rPr>
        <w:t>горизонтальные уровни поддержки</w:t>
      </w:r>
      <w:r w:rsidRPr="009772F0">
        <w:rPr>
          <w:rFonts w:ascii="Times New Roman" w:eastAsia="Times New Roman" w:hAnsi="Times New Roman" w:cs="Times New Roman"/>
          <w:sz w:val="24"/>
          <w:szCs w:val="24"/>
          <w:lang w:eastAsia="ru-RU"/>
        </w:rPr>
        <w:t xml:space="preserve">. Далее цена откатилась назад к уровню поддержки и сформировала очевидный сигнал разворота - </w:t>
      </w:r>
      <w:r w:rsidRPr="00F014D0">
        <w:rPr>
          <w:rFonts w:ascii="Times New Roman" w:eastAsia="Times New Roman" w:hAnsi="Times New Roman" w:cs="Times New Roman"/>
          <w:sz w:val="24"/>
          <w:szCs w:val="24"/>
          <w:lang w:eastAsia="ru-RU"/>
        </w:rPr>
        <w:t>пин-бар</w:t>
      </w:r>
      <w:r w:rsidRPr="009772F0">
        <w:rPr>
          <w:rFonts w:ascii="Times New Roman" w:eastAsia="Times New Roman" w:hAnsi="Times New Roman" w:cs="Times New Roman"/>
          <w:sz w:val="24"/>
          <w:szCs w:val="24"/>
          <w:lang w:eastAsia="ru-RU"/>
        </w:rPr>
        <w:t xml:space="preserve">, указывая на то, что в данном случае логичным является открытие длинной позиции. И, наконец, вы можете увидеть, что произошло дальше. Мы читаем график и рассматриваем </w:t>
      </w:r>
      <w:r w:rsidRPr="00F014D0">
        <w:rPr>
          <w:rFonts w:ascii="Times New Roman" w:eastAsia="Times New Roman" w:hAnsi="Times New Roman" w:cs="Times New Roman"/>
          <w:sz w:val="24"/>
          <w:szCs w:val="24"/>
          <w:lang w:eastAsia="ru-RU"/>
        </w:rPr>
        <w:t>контекст</w:t>
      </w:r>
      <w:r w:rsidRPr="009772F0">
        <w:rPr>
          <w:rFonts w:ascii="Times New Roman" w:eastAsia="Times New Roman" w:hAnsi="Times New Roman" w:cs="Times New Roman"/>
          <w:sz w:val="24"/>
          <w:szCs w:val="24"/>
          <w:lang w:eastAsia="ru-RU"/>
        </w:rPr>
        <w:t>, который формирует возможный вход в рынок, а не просто пытаемся выбрать точный максимум или минимум без «рифмы» или причины.</w:t>
      </w:r>
    </w:p>
    <w:p w14:paraId="48AEA016" w14:textId="4849898F"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lastRenderedPageBreak/>
        <w:drawing>
          <wp:inline distT="0" distB="0" distL="0" distR="0" wp14:anchorId="7DEA71BB" wp14:editId="29C01099">
            <wp:extent cx="4764405" cy="3080385"/>
            <wp:effectExtent l="0" t="0" r="0" b="571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764405" cy="3080385"/>
                    </a:xfrm>
                    <a:prstGeom prst="rect">
                      <a:avLst/>
                    </a:prstGeom>
                    <a:noFill/>
                    <a:ln>
                      <a:noFill/>
                    </a:ln>
                  </pic:spPr>
                </pic:pic>
              </a:graphicData>
            </a:graphic>
          </wp:inline>
        </w:drawing>
      </w:r>
    </w:p>
    <w:p w14:paraId="6E4039D7"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4. Миф: чтобы заработать деньги на рынке, необходимо иметь много денег</w:t>
      </w:r>
    </w:p>
    <w:p w14:paraId="30F7E2BF" w14:textId="5B7E7D2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Правда: чтобы начать, вам не нужно иметь много денег, – хороший трейдер может зарабатывать деньги независимо от количества средств на своем </w:t>
      </w:r>
      <w:r w:rsidRPr="00F014D0">
        <w:rPr>
          <w:rFonts w:ascii="Times New Roman" w:eastAsia="Times New Roman" w:hAnsi="Times New Roman" w:cs="Times New Roman"/>
          <w:b/>
          <w:bCs/>
          <w:sz w:val="24"/>
          <w:szCs w:val="24"/>
          <w:lang w:eastAsia="ru-RU"/>
        </w:rPr>
        <w:t>счете</w:t>
      </w:r>
      <w:r w:rsidRPr="009772F0">
        <w:rPr>
          <w:rFonts w:ascii="Times New Roman" w:eastAsia="Times New Roman" w:hAnsi="Times New Roman" w:cs="Times New Roman"/>
          <w:b/>
          <w:bCs/>
          <w:sz w:val="24"/>
          <w:szCs w:val="24"/>
          <w:lang w:eastAsia="ru-RU"/>
        </w:rPr>
        <w:t>...</w:t>
      </w:r>
    </w:p>
    <w:p w14:paraId="30C273C2" w14:textId="74852AD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Часто </w:t>
      </w:r>
      <w:r w:rsidRPr="00F014D0">
        <w:rPr>
          <w:rFonts w:ascii="Times New Roman" w:eastAsia="Times New Roman" w:hAnsi="Times New Roman" w:cs="Times New Roman"/>
          <w:sz w:val="24"/>
          <w:szCs w:val="24"/>
          <w:lang w:eastAsia="ru-RU"/>
        </w:rPr>
        <w:t>трейдеры</w:t>
      </w:r>
      <w:r w:rsidRPr="009772F0">
        <w:rPr>
          <w:rFonts w:ascii="Times New Roman" w:eastAsia="Times New Roman" w:hAnsi="Times New Roman" w:cs="Times New Roman"/>
          <w:sz w:val="24"/>
          <w:szCs w:val="24"/>
          <w:lang w:eastAsia="ru-RU"/>
        </w:rPr>
        <w:t xml:space="preserve"> полагают, что для </w:t>
      </w:r>
      <w:r w:rsidRPr="00F014D0">
        <w:rPr>
          <w:rFonts w:ascii="Times New Roman" w:eastAsia="Times New Roman" w:hAnsi="Times New Roman" w:cs="Times New Roman"/>
          <w:sz w:val="24"/>
          <w:szCs w:val="24"/>
          <w:lang w:eastAsia="ru-RU"/>
        </w:rPr>
        <w:t>успеха в трейдинге</w:t>
      </w:r>
      <w:r w:rsidRPr="009772F0">
        <w:rPr>
          <w:rFonts w:ascii="Times New Roman" w:eastAsia="Times New Roman" w:hAnsi="Times New Roman" w:cs="Times New Roman"/>
          <w:sz w:val="24"/>
          <w:szCs w:val="24"/>
          <w:lang w:eastAsia="ru-RU"/>
        </w:rPr>
        <w:t xml:space="preserve"> они должны иметь крупный торговый </w:t>
      </w:r>
      <w:r w:rsidRPr="00F014D0">
        <w:rPr>
          <w:rFonts w:ascii="Times New Roman" w:eastAsia="Times New Roman" w:hAnsi="Times New Roman" w:cs="Times New Roman"/>
          <w:sz w:val="24"/>
          <w:szCs w:val="24"/>
          <w:lang w:eastAsia="ru-RU"/>
        </w:rPr>
        <w:t>счет</w:t>
      </w:r>
      <w:r w:rsidRPr="009772F0">
        <w:rPr>
          <w:rFonts w:ascii="Times New Roman" w:eastAsia="Times New Roman" w:hAnsi="Times New Roman" w:cs="Times New Roman"/>
          <w:sz w:val="24"/>
          <w:szCs w:val="24"/>
          <w:lang w:eastAsia="ru-RU"/>
        </w:rPr>
        <w:t>. Но это в корне неверно. В действительности, на крупном торговом счете вы можете потерять деньги так же быстро, как и на небольшом. Лучше всего начинать торговать на небольшом торговом счете, даже если вы располагаете достаточными средствами для торговли. Будет ли большой торговый капитал позволять вам быстрее зарабатывать большее количество денег? Естественно. Но если вы не знаете, что делаете, вы с таким же успехом можете и быстро потерять эти деньги.</w:t>
      </w:r>
    </w:p>
    <w:p w14:paraId="2EDFA00F" w14:textId="3F3C94D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Стратегии</w:t>
      </w:r>
      <w:r w:rsidRPr="009772F0">
        <w:rPr>
          <w:rFonts w:ascii="Times New Roman" w:eastAsia="Times New Roman" w:hAnsi="Times New Roman" w:cs="Times New Roman"/>
          <w:sz w:val="24"/>
          <w:szCs w:val="24"/>
          <w:lang w:eastAsia="ru-RU"/>
        </w:rPr>
        <w:t xml:space="preserve">, навыки и ментальные установки, которые вам нужны для успешной торговли, будут работать на </w:t>
      </w:r>
      <w:r w:rsidRPr="00F014D0">
        <w:rPr>
          <w:rFonts w:ascii="Times New Roman" w:eastAsia="Times New Roman" w:hAnsi="Times New Roman" w:cs="Times New Roman"/>
          <w:sz w:val="24"/>
          <w:szCs w:val="24"/>
          <w:lang w:eastAsia="ru-RU"/>
        </w:rPr>
        <w:t>небольшом счете</w:t>
      </w:r>
      <w:r w:rsidRPr="009772F0">
        <w:rPr>
          <w:rFonts w:ascii="Times New Roman" w:eastAsia="Times New Roman" w:hAnsi="Times New Roman" w:cs="Times New Roman"/>
          <w:sz w:val="24"/>
          <w:szCs w:val="24"/>
          <w:lang w:eastAsia="ru-RU"/>
        </w:rPr>
        <w:t xml:space="preserve"> так же, как и на крупном. Всегда лучше начинать с небольшого счета и оттачивать свои навыки, а затем, когда вы будете готовы, вы можете внести большее количество денег, при наличии таковых, или же вы просто продолжите наращивать капитал на своем небольшом счете.</w:t>
      </w:r>
    </w:p>
    <w:p w14:paraId="540C3D55" w14:textId="7BF10E72"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Не спешите! Вы станете успешным трейдером, как только наработаете опыт своей успешной торговли на </w:t>
      </w:r>
      <w:r w:rsidRPr="00F014D0">
        <w:rPr>
          <w:rFonts w:ascii="Times New Roman" w:eastAsia="Times New Roman" w:hAnsi="Times New Roman" w:cs="Times New Roman"/>
          <w:sz w:val="24"/>
          <w:szCs w:val="24"/>
          <w:lang w:eastAsia="ru-RU"/>
        </w:rPr>
        <w:t>реальном счете</w:t>
      </w:r>
      <w:r w:rsidRPr="009772F0">
        <w:rPr>
          <w:rFonts w:ascii="Times New Roman" w:eastAsia="Times New Roman" w:hAnsi="Times New Roman" w:cs="Times New Roman"/>
          <w:sz w:val="24"/>
          <w:szCs w:val="24"/>
          <w:lang w:eastAsia="ru-RU"/>
        </w:rPr>
        <w:t>, пусть даже небольшом. Получение прибыли при торговле на реальном счете в течение года или более – это то, что могут сделать ОЧЕНЬ НЕМНОГИЕ люди. Если вы это сделаете даже на небольшом счете, ваш успех начнет расти по принципу снежного кома.</w:t>
      </w:r>
    </w:p>
    <w:p w14:paraId="7499D69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5. Миф: чтобы заработать деньги, вы должны знать, что произойдет дальше на рынке.</w:t>
      </w:r>
    </w:p>
    <w:p w14:paraId="4CC98012"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Правда: чтобы заработать деньги, вам необязательно действовать правильно или знать, что произойдет дальше, вы должны понимать, что вы никогда не сможете точно знать, что произойдет...</w:t>
      </w:r>
    </w:p>
    <w:p w14:paraId="6943151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Один огромный миф о трейдинге заключается в том, что якобы для зарабатывания денег вы должны знать, что будет дальше. Это очень далеко от истины, и на самом деле даже невозможно. Торговля на рынках заключается в том, что любая открываемая вами позиция содержит случайное ожидание. Суть в том, что любая отдельно взятая позиция, имеет по существу случайный результат. Это связано с тем, что рынок находится под влиянием тысяч или даже миллионов факторов в любой отдельно взятый день и в любой отдельно взятый момент времени. В результате </w:t>
      </w:r>
      <w:r w:rsidRPr="009772F0">
        <w:rPr>
          <w:rFonts w:ascii="Times New Roman" w:eastAsia="Times New Roman" w:hAnsi="Times New Roman" w:cs="Times New Roman"/>
          <w:sz w:val="24"/>
          <w:szCs w:val="24"/>
          <w:lang w:eastAsia="ru-RU"/>
        </w:rPr>
        <w:lastRenderedPageBreak/>
        <w:t>рынок действительно может пойти в любом направлении, даже если вы считаете, что на самом деле вы на 100% правы.</w:t>
      </w:r>
    </w:p>
    <w:p w14:paraId="4D8C27E8" w14:textId="69CC781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Наличие своей торговой стратегии, или торгового преимущества, с течением времени принесет вам успех, при условии совершения вами достаточно большого количества торговых операций и соблюдения вами торговой дисциплины. Большинство торговых преимуществ, или стратегий, просто используют преимущества повторяющихся рыночных моделей, или </w:t>
      </w:r>
      <w:r w:rsidRPr="00F014D0">
        <w:rPr>
          <w:rFonts w:ascii="Times New Roman" w:eastAsia="Times New Roman" w:hAnsi="Times New Roman" w:cs="Times New Roman"/>
          <w:sz w:val="24"/>
          <w:szCs w:val="24"/>
          <w:lang w:eastAsia="ru-RU"/>
        </w:rPr>
        <w:t>паттернов</w:t>
      </w:r>
      <w:r w:rsidRPr="009772F0">
        <w:rPr>
          <w:rFonts w:ascii="Times New Roman" w:eastAsia="Times New Roman" w:hAnsi="Times New Roman" w:cs="Times New Roman"/>
          <w:sz w:val="24"/>
          <w:szCs w:val="24"/>
          <w:lang w:eastAsia="ru-RU"/>
        </w:rPr>
        <w:t xml:space="preserve"> ценовых движений, которые формируются вследствие повторяющихся человеческих взаимодействий с рынком. Таким образом, даже несмотря на то, что ваше торговое преимущество может иметь 60% вероятность успеха, каждая отдельная </w:t>
      </w:r>
      <w:r w:rsidRPr="00F014D0">
        <w:rPr>
          <w:rFonts w:ascii="Times New Roman" w:eastAsia="Times New Roman" w:hAnsi="Times New Roman" w:cs="Times New Roman"/>
          <w:sz w:val="24"/>
          <w:szCs w:val="24"/>
          <w:lang w:eastAsia="ru-RU"/>
        </w:rPr>
        <w:t>сделка</w:t>
      </w:r>
      <w:r w:rsidRPr="009772F0">
        <w:rPr>
          <w:rFonts w:ascii="Times New Roman" w:eastAsia="Times New Roman" w:hAnsi="Times New Roman" w:cs="Times New Roman"/>
          <w:sz w:val="24"/>
          <w:szCs w:val="24"/>
          <w:lang w:eastAsia="ru-RU"/>
        </w:rPr>
        <w:t xml:space="preserve"> имеет шанс на отработку практически 50/50. Поэтому не начинайте убеждать себя, что «Я ДЕЙСТВУЮ ПРАВИЛЬНО!» в отношении своей следующей </w:t>
      </w:r>
      <w:r w:rsidRPr="00F014D0">
        <w:rPr>
          <w:rFonts w:ascii="Times New Roman" w:eastAsia="Times New Roman" w:hAnsi="Times New Roman" w:cs="Times New Roman"/>
          <w:sz w:val="24"/>
          <w:szCs w:val="24"/>
          <w:lang w:eastAsia="ru-RU"/>
        </w:rPr>
        <w:t>сделки</w:t>
      </w:r>
      <w:r w:rsidRPr="009772F0">
        <w:rPr>
          <w:rFonts w:ascii="Times New Roman" w:eastAsia="Times New Roman" w:hAnsi="Times New Roman" w:cs="Times New Roman"/>
          <w:sz w:val="24"/>
          <w:szCs w:val="24"/>
          <w:lang w:eastAsia="ru-RU"/>
        </w:rPr>
        <w:t xml:space="preserve">, потому что вы начнете излишне рисковать и будете слишком эмоционально привязаны к этой позиции, а это не что иное, как верный путь к </w:t>
      </w:r>
      <w:r w:rsidRPr="00F014D0">
        <w:rPr>
          <w:rFonts w:ascii="Times New Roman" w:eastAsia="Times New Roman" w:hAnsi="Times New Roman" w:cs="Times New Roman"/>
          <w:sz w:val="24"/>
          <w:szCs w:val="24"/>
          <w:lang w:eastAsia="ru-RU"/>
        </w:rPr>
        <w:t>катастрофе</w:t>
      </w:r>
      <w:r w:rsidRPr="009772F0">
        <w:rPr>
          <w:rFonts w:ascii="Times New Roman" w:eastAsia="Times New Roman" w:hAnsi="Times New Roman" w:cs="Times New Roman"/>
          <w:sz w:val="24"/>
          <w:szCs w:val="24"/>
          <w:lang w:eastAsia="ru-RU"/>
        </w:rPr>
        <w:t>.</w:t>
      </w:r>
    </w:p>
    <w:p w14:paraId="14E3DD5B" w14:textId="1F1E3F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Вместо этого поймите и осознайте, что есть нечто, что называется случайным распределением прибыли и потерь, – это, по сути, и означает то, что я описал выше. Для любого отдельно взятого торгового преимущества или стратегии с учетом достаточно большого размера выборки - это торговое преимущество будет отображать случайно распределенный сценарий прибылей и потерь. Таким образом, несмотря на то, что вы действительно должны быть уверены в своих способностях к торговле и навыках чтения графиков, вы не можете позволить себе убедиться, что вы «действуете правильно» в любой своей торговой операции, и вы всегда должны помнить, что ЛЮБАЯ позиция может быть </w:t>
      </w:r>
      <w:r w:rsidRPr="00F014D0">
        <w:rPr>
          <w:rFonts w:ascii="Times New Roman" w:eastAsia="Times New Roman" w:hAnsi="Times New Roman" w:cs="Times New Roman"/>
          <w:sz w:val="24"/>
          <w:szCs w:val="24"/>
          <w:lang w:eastAsia="ru-RU"/>
        </w:rPr>
        <w:t>убыточной</w:t>
      </w:r>
      <w:r w:rsidRPr="009772F0">
        <w:rPr>
          <w:rFonts w:ascii="Times New Roman" w:eastAsia="Times New Roman" w:hAnsi="Times New Roman" w:cs="Times New Roman"/>
          <w:sz w:val="24"/>
          <w:szCs w:val="24"/>
          <w:lang w:eastAsia="ru-RU"/>
        </w:rPr>
        <w:t xml:space="preserve">. Для получения дополнительной информации на эту тему прочтите мою статью о торговой легенде </w:t>
      </w:r>
      <w:r w:rsidRPr="00F014D0">
        <w:rPr>
          <w:rFonts w:ascii="Times New Roman" w:eastAsia="Times New Roman" w:hAnsi="Times New Roman" w:cs="Times New Roman"/>
          <w:sz w:val="24"/>
          <w:szCs w:val="24"/>
          <w:lang w:eastAsia="ru-RU"/>
        </w:rPr>
        <w:t>Марке Дугласе</w:t>
      </w:r>
      <w:r w:rsidRPr="009772F0">
        <w:rPr>
          <w:rFonts w:ascii="Times New Roman" w:eastAsia="Times New Roman" w:hAnsi="Times New Roman" w:cs="Times New Roman"/>
          <w:sz w:val="24"/>
          <w:szCs w:val="24"/>
          <w:lang w:eastAsia="ru-RU"/>
        </w:rPr>
        <w:t>.</w:t>
      </w:r>
    </w:p>
    <w:p w14:paraId="04AF9905"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6. Миф: чтобы быть прибыльным трейдером и зарабатывать деньги, вам необходимо иметь высокий процент прибыльных позиций </w:t>
      </w:r>
    </w:p>
    <w:p w14:paraId="5F8E07B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Правда: вам не нужно иметь высокий процент своих прибыльных позиций, – вы должны свести к максимуму свою прибыль...</w:t>
      </w:r>
    </w:p>
    <w:p w14:paraId="66C9F7F3" w14:textId="7CCD9D8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Вероятно, вы слышали о коэффициентах </w:t>
      </w:r>
      <w:r w:rsidRPr="00F014D0">
        <w:rPr>
          <w:rFonts w:ascii="Times New Roman" w:eastAsia="Times New Roman" w:hAnsi="Times New Roman" w:cs="Times New Roman"/>
          <w:sz w:val="24"/>
          <w:szCs w:val="24"/>
          <w:lang w:eastAsia="ru-RU"/>
        </w:rPr>
        <w:t>прибыли к риску</w:t>
      </w:r>
      <w:r w:rsidRPr="009772F0">
        <w:rPr>
          <w:rFonts w:ascii="Times New Roman" w:eastAsia="Times New Roman" w:hAnsi="Times New Roman" w:cs="Times New Roman"/>
          <w:sz w:val="24"/>
          <w:szCs w:val="24"/>
          <w:lang w:eastAsia="ru-RU"/>
        </w:rPr>
        <w:t xml:space="preserve">, но понимаете ли вы их смысл? Чтобы заработать много денег на рынке, вам не нужно, чтобы все ваши позиции были </w:t>
      </w:r>
      <w:r w:rsidRPr="00F014D0">
        <w:rPr>
          <w:rFonts w:ascii="Times New Roman" w:eastAsia="Times New Roman" w:hAnsi="Times New Roman" w:cs="Times New Roman"/>
          <w:sz w:val="24"/>
          <w:szCs w:val="24"/>
          <w:lang w:eastAsia="ru-RU"/>
        </w:rPr>
        <w:t>прибыльными</w:t>
      </w:r>
      <w:r w:rsidRPr="009772F0">
        <w:rPr>
          <w:rFonts w:ascii="Times New Roman" w:eastAsia="Times New Roman" w:hAnsi="Times New Roman" w:cs="Times New Roman"/>
          <w:sz w:val="24"/>
          <w:szCs w:val="24"/>
          <w:lang w:eastAsia="ru-RU"/>
        </w:rPr>
        <w:t>, – на самом деле вам даже не нужно иметь высокий процент прибыльных позиций! Как это возможно, спросите вы? Путем понимания и эффективного использования коэффициентов прибыли к риску.</w:t>
      </w:r>
    </w:p>
    <w:p w14:paraId="6D3A1FA2" w14:textId="78AE81EF"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Допустим, ваш коэффициент прибыли к риску в позиции составляет 3:1. Это означает, что вы рискуете суммой в </w:t>
      </w:r>
      <w:r w:rsidRPr="00F014D0">
        <w:rPr>
          <w:rFonts w:ascii="Times New Roman" w:eastAsia="Times New Roman" w:hAnsi="Times New Roman" w:cs="Times New Roman"/>
          <w:sz w:val="24"/>
          <w:szCs w:val="24"/>
          <w:lang w:eastAsia="ru-RU"/>
        </w:rPr>
        <w:t>1R</w:t>
      </w:r>
      <w:r w:rsidRPr="009772F0">
        <w:rPr>
          <w:rFonts w:ascii="Times New Roman" w:eastAsia="Times New Roman" w:hAnsi="Times New Roman" w:cs="Times New Roman"/>
          <w:sz w:val="24"/>
          <w:szCs w:val="24"/>
          <w:lang w:eastAsia="ru-RU"/>
        </w:rPr>
        <w:t xml:space="preserve">, где R = риск, выраженный в долларах, а 3R – это, соответственно, сумма в 3 раза превышающая ваш риск, выраженная в долларах. При этом коэффициенте прибыли к риску вам достаточно, чтобы вы имели всего лишь 25% прибыльных позиций от всех ваших сделок, и вы будете находиться на уровне </w:t>
      </w:r>
      <w:r w:rsidRPr="00F014D0">
        <w:rPr>
          <w:rFonts w:ascii="Times New Roman" w:eastAsia="Times New Roman" w:hAnsi="Times New Roman" w:cs="Times New Roman"/>
          <w:sz w:val="24"/>
          <w:szCs w:val="24"/>
          <w:lang w:eastAsia="ru-RU"/>
        </w:rPr>
        <w:t>безубыточности</w:t>
      </w:r>
      <w:r w:rsidRPr="009772F0">
        <w:rPr>
          <w:rFonts w:ascii="Times New Roman" w:eastAsia="Times New Roman" w:hAnsi="Times New Roman" w:cs="Times New Roman"/>
          <w:sz w:val="24"/>
          <w:szCs w:val="24"/>
          <w:lang w:eastAsia="ru-RU"/>
        </w:rPr>
        <w:t>, и вам достаточно всего лишь 27% из них, чтобы получить прибыль (за вычетом комиссий/</w:t>
      </w:r>
      <w:r w:rsidRPr="00F014D0">
        <w:rPr>
          <w:rFonts w:ascii="Times New Roman" w:eastAsia="Times New Roman" w:hAnsi="Times New Roman" w:cs="Times New Roman"/>
          <w:sz w:val="24"/>
          <w:szCs w:val="24"/>
          <w:lang w:eastAsia="ru-RU"/>
        </w:rPr>
        <w:t>спредов</w:t>
      </w:r>
      <w:r w:rsidRPr="009772F0">
        <w:rPr>
          <w:rFonts w:ascii="Times New Roman" w:eastAsia="Times New Roman" w:hAnsi="Times New Roman" w:cs="Times New Roman"/>
          <w:sz w:val="24"/>
          <w:szCs w:val="24"/>
          <w:lang w:eastAsia="ru-RU"/>
        </w:rPr>
        <w:t>).</w:t>
      </w:r>
    </w:p>
    <w:p w14:paraId="69DC7B7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Давайте, к примеру, возьмем 100 позиций. Допустим, 70% из них будут убыточными, т.е. 70 из 100, – в итоге вы потеряли 70R, что в этом примере составляет 700 $, или по 10 $ в каждой позиции (10 $ = 1R). Учитывая, что ваше соотношение прибыли к риску составляет 3:1, ваша прибыль в прибыльных позициях составляет 30 $, соответственно, 30 прибыльных позиций из 100 принесут вам еще 900 $ прибыли! Таким образом, вы потеряли 700 $, а заработали 900 $, - в итоге ваша чистая прибыль составила 200 $, и это при условии, что 70% всех позиций у вас убыточные!</w:t>
      </w:r>
    </w:p>
    <w:p w14:paraId="4A7885F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Такое соотношение прибыли к риску 3:1 говорит вам о том, что нужно получать прибыль только в 27-30% своих торговых операций, чтобы заработать деньги. Если ваш коэффициент прибыли к риску равен 2:1, доля ваших прибыльных позиций должна составлять примерно 35%. </w:t>
      </w:r>
      <w:r w:rsidRPr="009772F0">
        <w:rPr>
          <w:rFonts w:ascii="Times New Roman" w:eastAsia="Times New Roman" w:hAnsi="Times New Roman" w:cs="Times New Roman"/>
          <w:b/>
          <w:bCs/>
          <w:sz w:val="24"/>
          <w:szCs w:val="24"/>
          <w:lang w:eastAsia="ru-RU"/>
        </w:rPr>
        <w:t>Трейдеры пытаются взять прибыль в каждой сделке, но это глупо, очень напряженно/трудоемко и практически невозможно.</w:t>
      </w:r>
    </w:p>
    <w:p w14:paraId="0CB89F31"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lastRenderedPageBreak/>
        <w:t>При коэффициенте ваших прибыльных позиций в 50%, что вполне возможно, если вы являетесь хозяином ценового движения, вы можете зарабатывать очень большую сумму ежегодно, при условии, что вы будете торговать с коэффициентом прибыли к риску 2:1 или 3:1. Большинство трейдеров считают, что они должны иметь очень высокую частоту прибыльных позиций, но это далекий от реальности и неконструктивный подход к торговле.</w:t>
      </w:r>
    </w:p>
    <w:p w14:paraId="21BFC656" w14:textId="5B4ACF5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7. Миф: </w:t>
      </w:r>
      <w:r w:rsidRPr="00F014D0">
        <w:rPr>
          <w:rFonts w:ascii="Times New Roman" w:eastAsia="Times New Roman" w:hAnsi="Times New Roman" w:cs="Times New Roman"/>
          <w:b/>
          <w:bCs/>
          <w:sz w:val="24"/>
          <w:szCs w:val="24"/>
          <w:lang w:eastAsia="ru-RU"/>
        </w:rPr>
        <w:t>торговые роботы</w:t>
      </w:r>
      <w:r w:rsidRPr="009772F0">
        <w:rPr>
          <w:rFonts w:ascii="Times New Roman" w:eastAsia="Times New Roman" w:hAnsi="Times New Roman" w:cs="Times New Roman"/>
          <w:b/>
          <w:bCs/>
          <w:sz w:val="24"/>
          <w:szCs w:val="24"/>
          <w:lang w:eastAsia="ru-RU"/>
        </w:rPr>
        <w:t xml:space="preserve"> или </w:t>
      </w:r>
      <w:r w:rsidRPr="00F014D0">
        <w:rPr>
          <w:rFonts w:ascii="Times New Roman" w:eastAsia="Times New Roman" w:hAnsi="Times New Roman" w:cs="Times New Roman"/>
          <w:b/>
          <w:bCs/>
          <w:sz w:val="24"/>
          <w:szCs w:val="24"/>
          <w:lang w:eastAsia="ru-RU"/>
        </w:rPr>
        <w:t>индикаторы</w:t>
      </w:r>
      <w:r w:rsidRPr="009772F0">
        <w:rPr>
          <w:rFonts w:ascii="Times New Roman" w:eastAsia="Times New Roman" w:hAnsi="Times New Roman" w:cs="Times New Roman"/>
          <w:b/>
          <w:bCs/>
          <w:sz w:val="24"/>
          <w:szCs w:val="24"/>
          <w:lang w:eastAsia="ru-RU"/>
        </w:rPr>
        <w:t xml:space="preserve"> дадут вам возможность получить хорошую прибыль в трейдинге!</w:t>
      </w:r>
    </w:p>
    <w:p w14:paraId="5528992C" w14:textId="533D971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Правда: нет, если вы хотите добиться успеха в долгосрочной перспективе или на любом </w:t>
      </w:r>
      <w:r w:rsidRPr="00F014D0">
        <w:rPr>
          <w:rFonts w:ascii="Times New Roman" w:eastAsia="Times New Roman" w:hAnsi="Times New Roman" w:cs="Times New Roman"/>
          <w:b/>
          <w:bCs/>
          <w:sz w:val="24"/>
          <w:szCs w:val="24"/>
          <w:lang w:eastAsia="ru-RU"/>
        </w:rPr>
        <w:t>уровне</w:t>
      </w:r>
      <w:r w:rsidRPr="009772F0">
        <w:rPr>
          <w:rFonts w:ascii="Times New Roman" w:eastAsia="Times New Roman" w:hAnsi="Times New Roman" w:cs="Times New Roman"/>
          <w:b/>
          <w:bCs/>
          <w:sz w:val="24"/>
          <w:szCs w:val="24"/>
          <w:lang w:eastAsia="ru-RU"/>
        </w:rPr>
        <w:t>...</w:t>
      </w:r>
    </w:p>
    <w:p w14:paraId="11891536" w14:textId="2AED2E96"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Всё, что вам нужно сделать, - это прочитать некоторые из книг «</w:t>
      </w:r>
      <w:r w:rsidRPr="00F014D0">
        <w:rPr>
          <w:rFonts w:ascii="Times New Roman" w:eastAsia="Times New Roman" w:hAnsi="Times New Roman" w:cs="Times New Roman"/>
          <w:sz w:val="24"/>
          <w:szCs w:val="24"/>
          <w:lang w:eastAsia="ru-RU"/>
        </w:rPr>
        <w:t>Маги рынка</w:t>
      </w:r>
      <w:r w:rsidRPr="009772F0">
        <w:rPr>
          <w:rFonts w:ascii="Times New Roman" w:eastAsia="Times New Roman" w:hAnsi="Times New Roman" w:cs="Times New Roman"/>
          <w:sz w:val="24"/>
          <w:szCs w:val="24"/>
          <w:lang w:eastAsia="ru-RU"/>
        </w:rPr>
        <w:t xml:space="preserve">», и вы быстро поймете, что большинство крупнейших трейдеров мира не </w:t>
      </w:r>
      <w:r w:rsidRPr="00F014D0">
        <w:rPr>
          <w:rFonts w:ascii="Times New Roman" w:eastAsia="Times New Roman" w:hAnsi="Times New Roman" w:cs="Times New Roman"/>
          <w:sz w:val="24"/>
          <w:szCs w:val="24"/>
          <w:lang w:eastAsia="ru-RU"/>
        </w:rPr>
        <w:t>покупают торговых роботов</w:t>
      </w:r>
      <w:r w:rsidRPr="009772F0">
        <w:rPr>
          <w:rFonts w:ascii="Times New Roman" w:eastAsia="Times New Roman" w:hAnsi="Times New Roman" w:cs="Times New Roman"/>
          <w:sz w:val="24"/>
          <w:szCs w:val="24"/>
          <w:lang w:eastAsia="ru-RU"/>
        </w:rPr>
        <w:t xml:space="preserve"> и не устанавливают их на свои компьютеры с целью разбогатеть. Это самообман, продаваемый компьютерными программистами, которые почти ничего не знают о том, как читать графики.</w:t>
      </w:r>
    </w:p>
    <w:p w14:paraId="52FF857E" w14:textId="0409720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Любая полностью </w:t>
      </w:r>
      <w:r w:rsidRPr="00F014D0">
        <w:rPr>
          <w:rFonts w:ascii="Times New Roman" w:eastAsia="Times New Roman" w:hAnsi="Times New Roman" w:cs="Times New Roman"/>
          <w:sz w:val="24"/>
          <w:szCs w:val="24"/>
          <w:lang w:eastAsia="ru-RU"/>
        </w:rPr>
        <w:t>автоматизированная</w:t>
      </w:r>
      <w:r w:rsidRPr="009772F0">
        <w:rPr>
          <w:rFonts w:ascii="Times New Roman" w:eastAsia="Times New Roman" w:hAnsi="Times New Roman" w:cs="Times New Roman"/>
          <w:sz w:val="24"/>
          <w:szCs w:val="24"/>
          <w:lang w:eastAsia="ru-RU"/>
        </w:rPr>
        <w:t xml:space="preserve"> (алгоритмическая) торговая система со временем терпит крах. Торговые условия меняются часто и очень быстро. Чтобы различать хорошие торговые условия от плохих, требуется опытное, образованное и рассудительное человеческое мышление. Если бы торговая система была такой же простой, как установка какого-либо программного обеспечения на ваш компьютер, которое бы говорило вам, когда и какую кнопку следует нажимать, покупку или продажу, каждый бы уже давно был миллиардером.</w:t>
      </w:r>
    </w:p>
    <w:p w14:paraId="2FB11A8D" w14:textId="0398A3C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Подумайте о самых известных трейдерах и </w:t>
      </w:r>
      <w:r w:rsidRPr="00F014D0">
        <w:rPr>
          <w:rFonts w:ascii="Times New Roman" w:eastAsia="Times New Roman" w:hAnsi="Times New Roman" w:cs="Times New Roman"/>
          <w:sz w:val="24"/>
          <w:szCs w:val="24"/>
          <w:lang w:eastAsia="ru-RU"/>
        </w:rPr>
        <w:t>инвесторах</w:t>
      </w:r>
      <w:r w:rsidRPr="009772F0">
        <w:rPr>
          <w:rFonts w:ascii="Times New Roman" w:eastAsia="Times New Roman" w:hAnsi="Times New Roman" w:cs="Times New Roman"/>
          <w:sz w:val="24"/>
          <w:szCs w:val="24"/>
          <w:lang w:eastAsia="ru-RU"/>
        </w:rPr>
        <w:t xml:space="preserve">, которых вы знаете: об </w:t>
      </w:r>
      <w:r w:rsidRPr="00F014D0">
        <w:rPr>
          <w:rFonts w:ascii="Times New Roman" w:eastAsia="Times New Roman" w:hAnsi="Times New Roman" w:cs="Times New Roman"/>
          <w:sz w:val="24"/>
          <w:szCs w:val="24"/>
          <w:lang w:eastAsia="ru-RU"/>
        </w:rPr>
        <w:t>Уоррене Баффетте</w:t>
      </w:r>
      <w:r w:rsidRPr="009772F0">
        <w:rPr>
          <w:rFonts w:ascii="Times New Roman" w:eastAsia="Times New Roman" w:hAnsi="Times New Roman" w:cs="Times New Roman"/>
          <w:sz w:val="24"/>
          <w:szCs w:val="24"/>
          <w:lang w:eastAsia="ru-RU"/>
        </w:rPr>
        <w:t xml:space="preserve">, Джордже Соросе, Поле Тюдоре Джонсе и о любом из трейдеров из книг «Маги рынка», – они торговали с помощью своего мышления, а не использовали торговых роботов. Не поддавайтесь шумихе, учитесь правильно торговать, а затем используйте свой ум для принятия </w:t>
      </w:r>
      <w:r w:rsidRPr="00F014D0">
        <w:rPr>
          <w:rFonts w:ascii="Times New Roman" w:eastAsia="Times New Roman" w:hAnsi="Times New Roman" w:cs="Times New Roman"/>
          <w:sz w:val="24"/>
          <w:szCs w:val="24"/>
          <w:lang w:eastAsia="ru-RU"/>
        </w:rPr>
        <w:t>торговых решений</w:t>
      </w:r>
      <w:r w:rsidRPr="009772F0">
        <w:rPr>
          <w:rFonts w:ascii="Times New Roman" w:eastAsia="Times New Roman" w:hAnsi="Times New Roman" w:cs="Times New Roman"/>
          <w:sz w:val="24"/>
          <w:szCs w:val="24"/>
          <w:lang w:eastAsia="ru-RU"/>
        </w:rPr>
        <w:t>.</w:t>
      </w:r>
    </w:p>
    <w:p w14:paraId="38545CA7" w14:textId="029F007A"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8. Миф: вы можете зарабатывать деньги только на </w:t>
      </w:r>
      <w:r w:rsidRPr="00F014D0">
        <w:rPr>
          <w:rFonts w:ascii="Times New Roman" w:eastAsia="Times New Roman" w:hAnsi="Times New Roman" w:cs="Times New Roman"/>
          <w:b/>
          <w:bCs/>
          <w:sz w:val="24"/>
          <w:szCs w:val="24"/>
          <w:lang w:eastAsia="ru-RU"/>
        </w:rPr>
        <w:t>трендовых</w:t>
      </w:r>
      <w:r w:rsidRPr="009772F0">
        <w:rPr>
          <w:rFonts w:ascii="Times New Roman" w:eastAsia="Times New Roman" w:hAnsi="Times New Roman" w:cs="Times New Roman"/>
          <w:b/>
          <w:bCs/>
          <w:sz w:val="24"/>
          <w:szCs w:val="24"/>
          <w:lang w:eastAsia="ru-RU"/>
        </w:rPr>
        <w:t xml:space="preserve"> рынках или в «легких» рыночных условиях.</w:t>
      </w:r>
    </w:p>
    <w:p w14:paraId="17734CCF" w14:textId="7912691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Правда: если вы знаете, как торговать на </w:t>
      </w:r>
      <w:r w:rsidRPr="00F014D0">
        <w:rPr>
          <w:rFonts w:ascii="Times New Roman" w:eastAsia="Times New Roman" w:hAnsi="Times New Roman" w:cs="Times New Roman"/>
          <w:b/>
          <w:bCs/>
          <w:sz w:val="24"/>
          <w:szCs w:val="24"/>
          <w:lang w:eastAsia="ru-RU"/>
        </w:rPr>
        <w:t>ценовом движении</w:t>
      </w:r>
      <w:r w:rsidRPr="009772F0">
        <w:rPr>
          <w:rFonts w:ascii="Times New Roman" w:eastAsia="Times New Roman" w:hAnsi="Times New Roman" w:cs="Times New Roman"/>
          <w:b/>
          <w:bCs/>
          <w:sz w:val="24"/>
          <w:szCs w:val="24"/>
          <w:lang w:eastAsia="ru-RU"/>
        </w:rPr>
        <w:t>, то вы можете торговать в любых рыночных условиях...</w:t>
      </w:r>
    </w:p>
    <w:p w14:paraId="3D566862" w14:textId="0ABC2A1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Опытный трейдер, разбирающийся в ценовых движениях, может зарабатывать деньги как на трендовом и </w:t>
      </w:r>
      <w:r w:rsidRPr="00F014D0">
        <w:rPr>
          <w:rFonts w:ascii="Times New Roman" w:eastAsia="Times New Roman" w:hAnsi="Times New Roman" w:cs="Times New Roman"/>
          <w:sz w:val="24"/>
          <w:szCs w:val="24"/>
          <w:lang w:eastAsia="ru-RU"/>
        </w:rPr>
        <w:t>волатильном</w:t>
      </w:r>
      <w:r w:rsidRPr="009772F0">
        <w:rPr>
          <w:rFonts w:ascii="Times New Roman" w:eastAsia="Times New Roman" w:hAnsi="Times New Roman" w:cs="Times New Roman"/>
          <w:sz w:val="24"/>
          <w:szCs w:val="24"/>
          <w:lang w:eastAsia="ru-RU"/>
        </w:rPr>
        <w:t xml:space="preserve"> рынке, так и на широких </w:t>
      </w:r>
      <w:r w:rsidRPr="00F014D0">
        <w:rPr>
          <w:rFonts w:ascii="Times New Roman" w:eastAsia="Times New Roman" w:hAnsi="Times New Roman" w:cs="Times New Roman"/>
          <w:sz w:val="24"/>
          <w:szCs w:val="24"/>
          <w:lang w:eastAsia="ru-RU"/>
        </w:rPr>
        <w:t>свингах</w:t>
      </w:r>
      <w:r w:rsidRPr="009772F0">
        <w:rPr>
          <w:rFonts w:ascii="Times New Roman" w:eastAsia="Times New Roman" w:hAnsi="Times New Roman" w:cs="Times New Roman"/>
          <w:sz w:val="24"/>
          <w:szCs w:val="24"/>
          <w:lang w:eastAsia="ru-RU"/>
        </w:rPr>
        <w:t xml:space="preserve"> без четко выраженного </w:t>
      </w:r>
      <w:r w:rsidRPr="00F014D0">
        <w:rPr>
          <w:rFonts w:ascii="Times New Roman" w:eastAsia="Times New Roman" w:hAnsi="Times New Roman" w:cs="Times New Roman"/>
          <w:sz w:val="24"/>
          <w:szCs w:val="24"/>
          <w:lang w:eastAsia="ru-RU"/>
        </w:rPr>
        <w:t>тренда</w:t>
      </w:r>
      <w:r w:rsidRPr="009772F0">
        <w:rPr>
          <w:rFonts w:ascii="Times New Roman" w:eastAsia="Times New Roman" w:hAnsi="Times New Roman" w:cs="Times New Roman"/>
          <w:sz w:val="24"/>
          <w:szCs w:val="24"/>
          <w:lang w:eastAsia="ru-RU"/>
        </w:rPr>
        <w:t xml:space="preserve">, и на рынке с ограниченным диапазоном / в боковом тренде, и даже умеет торговать </w:t>
      </w:r>
      <w:r w:rsidRPr="00F014D0">
        <w:rPr>
          <w:rFonts w:ascii="Times New Roman" w:eastAsia="Times New Roman" w:hAnsi="Times New Roman" w:cs="Times New Roman"/>
          <w:sz w:val="24"/>
          <w:szCs w:val="24"/>
          <w:lang w:eastAsia="ru-RU"/>
        </w:rPr>
        <w:t>против тренда</w:t>
      </w:r>
      <w:r w:rsidRPr="009772F0">
        <w:rPr>
          <w:rFonts w:ascii="Times New Roman" w:eastAsia="Times New Roman" w:hAnsi="Times New Roman" w:cs="Times New Roman"/>
          <w:sz w:val="24"/>
          <w:szCs w:val="24"/>
          <w:lang w:eastAsia="ru-RU"/>
        </w:rPr>
        <w:t xml:space="preserve">. Очевидно, что бывают случаи, когда рынок просто слишком часто меняет свое направление, но именно здесь вы опять же должны применить свои навыки торговли на ценовом движении: читать график справа налево и определять, созревают ли условия для торговли. Одно из прекрасных правил о ценовом движении заключается в том, что оно может предоставлять вам хорошие возможности для открытия позиций на </w:t>
      </w:r>
      <w:r w:rsidRPr="00F014D0">
        <w:rPr>
          <w:rFonts w:ascii="Times New Roman" w:eastAsia="Times New Roman" w:hAnsi="Times New Roman" w:cs="Times New Roman"/>
          <w:sz w:val="24"/>
          <w:szCs w:val="24"/>
          <w:lang w:eastAsia="ru-RU"/>
        </w:rPr>
        <w:t>трендовых рынках</w:t>
      </w:r>
      <w:r w:rsidRPr="009772F0">
        <w:rPr>
          <w:rFonts w:ascii="Times New Roman" w:eastAsia="Times New Roman" w:hAnsi="Times New Roman" w:cs="Times New Roman"/>
          <w:sz w:val="24"/>
          <w:szCs w:val="24"/>
          <w:lang w:eastAsia="ru-RU"/>
        </w:rPr>
        <w:t xml:space="preserve"> или на рынках во </w:t>
      </w:r>
      <w:r w:rsidRPr="00F014D0">
        <w:rPr>
          <w:rFonts w:ascii="Times New Roman" w:eastAsia="Times New Roman" w:hAnsi="Times New Roman" w:cs="Times New Roman"/>
          <w:sz w:val="24"/>
          <w:szCs w:val="24"/>
          <w:lang w:eastAsia="ru-RU"/>
        </w:rPr>
        <w:t>флэте</w:t>
      </w:r>
      <w:r w:rsidRPr="009772F0">
        <w:rPr>
          <w:rFonts w:ascii="Times New Roman" w:eastAsia="Times New Roman" w:hAnsi="Times New Roman" w:cs="Times New Roman"/>
          <w:sz w:val="24"/>
          <w:szCs w:val="24"/>
          <w:lang w:eastAsia="ru-RU"/>
        </w:rPr>
        <w:t xml:space="preserve">. Как видно ниже, рынок, ограниченный </w:t>
      </w:r>
      <w:r w:rsidRPr="00F014D0">
        <w:rPr>
          <w:rFonts w:ascii="Times New Roman" w:eastAsia="Times New Roman" w:hAnsi="Times New Roman" w:cs="Times New Roman"/>
          <w:sz w:val="24"/>
          <w:szCs w:val="24"/>
          <w:lang w:eastAsia="ru-RU"/>
        </w:rPr>
        <w:t>торговым диапазоном</w:t>
      </w:r>
      <w:r w:rsidRPr="009772F0">
        <w:rPr>
          <w:rFonts w:ascii="Times New Roman" w:eastAsia="Times New Roman" w:hAnsi="Times New Roman" w:cs="Times New Roman"/>
          <w:sz w:val="24"/>
          <w:szCs w:val="24"/>
          <w:lang w:eastAsia="ru-RU"/>
        </w:rPr>
        <w:t>, может обеспечить массу хороших торговых возможностей для опытного трейдера, умеющего читать ценовое движение...</w:t>
      </w:r>
    </w:p>
    <w:p w14:paraId="36EF4082" w14:textId="13BDC224"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noProof/>
          <w:sz w:val="24"/>
          <w:szCs w:val="24"/>
          <w:lang w:eastAsia="ru-RU"/>
        </w:rPr>
        <w:lastRenderedPageBreak/>
        <w:drawing>
          <wp:inline distT="0" distB="0" distL="0" distR="0" wp14:anchorId="261A1589" wp14:editId="33EFDB53">
            <wp:extent cx="4764405" cy="3272790"/>
            <wp:effectExtent l="0" t="0" r="0" b="381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64405" cy="3272790"/>
                    </a:xfrm>
                    <a:prstGeom prst="rect">
                      <a:avLst/>
                    </a:prstGeom>
                    <a:noFill/>
                    <a:ln>
                      <a:noFill/>
                    </a:ln>
                  </pic:spPr>
                </pic:pic>
              </a:graphicData>
            </a:graphic>
          </wp:inline>
        </w:drawing>
      </w:r>
    </w:p>
    <w:p w14:paraId="138A8AF4" w14:textId="3912A125"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9. Миф: </w:t>
      </w:r>
      <w:r w:rsidRPr="00F014D0">
        <w:rPr>
          <w:rFonts w:ascii="Times New Roman" w:eastAsia="Times New Roman" w:hAnsi="Times New Roman" w:cs="Times New Roman"/>
          <w:b/>
          <w:bCs/>
          <w:sz w:val="24"/>
          <w:szCs w:val="24"/>
          <w:lang w:eastAsia="ru-RU"/>
        </w:rPr>
        <w:t>внутридневная торговля</w:t>
      </w:r>
      <w:r w:rsidRPr="009772F0">
        <w:rPr>
          <w:rFonts w:ascii="Times New Roman" w:eastAsia="Times New Roman" w:hAnsi="Times New Roman" w:cs="Times New Roman"/>
          <w:b/>
          <w:bCs/>
          <w:sz w:val="24"/>
          <w:szCs w:val="24"/>
          <w:lang w:eastAsia="ru-RU"/>
        </w:rPr>
        <w:t xml:space="preserve"> – это самый быстрый способ заработать деньги и получить «Ламборгини».</w:t>
      </w:r>
    </w:p>
    <w:p w14:paraId="4501704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Правда: на внутридневной торговле вы, вероятно, потеряете деньги гораздо быстрее, чем в казино...</w:t>
      </w:r>
    </w:p>
    <w:p w14:paraId="633E4CFB" w14:textId="76D1916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Короткие таймфреймы</w:t>
      </w:r>
      <w:r w:rsidRPr="009772F0">
        <w:rPr>
          <w:rFonts w:ascii="Times New Roman" w:eastAsia="Times New Roman" w:hAnsi="Times New Roman" w:cs="Times New Roman"/>
          <w:sz w:val="24"/>
          <w:szCs w:val="24"/>
          <w:lang w:eastAsia="ru-RU"/>
        </w:rPr>
        <w:t xml:space="preserve"> дают вам больше шансов потерять деньги! Более короткие </w:t>
      </w:r>
      <w:r w:rsidRPr="00F014D0">
        <w:rPr>
          <w:rFonts w:ascii="Times New Roman" w:eastAsia="Times New Roman" w:hAnsi="Times New Roman" w:cs="Times New Roman"/>
          <w:sz w:val="24"/>
          <w:szCs w:val="24"/>
          <w:lang w:eastAsia="ru-RU"/>
        </w:rPr>
        <w:t>таймфреймы</w:t>
      </w:r>
      <w:r w:rsidRPr="009772F0">
        <w:rPr>
          <w:rFonts w:ascii="Times New Roman" w:eastAsia="Times New Roman" w:hAnsi="Times New Roman" w:cs="Times New Roman"/>
          <w:sz w:val="24"/>
          <w:szCs w:val="24"/>
          <w:lang w:eastAsia="ru-RU"/>
        </w:rPr>
        <w:t xml:space="preserve"> содержат переменчивое, бессмысленное ценовое движение и ложные сигналы, которые будут измельчать вас до кровавого месива. ПОВЕРЬТЕ МНЕ: более прибыльным и менее напряженным будет сосредоточение на дневных графиках в поисках сигнала, открытие позиции по нему и установка параметров позиции, после чего вам следует удалиться от графиков на неделю, в отличие от постоянной одержимости графиками на низких </w:t>
      </w:r>
      <w:r w:rsidRPr="00F014D0">
        <w:rPr>
          <w:rFonts w:ascii="Times New Roman" w:eastAsia="Times New Roman" w:hAnsi="Times New Roman" w:cs="Times New Roman"/>
          <w:sz w:val="24"/>
          <w:szCs w:val="24"/>
          <w:lang w:eastAsia="ru-RU"/>
        </w:rPr>
        <w:t>таймфреймах</w:t>
      </w:r>
      <w:r w:rsidRPr="009772F0">
        <w:rPr>
          <w:rFonts w:ascii="Times New Roman" w:eastAsia="Times New Roman" w:hAnsi="Times New Roman" w:cs="Times New Roman"/>
          <w:sz w:val="24"/>
          <w:szCs w:val="24"/>
          <w:lang w:eastAsia="ru-RU"/>
        </w:rPr>
        <w:t>. Вы сэкономите комиссионные за транзакции, свое время, сбережете умственную энергию и заработаете больше денег, открыв одну или несколько позиций в месяц на более крупных таймфреймах с минимальным вовлечением в них (по принципу «установил и забыл), чем вы будете торговать внутри дня.</w:t>
      </w:r>
    </w:p>
    <w:p w14:paraId="681C218E" w14:textId="2CCA0180"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10. Миф: я не могу использовать </w:t>
      </w:r>
      <w:r w:rsidRPr="00F014D0">
        <w:rPr>
          <w:rFonts w:ascii="Times New Roman" w:eastAsia="Times New Roman" w:hAnsi="Times New Roman" w:cs="Times New Roman"/>
          <w:b/>
          <w:bCs/>
          <w:sz w:val="24"/>
          <w:szCs w:val="24"/>
          <w:lang w:eastAsia="ru-RU"/>
        </w:rPr>
        <w:t>широкие стопы</w:t>
      </w:r>
      <w:r w:rsidRPr="009772F0">
        <w:rPr>
          <w:rFonts w:ascii="Times New Roman" w:eastAsia="Times New Roman" w:hAnsi="Times New Roman" w:cs="Times New Roman"/>
          <w:b/>
          <w:bCs/>
          <w:sz w:val="24"/>
          <w:szCs w:val="24"/>
          <w:lang w:eastAsia="ru-RU"/>
        </w:rPr>
        <w:t>, потому что у меня мало денег.</w:t>
      </w:r>
    </w:p>
    <w:p w14:paraId="1A4045C4" w14:textId="611DA251"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 xml:space="preserve">Правда: деньги не имеют ничего общего с вашей возможностью размещать широкие стопы, большую часть времени вам необходимы именно широкие </w:t>
      </w:r>
      <w:r w:rsidRPr="00F014D0">
        <w:rPr>
          <w:rFonts w:ascii="Times New Roman" w:eastAsia="Times New Roman" w:hAnsi="Times New Roman" w:cs="Times New Roman"/>
          <w:b/>
          <w:bCs/>
          <w:sz w:val="24"/>
          <w:szCs w:val="24"/>
          <w:lang w:eastAsia="ru-RU"/>
        </w:rPr>
        <w:t>стопы</w:t>
      </w:r>
      <w:r w:rsidRPr="009772F0">
        <w:rPr>
          <w:rFonts w:ascii="Times New Roman" w:eastAsia="Times New Roman" w:hAnsi="Times New Roman" w:cs="Times New Roman"/>
          <w:b/>
          <w:bCs/>
          <w:sz w:val="24"/>
          <w:szCs w:val="24"/>
          <w:lang w:eastAsia="ru-RU"/>
        </w:rPr>
        <w:t>...</w:t>
      </w:r>
    </w:p>
    <w:p w14:paraId="2EC12960" w14:textId="1A1CCDD8"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Слышали ли вы о размерах позиции?! Скажем, вы хотите разместить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на 150 </w:t>
      </w:r>
      <w:r w:rsidRPr="00F014D0">
        <w:rPr>
          <w:rFonts w:ascii="Times New Roman" w:eastAsia="Times New Roman" w:hAnsi="Times New Roman" w:cs="Times New Roman"/>
          <w:sz w:val="24"/>
          <w:szCs w:val="24"/>
          <w:lang w:eastAsia="ru-RU"/>
        </w:rPr>
        <w:t>пунктов</w:t>
      </w:r>
      <w:r w:rsidRPr="009772F0">
        <w:rPr>
          <w:rFonts w:ascii="Times New Roman" w:eastAsia="Times New Roman" w:hAnsi="Times New Roman" w:cs="Times New Roman"/>
          <w:sz w:val="24"/>
          <w:szCs w:val="24"/>
          <w:lang w:eastAsia="ru-RU"/>
        </w:rPr>
        <w:t xml:space="preserve">, поскольку именно в этом месте размещение </w:t>
      </w:r>
      <w:r w:rsidRPr="00F014D0">
        <w:rPr>
          <w:rFonts w:ascii="Times New Roman" w:eastAsia="Times New Roman" w:hAnsi="Times New Roman" w:cs="Times New Roman"/>
          <w:sz w:val="24"/>
          <w:szCs w:val="24"/>
          <w:lang w:eastAsia="ru-RU"/>
        </w:rPr>
        <w:t>стоп лосс</w:t>
      </w:r>
      <w:r w:rsidRPr="009772F0">
        <w:rPr>
          <w:rFonts w:ascii="Times New Roman" w:eastAsia="Times New Roman" w:hAnsi="Times New Roman" w:cs="Times New Roman"/>
          <w:sz w:val="24"/>
          <w:szCs w:val="24"/>
          <w:lang w:eastAsia="ru-RU"/>
        </w:rPr>
        <w:t xml:space="preserve"> в данной позиции будет наиболее рациональным. Но на вашем торговом счете всего лишь 500 долларов, и вы считаете, что этот стоп лосс для вас будет слишком широким? Вы ошибаетесь.</w:t>
      </w:r>
    </w:p>
    <w:p w14:paraId="435D120E" w14:textId="4415492C"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Все, что вам нужно сделать, – это уменьшить ваш </w:t>
      </w:r>
      <w:r w:rsidRPr="00F014D0">
        <w:rPr>
          <w:rFonts w:ascii="Times New Roman" w:eastAsia="Times New Roman" w:hAnsi="Times New Roman" w:cs="Times New Roman"/>
          <w:sz w:val="24"/>
          <w:szCs w:val="24"/>
          <w:lang w:eastAsia="ru-RU"/>
        </w:rPr>
        <w:t>размер позиции</w:t>
      </w:r>
      <w:r w:rsidRPr="009772F0">
        <w:rPr>
          <w:rFonts w:ascii="Times New Roman" w:eastAsia="Times New Roman" w:hAnsi="Times New Roman" w:cs="Times New Roman"/>
          <w:sz w:val="24"/>
          <w:szCs w:val="24"/>
          <w:lang w:eastAsia="ru-RU"/>
        </w:rPr>
        <w:t>. Если вы хотите, чтобы ваш риск в данной позиции составлял около 30 долларов, вам просто нужно снизить свой размер позиции до 0,20 мини-</w:t>
      </w:r>
      <w:r w:rsidRPr="00F014D0">
        <w:rPr>
          <w:rFonts w:ascii="Times New Roman" w:eastAsia="Times New Roman" w:hAnsi="Times New Roman" w:cs="Times New Roman"/>
          <w:sz w:val="24"/>
          <w:szCs w:val="24"/>
          <w:lang w:eastAsia="ru-RU"/>
        </w:rPr>
        <w:t>лотов</w:t>
      </w:r>
      <w:r w:rsidRPr="009772F0">
        <w:rPr>
          <w:rFonts w:ascii="Times New Roman" w:eastAsia="Times New Roman" w:hAnsi="Times New Roman" w:cs="Times New Roman"/>
          <w:sz w:val="24"/>
          <w:szCs w:val="24"/>
          <w:lang w:eastAsia="ru-RU"/>
        </w:rPr>
        <w:t xml:space="preserve">, чтобы ваш стоп лосс в 150 </w:t>
      </w:r>
      <w:r w:rsidRPr="00F014D0">
        <w:rPr>
          <w:rFonts w:ascii="Times New Roman" w:eastAsia="Times New Roman" w:hAnsi="Times New Roman" w:cs="Times New Roman"/>
          <w:sz w:val="24"/>
          <w:szCs w:val="24"/>
          <w:lang w:eastAsia="ru-RU"/>
        </w:rPr>
        <w:t>пунктов</w:t>
      </w:r>
      <w:r w:rsidRPr="009772F0">
        <w:rPr>
          <w:rFonts w:ascii="Times New Roman" w:eastAsia="Times New Roman" w:hAnsi="Times New Roman" w:cs="Times New Roman"/>
          <w:sz w:val="24"/>
          <w:szCs w:val="24"/>
          <w:lang w:eastAsia="ru-RU"/>
        </w:rPr>
        <w:t xml:space="preserve"> составил 30 долларов (на какой бы </w:t>
      </w:r>
      <w:r w:rsidRPr="00F014D0">
        <w:rPr>
          <w:rFonts w:ascii="Times New Roman" w:eastAsia="Times New Roman" w:hAnsi="Times New Roman" w:cs="Times New Roman"/>
          <w:sz w:val="24"/>
          <w:szCs w:val="24"/>
          <w:lang w:eastAsia="ru-RU"/>
        </w:rPr>
        <w:t>валютной паре</w:t>
      </w:r>
      <w:r w:rsidRPr="009772F0">
        <w:rPr>
          <w:rFonts w:ascii="Times New Roman" w:eastAsia="Times New Roman" w:hAnsi="Times New Roman" w:cs="Times New Roman"/>
          <w:sz w:val="24"/>
          <w:szCs w:val="24"/>
          <w:lang w:eastAsia="ru-RU"/>
        </w:rPr>
        <w:t xml:space="preserve"> XYZ/usd вы ни торговали).</w:t>
      </w:r>
    </w:p>
    <w:p w14:paraId="648A762E" w14:textId="2585550D"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Если вы не знаете о размере позиции, вам обязательно нужно </w:t>
      </w:r>
      <w:r w:rsidRPr="00F014D0">
        <w:rPr>
          <w:rFonts w:ascii="Times New Roman" w:eastAsia="Times New Roman" w:hAnsi="Times New Roman" w:cs="Times New Roman"/>
          <w:sz w:val="24"/>
          <w:szCs w:val="24"/>
          <w:lang w:eastAsia="ru-RU"/>
        </w:rPr>
        <w:t>обучиться</w:t>
      </w:r>
      <w:r w:rsidRPr="009772F0">
        <w:rPr>
          <w:rFonts w:ascii="Times New Roman" w:eastAsia="Times New Roman" w:hAnsi="Times New Roman" w:cs="Times New Roman"/>
          <w:sz w:val="24"/>
          <w:szCs w:val="24"/>
          <w:lang w:eastAsia="ru-RU"/>
        </w:rPr>
        <w:t xml:space="preserve"> этому, прежде чем вы начнете торговать на реальном рынке. Опять же, вам не нужно иметь много денег, чтобы устанавливать более крупные стоп лоссы! Вам просто нужно уменьшить свой размер позиции! Я всегда говорю о более широких </w:t>
      </w:r>
      <w:r w:rsidRPr="00F014D0">
        <w:rPr>
          <w:rFonts w:ascii="Times New Roman" w:eastAsia="Times New Roman" w:hAnsi="Times New Roman" w:cs="Times New Roman"/>
          <w:sz w:val="24"/>
          <w:szCs w:val="24"/>
          <w:lang w:eastAsia="ru-RU"/>
        </w:rPr>
        <w:t>стопах</w:t>
      </w:r>
      <w:r w:rsidRPr="009772F0">
        <w:rPr>
          <w:rFonts w:ascii="Times New Roman" w:eastAsia="Times New Roman" w:hAnsi="Times New Roman" w:cs="Times New Roman"/>
          <w:sz w:val="24"/>
          <w:szCs w:val="24"/>
          <w:lang w:eastAsia="ru-RU"/>
        </w:rPr>
        <w:t xml:space="preserve">, поскольку они способствуют вашим хорошим торговым </w:t>
      </w:r>
      <w:r w:rsidRPr="009772F0">
        <w:rPr>
          <w:rFonts w:ascii="Times New Roman" w:eastAsia="Times New Roman" w:hAnsi="Times New Roman" w:cs="Times New Roman"/>
          <w:sz w:val="24"/>
          <w:szCs w:val="24"/>
          <w:lang w:eastAsia="ru-RU"/>
        </w:rPr>
        <w:lastRenderedPageBreak/>
        <w:t xml:space="preserve">идеям и помогают вам избежать преждевременного закрытия позиции, как это случается со многими </w:t>
      </w:r>
      <w:r w:rsidRPr="00F014D0">
        <w:rPr>
          <w:rFonts w:ascii="Times New Roman" w:eastAsia="Times New Roman" w:hAnsi="Times New Roman" w:cs="Times New Roman"/>
          <w:sz w:val="24"/>
          <w:szCs w:val="24"/>
          <w:lang w:eastAsia="ru-RU"/>
        </w:rPr>
        <w:t>трейдерами</w:t>
      </w:r>
      <w:r w:rsidRPr="009772F0">
        <w:rPr>
          <w:rFonts w:ascii="Times New Roman" w:eastAsia="Times New Roman" w:hAnsi="Times New Roman" w:cs="Times New Roman"/>
          <w:sz w:val="24"/>
          <w:szCs w:val="24"/>
          <w:lang w:eastAsia="ru-RU"/>
        </w:rPr>
        <w:t>.</w:t>
      </w:r>
    </w:p>
    <w:p w14:paraId="2EE4AD69"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11. Миф: мой родственник/друг сказал мне, что трейдинг – это игра в азартные игры.</w:t>
      </w:r>
    </w:p>
    <w:p w14:paraId="15DD61CD"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Правда: трейдинг может стать азартной игрой, если вы только сами позволите это!</w:t>
      </w:r>
    </w:p>
    <w:p w14:paraId="68FDA1FA"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И наконец, возможно, самым распространенным мифом о трейдинге является то, что торговля на валютном рынке или любые виды спекуляций на финансовых рынках – это нечто подобное азартной игре. Это широкое обобщение/стереотип, что бытует среди публики, которая не торгует и ничего не знает о трейдинге.</w:t>
      </w:r>
    </w:p>
    <w:p w14:paraId="653BEFF9" w14:textId="69CE40B9"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 xml:space="preserve">Реальность такова, что если вы хотите играть в азартные игры, вы можете сделать это и на рынках. Тем не менее, вы также можете относиться к торговле как к высококлассной профессии высшего разряда, которая требует времени и усилий. В отличие от азартных игр в казино, будучи трейдером, вы можете расположить шансы в свою пользу посредством надлежащего обучения трейдингу, обучению у тех, кто более опытен, чем вы, и провел больше времени за графиками. Когда вы идете к игровым автоматам, ваши шансы всегда примерно одинаковы; грань очень тонка. Опытный трейдер, понимающий сигналы </w:t>
      </w:r>
      <w:r w:rsidRPr="00F014D0">
        <w:rPr>
          <w:rFonts w:ascii="Times New Roman" w:eastAsia="Times New Roman" w:hAnsi="Times New Roman" w:cs="Times New Roman"/>
          <w:sz w:val="24"/>
          <w:szCs w:val="24"/>
          <w:lang w:eastAsia="ru-RU"/>
        </w:rPr>
        <w:t>Прайс Экшен</w:t>
      </w:r>
      <w:r w:rsidRPr="009772F0">
        <w:rPr>
          <w:rFonts w:ascii="Times New Roman" w:eastAsia="Times New Roman" w:hAnsi="Times New Roman" w:cs="Times New Roman"/>
          <w:sz w:val="24"/>
          <w:szCs w:val="24"/>
          <w:lang w:eastAsia="ru-RU"/>
        </w:rPr>
        <w:t xml:space="preserve">, может зарабатывать на жизнь, торгуя на рынках, легко выигрывая в 35% -65% своих сделок. Вы никогда не выиграете в казино даже 20% поставленных ставок. Таким образом, трейдинг может стать азартной игрой, если вы позволите ему быть таким, как это делают многие трейдеры. Но если вы хотите преуспеть в нем, вам нужно сосредоточиться и набраться опыта, чтобы превратить его в высококвалифицированную </w:t>
      </w:r>
      <w:r w:rsidRPr="00F014D0">
        <w:rPr>
          <w:rFonts w:ascii="Times New Roman" w:eastAsia="Times New Roman" w:hAnsi="Times New Roman" w:cs="Times New Roman"/>
          <w:sz w:val="24"/>
          <w:szCs w:val="24"/>
          <w:lang w:eastAsia="ru-RU"/>
        </w:rPr>
        <w:t>игру вероятностей</w:t>
      </w:r>
      <w:r w:rsidRPr="009772F0">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психологической</w:t>
      </w:r>
      <w:r w:rsidRPr="009772F0">
        <w:rPr>
          <w:rFonts w:ascii="Times New Roman" w:eastAsia="Times New Roman" w:hAnsi="Times New Roman" w:cs="Times New Roman"/>
          <w:sz w:val="24"/>
          <w:szCs w:val="24"/>
          <w:lang w:eastAsia="ru-RU"/>
        </w:rPr>
        <w:t xml:space="preserve"> стойкости, которая не имеет ничего общего с удачей.</w:t>
      </w:r>
    </w:p>
    <w:p w14:paraId="1AFEA16C"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477222D6" w14:textId="662E584E"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sz w:val="24"/>
          <w:szCs w:val="24"/>
          <w:lang w:eastAsia="ru-RU"/>
        </w:rPr>
        <w:t>TradeLikeaPro.ru</w:t>
      </w:r>
    </w:p>
    <w:p w14:paraId="00AF3D7E" w14:textId="77777777" w:rsidR="009772F0" w:rsidRPr="009772F0" w:rsidRDefault="009772F0" w:rsidP="00F55433">
      <w:pPr>
        <w:spacing w:after="120" w:line="240" w:lineRule="auto"/>
        <w:ind w:firstLine="426"/>
        <w:jc w:val="both"/>
        <w:rPr>
          <w:rFonts w:ascii="Times New Roman" w:eastAsia="Times New Roman" w:hAnsi="Times New Roman" w:cs="Times New Roman"/>
          <w:sz w:val="24"/>
          <w:szCs w:val="24"/>
          <w:lang w:eastAsia="ru-RU"/>
        </w:rPr>
      </w:pPr>
      <w:r w:rsidRPr="009772F0">
        <w:rPr>
          <w:rFonts w:ascii="Times New Roman" w:eastAsia="Times New Roman" w:hAnsi="Times New Roman" w:cs="Times New Roman"/>
          <w:b/>
          <w:bCs/>
          <w:sz w:val="24"/>
          <w:szCs w:val="24"/>
          <w:lang w:eastAsia="ru-RU"/>
        </w:rPr>
        <w:t>Изменено 29 марта, 2019 пользователем ju.vskv</w:t>
      </w:r>
      <w:r w:rsidRPr="009772F0">
        <w:rPr>
          <w:rFonts w:ascii="Times New Roman" w:eastAsia="Times New Roman" w:hAnsi="Times New Roman" w:cs="Times New Roman"/>
          <w:sz w:val="24"/>
          <w:szCs w:val="24"/>
          <w:lang w:eastAsia="ru-RU"/>
        </w:rPr>
        <w:t xml:space="preserve"> </w:t>
      </w:r>
    </w:p>
    <w:p w14:paraId="1B2FFA89" w14:textId="5DD6C4C4" w:rsidR="009772F0" w:rsidRDefault="009772F0" w:rsidP="00F55433">
      <w:pPr>
        <w:spacing w:after="120"/>
        <w:ind w:firstLine="426"/>
        <w:jc w:val="both"/>
      </w:pPr>
    </w:p>
    <w:p w14:paraId="30784C6E" w14:textId="1218DB8D" w:rsidR="009772F0" w:rsidRDefault="009772F0" w:rsidP="00F55433">
      <w:pPr>
        <w:spacing w:after="120"/>
        <w:ind w:firstLine="426"/>
        <w:jc w:val="both"/>
      </w:pPr>
      <w:r>
        <w:br w:type="page"/>
      </w:r>
    </w:p>
    <w:p w14:paraId="57BB9C72" w14:textId="1E1722EC" w:rsidR="009772F0" w:rsidRDefault="009772F0" w:rsidP="00F55433">
      <w:pPr>
        <w:spacing w:after="120"/>
        <w:ind w:firstLine="426"/>
        <w:jc w:val="both"/>
      </w:pPr>
    </w:p>
    <w:p w14:paraId="1BEC7600" w14:textId="718099F8" w:rsidR="00304A34" w:rsidRDefault="00304A34" w:rsidP="00F55433">
      <w:pPr>
        <w:spacing w:after="120"/>
        <w:ind w:firstLine="426"/>
        <w:jc w:val="both"/>
      </w:pPr>
      <w:r>
        <w:t xml:space="preserve"> </w:t>
      </w:r>
    </w:p>
    <w:p w14:paraId="597793F2" w14:textId="468669DA" w:rsidR="00304A34" w:rsidRDefault="00304A34" w:rsidP="00F55433">
      <w:pPr>
        <w:pStyle w:val="10"/>
        <w:spacing w:before="0" w:beforeAutospacing="0" w:after="120" w:afterAutospacing="0"/>
        <w:ind w:firstLine="426"/>
        <w:jc w:val="both"/>
      </w:pPr>
      <w:bookmarkStart w:id="110" w:name="_Toc44163246"/>
      <w:bookmarkStart w:id="111" w:name="_Toc44163484"/>
      <w:bookmarkStart w:id="112" w:name="_Toc44163675"/>
      <w:bookmarkStart w:id="113" w:name="_Toc44163761"/>
      <w:bookmarkStart w:id="114" w:name="_Toc44164706"/>
      <w:bookmarkStart w:id="115" w:name="_Toc44164825"/>
      <w:r>
        <w:t>6 советов о том, как определить тренд на графиках</w:t>
      </w:r>
      <w:bookmarkEnd w:id="110"/>
      <w:bookmarkEnd w:id="111"/>
      <w:bookmarkEnd w:id="112"/>
      <w:bookmarkEnd w:id="113"/>
      <w:bookmarkEnd w:id="114"/>
      <w:bookmarkEnd w:id="115"/>
    </w:p>
    <w:p w14:paraId="5B73A2B9" w14:textId="77777777" w:rsidR="00304A34" w:rsidRDefault="00304A34" w:rsidP="00F55433">
      <w:pPr>
        <w:spacing w:after="120"/>
        <w:ind w:firstLine="426"/>
        <w:jc w:val="both"/>
      </w:pPr>
      <w:r>
        <w:t>!!NIKA!!    12 442</w:t>
      </w:r>
    </w:p>
    <w:p w14:paraId="7E367E0D" w14:textId="77777777" w:rsidR="00304A34" w:rsidRDefault="00304A34" w:rsidP="00F55433">
      <w:pPr>
        <w:spacing w:after="120"/>
        <w:ind w:firstLine="426"/>
        <w:jc w:val="both"/>
      </w:pPr>
      <w:r>
        <w:t>7-11 минут</w:t>
      </w:r>
    </w:p>
    <w:p w14:paraId="0B8EB9AE" w14:textId="77777777" w:rsidR="00304A34" w:rsidRDefault="006E4CA5" w:rsidP="00F55433">
      <w:pPr>
        <w:spacing w:after="120"/>
        <w:ind w:firstLine="426"/>
        <w:jc w:val="both"/>
      </w:pPr>
      <w:r>
        <w:pict w14:anchorId="657494A9">
          <v:rect id="_x0000_i1047" style="width:0;height:1.5pt" o:hralign="center" o:hrstd="t" o:hr="t" fillcolor="#a0a0a0" stroked="f"/>
        </w:pict>
      </w:r>
    </w:p>
    <w:p w14:paraId="7D75EC8C" w14:textId="1E338D6C" w:rsidR="00304A34" w:rsidRDefault="00304A34" w:rsidP="00F55433">
      <w:pPr>
        <w:pStyle w:val="a3"/>
        <w:spacing w:before="0" w:beforeAutospacing="0" w:after="120" w:afterAutospacing="0"/>
        <w:ind w:firstLine="426"/>
        <w:jc w:val="both"/>
      </w:pPr>
    </w:p>
    <w:p w14:paraId="3000BABC" w14:textId="5019A0C5" w:rsidR="00304A34" w:rsidRDefault="00304A34" w:rsidP="00F55433">
      <w:pPr>
        <w:pStyle w:val="a3"/>
        <w:spacing w:before="0" w:beforeAutospacing="0" w:after="120" w:afterAutospacing="0"/>
        <w:ind w:firstLine="426"/>
        <w:jc w:val="both"/>
      </w:pPr>
      <w:r>
        <w:t xml:space="preserve">В течение всей своей более чем 15-летней деятельности в </w:t>
      </w:r>
      <w:r w:rsidRPr="00F014D0">
        <w:t>трейдинге</w:t>
      </w:r>
      <w:r>
        <w:t xml:space="preserve"> я пришел к выводу, что для определения рыночного </w:t>
      </w:r>
      <w:r w:rsidRPr="00F014D0">
        <w:t>тренда</w:t>
      </w:r>
      <w:r>
        <w:t xml:space="preserve"> не требуется никаких волшебных инструментов, </w:t>
      </w:r>
      <w:r w:rsidRPr="00F014D0">
        <w:t>индикаторов</w:t>
      </w:r>
      <w:r>
        <w:t xml:space="preserve"> и наборов каких-либо правил, которые «всегда» работают. Несмотря на все наши усилия по </w:t>
      </w:r>
      <w:r w:rsidRPr="00F014D0">
        <w:t>анализу графиков</w:t>
      </w:r>
      <w:r>
        <w:t xml:space="preserve"> и тщательному определению на них рыночных тенденций и торговле «в направлении» </w:t>
      </w:r>
      <w:r w:rsidRPr="00F014D0">
        <w:t>тренда</w:t>
      </w:r>
      <w:r>
        <w:t xml:space="preserve">, направление рынка, в конечном итоге, может в любое время быстро измениться. Если что-то не идет по плану, мы должны использовать ретроспективный анализ, чтобы проанализировать </w:t>
      </w:r>
      <w:r w:rsidRPr="00F014D0">
        <w:t>график</w:t>
      </w:r>
      <w:r>
        <w:t xml:space="preserve"> и выяснить, что мы изначально пропустили, и что пошло не так. Помните: трейдинг не является точной наукой, и иногда, несмотря на все наши усилия для определения движения на графике, рынок будет просто двигаться в обратном направлении. Не вините себя.</w:t>
      </w:r>
    </w:p>
    <w:p w14:paraId="27088C26" w14:textId="315588FE" w:rsidR="00304A34" w:rsidRDefault="00304A34" w:rsidP="00F55433">
      <w:pPr>
        <w:pStyle w:val="a3"/>
        <w:spacing w:before="0" w:beforeAutospacing="0" w:after="120" w:afterAutospacing="0"/>
        <w:ind w:firstLine="426"/>
        <w:jc w:val="both"/>
      </w:pPr>
      <w:r>
        <w:t xml:space="preserve">Для понимания: анализ трендов является лишь частью общей </w:t>
      </w:r>
      <w:r w:rsidRPr="00F014D0">
        <w:t>торговой стратегии</w:t>
      </w:r>
      <w:r>
        <w:t xml:space="preserve">, которую я использую для входа и </w:t>
      </w:r>
      <w:r w:rsidRPr="00F014D0">
        <w:t>выхода</w:t>
      </w:r>
      <w:r>
        <w:t xml:space="preserve"> из рынка. Никогда не рекомендуется открывать позицию, основываясь только на одном факторе, поэтому я всегда ищу как можно больше доказательств для </w:t>
      </w:r>
      <w:r w:rsidRPr="00F014D0">
        <w:t>подтверждения</w:t>
      </w:r>
      <w:r>
        <w:t xml:space="preserve">. В моем собственном </w:t>
      </w:r>
      <w:r w:rsidRPr="00F014D0">
        <w:t>плане торговли</w:t>
      </w:r>
      <w:r>
        <w:t xml:space="preserve"> я использую концепцию, известную как конфлюентность “TLS” (</w:t>
      </w:r>
      <w:r w:rsidRPr="00F014D0">
        <w:t>«тренд – уровень – сигнал»</w:t>
      </w:r>
      <w:r>
        <w:t xml:space="preserve">), – метод анализа, который объединяет анализ трендов, анализ </w:t>
      </w:r>
      <w:r w:rsidRPr="00F014D0">
        <w:t>уровней</w:t>
      </w:r>
      <w:r>
        <w:t xml:space="preserve"> и анализ сигналов.</w:t>
      </w:r>
    </w:p>
    <w:p w14:paraId="0DF55D15" w14:textId="3575793A" w:rsidR="00304A34" w:rsidRDefault="00304A34" w:rsidP="00F55433">
      <w:pPr>
        <w:pStyle w:val="a3"/>
        <w:spacing w:before="0" w:beforeAutospacing="0" w:after="120" w:afterAutospacing="0"/>
        <w:ind w:firstLine="426"/>
        <w:jc w:val="both"/>
      </w:pPr>
      <w:r>
        <w:t xml:space="preserve">Читая сегодняшний урок, поймите меня правильно: я не говорю о том, что вам не следует «торговать в направлении тренда», я просто даю вам набор </w:t>
      </w:r>
      <w:r w:rsidRPr="00F014D0">
        <w:t>фильтров</w:t>
      </w:r>
      <w:r>
        <w:t xml:space="preserve"> и наблюдений для определения наиболее очевидного направления движения рынка. Кроме того, рынок может, по сути, выглядеть так, будто он движется в одном направлении, тогда как на самом деле тренд направлен в противоположную сторону. Это связано с тем, что рынки могут показывать краткосрочные </w:t>
      </w:r>
      <w:r w:rsidRPr="00F014D0">
        <w:t>откаты</w:t>
      </w:r>
      <w:r>
        <w:t xml:space="preserve">, которые, как правило, вводят трейдеров в заблуждение. По этой причине всегда смотрите тенденции на других </w:t>
      </w:r>
      <w:r w:rsidRPr="00F014D0">
        <w:t>таймфреймах</w:t>
      </w:r>
      <w:r>
        <w:t>.</w:t>
      </w:r>
    </w:p>
    <w:p w14:paraId="1900A8DA" w14:textId="77777777" w:rsidR="00304A34" w:rsidRDefault="00304A34" w:rsidP="00F55433">
      <w:pPr>
        <w:pStyle w:val="a3"/>
        <w:spacing w:before="0" w:beforeAutospacing="0" w:after="120" w:afterAutospacing="0"/>
        <w:ind w:firstLine="426"/>
        <w:jc w:val="both"/>
      </w:pPr>
      <w:r>
        <w:rPr>
          <w:rStyle w:val="a5"/>
        </w:rPr>
        <w:t>Мы начнем с более простых методов и завершим более продвинутыми.</w:t>
      </w:r>
    </w:p>
    <w:p w14:paraId="495A6BD7" w14:textId="77777777" w:rsidR="00304A34" w:rsidRDefault="00304A34" w:rsidP="00F55433">
      <w:pPr>
        <w:pStyle w:val="a3"/>
        <w:spacing w:before="0" w:beforeAutospacing="0" w:after="120" w:afterAutospacing="0"/>
        <w:ind w:firstLine="426"/>
        <w:jc w:val="both"/>
      </w:pPr>
      <w:r>
        <w:rPr>
          <w:rStyle w:val="a5"/>
        </w:rPr>
        <w:t>1. Визуальное наблюдение является ключевым.</w:t>
      </w:r>
    </w:p>
    <w:p w14:paraId="2CE7FD3C" w14:textId="146B6D4E" w:rsidR="00304A34" w:rsidRDefault="00304A34" w:rsidP="00F55433">
      <w:pPr>
        <w:pStyle w:val="a3"/>
        <w:spacing w:before="0" w:beforeAutospacing="0" w:after="120" w:afterAutospacing="0"/>
        <w:ind w:firstLine="426"/>
        <w:jc w:val="both"/>
      </w:pPr>
      <w:r>
        <w:t xml:space="preserve">Первое, что нужно знать при определении тренда, – что это не точная наука. Я стараюсь смотреть на рынки как можно проще, и начинаю наблюдать за графиком движения </w:t>
      </w:r>
      <w:r w:rsidRPr="00F014D0">
        <w:t>Прайс Экшен</w:t>
      </w:r>
      <w:r>
        <w:t xml:space="preserve"> без индикаторов.</w:t>
      </w:r>
    </w:p>
    <w:p w14:paraId="5AEAB060" w14:textId="39A9A1CD" w:rsidR="00304A34" w:rsidRDefault="00304A34" w:rsidP="00F55433">
      <w:pPr>
        <w:pStyle w:val="a3"/>
        <w:spacing w:before="0" w:beforeAutospacing="0" w:after="120" w:afterAutospacing="0"/>
        <w:ind w:firstLine="426"/>
        <w:jc w:val="both"/>
      </w:pPr>
      <w:r>
        <w:t xml:space="preserve">Если вы спросите у разных </w:t>
      </w:r>
      <w:r w:rsidRPr="00F014D0">
        <w:t>трейдеров</w:t>
      </w:r>
      <w:r>
        <w:t xml:space="preserve">, то услышите разные версии того, какой на рынке текущий </w:t>
      </w:r>
      <w:r w:rsidRPr="00F014D0">
        <w:t>тренд</w:t>
      </w:r>
      <w:r>
        <w:t xml:space="preserve">. Некоторые из них скажут вам о краткосрочном тренде, некоторые о среднесрочном, некоторые о долгосрочном. Однако наиболее важным является самый очевидный текущий доминирующий тренд на </w:t>
      </w:r>
      <w:r w:rsidRPr="00F014D0">
        <w:t>дневном графике</w:t>
      </w:r>
      <w:r>
        <w:t>. Мы можем определить это с помощью как краткосрочного, так и долгосрочного анализа, который начинается с простого наблюдения за графиками.</w:t>
      </w:r>
    </w:p>
    <w:p w14:paraId="787D3AF3" w14:textId="4C3AB86E" w:rsidR="00304A34" w:rsidRDefault="00304A34" w:rsidP="00F55433">
      <w:pPr>
        <w:pStyle w:val="a3"/>
        <w:spacing w:before="0" w:beforeAutospacing="0" w:after="120" w:afterAutospacing="0"/>
        <w:ind w:firstLine="426"/>
        <w:jc w:val="both"/>
      </w:pPr>
      <w:r>
        <w:t xml:space="preserve">Я люблю спрашивать самого себя: как выглядит график за последний год, последние полгода и последние 3 месяца? Это показывает мне долгосрочный, среднесрочный и краткосрочный </w:t>
      </w:r>
      <w:r>
        <w:lastRenderedPageBreak/>
        <w:t xml:space="preserve">тренды соответственно. Это дает мне четкое представление об общем/доминирующем направлении рыночного движения. Если всё это не дает результатов, перейдите на недельный график и посмотрите на </w:t>
      </w:r>
      <w:r w:rsidRPr="00F014D0">
        <w:t>истории</w:t>
      </w:r>
      <w:r>
        <w:t>, а затем просто спросите сами себя: «Этот рынок растет или падает?». Но не переусердствуйте!</w:t>
      </w:r>
    </w:p>
    <w:p w14:paraId="774B6194" w14:textId="15B9AF2C" w:rsidR="00304A34" w:rsidRDefault="00304A34" w:rsidP="00F55433">
      <w:pPr>
        <w:pStyle w:val="a3"/>
        <w:spacing w:before="0" w:beforeAutospacing="0" w:after="120" w:afterAutospacing="0"/>
        <w:ind w:firstLine="426"/>
        <w:jc w:val="both"/>
      </w:pPr>
      <w:r>
        <w:rPr>
          <w:noProof/>
        </w:rPr>
        <w:drawing>
          <wp:inline distT="0" distB="0" distL="0" distR="0" wp14:anchorId="4AAD429A" wp14:editId="7DB7F833">
            <wp:extent cx="3815080" cy="337375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815080" cy="3373755"/>
                    </a:xfrm>
                    <a:prstGeom prst="rect">
                      <a:avLst/>
                    </a:prstGeom>
                    <a:noFill/>
                    <a:ln>
                      <a:noFill/>
                    </a:ln>
                  </pic:spPr>
                </pic:pic>
              </a:graphicData>
            </a:graphic>
          </wp:inline>
        </w:drawing>
      </w:r>
    </w:p>
    <w:p w14:paraId="21EB5AC9" w14:textId="77777777" w:rsidR="00304A34" w:rsidRDefault="00304A34" w:rsidP="00F55433">
      <w:pPr>
        <w:pStyle w:val="a3"/>
        <w:spacing w:before="0" w:beforeAutospacing="0" w:after="120" w:afterAutospacing="0"/>
        <w:ind w:firstLine="426"/>
        <w:jc w:val="both"/>
      </w:pPr>
      <w:r>
        <w:t>Взглянув на общее направление Прайс Экшен на рынке в интервале последних 3 месяцев-1 года, мы легко увидим, что на нем присутствует нисходящий тренд, чередующийся с периодами бокового движения цены.</w:t>
      </w:r>
    </w:p>
    <w:p w14:paraId="5D0699C6" w14:textId="52078243" w:rsidR="00304A34" w:rsidRDefault="00304A34" w:rsidP="00F55433">
      <w:pPr>
        <w:pStyle w:val="a3"/>
        <w:spacing w:before="0" w:beforeAutospacing="0" w:after="120" w:afterAutospacing="0"/>
        <w:ind w:firstLine="426"/>
        <w:jc w:val="both"/>
      </w:pPr>
      <w:r>
        <w:rPr>
          <w:rStyle w:val="a5"/>
        </w:rPr>
        <w:t xml:space="preserve">2. В определении тренда помогают </w:t>
      </w:r>
      <w:r w:rsidRPr="00F014D0">
        <w:rPr>
          <w:b/>
          <w:bCs/>
        </w:rPr>
        <w:t>скользящие средние</w:t>
      </w:r>
      <w:r>
        <w:rPr>
          <w:rStyle w:val="a5"/>
        </w:rPr>
        <w:t>, но они далеки от совершенства.</w:t>
      </w:r>
    </w:p>
    <w:p w14:paraId="61462914" w14:textId="4FBD84C7" w:rsidR="00304A34" w:rsidRDefault="00304A34" w:rsidP="00F55433">
      <w:pPr>
        <w:pStyle w:val="a3"/>
        <w:spacing w:before="0" w:beforeAutospacing="0" w:after="120" w:afterAutospacing="0"/>
        <w:ind w:firstLine="426"/>
        <w:jc w:val="both"/>
      </w:pPr>
      <w:r>
        <w:t xml:space="preserve">Нанесите на свой график EMA (экспоненциальную </w:t>
      </w:r>
      <w:r w:rsidRPr="00F014D0">
        <w:t>скользящую среднюю</w:t>
      </w:r>
      <w:r>
        <w:t xml:space="preserve">) с периодом 200 и 50 дней и посмотрите на долгосрочный наклон этих EMA. Это достоверный и быстрый способ определить общий доминирующий рыночный тренд. Вы должны посмотреть, как цены реагируют вблизи </w:t>
      </w:r>
      <w:r w:rsidRPr="00F014D0">
        <w:t>скользящих средних</w:t>
      </w:r>
      <w:r>
        <w:t xml:space="preserve"> (зона значений); если цена соблюдает эти уровни </w:t>
      </w:r>
      <w:r w:rsidRPr="00F014D0">
        <w:t>EMA</w:t>
      </w:r>
      <w:r>
        <w:t xml:space="preserve"> и неоднократно отбивается от них, - это будут веские доказательства того, что на рынке имеется тренд (концепция, которую я называю «идеальным трендом», и более подробно рассказываю о ней в моих статьях, посвященных торговле по сигналам </w:t>
      </w:r>
      <w:r w:rsidRPr="00F014D0">
        <w:t>Прайс Экшен</w:t>
      </w:r>
      <w:r>
        <w:t xml:space="preserve">). Приведенный ниже график – отличный тому пример, но не ожидайте увидеть это в повседневной торговле. (Примечание: вы можете продолжить дальнейшее исследование для краткосрочного анализа, используя для этих целей </w:t>
      </w:r>
      <w:r w:rsidRPr="00F014D0">
        <w:t>EMA</w:t>
      </w:r>
      <w:r>
        <w:t xml:space="preserve"> с периодами 8 и 21 день).</w:t>
      </w:r>
    </w:p>
    <w:p w14:paraId="5BA2D089" w14:textId="183A4954"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73E0FB1D" wp14:editId="21D234A4">
            <wp:extent cx="3815080" cy="362585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815080" cy="3625850"/>
                    </a:xfrm>
                    <a:prstGeom prst="rect">
                      <a:avLst/>
                    </a:prstGeom>
                    <a:noFill/>
                    <a:ln>
                      <a:noFill/>
                    </a:ln>
                  </pic:spPr>
                </pic:pic>
              </a:graphicData>
            </a:graphic>
          </wp:inline>
        </w:drawing>
      </w:r>
    </w:p>
    <w:p w14:paraId="102703AB" w14:textId="2BA8897C" w:rsidR="00304A34" w:rsidRDefault="00304A34" w:rsidP="00F55433">
      <w:pPr>
        <w:pStyle w:val="a3"/>
        <w:spacing w:before="0" w:beforeAutospacing="0" w:after="120" w:afterAutospacing="0"/>
        <w:ind w:firstLine="426"/>
        <w:jc w:val="both"/>
      </w:pPr>
      <w:r>
        <w:t xml:space="preserve">Обратите внимание, что в приведенном выше графике </w:t>
      </w:r>
      <w:r w:rsidRPr="00F014D0">
        <w:t>EMA</w:t>
      </w:r>
      <w:r>
        <w:t xml:space="preserve"> с периодами 50 и 200 дней дают нам хороший быстрый обзор доминирующего на дневном рынке тренда.</w:t>
      </w:r>
    </w:p>
    <w:p w14:paraId="43C4802D" w14:textId="77777777" w:rsidR="00304A34" w:rsidRDefault="00304A34" w:rsidP="00F55433">
      <w:pPr>
        <w:pStyle w:val="a3"/>
        <w:spacing w:before="0" w:beforeAutospacing="0" w:after="120" w:afterAutospacing="0"/>
        <w:ind w:firstLine="426"/>
        <w:jc w:val="both"/>
      </w:pPr>
      <w:r>
        <w:rPr>
          <w:rStyle w:val="a5"/>
        </w:rPr>
        <w:t>3. Отобразите наиболее очевидные максимумы и минимумы колебаний.</w:t>
      </w:r>
    </w:p>
    <w:p w14:paraId="64761C02" w14:textId="77777777" w:rsidR="00304A34" w:rsidRDefault="00304A34" w:rsidP="00F55433">
      <w:pPr>
        <w:pStyle w:val="a3"/>
        <w:spacing w:before="0" w:beforeAutospacing="0" w:after="120" w:afterAutospacing="0"/>
        <w:ind w:firstLine="426"/>
        <w:jc w:val="both"/>
      </w:pPr>
      <w:r>
        <w:t>По мере движения в тренде ценовое движение оставляет за собой точки разворота на графике. Обращая внимание на эти точки разворота, мы можем быстро понять, в каком направлении движется рынок. Этот метод также даст вам более раннее предупреждение об изменении тренда, чем метод EMA выше, потому что, когда вы смотрите на само ценовое движение, вы быстрее увидите изменение тренда.</w:t>
      </w:r>
    </w:p>
    <w:p w14:paraId="221D5484" w14:textId="77777777" w:rsidR="00304A34" w:rsidRDefault="00304A34" w:rsidP="00F55433">
      <w:pPr>
        <w:pStyle w:val="a3"/>
        <w:spacing w:before="0" w:beforeAutospacing="0" w:after="120" w:afterAutospacing="0"/>
        <w:ind w:firstLine="426"/>
        <w:jc w:val="both"/>
      </w:pPr>
      <w:r>
        <w:t>Если на рынке нисходящий тренд, мы должны обратить пристальное внимание на недавние максимумы колебаний, а если на рынке восходящий тренд, мы должны сосредоточиться на последних минимумах колебаний, – это не только показывает нам общий тренд, но также показывает ценовое движение в случае отсутствия на рынке тренда.</w:t>
      </w:r>
    </w:p>
    <w:p w14:paraId="5A4012FC" w14:textId="004E82D0" w:rsidR="00304A34" w:rsidRDefault="00304A34" w:rsidP="00F55433">
      <w:pPr>
        <w:pStyle w:val="a3"/>
        <w:spacing w:before="0" w:beforeAutospacing="0" w:after="120" w:afterAutospacing="0"/>
        <w:ind w:firstLine="426"/>
        <w:jc w:val="both"/>
      </w:pPr>
      <w:r>
        <w:t xml:space="preserve">Например, если у вас имеется серия более высоких максимумов и более высоких минимумов, значит на рынке восходящий тренд, но когда вы видите, как Прайс Экшен </w:t>
      </w:r>
      <w:r w:rsidRPr="00F014D0">
        <w:t>пробивает</w:t>
      </w:r>
      <w:r>
        <w:t xml:space="preserve"> сверху вниз уровень предыдущего минимума колебаний, это свидетельствует о том, что восходящий тренд может завершиться. И наоборот, в нисходящем тренде мы наблюдаем более низкие максимумы и более низкие минимумы, но когда Прайс Экшен пробивает снизу вверх уровень предыдущего максимума, это свидетельствует о том, что нисходящий тренд может завершиться.</w:t>
      </w:r>
    </w:p>
    <w:p w14:paraId="67252EE0" w14:textId="645443D6"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190E7A54" wp14:editId="3DE06375">
            <wp:extent cx="3815080" cy="3247390"/>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815080" cy="3247390"/>
                    </a:xfrm>
                    <a:prstGeom prst="rect">
                      <a:avLst/>
                    </a:prstGeom>
                    <a:noFill/>
                    <a:ln>
                      <a:noFill/>
                    </a:ln>
                  </pic:spPr>
                </pic:pic>
              </a:graphicData>
            </a:graphic>
          </wp:inline>
        </w:drawing>
      </w:r>
    </w:p>
    <w:p w14:paraId="188445B5" w14:textId="77777777" w:rsidR="00304A34" w:rsidRDefault="00304A34" w:rsidP="00F55433">
      <w:pPr>
        <w:pStyle w:val="a3"/>
        <w:spacing w:before="0" w:beforeAutospacing="0" w:after="120" w:afterAutospacing="0"/>
        <w:ind w:firstLine="426"/>
        <w:jc w:val="both"/>
      </w:pPr>
      <w:r>
        <w:t>Обратите внимание: на приведенном выше графике на нисходящем тренде отмечены кружочками максимумы ценовых колебаний, а в восходящем тренде – минимумы. Также обратите внимание на то, как цена снизу вверх пробила уровень максимума последнего колебания в нисходящем тренде, -это ознаменовало конец нисходящего и начало восходящего тренда.</w:t>
      </w:r>
    </w:p>
    <w:p w14:paraId="2572EDAC" w14:textId="77777777" w:rsidR="00304A34" w:rsidRDefault="00304A34" w:rsidP="00F55433">
      <w:pPr>
        <w:pStyle w:val="a3"/>
        <w:spacing w:before="0" w:beforeAutospacing="0" w:after="120" w:afterAutospacing="0"/>
        <w:ind w:firstLine="426"/>
        <w:jc w:val="both"/>
      </w:pPr>
      <w:r>
        <w:rPr>
          <w:rStyle w:val="a5"/>
        </w:rPr>
        <w:t>4. Отбивается ли цена от уровня?</w:t>
      </w:r>
    </w:p>
    <w:p w14:paraId="4514ACCF" w14:textId="07C05D78" w:rsidR="00304A34" w:rsidRDefault="00304A34" w:rsidP="00F55433">
      <w:pPr>
        <w:pStyle w:val="a3"/>
        <w:spacing w:before="0" w:beforeAutospacing="0" w:after="120" w:afterAutospacing="0"/>
        <w:ind w:firstLine="426"/>
        <w:jc w:val="both"/>
      </w:pPr>
      <w:r>
        <w:t xml:space="preserve">Проверьте, как себя ведет ценовое движение после восстановления, а также по мере приближения к среднесрочным скользящим средним, (например, EMA с периодом 21 день), или к </w:t>
      </w:r>
      <w:r w:rsidRPr="00F014D0">
        <w:t>ключевому уровню</w:t>
      </w:r>
      <w:r>
        <w:t xml:space="preserve"> сопротивления. Отбивается ли цена вниз (как в нисходящем тренде) или вверх (как в восходящем тренде)? Такое поведение цены является хорошей подсказкой для подтверждения наличия тренда на рынке.</w:t>
      </w:r>
    </w:p>
    <w:p w14:paraId="45366C6C" w14:textId="791FD016" w:rsidR="00304A34" w:rsidRDefault="00304A34" w:rsidP="00F55433">
      <w:pPr>
        <w:pStyle w:val="a3"/>
        <w:spacing w:before="0" w:beforeAutospacing="0" w:after="120" w:afterAutospacing="0"/>
        <w:ind w:firstLine="426"/>
        <w:jc w:val="both"/>
      </w:pPr>
      <w:r>
        <w:rPr>
          <w:noProof/>
        </w:rPr>
        <w:drawing>
          <wp:inline distT="0" distB="0" distL="0" distR="0" wp14:anchorId="5B77A67B" wp14:editId="5C9271AD">
            <wp:extent cx="3815080" cy="324739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15080" cy="3247390"/>
                    </a:xfrm>
                    <a:prstGeom prst="rect">
                      <a:avLst/>
                    </a:prstGeom>
                    <a:noFill/>
                    <a:ln>
                      <a:noFill/>
                    </a:ln>
                  </pic:spPr>
                </pic:pic>
              </a:graphicData>
            </a:graphic>
          </wp:inline>
        </w:drawing>
      </w:r>
    </w:p>
    <w:p w14:paraId="53EA424D" w14:textId="4A3C54D1" w:rsidR="00304A34" w:rsidRDefault="00304A34" w:rsidP="00F55433">
      <w:pPr>
        <w:pStyle w:val="a3"/>
        <w:spacing w:before="0" w:beforeAutospacing="0" w:after="120" w:afterAutospacing="0"/>
        <w:ind w:firstLine="426"/>
        <w:jc w:val="both"/>
      </w:pPr>
      <w:r>
        <w:t xml:space="preserve">В приведенном выше графике мы видим, что все </w:t>
      </w:r>
      <w:r w:rsidRPr="00F014D0">
        <w:t>откаты</w:t>
      </w:r>
      <w:r>
        <w:t>, пытающиеся пробить горизонтальный уровень сопротивления и EMA с периодом 21 день, встречали сильное давление продавцов, поскольку на рынке доминировал сильный нисходящий тренд.</w:t>
      </w:r>
    </w:p>
    <w:p w14:paraId="5CFE605C" w14:textId="77777777" w:rsidR="00304A34" w:rsidRDefault="00304A34" w:rsidP="00F55433">
      <w:pPr>
        <w:pStyle w:val="a3"/>
        <w:spacing w:before="0" w:beforeAutospacing="0" w:after="120" w:afterAutospacing="0"/>
        <w:ind w:firstLine="426"/>
        <w:jc w:val="both"/>
      </w:pPr>
      <w:r>
        <w:rPr>
          <w:rStyle w:val="a5"/>
        </w:rPr>
        <w:lastRenderedPageBreak/>
        <w:t>5. Формируются ли сигналы Прайс Экшен?</w:t>
      </w:r>
    </w:p>
    <w:p w14:paraId="25C381D7" w14:textId="33594643" w:rsidR="00304A34" w:rsidRDefault="00304A34" w:rsidP="00F55433">
      <w:pPr>
        <w:pStyle w:val="a3"/>
        <w:spacing w:before="0" w:beforeAutospacing="0" w:after="120" w:afterAutospacing="0"/>
        <w:ind w:firstLine="426"/>
        <w:jc w:val="both"/>
      </w:pPr>
      <w:r>
        <w:t xml:space="preserve">Если вы видите сигналы </w:t>
      </w:r>
      <w:r w:rsidRPr="00F014D0">
        <w:t>Прайс Экшен</w:t>
      </w:r>
      <w:r>
        <w:t>, которые согласуются с существующим трендом, - это еще один подтверждающий фактор наличия направленного движения на рынке. Кроме того, помните: повторяющиеся ложные сигналы Прайс Экшен указывают на то, что рынок движется в другом направлении (и, вероятно, тренд изменился).</w:t>
      </w:r>
    </w:p>
    <w:p w14:paraId="5858D578" w14:textId="24A92F14" w:rsidR="00304A34" w:rsidRDefault="00304A34" w:rsidP="00F55433">
      <w:pPr>
        <w:pStyle w:val="a3"/>
        <w:spacing w:before="0" w:beforeAutospacing="0" w:after="120" w:afterAutospacing="0"/>
        <w:ind w:firstLine="426"/>
        <w:jc w:val="both"/>
      </w:pPr>
      <w:r>
        <w:rPr>
          <w:noProof/>
        </w:rPr>
        <w:drawing>
          <wp:inline distT="0" distB="0" distL="0" distR="0" wp14:anchorId="183A9ED8" wp14:editId="0435F29D">
            <wp:extent cx="3815080" cy="3310890"/>
            <wp:effectExtent l="0" t="0" r="0" b="381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815080" cy="3310890"/>
                    </a:xfrm>
                    <a:prstGeom prst="rect">
                      <a:avLst/>
                    </a:prstGeom>
                    <a:noFill/>
                    <a:ln>
                      <a:noFill/>
                    </a:ln>
                  </pic:spPr>
                </pic:pic>
              </a:graphicData>
            </a:graphic>
          </wp:inline>
        </w:drawing>
      </w:r>
    </w:p>
    <w:p w14:paraId="6302378E" w14:textId="0E863B69" w:rsidR="00304A34" w:rsidRDefault="00304A34" w:rsidP="00F55433">
      <w:pPr>
        <w:pStyle w:val="a3"/>
        <w:spacing w:before="0" w:beforeAutospacing="0" w:after="120" w:afterAutospacing="0"/>
        <w:ind w:firstLine="426"/>
        <w:jc w:val="both"/>
      </w:pPr>
      <w:r>
        <w:t xml:space="preserve">В приведенном выше графике обратите внимание на то, как бычий </w:t>
      </w:r>
      <w:r w:rsidRPr="00F014D0">
        <w:t>пин-бар</w:t>
      </w:r>
      <w:r>
        <w:t xml:space="preserve">, сформировавшийся на уровне поддержки, действительно вызвал восходящий тренд, который был повторно «подтвержден» ложным медвежьим </w:t>
      </w:r>
      <w:r w:rsidRPr="00F014D0">
        <w:t>пин-баром</w:t>
      </w:r>
      <w:r>
        <w:t>.</w:t>
      </w:r>
    </w:p>
    <w:p w14:paraId="671A300E" w14:textId="77777777" w:rsidR="00304A34" w:rsidRDefault="00304A34" w:rsidP="00F55433">
      <w:pPr>
        <w:pStyle w:val="a3"/>
        <w:spacing w:before="0" w:beforeAutospacing="0" w:after="120" w:afterAutospacing="0"/>
        <w:ind w:firstLine="426"/>
        <w:jc w:val="both"/>
      </w:pPr>
      <w:r>
        <w:rPr>
          <w:rStyle w:val="a5"/>
        </w:rPr>
        <w:t>6. Что следует делать, как только вы определили тренд.</w:t>
      </w:r>
    </w:p>
    <w:p w14:paraId="72B27162" w14:textId="77777777" w:rsidR="00304A34" w:rsidRDefault="00304A34" w:rsidP="00F55433">
      <w:pPr>
        <w:pStyle w:val="a3"/>
        <w:spacing w:before="0" w:beforeAutospacing="0" w:after="120" w:afterAutospacing="0"/>
        <w:ind w:firstLine="426"/>
        <w:jc w:val="both"/>
      </w:pPr>
      <w:r>
        <w:t>После того, как вы определили тренд/направленное движение рынка, ищите сигнал или область/уровень на графике для открытия позиции. Мы называем это конфлюентностью, что значит "слияние нескольких критериев".</w:t>
      </w:r>
    </w:p>
    <w:p w14:paraId="42B4B6CF" w14:textId="3B8488D3" w:rsidR="00304A34" w:rsidRDefault="00304A34" w:rsidP="00F55433">
      <w:pPr>
        <w:pStyle w:val="a3"/>
        <w:spacing w:before="0" w:beforeAutospacing="0" w:after="120" w:afterAutospacing="0"/>
        <w:ind w:firstLine="426"/>
        <w:jc w:val="both"/>
      </w:pPr>
      <w:r>
        <w:t xml:space="preserve">Определение рыночного тренда может быть каверзной задачей, особенно для </w:t>
      </w:r>
      <w:r w:rsidRPr="00F014D0">
        <w:t>начинающих</w:t>
      </w:r>
      <w:r>
        <w:t xml:space="preserve"> трейдеров, и для большинства </w:t>
      </w:r>
      <w:r w:rsidRPr="00F014D0">
        <w:t>трейдеров</w:t>
      </w:r>
      <w:r>
        <w:t xml:space="preserve"> это будет камнем преткновения в их торговле. Вам просто нужно понять различные методы </w:t>
      </w:r>
      <w:r w:rsidRPr="00F014D0">
        <w:t>входа</w:t>
      </w:r>
      <w:r>
        <w:t xml:space="preserve"> и сетапы, но если вы торгуете против доминирующего рыночного тренда, ваши шансы на получение прибыли резко снизятся. На рынках всегда есть тренд, и особенно, если вы начинающие </w:t>
      </w:r>
      <w:r w:rsidRPr="00F014D0">
        <w:t>трейдеры</w:t>
      </w:r>
      <w:r>
        <w:t xml:space="preserve">, вы можете торговать по тренду и получать с рынка хорошую </w:t>
      </w:r>
      <w:r w:rsidRPr="00F014D0">
        <w:t>прибыль</w:t>
      </w:r>
      <w:r>
        <w:t>.</w:t>
      </w:r>
    </w:p>
    <w:p w14:paraId="29D606EE" w14:textId="77777777" w:rsidR="00304A34" w:rsidRDefault="00304A34" w:rsidP="00F55433">
      <w:pPr>
        <w:pStyle w:val="a3"/>
        <w:spacing w:before="0" w:beforeAutospacing="0" w:after="120" w:afterAutospacing="0"/>
        <w:ind w:firstLine="426"/>
        <w:jc w:val="both"/>
      </w:pPr>
      <w:r>
        <w:t>В своих статьях я более подробно рассказываю о том, как мы определяем тренд и используем это в торговле с помощью подтверждающих сигналов Прайс Экшен.</w:t>
      </w:r>
    </w:p>
    <w:p w14:paraId="0F09779E" w14:textId="77777777" w:rsidR="00F55433" w:rsidRDefault="00F55433" w:rsidP="00F55433">
      <w:pPr>
        <w:pStyle w:val="a3"/>
        <w:spacing w:before="0" w:beforeAutospacing="0" w:after="120" w:afterAutospacing="0"/>
        <w:ind w:firstLine="426"/>
        <w:jc w:val="both"/>
      </w:pPr>
    </w:p>
    <w:p w14:paraId="12D4A93D" w14:textId="35837417" w:rsidR="00304A34" w:rsidRDefault="00304A34" w:rsidP="00F55433">
      <w:pPr>
        <w:pStyle w:val="a3"/>
        <w:spacing w:before="0" w:beforeAutospacing="0" w:after="120" w:afterAutospacing="0"/>
        <w:ind w:firstLine="426"/>
        <w:jc w:val="both"/>
      </w:pPr>
    </w:p>
    <w:p w14:paraId="036D354C" w14:textId="77777777" w:rsidR="00304A34" w:rsidRDefault="00304A34" w:rsidP="00F55433">
      <w:pPr>
        <w:pStyle w:val="a3"/>
        <w:spacing w:before="0" w:beforeAutospacing="0" w:after="120" w:afterAutospacing="0"/>
        <w:ind w:firstLine="426"/>
        <w:jc w:val="both"/>
      </w:pPr>
      <w:r>
        <w:rPr>
          <w:rStyle w:val="a5"/>
        </w:rPr>
        <w:t>Изменено 13 апреля, 2019 пользователем !!NIKA!!</w:t>
      </w:r>
      <w:r>
        <w:t xml:space="preserve"> </w:t>
      </w:r>
    </w:p>
    <w:p w14:paraId="1452533F" w14:textId="19EABBBE" w:rsidR="00304A34" w:rsidRPr="00304A34" w:rsidRDefault="009772F0" w:rsidP="00F55433">
      <w:pPr>
        <w:pStyle w:val="10"/>
        <w:spacing w:before="0" w:beforeAutospacing="0" w:after="120" w:afterAutospacing="0"/>
        <w:ind w:firstLine="426"/>
        <w:jc w:val="both"/>
        <w:rPr>
          <w:sz w:val="24"/>
          <w:szCs w:val="24"/>
        </w:rPr>
      </w:pPr>
      <w:r>
        <w:br w:type="page"/>
      </w:r>
      <w:r w:rsidR="00304A34" w:rsidRPr="00304A34">
        <w:rPr>
          <w:sz w:val="24"/>
          <w:szCs w:val="24"/>
        </w:rPr>
        <w:lastRenderedPageBreak/>
        <w:t xml:space="preserve"> </w:t>
      </w:r>
    </w:p>
    <w:p w14:paraId="3EC275CF" w14:textId="43065E62" w:rsidR="00304A34" w:rsidRDefault="00304A34" w:rsidP="00F55433">
      <w:pPr>
        <w:spacing w:after="120"/>
        <w:ind w:firstLine="426"/>
        <w:jc w:val="both"/>
      </w:pPr>
      <w:r>
        <w:t xml:space="preserve"> </w:t>
      </w:r>
    </w:p>
    <w:p w14:paraId="452E4AD5" w14:textId="12224925" w:rsidR="00304A34" w:rsidRDefault="00304A34" w:rsidP="00F55433">
      <w:pPr>
        <w:pStyle w:val="10"/>
        <w:spacing w:before="0" w:beforeAutospacing="0" w:after="120" w:afterAutospacing="0"/>
        <w:ind w:firstLine="426"/>
        <w:jc w:val="both"/>
      </w:pPr>
      <w:bookmarkStart w:id="116" w:name="_Toc44163247"/>
      <w:bookmarkStart w:id="117" w:name="_Toc44163485"/>
      <w:bookmarkStart w:id="118" w:name="_Toc44163676"/>
      <w:bookmarkStart w:id="119" w:name="_Toc44163762"/>
      <w:bookmarkStart w:id="120" w:name="_Toc44164707"/>
      <w:bookmarkStart w:id="121" w:name="_Toc44164826"/>
      <w:r>
        <w:t>Торговая стратегия с использованием 6 видов баров с длинными тенями</w:t>
      </w:r>
      <w:bookmarkEnd w:id="116"/>
      <w:bookmarkEnd w:id="117"/>
      <w:bookmarkEnd w:id="118"/>
      <w:bookmarkEnd w:id="119"/>
      <w:bookmarkEnd w:id="120"/>
      <w:bookmarkEnd w:id="121"/>
    </w:p>
    <w:p w14:paraId="1BF9B5E8" w14:textId="77777777" w:rsidR="00304A34" w:rsidRDefault="00304A34" w:rsidP="00F55433">
      <w:pPr>
        <w:spacing w:after="120"/>
        <w:ind w:firstLine="426"/>
        <w:jc w:val="both"/>
      </w:pPr>
      <w:r>
        <w:t>!!NIKA!!    12 442</w:t>
      </w:r>
    </w:p>
    <w:p w14:paraId="55C447AB" w14:textId="77777777" w:rsidR="00304A34" w:rsidRDefault="00304A34" w:rsidP="00F55433">
      <w:pPr>
        <w:spacing w:after="120"/>
        <w:ind w:firstLine="426"/>
        <w:jc w:val="both"/>
      </w:pPr>
      <w:r>
        <w:t>8-12 минут</w:t>
      </w:r>
    </w:p>
    <w:p w14:paraId="65FE4269" w14:textId="77777777" w:rsidR="00304A34" w:rsidRDefault="006E4CA5" w:rsidP="00F55433">
      <w:pPr>
        <w:spacing w:after="120"/>
        <w:ind w:firstLine="426"/>
        <w:jc w:val="both"/>
      </w:pPr>
      <w:r>
        <w:pict w14:anchorId="51E03B7F">
          <v:rect id="_x0000_i1048" style="width:0;height:1.5pt" o:hralign="center" o:hrstd="t" o:hr="t" fillcolor="#a0a0a0" stroked="f"/>
        </w:pict>
      </w:r>
    </w:p>
    <w:p w14:paraId="6646A76F" w14:textId="3C9894FD" w:rsidR="00304A34" w:rsidRDefault="00304A34" w:rsidP="00F55433">
      <w:pPr>
        <w:pStyle w:val="a3"/>
        <w:spacing w:before="0" w:beforeAutospacing="0" w:after="120" w:afterAutospacing="0"/>
        <w:ind w:firstLine="426"/>
        <w:jc w:val="both"/>
      </w:pPr>
    </w:p>
    <w:p w14:paraId="3F923FBD" w14:textId="52C76510" w:rsidR="00304A34" w:rsidRDefault="00304A34" w:rsidP="00F55433">
      <w:pPr>
        <w:pStyle w:val="a3"/>
        <w:spacing w:before="0" w:beforeAutospacing="0" w:after="120" w:afterAutospacing="0"/>
        <w:ind w:firstLine="426"/>
        <w:jc w:val="both"/>
      </w:pPr>
      <w:r>
        <w:t xml:space="preserve">Бары с длинными тенями, вне всякого сомнения, являются наиболее важными на ценовом </w:t>
      </w:r>
      <w:r w:rsidRPr="00F014D0">
        <w:t>графике</w:t>
      </w:r>
      <w:r>
        <w:t xml:space="preserve">. Причина, по которой они так важны, состоит в том, что они в большей мере, чем любой другой ценовой бар, дают нам очень сильную подсказку относительно того, как поведет себя </w:t>
      </w:r>
      <w:r w:rsidRPr="00F014D0">
        <w:t>Прайс Экшен</w:t>
      </w:r>
      <w:r>
        <w:t xml:space="preserve"> в дальнейшем.</w:t>
      </w:r>
    </w:p>
    <w:p w14:paraId="68A41D82" w14:textId="2568BFAC" w:rsidR="00304A34" w:rsidRDefault="00304A34" w:rsidP="00F55433">
      <w:pPr>
        <w:pStyle w:val="a3"/>
        <w:spacing w:before="0" w:beforeAutospacing="0" w:after="120" w:afterAutospacing="0"/>
        <w:ind w:firstLine="426"/>
        <w:jc w:val="both"/>
      </w:pPr>
      <w:r>
        <w:rPr>
          <w:noProof/>
        </w:rPr>
        <w:drawing>
          <wp:inline distT="0" distB="0" distL="0" distR="0" wp14:anchorId="0BFB0ACA" wp14:editId="1274C9A7">
            <wp:extent cx="1261110" cy="2491105"/>
            <wp:effectExtent l="0" t="0" r="0" b="444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61110" cy="2491105"/>
                    </a:xfrm>
                    <a:prstGeom prst="rect">
                      <a:avLst/>
                    </a:prstGeom>
                    <a:noFill/>
                    <a:ln>
                      <a:noFill/>
                    </a:ln>
                  </pic:spPr>
                </pic:pic>
              </a:graphicData>
            </a:graphic>
          </wp:inline>
        </w:drawing>
      </w:r>
    </w:p>
    <w:p w14:paraId="7B0CFAFC" w14:textId="7762857A" w:rsidR="00304A34" w:rsidRDefault="00304A34" w:rsidP="00F55433">
      <w:pPr>
        <w:pStyle w:val="a3"/>
        <w:spacing w:before="0" w:beforeAutospacing="0" w:after="120" w:afterAutospacing="0"/>
        <w:ind w:firstLine="426"/>
        <w:jc w:val="both"/>
      </w:pPr>
      <w:r>
        <w:t xml:space="preserve">Сегодняшний урок – это резюме моих любимых паттернов </w:t>
      </w:r>
      <w:r w:rsidRPr="00F014D0">
        <w:t>свечей</w:t>
      </w:r>
      <w:r>
        <w:t xml:space="preserve"> с длинными тенями. Это те самые паттерны, которые я ищу, когда я анализирую </w:t>
      </w:r>
      <w:r w:rsidRPr="00F014D0">
        <w:t>графики</w:t>
      </w:r>
      <w:r>
        <w:t xml:space="preserve">, и по сигналам которых регулярно торгую. Вы узнаете, как выглядят эти паттерны, и как их определять, а также что они означают. Это будет отличным введением в различные стратегии торговли по барам с длинными тенями для </w:t>
      </w:r>
      <w:r w:rsidRPr="00F014D0">
        <w:t>начинающих трейдеров</w:t>
      </w:r>
      <w:r>
        <w:t>, а также отличным дополнением для тех, у кого уже есть базовое представление о том, как я торгую и что ежедневно ищу на графиках.</w:t>
      </w:r>
    </w:p>
    <w:p w14:paraId="3C0591EE" w14:textId="33F70621" w:rsidR="00304A34" w:rsidRDefault="00304A34" w:rsidP="00F55433">
      <w:pPr>
        <w:pStyle w:val="a3"/>
        <w:spacing w:before="0" w:beforeAutospacing="0" w:after="120" w:afterAutospacing="0"/>
        <w:ind w:firstLine="426"/>
        <w:jc w:val="both"/>
      </w:pPr>
      <w:r>
        <w:t xml:space="preserve">Этот урок предполагает, что вам уже известны основы свечных паттернов, поэтому, если вы не очень хорошо знакомы с этой темой, то для получения дополнительной информации загляните, пожалуйста, в статью </w:t>
      </w:r>
      <w:r w:rsidRPr="00F014D0">
        <w:t>Японские свечи</w:t>
      </w:r>
      <w:r>
        <w:t xml:space="preserve">. Я не буду вдаваться в подробности о конкретных точках </w:t>
      </w:r>
      <w:r w:rsidRPr="00F014D0">
        <w:t>входа</w:t>
      </w:r>
      <w:r>
        <w:t xml:space="preserve"> и </w:t>
      </w:r>
      <w:r w:rsidRPr="00F014D0">
        <w:t>выхода</w:t>
      </w:r>
      <w:r>
        <w:t xml:space="preserve"> из рынка с помощью паттернов, обсуждаемых сегодня, потому что это отдельная тема, – более подробно я расскажу об этом в других статьях, посвященных торговле по сигналам </w:t>
      </w:r>
      <w:r w:rsidRPr="00F014D0">
        <w:t>Прайс Экшен</w:t>
      </w:r>
      <w:r>
        <w:t>.</w:t>
      </w:r>
    </w:p>
    <w:p w14:paraId="3CBC1F05" w14:textId="77777777" w:rsidR="00304A34" w:rsidRDefault="00304A34" w:rsidP="00F55433">
      <w:pPr>
        <w:pStyle w:val="a3"/>
        <w:spacing w:before="0" w:beforeAutospacing="0" w:after="120" w:afterAutospacing="0"/>
        <w:ind w:firstLine="426"/>
        <w:jc w:val="both"/>
      </w:pPr>
      <w:r>
        <w:t>Итак, давайте начнем изучение свечных паттернов с длинными тенями...</w:t>
      </w:r>
    </w:p>
    <w:p w14:paraId="17FEC834" w14:textId="77777777" w:rsidR="00304A34" w:rsidRDefault="00304A34" w:rsidP="00F55433">
      <w:pPr>
        <w:pStyle w:val="a3"/>
        <w:spacing w:before="0" w:beforeAutospacing="0" w:after="120" w:afterAutospacing="0"/>
        <w:ind w:firstLine="426"/>
        <w:jc w:val="both"/>
      </w:pPr>
      <w:r>
        <w:rPr>
          <w:rStyle w:val="a5"/>
        </w:rPr>
        <w:t>Что такое бары с длинными тенями?</w:t>
      </w:r>
    </w:p>
    <w:p w14:paraId="24532E03" w14:textId="77777777" w:rsidR="00304A34" w:rsidRDefault="00304A34" w:rsidP="00F55433">
      <w:pPr>
        <w:pStyle w:val="a3"/>
        <w:spacing w:before="0" w:beforeAutospacing="0" w:after="120" w:afterAutospacing="0"/>
        <w:ind w:firstLine="426"/>
        <w:jc w:val="both"/>
      </w:pPr>
      <w:r>
        <w:t>Бар с длинной тенью несколько субъективен по своей природе. Говоря о «барах с длинной тенью», я подразумеваю бар с тенью, которая заметно длиннее тела (т.е. расстояния между ценой открытия и ценой закрытия).</w:t>
      </w:r>
    </w:p>
    <w:p w14:paraId="2618E8A2" w14:textId="1ADC8DB2" w:rsidR="00304A34" w:rsidRDefault="00304A34" w:rsidP="00F55433">
      <w:pPr>
        <w:pStyle w:val="a3"/>
        <w:spacing w:before="0" w:beforeAutospacing="0" w:after="120" w:afterAutospacing="0"/>
        <w:ind w:firstLine="426"/>
        <w:jc w:val="both"/>
      </w:pPr>
      <w:r>
        <w:lastRenderedPageBreak/>
        <w:t xml:space="preserve">Тени ценовых баров, иногда называемые хвостами, или фитилями, важны для расшифровки того, что они показывают и что подразумевают. Они показывают отбой от </w:t>
      </w:r>
      <w:r w:rsidRPr="00F014D0">
        <w:t>ценового уровня</w:t>
      </w:r>
      <w:r>
        <w:t xml:space="preserve"> или зоны, а также то, что в этой области имело место истощение, образованное тенью, что влечет за собой серьезные последствия. Когда мы видим, что цена в этой области затухает (истощается), это означает, что есть нечто, что мы должны принять к сведению. Эта тень показывает нам, что в этой зоне либо покупатели действительно хотели купить, либо продавцы действительно хотели продать (почему – это не имеет большого значения, нас только интересует само направление цены).</w:t>
      </w:r>
    </w:p>
    <w:p w14:paraId="24A14387" w14:textId="7A5EE29C" w:rsidR="00304A34" w:rsidRDefault="00304A34" w:rsidP="00F55433">
      <w:pPr>
        <w:pStyle w:val="a3"/>
        <w:spacing w:before="0" w:beforeAutospacing="0" w:after="120" w:afterAutospacing="0"/>
        <w:ind w:firstLine="426"/>
        <w:jc w:val="both"/>
      </w:pPr>
      <w:r>
        <w:t xml:space="preserve">Тень бара дает понять, что цена в скором времени МОЖЕТ начать двигаться в противоположном направлении. Это важная информация для </w:t>
      </w:r>
      <w:r w:rsidRPr="00F014D0">
        <w:t>трейдера</w:t>
      </w:r>
      <w:r>
        <w:t xml:space="preserve">, и, увидев ее, вы можете объективно обосновать свой торговый подход. Подобные бары на </w:t>
      </w:r>
      <w:r w:rsidRPr="00F014D0">
        <w:t>дневном графике</w:t>
      </w:r>
      <w:r>
        <w:t xml:space="preserve">, на мой взгляд, являются самыми важными, и, как следствие, вы можете основывать свою </w:t>
      </w:r>
      <w:r w:rsidRPr="00F014D0">
        <w:t>торговую стратегию</w:t>
      </w:r>
      <w:r>
        <w:t xml:space="preserve"> на барах с длинными тенями. Если вы не понимаете важности дневных графиков, то перед тем, как читать дальше, прочтите мое руководство по торговле на </w:t>
      </w:r>
      <w:r w:rsidRPr="00F014D0">
        <w:t>дневных графиках</w:t>
      </w:r>
      <w:r>
        <w:t>.</w:t>
      </w:r>
    </w:p>
    <w:p w14:paraId="59A8601E" w14:textId="6625A557" w:rsidR="00304A34" w:rsidRDefault="00304A34" w:rsidP="00F55433">
      <w:pPr>
        <w:pStyle w:val="a3"/>
        <w:spacing w:before="0" w:beforeAutospacing="0" w:after="120" w:afterAutospacing="0"/>
        <w:ind w:firstLine="426"/>
        <w:jc w:val="both"/>
      </w:pPr>
      <w:r>
        <w:t xml:space="preserve">Даже если у нас нет очень четкого сигнала Прайс Экшен со стороны бара с длинной тенью, например, моего любимого </w:t>
      </w:r>
      <w:r w:rsidRPr="00F014D0">
        <w:t>пин-бара</w:t>
      </w:r>
      <w:r>
        <w:t xml:space="preserve"> или комбинации </w:t>
      </w:r>
      <w:r w:rsidRPr="00F014D0">
        <w:t>пин-баров</w:t>
      </w:r>
      <w:r>
        <w:t xml:space="preserve">, показывающей </w:t>
      </w:r>
      <w:r w:rsidRPr="00F014D0">
        <w:t>ложный пробой</w:t>
      </w:r>
      <w:r>
        <w:t>, мы все равно можем получить огромное количество ценной информации из простых баров с длинными тенями.</w:t>
      </w:r>
    </w:p>
    <w:p w14:paraId="2B7C4314" w14:textId="77777777" w:rsidR="00304A34" w:rsidRDefault="00304A34" w:rsidP="00F55433">
      <w:pPr>
        <w:pStyle w:val="a3"/>
        <w:spacing w:before="0" w:beforeAutospacing="0" w:after="120" w:afterAutospacing="0"/>
        <w:ind w:firstLine="426"/>
        <w:jc w:val="both"/>
      </w:pPr>
      <w:r>
        <w:t>Короче говоря, ценовые бары с длинными тенями – это ваши друзья, и, вероятнее всего, ваши ЛУЧШИЕ ДРУЗЬЯ на рынке, и я предлагаю вам познакомиться с ними поближе, влюбиться в них, и сделать их той самой вещью, благодаря которой вы сможете овладеть торговлей и преуспеть в ней.</w:t>
      </w:r>
    </w:p>
    <w:p w14:paraId="59262A7C" w14:textId="77777777" w:rsidR="00304A34" w:rsidRDefault="00304A34" w:rsidP="00F55433">
      <w:pPr>
        <w:pStyle w:val="a3"/>
        <w:spacing w:before="0" w:beforeAutospacing="0" w:after="120" w:afterAutospacing="0"/>
        <w:ind w:firstLine="426"/>
        <w:jc w:val="both"/>
      </w:pPr>
      <w:r>
        <w:rPr>
          <w:rStyle w:val="a5"/>
        </w:rPr>
        <w:t>Примеры свечных паттернов с длинными тенями</w:t>
      </w:r>
    </w:p>
    <w:p w14:paraId="2838B72F" w14:textId="77777777" w:rsidR="00304A34" w:rsidRDefault="00304A34" w:rsidP="00F55433">
      <w:pPr>
        <w:pStyle w:val="a3"/>
        <w:spacing w:before="0" w:beforeAutospacing="0" w:after="120" w:afterAutospacing="0"/>
        <w:ind w:firstLine="426"/>
        <w:jc w:val="both"/>
      </w:pPr>
      <w:r>
        <w:rPr>
          <w:rStyle w:val="a5"/>
        </w:rPr>
        <w:t>Классический пин-бар</w:t>
      </w:r>
    </w:p>
    <w:p w14:paraId="22D83B47" w14:textId="43FF643D" w:rsidR="00304A34" w:rsidRDefault="00304A34" w:rsidP="00F55433">
      <w:pPr>
        <w:pStyle w:val="a3"/>
        <w:spacing w:before="0" w:beforeAutospacing="0" w:after="120" w:afterAutospacing="0"/>
        <w:ind w:firstLine="426"/>
        <w:jc w:val="both"/>
      </w:pPr>
      <w:r>
        <w:t xml:space="preserve">Пин-бар представляет собой бар с длинной тенью, который показывает разворот цены на графике данного </w:t>
      </w:r>
      <w:r w:rsidRPr="00F014D0">
        <w:t>таймфрейма</w:t>
      </w:r>
      <w:r>
        <w:t xml:space="preserve">. Таким образом, </w:t>
      </w:r>
      <w:r w:rsidRPr="00F014D0">
        <w:t>пин-бар на дневном графике</w:t>
      </w:r>
      <w:r>
        <w:t xml:space="preserve"> показывает разворот цены на D1, а </w:t>
      </w:r>
      <w:r w:rsidRPr="00F014D0">
        <w:t>пин-бар</w:t>
      </w:r>
      <w:r>
        <w:t xml:space="preserve"> на часовом графике показывает разворот цены на часовом </w:t>
      </w:r>
      <w:r w:rsidRPr="00F014D0">
        <w:t>таймфрейме</w:t>
      </w:r>
      <w:r>
        <w:t xml:space="preserve">. Чем выше </w:t>
      </w:r>
      <w:r w:rsidRPr="00F014D0">
        <w:t>таймфрейм</w:t>
      </w:r>
      <w:r>
        <w:t>, тем более «весомым» и более важным является сигнал.</w:t>
      </w:r>
    </w:p>
    <w:p w14:paraId="5C66C4EB" w14:textId="69E3E3CE" w:rsidR="00304A34" w:rsidRDefault="00304A34" w:rsidP="00F55433">
      <w:pPr>
        <w:pStyle w:val="a3"/>
        <w:spacing w:before="0" w:beforeAutospacing="0" w:after="120" w:afterAutospacing="0"/>
        <w:ind w:firstLine="426"/>
        <w:jc w:val="both"/>
      </w:pPr>
      <w:r>
        <w:t xml:space="preserve">Тень у </w:t>
      </w:r>
      <w:r w:rsidRPr="00F014D0">
        <w:t>пин-бара</w:t>
      </w:r>
      <w:r>
        <w:t xml:space="preserve"> обычно намного длиннее, чем тело. Его тень должна составлять не менее 2/3 длины всего бара, в идеале 3/4. Иногда тело бывает очень коротким, или его вообще нет. Ниже приведены примеры нескольких пин-баров, которые несут одинаковое смысловое значение, - произошел разворот цены, представленный длинной тенью. Подразумевается, что цена может двигаться в другом направлении, противоположном длинной тени...</w:t>
      </w:r>
    </w:p>
    <w:p w14:paraId="6D9D5910" w14:textId="6358A9F5" w:rsidR="00304A34" w:rsidRDefault="00304A34" w:rsidP="00F55433">
      <w:pPr>
        <w:pStyle w:val="a3"/>
        <w:spacing w:before="0" w:beforeAutospacing="0" w:after="120" w:afterAutospacing="0"/>
        <w:ind w:firstLine="426"/>
        <w:jc w:val="both"/>
      </w:pPr>
      <w:r>
        <w:rPr>
          <w:noProof/>
        </w:rPr>
        <w:drawing>
          <wp:inline distT="0" distB="0" distL="0" distR="0" wp14:anchorId="38D98B93" wp14:editId="270AC5F2">
            <wp:extent cx="5940425" cy="230568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0425" cy="2305685"/>
                    </a:xfrm>
                    <a:prstGeom prst="rect">
                      <a:avLst/>
                    </a:prstGeom>
                    <a:noFill/>
                    <a:ln>
                      <a:noFill/>
                    </a:ln>
                  </pic:spPr>
                </pic:pic>
              </a:graphicData>
            </a:graphic>
          </wp:inline>
        </w:drawing>
      </w:r>
    </w:p>
    <w:p w14:paraId="486EB804" w14:textId="19549F04" w:rsidR="00304A34" w:rsidRDefault="00304A34" w:rsidP="00F55433">
      <w:pPr>
        <w:pStyle w:val="a3"/>
        <w:spacing w:before="0" w:beforeAutospacing="0" w:after="120" w:afterAutospacing="0"/>
        <w:ind w:firstLine="426"/>
        <w:jc w:val="both"/>
      </w:pPr>
      <w:r>
        <w:t xml:space="preserve">Вот пример классического </w:t>
      </w:r>
      <w:r w:rsidRPr="00F014D0">
        <w:t>пин-бара</w:t>
      </w:r>
      <w:r>
        <w:t xml:space="preserve"> на графике:</w:t>
      </w:r>
    </w:p>
    <w:p w14:paraId="5A965F5F" w14:textId="05A18917"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0CCC55FB" wp14:editId="5F9581CD">
            <wp:extent cx="4761230" cy="3153410"/>
            <wp:effectExtent l="0" t="0" r="1270" b="889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61230" cy="3153410"/>
                    </a:xfrm>
                    <a:prstGeom prst="rect">
                      <a:avLst/>
                    </a:prstGeom>
                    <a:noFill/>
                    <a:ln>
                      <a:noFill/>
                    </a:ln>
                  </pic:spPr>
                </pic:pic>
              </a:graphicData>
            </a:graphic>
          </wp:inline>
        </w:drawing>
      </w:r>
    </w:p>
    <w:p w14:paraId="55D5AB42" w14:textId="77777777" w:rsidR="00304A34" w:rsidRDefault="00304A34" w:rsidP="00F55433">
      <w:pPr>
        <w:pStyle w:val="a3"/>
        <w:spacing w:before="0" w:beforeAutospacing="0" w:after="120" w:afterAutospacing="0"/>
        <w:ind w:firstLine="426"/>
        <w:jc w:val="both"/>
      </w:pPr>
      <w:r>
        <w:rPr>
          <w:rStyle w:val="a5"/>
        </w:rPr>
        <w:t>Пин-бар с длинной тенью</w:t>
      </w:r>
    </w:p>
    <w:p w14:paraId="0117E476" w14:textId="335B9ADB" w:rsidR="00304A34" w:rsidRDefault="00304A34" w:rsidP="00F55433">
      <w:pPr>
        <w:pStyle w:val="a3"/>
        <w:spacing w:before="0" w:beforeAutospacing="0" w:after="120" w:afterAutospacing="0"/>
        <w:ind w:firstLine="426"/>
        <w:jc w:val="both"/>
      </w:pPr>
      <w:r>
        <w:t xml:space="preserve">Пин-бар с длинной тенью – его название говорит само за себя: пин-бар с необычно длинной тенью. Это, пожалуй, самые важные бары во всех торговых операциях, и они встречаются редко. Когда вы увидите пин-бар с длинной тенью, остановитесь и обратите на него внимание, - это огромная подсказка, что цена будет разворачиваться и идти в противоположном направлении. Пин-бары с длинными тенями часто характеризуют значительные изменения на рынке и даже развороты крупных </w:t>
      </w:r>
      <w:r w:rsidRPr="00F014D0">
        <w:t>трендов</w:t>
      </w:r>
      <w:r>
        <w:t>.</w:t>
      </w:r>
    </w:p>
    <w:p w14:paraId="0CA44269" w14:textId="68700DC5" w:rsidR="00304A34" w:rsidRDefault="00304A34" w:rsidP="00F55433">
      <w:pPr>
        <w:pStyle w:val="a3"/>
        <w:spacing w:before="0" w:beforeAutospacing="0" w:after="120" w:afterAutospacing="0"/>
        <w:ind w:firstLine="426"/>
        <w:jc w:val="both"/>
      </w:pPr>
      <w:r>
        <w:t xml:space="preserve">Тело у пин-баров с длинными тенями, как правило, меньших размеров, чем у классического пин-бара. А их тени всегда значительно длиннее, чем у соседних баров, поэтому их невозможно пропустить. Вход в рынок на откате цены на 50% длины бара дает хорошее соотношение прибыли к риску. Вот несколько примеров идеальных пин-баров с длинными тенями. Для </w:t>
      </w:r>
      <w:r w:rsidRPr="00F014D0">
        <w:t>новичков</w:t>
      </w:r>
      <w:r>
        <w:t xml:space="preserve"> отмечу: «бычий» означает потенциальный сигнал на покупку, а «медвежий» означает потенциальный сигнал на продажу...</w:t>
      </w:r>
    </w:p>
    <w:p w14:paraId="14946AD3" w14:textId="257FEF5D" w:rsidR="00304A34" w:rsidRDefault="00304A34" w:rsidP="00F55433">
      <w:pPr>
        <w:pStyle w:val="a3"/>
        <w:spacing w:before="0" w:beforeAutospacing="0" w:after="120" w:afterAutospacing="0"/>
        <w:ind w:firstLine="426"/>
        <w:jc w:val="both"/>
      </w:pPr>
      <w:r>
        <w:rPr>
          <w:noProof/>
        </w:rPr>
        <w:drawing>
          <wp:inline distT="0" distB="0" distL="0" distR="0" wp14:anchorId="160B2DEA" wp14:editId="242473EC">
            <wp:extent cx="5864860" cy="2995295"/>
            <wp:effectExtent l="0" t="0" r="254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864860" cy="2995295"/>
                    </a:xfrm>
                    <a:prstGeom prst="rect">
                      <a:avLst/>
                    </a:prstGeom>
                    <a:noFill/>
                    <a:ln>
                      <a:noFill/>
                    </a:ln>
                  </pic:spPr>
                </pic:pic>
              </a:graphicData>
            </a:graphic>
          </wp:inline>
        </w:drawing>
      </w:r>
    </w:p>
    <w:p w14:paraId="1CD2D3DE" w14:textId="77777777" w:rsidR="00304A34" w:rsidRDefault="00304A34" w:rsidP="00F55433">
      <w:pPr>
        <w:pStyle w:val="a3"/>
        <w:spacing w:before="0" w:beforeAutospacing="0" w:after="120" w:afterAutospacing="0"/>
        <w:ind w:firstLine="426"/>
        <w:jc w:val="both"/>
      </w:pPr>
      <w:r>
        <w:t>Вот пример пин-бара с длинной тенью из рынка:</w:t>
      </w:r>
    </w:p>
    <w:p w14:paraId="5F16B81C" w14:textId="7B161A1E"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45ED3888" wp14:editId="40B1ABBC">
            <wp:extent cx="4761230" cy="2995295"/>
            <wp:effectExtent l="0" t="0" r="127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61230" cy="2995295"/>
                    </a:xfrm>
                    <a:prstGeom prst="rect">
                      <a:avLst/>
                    </a:prstGeom>
                    <a:noFill/>
                    <a:ln>
                      <a:noFill/>
                    </a:ln>
                  </pic:spPr>
                </pic:pic>
              </a:graphicData>
            </a:graphic>
          </wp:inline>
        </w:drawing>
      </w:r>
    </w:p>
    <w:p w14:paraId="05A2052C" w14:textId="77777777" w:rsidR="00304A34" w:rsidRDefault="00304A34" w:rsidP="00F55433">
      <w:pPr>
        <w:pStyle w:val="a3"/>
        <w:spacing w:before="0" w:beforeAutospacing="0" w:after="120" w:afterAutospacing="0"/>
        <w:ind w:firstLine="426"/>
        <w:jc w:val="both"/>
      </w:pPr>
      <w:r>
        <w:t>Еще один классический пример пин-бара с длинной тенью:</w:t>
      </w:r>
    </w:p>
    <w:p w14:paraId="33AD0F80" w14:textId="777CE6BF" w:rsidR="00304A34" w:rsidRDefault="00304A34" w:rsidP="00F55433">
      <w:pPr>
        <w:pStyle w:val="a3"/>
        <w:spacing w:before="0" w:beforeAutospacing="0" w:after="120" w:afterAutospacing="0"/>
        <w:ind w:firstLine="426"/>
        <w:jc w:val="both"/>
      </w:pPr>
      <w:r>
        <w:rPr>
          <w:noProof/>
        </w:rPr>
        <w:drawing>
          <wp:inline distT="0" distB="0" distL="0" distR="0" wp14:anchorId="389EA108" wp14:editId="09B1725C">
            <wp:extent cx="4761230" cy="2995295"/>
            <wp:effectExtent l="0" t="0" r="127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761230" cy="2995295"/>
                    </a:xfrm>
                    <a:prstGeom prst="rect">
                      <a:avLst/>
                    </a:prstGeom>
                    <a:noFill/>
                    <a:ln>
                      <a:noFill/>
                    </a:ln>
                  </pic:spPr>
                </pic:pic>
              </a:graphicData>
            </a:graphic>
          </wp:inline>
        </w:drawing>
      </w:r>
    </w:p>
    <w:p w14:paraId="113862EA" w14:textId="77777777" w:rsidR="00304A34" w:rsidRDefault="00304A34" w:rsidP="00F55433">
      <w:pPr>
        <w:pStyle w:val="a3"/>
        <w:spacing w:before="0" w:beforeAutospacing="0" w:after="120" w:afterAutospacing="0"/>
        <w:ind w:firstLine="426"/>
        <w:jc w:val="both"/>
      </w:pPr>
      <w:r>
        <w:rPr>
          <w:rStyle w:val="a5"/>
        </w:rPr>
        <w:t>Паттерн «двойной пин-бар»</w:t>
      </w:r>
    </w:p>
    <w:p w14:paraId="3B377470" w14:textId="7AE91087" w:rsidR="00304A34" w:rsidRDefault="00304A34" w:rsidP="00F55433">
      <w:pPr>
        <w:pStyle w:val="a3"/>
        <w:spacing w:before="0" w:beforeAutospacing="0" w:after="120" w:afterAutospacing="0"/>
        <w:ind w:firstLine="426"/>
        <w:jc w:val="both"/>
      </w:pPr>
      <w:r>
        <w:t xml:space="preserve">Нередко можно видеть, как на рынке последовательно один за другим формируются пин-бары, обычно на </w:t>
      </w:r>
      <w:r w:rsidRPr="00F014D0">
        <w:t>ключевых уровнях</w:t>
      </w:r>
      <w:r>
        <w:t xml:space="preserve"> поддержки или сопротивления, так как рынок «тестирует» эти области, чтобы увидеть, какая сторона собирается выиграть: быки или медведи (покупатели или продавцы). Чаще всего вы встретите двойные пин-бары, или два пин-бара, идущие подряд, но я иногда встречал даже и три пин-бара друг за другом. Двойные пин-бары являются очень важным сигналом, если они формируются в надлежащем рыночном </w:t>
      </w:r>
      <w:r w:rsidRPr="00F014D0">
        <w:t>контексте</w:t>
      </w:r>
      <w:r>
        <w:t xml:space="preserve"> и согласовываются с другими сигналами. В этом случае они могут быть очевидными предупреждающими сигналами о том, что цена приближается к развороту. Вот как они выглядят...</w:t>
      </w:r>
    </w:p>
    <w:p w14:paraId="597AC6D3" w14:textId="15298FC1"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389491C3" wp14:editId="6AF0062B">
            <wp:extent cx="4761230" cy="2711450"/>
            <wp:effectExtent l="0" t="0" r="127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761230" cy="2711450"/>
                    </a:xfrm>
                    <a:prstGeom prst="rect">
                      <a:avLst/>
                    </a:prstGeom>
                    <a:noFill/>
                    <a:ln>
                      <a:noFill/>
                    </a:ln>
                  </pic:spPr>
                </pic:pic>
              </a:graphicData>
            </a:graphic>
          </wp:inline>
        </w:drawing>
      </w:r>
    </w:p>
    <w:p w14:paraId="562A7A32" w14:textId="77777777" w:rsidR="00304A34" w:rsidRDefault="00304A34" w:rsidP="00F55433">
      <w:pPr>
        <w:pStyle w:val="a3"/>
        <w:spacing w:before="0" w:beforeAutospacing="0" w:after="120" w:afterAutospacing="0"/>
        <w:ind w:firstLine="426"/>
        <w:jc w:val="both"/>
      </w:pPr>
      <w:r>
        <w:t>Вот пример паттерна «двойной пин-бар» из реального рынка:</w:t>
      </w:r>
    </w:p>
    <w:p w14:paraId="369EBF6F" w14:textId="7DA3CD7F" w:rsidR="00304A34" w:rsidRDefault="00304A34" w:rsidP="00F55433">
      <w:pPr>
        <w:pStyle w:val="a3"/>
        <w:spacing w:before="0" w:beforeAutospacing="0" w:after="120" w:afterAutospacing="0"/>
        <w:ind w:firstLine="426"/>
        <w:jc w:val="both"/>
      </w:pPr>
      <w:r>
        <w:rPr>
          <w:rStyle w:val="a5"/>
        </w:rPr>
        <w:t>Примечание</w:t>
      </w:r>
      <w:r>
        <w:t xml:space="preserve">: Обратите внимание, что цена едва не </w:t>
      </w:r>
      <w:r w:rsidRPr="00F014D0">
        <w:t>пробила</w:t>
      </w:r>
      <w:r>
        <w:t xml:space="preserve"> минимумы двойного пин-бара. Иногда это происходит, и именно поэтому вы должны правильно размещать </w:t>
      </w:r>
      <w:r w:rsidRPr="00F014D0">
        <w:t>стоп лосс</w:t>
      </w:r>
      <w:r>
        <w:t xml:space="preserve"> в ваших позициях, прежде чем начинать торговать на реальном рынке. Правильная расстановка достаточно широких уровней </w:t>
      </w:r>
      <w:r w:rsidRPr="00F014D0">
        <w:t>стоп лосс</w:t>
      </w:r>
      <w:r>
        <w:t xml:space="preserve"> предотвратила бы их срабатывание, и дала бы вам возможность взять с рынка огромную </w:t>
      </w:r>
      <w:r w:rsidRPr="00F014D0">
        <w:t>прибыль</w:t>
      </w:r>
      <w:r>
        <w:t>...</w:t>
      </w:r>
    </w:p>
    <w:p w14:paraId="0322D50D" w14:textId="292EBE7B" w:rsidR="00304A34" w:rsidRDefault="00304A34" w:rsidP="00F55433">
      <w:pPr>
        <w:pStyle w:val="a3"/>
        <w:spacing w:before="0" w:beforeAutospacing="0" w:after="120" w:afterAutospacing="0"/>
        <w:ind w:firstLine="426"/>
        <w:jc w:val="both"/>
      </w:pPr>
      <w:r>
        <w:rPr>
          <w:noProof/>
        </w:rPr>
        <w:drawing>
          <wp:inline distT="0" distB="0" distL="0" distR="0" wp14:anchorId="36A8C839" wp14:editId="70027426">
            <wp:extent cx="4761230" cy="3027045"/>
            <wp:effectExtent l="0" t="0" r="1270" b="190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761230" cy="3027045"/>
                    </a:xfrm>
                    <a:prstGeom prst="rect">
                      <a:avLst/>
                    </a:prstGeom>
                    <a:noFill/>
                    <a:ln>
                      <a:noFill/>
                    </a:ln>
                  </pic:spPr>
                </pic:pic>
              </a:graphicData>
            </a:graphic>
          </wp:inline>
        </w:drawing>
      </w:r>
    </w:p>
    <w:p w14:paraId="6A541163" w14:textId="77777777" w:rsidR="00304A34" w:rsidRDefault="00304A34" w:rsidP="00F55433">
      <w:pPr>
        <w:pStyle w:val="a3"/>
        <w:spacing w:before="0" w:beforeAutospacing="0" w:after="120" w:afterAutospacing="0"/>
        <w:ind w:firstLine="426"/>
        <w:jc w:val="both"/>
      </w:pPr>
      <w:r>
        <w:rPr>
          <w:rStyle w:val="a5"/>
        </w:rPr>
        <w:t>Бары с короткими тенями и бары с длинными тенями (не пин-бары)</w:t>
      </w:r>
    </w:p>
    <w:p w14:paraId="362BEF9D" w14:textId="77777777" w:rsidR="00304A34" w:rsidRDefault="00304A34" w:rsidP="00F55433">
      <w:pPr>
        <w:pStyle w:val="a3"/>
        <w:spacing w:before="0" w:beforeAutospacing="0" w:after="120" w:afterAutospacing="0"/>
        <w:ind w:firstLine="426"/>
        <w:jc w:val="both"/>
      </w:pPr>
      <w:r>
        <w:t>Следующий график демонстрирует бары, которые я просто называю «барами с длинными тенями». Это бары со значительными тенями, но они недостаточно совершенны, чтобы их можно было назвать «пин-барами». Как я упомянул в самом начале, тени часто сами по себе несут важную информацию, даже если они не являются идеальными сигналами пин-баров. Поэтому нам нужно обращать внимание на любую тень, которая потенциально может повлиять на краткосрочное направление рыночного движения. «Феномену» таких баров с длинными тенями я посвятил целую статью.</w:t>
      </w:r>
    </w:p>
    <w:p w14:paraId="4E94330D" w14:textId="11C98940"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0415F925" wp14:editId="425A0047">
            <wp:extent cx="4761230" cy="2459355"/>
            <wp:effectExtent l="0" t="0" r="127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761230" cy="2459355"/>
                    </a:xfrm>
                    <a:prstGeom prst="rect">
                      <a:avLst/>
                    </a:prstGeom>
                    <a:noFill/>
                    <a:ln>
                      <a:noFill/>
                    </a:ln>
                  </pic:spPr>
                </pic:pic>
              </a:graphicData>
            </a:graphic>
          </wp:inline>
        </w:drawing>
      </w:r>
    </w:p>
    <w:p w14:paraId="26774B79" w14:textId="5C006511" w:rsidR="00304A34" w:rsidRDefault="00304A34" w:rsidP="00F55433">
      <w:pPr>
        <w:pStyle w:val="a3"/>
        <w:spacing w:before="0" w:beforeAutospacing="0" w:after="120" w:afterAutospacing="0"/>
        <w:ind w:firstLine="426"/>
        <w:jc w:val="both"/>
      </w:pPr>
      <w:r>
        <w:t xml:space="preserve">В приведенном ниже графике представлен довольно «классический» бар с длинной тенью. В данном случае он является бычьим, поскольку он сформировался на уровне поддержки в рамках восходящего </w:t>
      </w:r>
      <w:r w:rsidRPr="00F014D0">
        <w:t>тренда</w:t>
      </w:r>
      <w:r>
        <w:t>: как мы видим, за ним последовал сильный рост. Обратите внимание, что он не являлся бычьим пин-баром, так как его нижняя тень была недостаточно длинной относительно тела, а верхняя его тень была слишком длинной. Но, тем не менее, нижняя тень была достаточно длинной, чтобы рассматривать его как «бычий бар с длинной тенью»...</w:t>
      </w:r>
    </w:p>
    <w:p w14:paraId="49971AF4" w14:textId="13AF053F" w:rsidR="00304A34" w:rsidRDefault="00304A34" w:rsidP="00F55433">
      <w:pPr>
        <w:pStyle w:val="a3"/>
        <w:spacing w:before="0" w:beforeAutospacing="0" w:after="120" w:afterAutospacing="0"/>
        <w:ind w:firstLine="426"/>
        <w:jc w:val="both"/>
      </w:pPr>
      <w:r>
        <w:rPr>
          <w:noProof/>
        </w:rPr>
        <w:drawing>
          <wp:inline distT="0" distB="0" distL="0" distR="0" wp14:anchorId="5A03AA06" wp14:editId="666A3639">
            <wp:extent cx="4761230" cy="3184525"/>
            <wp:effectExtent l="0" t="0" r="127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61230" cy="3184525"/>
                    </a:xfrm>
                    <a:prstGeom prst="rect">
                      <a:avLst/>
                    </a:prstGeom>
                    <a:noFill/>
                    <a:ln>
                      <a:noFill/>
                    </a:ln>
                  </pic:spPr>
                </pic:pic>
              </a:graphicData>
            </a:graphic>
          </wp:inline>
        </w:drawing>
      </w:r>
    </w:p>
    <w:p w14:paraId="44F1CCBF" w14:textId="77777777" w:rsidR="00304A34" w:rsidRDefault="00304A34" w:rsidP="00F55433">
      <w:pPr>
        <w:pStyle w:val="a3"/>
        <w:spacing w:before="0" w:beforeAutospacing="0" w:after="120" w:afterAutospacing="0"/>
        <w:ind w:firstLine="426"/>
        <w:jc w:val="both"/>
      </w:pPr>
      <w:r>
        <w:t>На следующем изображении вы можете увидеть различия между баром с длинной тенью и баром с короткой тенью, а также классический пин-бар...</w:t>
      </w:r>
    </w:p>
    <w:p w14:paraId="0B488784" w14:textId="3FF4A532"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599EA11D" wp14:editId="120AB5FF">
            <wp:extent cx="4761230" cy="3089910"/>
            <wp:effectExtent l="0" t="0" r="127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761230" cy="3089910"/>
                    </a:xfrm>
                    <a:prstGeom prst="rect">
                      <a:avLst/>
                    </a:prstGeom>
                    <a:noFill/>
                    <a:ln>
                      <a:noFill/>
                    </a:ln>
                  </pic:spPr>
                </pic:pic>
              </a:graphicData>
            </a:graphic>
          </wp:inline>
        </w:drawing>
      </w:r>
    </w:p>
    <w:p w14:paraId="78839B68" w14:textId="77777777" w:rsidR="00304A34" w:rsidRDefault="00304A34" w:rsidP="00F55433">
      <w:pPr>
        <w:pStyle w:val="a3"/>
        <w:spacing w:before="0" w:beforeAutospacing="0" w:after="120" w:afterAutospacing="0"/>
        <w:ind w:firstLine="426"/>
        <w:jc w:val="both"/>
      </w:pPr>
      <w:r>
        <w:rPr>
          <w:rStyle w:val="a5"/>
        </w:rPr>
        <w:t>Другие свечные модели с длинными тенями</w:t>
      </w:r>
    </w:p>
    <w:p w14:paraId="6BEDD76B" w14:textId="71479023" w:rsidR="00304A34" w:rsidRDefault="00304A34" w:rsidP="00F55433">
      <w:pPr>
        <w:pStyle w:val="a3"/>
        <w:spacing w:before="0" w:beforeAutospacing="0" w:after="120" w:afterAutospacing="0"/>
        <w:ind w:firstLine="426"/>
        <w:jc w:val="both"/>
      </w:pPr>
      <w:r>
        <w:t xml:space="preserve">Ниже вы увидите некоторые свечные модели с длинными тенями. Комбинация пин-бара и </w:t>
      </w:r>
      <w:r w:rsidRPr="00F014D0">
        <w:t>внутреннего бара</w:t>
      </w:r>
      <w:r>
        <w:t xml:space="preserve"> – это когда внутренний бар формируется в пределах предыдущего пин-бара. Далее - паттерн пин-бара, выступающего в роли внутреннего бара по отношению к предыдущему бару. Не путайте: это не то же самое, что и предыдущая комбинация, – в данном случае пин-бар одновременно является и внутренним баром; по сути, он интерпретируется так же, как и внутренний паттерн с небольшим добавочным «весом», поскольку данный пин-бар несет дополнительную информацию. И, наконец, у нас есть комбинация паттерна пин-бара с ложным пробоем, где пин-бар демонстрирует ложный пробой.</w:t>
      </w:r>
    </w:p>
    <w:p w14:paraId="1E6E20C7" w14:textId="6AC10F47" w:rsidR="00304A34" w:rsidRDefault="00304A34" w:rsidP="00F55433">
      <w:pPr>
        <w:pStyle w:val="a3"/>
        <w:spacing w:before="0" w:beforeAutospacing="0" w:after="120" w:afterAutospacing="0"/>
        <w:ind w:firstLine="426"/>
        <w:jc w:val="both"/>
      </w:pPr>
      <w:r>
        <w:rPr>
          <w:noProof/>
        </w:rPr>
        <w:drawing>
          <wp:inline distT="0" distB="0" distL="0" distR="0" wp14:anchorId="3597B5D2" wp14:editId="767467DA">
            <wp:extent cx="5940425" cy="1693545"/>
            <wp:effectExtent l="0" t="0" r="3175" b="190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0425" cy="1693545"/>
                    </a:xfrm>
                    <a:prstGeom prst="rect">
                      <a:avLst/>
                    </a:prstGeom>
                    <a:noFill/>
                    <a:ln>
                      <a:noFill/>
                    </a:ln>
                  </pic:spPr>
                </pic:pic>
              </a:graphicData>
            </a:graphic>
          </wp:inline>
        </w:drawing>
      </w:r>
    </w:p>
    <w:p w14:paraId="01EC4458" w14:textId="77777777" w:rsidR="00304A34" w:rsidRDefault="00304A34" w:rsidP="00F55433">
      <w:pPr>
        <w:pStyle w:val="a3"/>
        <w:spacing w:before="0" w:beforeAutospacing="0" w:after="120" w:afterAutospacing="0"/>
        <w:ind w:firstLine="426"/>
        <w:jc w:val="both"/>
      </w:pPr>
      <w:r>
        <w:t>Ниже представлен реальный пример комбинированного паттерна медвежьего пин-бара и внутреннего бара. Он, как и предполагалось, привел к сильному падению цены. Кроме того, обратите внимание на медвежий бар с длинной тенью, который последовал за ним, - еще один хороший сигнал для продажи в рамках этого нисходящего тренда...</w:t>
      </w:r>
    </w:p>
    <w:p w14:paraId="60069379" w14:textId="3CC00DEE"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1826FC6D" wp14:editId="53F36D97">
            <wp:extent cx="4761230" cy="3058795"/>
            <wp:effectExtent l="0" t="0" r="1270" b="825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761230" cy="3058795"/>
                    </a:xfrm>
                    <a:prstGeom prst="rect">
                      <a:avLst/>
                    </a:prstGeom>
                    <a:noFill/>
                    <a:ln>
                      <a:noFill/>
                    </a:ln>
                  </pic:spPr>
                </pic:pic>
              </a:graphicData>
            </a:graphic>
          </wp:inline>
        </w:drawing>
      </w:r>
    </w:p>
    <w:p w14:paraId="775468F1" w14:textId="77777777" w:rsidR="00304A34" w:rsidRDefault="00304A34" w:rsidP="00F55433">
      <w:pPr>
        <w:pStyle w:val="a3"/>
        <w:spacing w:before="0" w:beforeAutospacing="0" w:after="120" w:afterAutospacing="0"/>
        <w:ind w:firstLine="426"/>
        <w:jc w:val="both"/>
      </w:pPr>
      <w:r>
        <w:t>Вот пример комбинированного паттерна пин-бара, который является внутренним баром на реальном графике:</w:t>
      </w:r>
    </w:p>
    <w:p w14:paraId="7C4ACA2D" w14:textId="432F9FE2" w:rsidR="00304A34" w:rsidRDefault="00304A34" w:rsidP="00F55433">
      <w:pPr>
        <w:pStyle w:val="a3"/>
        <w:spacing w:before="0" w:beforeAutospacing="0" w:after="120" w:afterAutospacing="0"/>
        <w:ind w:firstLine="426"/>
        <w:jc w:val="both"/>
      </w:pPr>
      <w:r>
        <w:rPr>
          <w:noProof/>
        </w:rPr>
        <w:drawing>
          <wp:inline distT="0" distB="0" distL="0" distR="0" wp14:anchorId="2AAEB1D9" wp14:editId="0681F8BA">
            <wp:extent cx="4761230" cy="3089910"/>
            <wp:effectExtent l="0" t="0" r="127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761230" cy="3089910"/>
                    </a:xfrm>
                    <a:prstGeom prst="rect">
                      <a:avLst/>
                    </a:prstGeom>
                    <a:noFill/>
                    <a:ln>
                      <a:noFill/>
                    </a:ln>
                  </pic:spPr>
                </pic:pic>
              </a:graphicData>
            </a:graphic>
          </wp:inline>
        </w:drawing>
      </w:r>
    </w:p>
    <w:p w14:paraId="5C3B1E73" w14:textId="77777777" w:rsidR="00304A34" w:rsidRDefault="00304A34" w:rsidP="00F55433">
      <w:pPr>
        <w:pStyle w:val="a3"/>
        <w:spacing w:before="0" w:beforeAutospacing="0" w:after="120" w:afterAutospacing="0"/>
        <w:ind w:firstLine="426"/>
        <w:jc w:val="both"/>
      </w:pPr>
      <w:r>
        <w:t>Реальный пример комбинации паттерна пин-бара с ложным пробоем:</w:t>
      </w:r>
    </w:p>
    <w:p w14:paraId="630C1697" w14:textId="49BF8BF9" w:rsidR="00304A34" w:rsidRDefault="00304A34" w:rsidP="00F55433">
      <w:pPr>
        <w:pStyle w:val="a3"/>
        <w:spacing w:before="0" w:beforeAutospacing="0" w:after="120" w:afterAutospacing="0"/>
        <w:ind w:firstLine="426"/>
        <w:jc w:val="both"/>
      </w:pPr>
      <w:r>
        <w:rPr>
          <w:noProof/>
        </w:rPr>
        <w:lastRenderedPageBreak/>
        <w:drawing>
          <wp:inline distT="0" distB="0" distL="0" distR="0" wp14:anchorId="0AE999EB" wp14:editId="33727A03">
            <wp:extent cx="4761230" cy="3216275"/>
            <wp:effectExtent l="0" t="0" r="1270" b="317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761230" cy="3216275"/>
                    </a:xfrm>
                    <a:prstGeom prst="rect">
                      <a:avLst/>
                    </a:prstGeom>
                    <a:noFill/>
                    <a:ln>
                      <a:noFill/>
                    </a:ln>
                  </pic:spPr>
                </pic:pic>
              </a:graphicData>
            </a:graphic>
          </wp:inline>
        </w:drawing>
      </w:r>
    </w:p>
    <w:p w14:paraId="61CB7F83" w14:textId="77777777" w:rsidR="00304A34" w:rsidRDefault="00304A34" w:rsidP="00F55433">
      <w:pPr>
        <w:pStyle w:val="a3"/>
        <w:spacing w:before="0" w:beforeAutospacing="0" w:after="120" w:afterAutospacing="0"/>
        <w:ind w:firstLine="426"/>
        <w:jc w:val="both"/>
      </w:pPr>
      <w:r>
        <w:rPr>
          <w:rStyle w:val="a5"/>
        </w:rPr>
        <w:t>Заключение</w:t>
      </w:r>
    </w:p>
    <w:p w14:paraId="56E7AA91" w14:textId="13AA767C" w:rsidR="00304A34" w:rsidRDefault="00304A34" w:rsidP="00F55433">
      <w:pPr>
        <w:pStyle w:val="a3"/>
        <w:spacing w:before="0" w:beforeAutospacing="0" w:after="120" w:afterAutospacing="0"/>
        <w:ind w:firstLine="426"/>
        <w:jc w:val="both"/>
      </w:pPr>
      <w:r>
        <w:t xml:space="preserve">Надеюсь, вам понравился этот урок по паттернам с длинными тенями, и вы вникли в их смысл. Эта статья представляет собой краткое введение в эти паттерны, но вы, должно быть, многому научились в плане их определения на графиках и отработки их на своем </w:t>
      </w:r>
      <w:r w:rsidRPr="00F014D0">
        <w:t>демо-счете</w:t>
      </w:r>
      <w:r>
        <w:t>.</w:t>
      </w:r>
    </w:p>
    <w:p w14:paraId="709B814E" w14:textId="77777777" w:rsidR="00F55433" w:rsidRDefault="00F55433" w:rsidP="00F55433">
      <w:pPr>
        <w:pStyle w:val="a3"/>
        <w:spacing w:before="0" w:beforeAutospacing="0" w:after="120" w:afterAutospacing="0"/>
        <w:ind w:firstLine="426"/>
        <w:jc w:val="both"/>
      </w:pPr>
    </w:p>
    <w:p w14:paraId="10875EAF" w14:textId="793E9308" w:rsidR="00304A34" w:rsidRDefault="00304A34" w:rsidP="00F55433">
      <w:pPr>
        <w:pStyle w:val="a3"/>
        <w:spacing w:before="0" w:beforeAutospacing="0" w:after="120" w:afterAutospacing="0"/>
        <w:ind w:firstLine="426"/>
        <w:jc w:val="both"/>
      </w:pPr>
      <w:r>
        <w:t>TradeLikeaPro.ru</w:t>
      </w:r>
    </w:p>
    <w:p w14:paraId="34482988" w14:textId="77777777" w:rsidR="00304A34" w:rsidRDefault="00304A34" w:rsidP="00F55433">
      <w:pPr>
        <w:pStyle w:val="a3"/>
        <w:spacing w:before="0" w:beforeAutospacing="0" w:after="120" w:afterAutospacing="0"/>
        <w:ind w:firstLine="426"/>
        <w:jc w:val="both"/>
      </w:pPr>
      <w:r>
        <w:rPr>
          <w:rStyle w:val="a5"/>
        </w:rPr>
        <w:t>Изменено 24 марта, 2019 пользователем pavlus777</w:t>
      </w:r>
      <w:r>
        <w:t xml:space="preserve"> </w:t>
      </w:r>
    </w:p>
    <w:p w14:paraId="3236F844" w14:textId="35505900" w:rsidR="009772F0" w:rsidRDefault="009772F0" w:rsidP="00F55433">
      <w:pPr>
        <w:spacing w:after="120" w:line="240" w:lineRule="auto"/>
        <w:ind w:firstLine="426"/>
        <w:jc w:val="both"/>
      </w:pPr>
    </w:p>
    <w:p w14:paraId="21CBF59B" w14:textId="155DAE2C" w:rsidR="008F787E" w:rsidRDefault="009772F0" w:rsidP="00F55433">
      <w:pPr>
        <w:spacing w:after="120"/>
        <w:ind w:firstLine="426"/>
        <w:jc w:val="both"/>
      </w:pPr>
      <w:r>
        <w:br w:type="page"/>
      </w:r>
      <w:r w:rsidR="008F787E">
        <w:lastRenderedPageBreak/>
        <w:t xml:space="preserve"> </w:t>
      </w:r>
    </w:p>
    <w:p w14:paraId="289A062A" w14:textId="1687EB77" w:rsidR="008F787E" w:rsidRDefault="008F787E" w:rsidP="00F55433">
      <w:pPr>
        <w:pStyle w:val="10"/>
        <w:spacing w:before="0" w:beforeAutospacing="0" w:after="120" w:afterAutospacing="0"/>
        <w:ind w:firstLine="426"/>
        <w:jc w:val="both"/>
      </w:pPr>
      <w:bookmarkStart w:id="122" w:name="_Toc44163248"/>
      <w:bookmarkStart w:id="123" w:name="_Toc44163486"/>
      <w:bookmarkStart w:id="124" w:name="_Toc44163677"/>
      <w:bookmarkStart w:id="125" w:name="_Toc44163763"/>
      <w:bookmarkStart w:id="126" w:name="_Toc44164708"/>
      <w:bookmarkStart w:id="127" w:name="_Toc44164827"/>
      <w:r>
        <w:t>Если вы перестанете искать лучшие сделки, они сами будут находить вас...</w:t>
      </w:r>
      <w:bookmarkEnd w:id="122"/>
      <w:bookmarkEnd w:id="123"/>
      <w:bookmarkEnd w:id="124"/>
      <w:bookmarkEnd w:id="125"/>
      <w:bookmarkEnd w:id="126"/>
      <w:bookmarkEnd w:id="127"/>
    </w:p>
    <w:p w14:paraId="37EB3E58" w14:textId="77777777" w:rsidR="008F787E" w:rsidRDefault="008F787E" w:rsidP="00F55433">
      <w:pPr>
        <w:spacing w:after="120"/>
        <w:ind w:firstLine="426"/>
        <w:jc w:val="both"/>
      </w:pPr>
      <w:r>
        <w:t>!!NIKA!!    12 442</w:t>
      </w:r>
    </w:p>
    <w:p w14:paraId="56C37B93" w14:textId="77777777" w:rsidR="008F787E" w:rsidRDefault="008F787E" w:rsidP="00F55433">
      <w:pPr>
        <w:spacing w:after="120"/>
        <w:ind w:firstLine="426"/>
        <w:jc w:val="both"/>
      </w:pPr>
      <w:r>
        <w:t>6-9 минут</w:t>
      </w:r>
    </w:p>
    <w:p w14:paraId="2468ACCB" w14:textId="77777777" w:rsidR="008F787E" w:rsidRDefault="006E4CA5" w:rsidP="00F55433">
      <w:pPr>
        <w:spacing w:after="120"/>
        <w:ind w:firstLine="426"/>
        <w:jc w:val="both"/>
      </w:pPr>
      <w:r>
        <w:pict w14:anchorId="32FB069A">
          <v:rect id="_x0000_i1049" style="width:0;height:1.5pt" o:hralign="center" o:hrstd="t" o:hr="t" fillcolor="#a0a0a0" stroked="f"/>
        </w:pict>
      </w:r>
    </w:p>
    <w:p w14:paraId="5EB99AEC" w14:textId="2589A5D1" w:rsidR="008F787E" w:rsidRDefault="008F787E" w:rsidP="00F55433">
      <w:pPr>
        <w:pStyle w:val="a3"/>
        <w:spacing w:before="0" w:beforeAutospacing="0" w:after="120" w:afterAutospacing="0"/>
        <w:ind w:firstLine="426"/>
        <w:jc w:val="both"/>
      </w:pPr>
    </w:p>
    <w:p w14:paraId="11792BE6" w14:textId="2AD76885" w:rsidR="008F787E" w:rsidRDefault="008F787E" w:rsidP="00F55433">
      <w:pPr>
        <w:pStyle w:val="a3"/>
        <w:spacing w:before="0" w:beforeAutospacing="0" w:after="120" w:afterAutospacing="0"/>
        <w:ind w:firstLine="426"/>
        <w:jc w:val="both"/>
      </w:pPr>
      <w:r>
        <w:t xml:space="preserve">Я общаюсь со многими студентами и </w:t>
      </w:r>
      <w:r w:rsidRPr="00F014D0">
        <w:t>трейдерами</w:t>
      </w:r>
      <w:r>
        <w:t xml:space="preserve">, и я заметил, что многие из них только и ищут, как бы войти в рынок, как будто они не могут жить без этого «драйва» (и это на самом деле так). Тем не менее, чрезмерное стремление быстро открыть следующую позицию может уничтожить ваш </w:t>
      </w:r>
      <w:r w:rsidRPr="00F014D0">
        <w:t>торговый счет</w:t>
      </w:r>
      <w:r>
        <w:t>, и, скорее всего, именно так и произойдет.</w:t>
      </w:r>
    </w:p>
    <w:p w14:paraId="7095DA10" w14:textId="77777777" w:rsidR="008F787E" w:rsidRDefault="008F787E" w:rsidP="00F55433">
      <w:pPr>
        <w:pStyle w:val="a3"/>
        <w:spacing w:before="0" w:beforeAutospacing="0" w:after="120" w:afterAutospacing="0"/>
        <w:ind w:firstLine="426"/>
        <w:jc w:val="both"/>
      </w:pPr>
      <w:r>
        <w:t>Когда я впервые начал торговать, я, наверное, торговал очень много, как и вы сейчас: я не знал, как выглядела хорошая торговая позиция, и я часто был не уверен в своем торговом подходе.</w:t>
      </w:r>
    </w:p>
    <w:p w14:paraId="3FDB8AE7" w14:textId="406062E8" w:rsidR="008F787E" w:rsidRDefault="008F787E" w:rsidP="00F55433">
      <w:pPr>
        <w:pStyle w:val="a3"/>
        <w:spacing w:before="0" w:beforeAutospacing="0" w:after="120" w:afterAutospacing="0"/>
        <w:ind w:firstLine="426"/>
        <w:jc w:val="both"/>
      </w:pPr>
      <w:r>
        <w:t xml:space="preserve">Со временем я понял, что лучшие позиции, которые я открывал, как правило, приходили сами собой: я не искал их – они просто сами «шли ко мне в руки». После большого количества проб и </w:t>
      </w:r>
      <w:r w:rsidRPr="00F014D0">
        <w:t>ошибок</w:t>
      </w:r>
      <w:r>
        <w:t xml:space="preserve">, у меня, наконец, выработались снайперский подход и </w:t>
      </w:r>
      <w:r w:rsidRPr="00F014D0">
        <w:t>мышление</w:t>
      </w:r>
      <w:r>
        <w:t>, которых я придерживаюсь и по сей день. Я никогда не испытываю потребности в торговле, я слежу за рынками, потому что мне это нравится, и, если я вижу появление торгового сигнала, который мне нравится, я вхожу в рынок. Я просто перестал искать позиции – они сами начали меня искать. Возможно, это звучит банально, но это правда.</w:t>
      </w:r>
    </w:p>
    <w:p w14:paraId="646C99C1" w14:textId="4C698F87" w:rsidR="008F787E" w:rsidRDefault="008F787E" w:rsidP="00F55433">
      <w:pPr>
        <w:pStyle w:val="a3"/>
        <w:spacing w:before="0" w:beforeAutospacing="0" w:after="120" w:afterAutospacing="0"/>
        <w:ind w:firstLine="426"/>
        <w:jc w:val="both"/>
      </w:pPr>
      <w:r>
        <w:t xml:space="preserve">Я никогда не «охотился» за позициями. Причина проста: потому что торговые операции, которые стоят того, чтобы </w:t>
      </w:r>
      <w:r w:rsidRPr="00F014D0">
        <w:t>рисковать</w:t>
      </w:r>
      <w:r>
        <w:t xml:space="preserve"> для них своими деньгами, и которые имеют наилучшие шансы принести вам крупную отдачу, как правило, настолько чертовски очевидны, что я просто не смогу пропустить их. Я не хочу возиться с низковероятностными позициями, для которых трудно определить, являются ли они частью моего торгового преимущества.</w:t>
      </w:r>
    </w:p>
    <w:p w14:paraId="35537926" w14:textId="3371F58C" w:rsidR="008F787E" w:rsidRDefault="008F787E" w:rsidP="00F55433">
      <w:pPr>
        <w:pStyle w:val="a3"/>
        <w:spacing w:before="0" w:beforeAutospacing="0" w:after="120" w:afterAutospacing="0"/>
        <w:ind w:firstLine="426"/>
        <w:jc w:val="both"/>
      </w:pPr>
      <w:r>
        <w:t xml:space="preserve">Чем больше вам придется задаваться </w:t>
      </w:r>
      <w:r w:rsidRPr="00F014D0">
        <w:t>вопросом</w:t>
      </w:r>
      <w:r>
        <w:t>, является ли тот или иной торговый сетап действительно правильным для торговли или нет, тем меньше шансов на то, что он отработает себя должным образом. Знаю, это может показаться немного субъективным, но это правда, и после того, как вы приобретете больше знаний и опыта, вы поймете, что то, о чем я говорю, абсолютно верно.</w:t>
      </w:r>
    </w:p>
    <w:p w14:paraId="5E5B8031" w14:textId="77777777" w:rsidR="008F787E" w:rsidRDefault="008F787E" w:rsidP="00F55433">
      <w:pPr>
        <w:pStyle w:val="a3"/>
        <w:spacing w:before="0" w:beforeAutospacing="0" w:after="120" w:afterAutospacing="0"/>
        <w:ind w:firstLine="426"/>
        <w:jc w:val="both"/>
      </w:pPr>
      <w:r>
        <w:rPr>
          <w:rStyle w:val="a5"/>
        </w:rPr>
        <w:t>Как сделать так, чтобы торговые операции «сами находили вас»...</w:t>
      </w:r>
    </w:p>
    <w:p w14:paraId="7751CC63" w14:textId="77777777" w:rsidR="008F787E" w:rsidRDefault="008F787E" w:rsidP="00F55433">
      <w:pPr>
        <w:pStyle w:val="a3"/>
        <w:spacing w:before="0" w:beforeAutospacing="0" w:after="120" w:afterAutospacing="0"/>
        <w:ind w:firstLine="426"/>
        <w:jc w:val="both"/>
      </w:pPr>
      <w:r>
        <w:rPr>
          <w:rStyle w:val="a5"/>
        </w:rPr>
        <w:t>• Рынок будет всегда</w:t>
      </w:r>
    </w:p>
    <w:p w14:paraId="181AE415" w14:textId="074E95DD" w:rsidR="008F787E" w:rsidRDefault="008F787E" w:rsidP="00F55433">
      <w:pPr>
        <w:pStyle w:val="a3"/>
        <w:spacing w:before="0" w:beforeAutospacing="0" w:after="120" w:afterAutospacing="0"/>
        <w:ind w:firstLine="426"/>
        <w:jc w:val="both"/>
      </w:pPr>
      <w:r>
        <w:t xml:space="preserve">Первый способ решить проблему слишком частого и слишком сложного поиска торговых операций, состоит в том, что вы должны помнить, что </w:t>
      </w:r>
      <w:r w:rsidRPr="00F014D0">
        <w:t>рынок будет всегда</w:t>
      </w:r>
      <w:r>
        <w:t xml:space="preserve">. Сделайте глубокий вдох и выдох и помните, что рынок был здесь до того, как вы родились, и он никуда не денется. В нем всегда будут новые возможности, так что не стоит волноваться, если вы пропустите одну из них. Здесь нет спешки, вы не соревнуетесь в гонке на время или с кем-либо. Очень важно, чтобы вы понимали эти моменты и закладывали их в свой торговый менталитет, если вы хотите добиться </w:t>
      </w:r>
      <w:r w:rsidRPr="00F014D0">
        <w:t>успеха</w:t>
      </w:r>
      <w:r>
        <w:t xml:space="preserve">, потому что чем менее отчаянно вы будете торговать, тем с большей вероятностью вы добьетесь </w:t>
      </w:r>
      <w:r w:rsidRPr="00F014D0">
        <w:t>успеха</w:t>
      </w:r>
      <w:r>
        <w:t xml:space="preserve"> в долгосрочной перспективе.</w:t>
      </w:r>
    </w:p>
    <w:p w14:paraId="5AACC5AE" w14:textId="77777777" w:rsidR="008F787E" w:rsidRDefault="008F787E" w:rsidP="00F55433">
      <w:pPr>
        <w:pStyle w:val="a3"/>
        <w:spacing w:before="0" w:beforeAutospacing="0" w:after="120" w:afterAutospacing="0"/>
        <w:ind w:firstLine="426"/>
        <w:jc w:val="both"/>
      </w:pPr>
      <w:r>
        <w:rPr>
          <w:rStyle w:val="a5"/>
        </w:rPr>
        <w:t>• Торгуйте только на дневных графиках</w:t>
      </w:r>
    </w:p>
    <w:p w14:paraId="31288C10" w14:textId="4A0BE7BB" w:rsidR="008F787E" w:rsidRDefault="008F787E" w:rsidP="00F55433">
      <w:pPr>
        <w:pStyle w:val="a3"/>
        <w:spacing w:before="0" w:beforeAutospacing="0" w:after="120" w:afterAutospacing="0"/>
        <w:ind w:firstLine="426"/>
        <w:jc w:val="both"/>
      </w:pPr>
      <w:r>
        <w:t xml:space="preserve">Следующее, что я понял после нескольких лет проб и </w:t>
      </w:r>
      <w:r w:rsidRPr="00F014D0">
        <w:t>ошибок</w:t>
      </w:r>
      <w:r>
        <w:t xml:space="preserve">: если я фокусировался только на </w:t>
      </w:r>
      <w:r w:rsidRPr="00F014D0">
        <w:t>дневных графиках</w:t>
      </w:r>
      <w:r>
        <w:t xml:space="preserve">, я, естественно, торговал намного меньше. Это помогло мне избежать зависимости от торговли и потери денег на ровном месте. Должен признать, что вам потребуется </w:t>
      </w:r>
      <w:r>
        <w:lastRenderedPageBreak/>
        <w:t xml:space="preserve">для этого достаточно самодисциплины, потому что очень легко просто открыть щелчком мышки </w:t>
      </w:r>
      <w:r w:rsidRPr="00F014D0">
        <w:t>графики</w:t>
      </w:r>
      <w:r>
        <w:t xml:space="preserve"> более </w:t>
      </w:r>
      <w:r w:rsidRPr="00F014D0">
        <w:t>низких таймфреймов</w:t>
      </w:r>
      <w:r>
        <w:t xml:space="preserve"> и быстро «увидеть, что на них происходит». Но, как только вы это сделаете, вы нарушите свои правила и попадете в объятья рыночных соблазнов. Помните, что вы пытаетесь изменить свои </w:t>
      </w:r>
      <w:r w:rsidRPr="00F014D0">
        <w:t>привычки</w:t>
      </w:r>
      <w:r>
        <w:t xml:space="preserve"> и привычный режим работы, чтобы они были для вас более продуктивными в долгосрочной перспективе. Это означает, что вы должны быть дисциплинированным и бороться с желанием постоянно торговать. Вы добьетесь этого путем заблаговременного планирования своих действий и соблюдения данного </w:t>
      </w:r>
      <w:r w:rsidRPr="00F014D0">
        <w:t>плана</w:t>
      </w:r>
      <w:r>
        <w:t>. Таким образом, часть вашего плана – отслеживать только дневные графики, это значит, вы должны придерживаться данного правила, чтобы оно могло работать.</w:t>
      </w:r>
    </w:p>
    <w:p w14:paraId="7B921235" w14:textId="77777777" w:rsidR="008F787E" w:rsidRDefault="008F787E" w:rsidP="00F55433">
      <w:pPr>
        <w:pStyle w:val="a3"/>
        <w:spacing w:before="0" w:beforeAutospacing="0" w:after="120" w:afterAutospacing="0"/>
        <w:ind w:firstLine="426"/>
        <w:jc w:val="both"/>
      </w:pPr>
      <w:r>
        <w:t>Помните: вы не должны вечно смотреть только на дневные графики – но вы должны отслеживать их достаточно длительное время, чтобы усвоить, что лучшие позиции, очевидно, будут иметь место на более высоких таймфреймах, таких, как дневной.</w:t>
      </w:r>
    </w:p>
    <w:p w14:paraId="2DD177A3" w14:textId="77777777" w:rsidR="008F787E" w:rsidRDefault="008F787E" w:rsidP="00F55433">
      <w:pPr>
        <w:pStyle w:val="a3"/>
        <w:spacing w:before="0" w:beforeAutospacing="0" w:after="120" w:afterAutospacing="0"/>
        <w:ind w:firstLine="426"/>
        <w:jc w:val="both"/>
      </w:pPr>
      <w:r>
        <w:rPr>
          <w:rStyle w:val="a5"/>
        </w:rPr>
        <w:t>• Выполняйте анализ более медленно и более спокойно</w:t>
      </w:r>
    </w:p>
    <w:p w14:paraId="57E76FC5" w14:textId="77777777" w:rsidR="008F787E" w:rsidRDefault="008F787E" w:rsidP="00F55433">
      <w:pPr>
        <w:pStyle w:val="a3"/>
        <w:spacing w:before="0" w:beforeAutospacing="0" w:after="120" w:afterAutospacing="0"/>
        <w:ind w:firstLine="426"/>
        <w:jc w:val="both"/>
      </w:pPr>
      <w:r>
        <w:t>Помните, что рынок будет и завтра, и сосредоточьтесь только на дневных графиках – это поможет вам развить более медленный и более спокойный подход к анализу графиков/рынка.</w:t>
      </w:r>
    </w:p>
    <w:p w14:paraId="64B7C450" w14:textId="57251292" w:rsidR="008F787E" w:rsidRDefault="008F787E" w:rsidP="00F55433">
      <w:pPr>
        <w:pStyle w:val="a3"/>
        <w:spacing w:before="0" w:beforeAutospacing="0" w:after="120" w:afterAutospacing="0"/>
        <w:ind w:firstLine="426"/>
        <w:jc w:val="both"/>
      </w:pPr>
      <w:r>
        <w:t xml:space="preserve">Когда вы будете придерживаться более медленного и более расслабленного подхода к анализу рынка, вы будете смотреть на графики с меньшей привязанностью, и у вас не будет постоянно меняться предвзятость о направленном движении рынка, потому что дневные и недельные графики по своей природе движутся медленнее, чем графики более коротких </w:t>
      </w:r>
      <w:r w:rsidRPr="00F014D0">
        <w:t>таймфреймов</w:t>
      </w:r>
      <w:r>
        <w:t>.</w:t>
      </w:r>
    </w:p>
    <w:p w14:paraId="78F3128B" w14:textId="068CB6BB" w:rsidR="008F787E" w:rsidRDefault="008F787E" w:rsidP="00F55433">
      <w:pPr>
        <w:pStyle w:val="a3"/>
        <w:spacing w:before="0" w:beforeAutospacing="0" w:after="120" w:afterAutospacing="0"/>
        <w:ind w:firstLine="426"/>
        <w:jc w:val="both"/>
      </w:pPr>
      <w:r>
        <w:t>Я писал об этом торговом подходе в других статьях (см. «</w:t>
      </w:r>
      <w:r w:rsidRPr="00F014D0">
        <w:t>Не делать ничего – ключ к успеху</w:t>
      </w:r>
      <w:r>
        <w:t>» и «</w:t>
      </w:r>
      <w:r w:rsidRPr="00F014D0">
        <w:t>Торгуйте как хищник, а не как жертва</w:t>
      </w:r>
      <w:r>
        <w:t>»).</w:t>
      </w:r>
    </w:p>
    <w:p w14:paraId="201B4467" w14:textId="0D914DE9" w:rsidR="008F787E" w:rsidRDefault="008F787E" w:rsidP="00F55433">
      <w:pPr>
        <w:pStyle w:val="a3"/>
        <w:spacing w:before="0" w:beforeAutospacing="0" w:after="120" w:afterAutospacing="0"/>
        <w:ind w:firstLine="426"/>
        <w:jc w:val="both"/>
      </w:pPr>
      <w:r>
        <w:t xml:space="preserve">Ваш базовый план – </w:t>
      </w:r>
      <w:r w:rsidRPr="00F014D0">
        <w:t>«ТУС» (TLS)</w:t>
      </w:r>
      <w:r>
        <w:t xml:space="preserve">: вы должны уметь определять </w:t>
      </w:r>
      <w:r w:rsidRPr="00F014D0">
        <w:t>тренд</w:t>
      </w:r>
      <w:r>
        <w:t>, уровень и сигнал, и, в конечном итоге, вы включите компьютер, загрузите свой график и увидите, будут ли позиции сами «запрыгивать» к вам или нет. Когда вы увидите, что все эти три вещи будут выстраиваться в одном направлении и подкрепляться логически, в этот момент без колебаний нажимайте на курок.</w:t>
      </w:r>
    </w:p>
    <w:p w14:paraId="511BD818" w14:textId="77777777" w:rsidR="008F787E" w:rsidRDefault="008F787E" w:rsidP="00F55433">
      <w:pPr>
        <w:pStyle w:val="a3"/>
        <w:spacing w:before="0" w:beforeAutospacing="0" w:after="120" w:afterAutospacing="0"/>
        <w:ind w:firstLine="426"/>
        <w:jc w:val="both"/>
      </w:pPr>
      <w:r>
        <w:rPr>
          <w:rStyle w:val="a5"/>
        </w:rPr>
        <w:t>Заключение</w:t>
      </w:r>
    </w:p>
    <w:p w14:paraId="343DDECC" w14:textId="4D98BA2A" w:rsidR="008F787E" w:rsidRDefault="008F787E" w:rsidP="00F55433">
      <w:pPr>
        <w:pStyle w:val="a3"/>
        <w:spacing w:before="0" w:beforeAutospacing="0" w:after="120" w:afterAutospacing="0"/>
        <w:ind w:firstLine="426"/>
        <w:jc w:val="both"/>
      </w:pPr>
      <w:r>
        <w:t xml:space="preserve">Когда я осознал, что лучшие торговые операции также и наиболее очевидны, это навсегда изменило мою торговую перспективу и ход моей </w:t>
      </w:r>
      <w:r w:rsidRPr="00F014D0">
        <w:t>торговой карьеры</w:t>
      </w:r>
      <w:r>
        <w:t xml:space="preserve">. Тот факт, что вы не должны торговать излишне, чтобы заработать много денег в долгосрочной перспективе и что лучшие позиции также являются и самыми легкими, выглядит очевидным, однако большинство </w:t>
      </w:r>
      <w:r w:rsidRPr="00F014D0">
        <w:t>трейдеров</w:t>
      </w:r>
      <w:r>
        <w:t xml:space="preserve"> игнорируют его. Т.е. они не </w:t>
      </w:r>
      <w:r w:rsidRPr="00F014D0">
        <w:t>обучены</w:t>
      </w:r>
      <w:r>
        <w:t xml:space="preserve"> должным образом правильному мышлению и правильной торговле.</w:t>
      </w:r>
    </w:p>
    <w:p w14:paraId="4498F5ED" w14:textId="080F7199" w:rsidR="008F787E" w:rsidRDefault="008F787E" w:rsidP="00F55433">
      <w:pPr>
        <w:pStyle w:val="a3"/>
        <w:spacing w:before="0" w:beforeAutospacing="0" w:after="120" w:afterAutospacing="0"/>
        <w:ind w:firstLine="426"/>
        <w:jc w:val="both"/>
      </w:pPr>
      <w:r>
        <w:t xml:space="preserve">Прежде чем вы можете щелкнуть по графикам и легко увидеть возможность для открытия хорошей позиции, вы должны достичь определенного уровня знаний/опыта в трейдинге. А </w:t>
      </w:r>
      <w:r w:rsidRPr="00F014D0">
        <w:t>ключ</w:t>
      </w:r>
      <w:r>
        <w:t xml:space="preserve"> к этому в том, что, как только вы получите эти знания, вы должны на основе него построить свой план и придерживаться его. В связи с тем, что позиции, в которых вам стоит </w:t>
      </w:r>
      <w:r w:rsidRPr="00F014D0">
        <w:t>рисковать</w:t>
      </w:r>
      <w:r>
        <w:t xml:space="preserve"> деньгами, будут настолько очевидны, что вам не придется усердно искать их, следовательно, они сами будут «искать вас», поскольку они будут явно выделяться на фоне других.</w:t>
      </w:r>
    </w:p>
    <w:p w14:paraId="3B1F5951" w14:textId="77777777" w:rsidR="008F787E" w:rsidRDefault="008F787E" w:rsidP="00F55433">
      <w:pPr>
        <w:pStyle w:val="a3"/>
        <w:spacing w:before="0" w:beforeAutospacing="0" w:after="120" w:afterAutospacing="0"/>
        <w:ind w:firstLine="426"/>
        <w:jc w:val="both"/>
      </w:pPr>
      <w:r>
        <w:t>Когда вы избавитесь от чувства, что вы «должны торговать», и просто будете придерживаться своего торгового метода/преимущества, графики будут читаться намного яснее и проще. Именно так я торгую на сегодняшний день. Я могу открыть любой график любого рынка, быстро проанализировать/просканировать его и в течение нескольких секунд сказать, есть ли на нем возможность открыть высоковероятностную позицию или нет. Я хочу, чтобы вы тоже научились этому.</w:t>
      </w:r>
    </w:p>
    <w:p w14:paraId="12A04F20" w14:textId="77777777" w:rsidR="00F55433" w:rsidRDefault="00F55433" w:rsidP="00F55433">
      <w:pPr>
        <w:pStyle w:val="a3"/>
        <w:spacing w:before="0" w:beforeAutospacing="0" w:after="120" w:afterAutospacing="0"/>
        <w:ind w:firstLine="426"/>
        <w:jc w:val="both"/>
      </w:pPr>
    </w:p>
    <w:p w14:paraId="3CB2588F" w14:textId="18BC80A7" w:rsidR="008F787E" w:rsidRDefault="008F787E" w:rsidP="00F55433">
      <w:pPr>
        <w:pStyle w:val="a3"/>
        <w:spacing w:before="0" w:beforeAutospacing="0" w:after="120" w:afterAutospacing="0"/>
        <w:ind w:firstLine="426"/>
        <w:jc w:val="both"/>
      </w:pPr>
      <w:r>
        <w:t>TradeLikeaPro.ru</w:t>
      </w:r>
    </w:p>
    <w:p w14:paraId="20FC4184" w14:textId="77777777" w:rsidR="008F787E" w:rsidRDefault="008F787E" w:rsidP="00F55433">
      <w:pPr>
        <w:pStyle w:val="a3"/>
        <w:spacing w:before="0" w:beforeAutospacing="0" w:after="120" w:afterAutospacing="0"/>
        <w:ind w:firstLine="426"/>
        <w:jc w:val="both"/>
      </w:pPr>
      <w:r>
        <w:rPr>
          <w:rStyle w:val="a5"/>
        </w:rPr>
        <w:t>Изменено 26 января, 2019 пользователем pavlus777</w:t>
      </w:r>
      <w:r>
        <w:t xml:space="preserve"> </w:t>
      </w:r>
    </w:p>
    <w:p w14:paraId="64D3277B" w14:textId="086A1715" w:rsidR="009772F0" w:rsidRDefault="009772F0" w:rsidP="00F55433">
      <w:pPr>
        <w:spacing w:after="120" w:line="240" w:lineRule="auto"/>
        <w:ind w:firstLine="426"/>
        <w:jc w:val="both"/>
      </w:pPr>
    </w:p>
    <w:p w14:paraId="447759AD" w14:textId="31B8274D" w:rsidR="009772F0" w:rsidRDefault="009772F0" w:rsidP="00F55433">
      <w:pPr>
        <w:spacing w:after="120"/>
        <w:ind w:firstLine="426"/>
        <w:jc w:val="both"/>
      </w:pPr>
      <w:r>
        <w:br w:type="page"/>
      </w:r>
    </w:p>
    <w:p w14:paraId="67EF1D69" w14:textId="0EBBC20F"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lastRenderedPageBreak/>
        <w:t xml:space="preserve"> </w:t>
      </w:r>
    </w:p>
    <w:p w14:paraId="5B482487" w14:textId="714292FE" w:rsidR="008F787E" w:rsidRPr="008F787E" w:rsidRDefault="008F787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128" w:name="_Toc44163249"/>
      <w:bookmarkStart w:id="129" w:name="_Toc44163487"/>
      <w:bookmarkStart w:id="130" w:name="_Toc44163764"/>
      <w:bookmarkStart w:id="131" w:name="_Toc44164709"/>
      <w:bookmarkStart w:id="132" w:name="_Toc44164828"/>
      <w:r w:rsidRPr="008F787E">
        <w:rPr>
          <w:rFonts w:ascii="Times New Roman" w:eastAsia="Times New Roman" w:hAnsi="Times New Roman" w:cs="Times New Roman"/>
          <w:b/>
          <w:bCs/>
          <w:kern w:val="36"/>
          <w:sz w:val="48"/>
          <w:szCs w:val="48"/>
          <w:lang w:eastAsia="ru-RU"/>
        </w:rPr>
        <w:t>Различие между зонами событий Прайс Экшен и уровнями поддержки и сопротивления</w:t>
      </w:r>
      <w:bookmarkEnd w:id="128"/>
      <w:bookmarkEnd w:id="129"/>
      <w:bookmarkEnd w:id="130"/>
      <w:bookmarkEnd w:id="131"/>
      <w:bookmarkEnd w:id="132"/>
    </w:p>
    <w:p w14:paraId="79AE31A5"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!!NIKA!!    12 442</w:t>
      </w:r>
    </w:p>
    <w:p w14:paraId="2AB388A5"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10-15 минут</w:t>
      </w:r>
    </w:p>
    <w:p w14:paraId="448DE59A" w14:textId="77777777" w:rsidR="008F787E" w:rsidRPr="008F787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B8B9E01">
          <v:rect id="_x0000_i1050" style="width:0;height:1.5pt" o:hralign="center" o:hrstd="t" o:hr="t" fillcolor="#a0a0a0" stroked="f"/>
        </w:pict>
      </w:r>
    </w:p>
    <w:p w14:paraId="12AE1F9D" w14:textId="5B4B7E16"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p>
    <w:p w14:paraId="3CFF7545" w14:textId="73DF2075"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Уровни поддержки/сопротивления</w:t>
      </w:r>
      <w:r w:rsidRPr="008F787E">
        <w:rPr>
          <w:rFonts w:ascii="Times New Roman" w:eastAsia="Times New Roman" w:hAnsi="Times New Roman" w:cs="Times New Roman"/>
          <w:sz w:val="24"/>
          <w:szCs w:val="24"/>
          <w:lang w:eastAsia="ru-RU"/>
        </w:rPr>
        <w:t xml:space="preserve"> и зоны событий </w:t>
      </w:r>
      <w:r w:rsidRPr="00F014D0">
        <w:rPr>
          <w:rFonts w:ascii="Times New Roman" w:eastAsia="Times New Roman" w:hAnsi="Times New Roman" w:cs="Times New Roman"/>
          <w:sz w:val="24"/>
          <w:szCs w:val="24"/>
          <w:lang w:eastAsia="ru-RU"/>
        </w:rPr>
        <w:t>Прайс Экшен</w:t>
      </w:r>
      <w:r w:rsidRPr="008F787E">
        <w:rPr>
          <w:rFonts w:ascii="Times New Roman" w:eastAsia="Times New Roman" w:hAnsi="Times New Roman" w:cs="Times New Roman"/>
          <w:sz w:val="24"/>
          <w:szCs w:val="24"/>
          <w:lang w:eastAsia="ru-RU"/>
        </w:rPr>
        <w:t xml:space="preserve"> являются двумя основными характеристиками любого ценового </w:t>
      </w:r>
      <w:r w:rsidRPr="00F014D0">
        <w:rPr>
          <w:rFonts w:ascii="Times New Roman" w:eastAsia="Times New Roman" w:hAnsi="Times New Roman" w:cs="Times New Roman"/>
          <w:sz w:val="24"/>
          <w:szCs w:val="24"/>
          <w:lang w:eastAsia="ru-RU"/>
        </w:rPr>
        <w:t>графика</w:t>
      </w:r>
      <w:r w:rsidRPr="008F787E">
        <w:rPr>
          <w:rFonts w:ascii="Times New Roman" w:eastAsia="Times New Roman" w:hAnsi="Times New Roman" w:cs="Times New Roman"/>
          <w:sz w:val="24"/>
          <w:szCs w:val="24"/>
          <w:lang w:eastAsia="ru-RU"/>
        </w:rPr>
        <w:t xml:space="preserve">. Это важные компоненты, которые должен понимать любой </w:t>
      </w:r>
      <w:r w:rsidRPr="00F014D0">
        <w:rPr>
          <w:rFonts w:ascii="Times New Roman" w:eastAsia="Times New Roman" w:hAnsi="Times New Roman" w:cs="Times New Roman"/>
          <w:sz w:val="24"/>
          <w:szCs w:val="24"/>
          <w:lang w:eastAsia="ru-RU"/>
        </w:rPr>
        <w:t>трейдер</w:t>
      </w:r>
      <w:r w:rsidRPr="008F787E">
        <w:rPr>
          <w:rFonts w:ascii="Times New Roman" w:eastAsia="Times New Roman" w:hAnsi="Times New Roman" w:cs="Times New Roman"/>
          <w:sz w:val="24"/>
          <w:szCs w:val="24"/>
          <w:lang w:eastAsia="ru-RU"/>
        </w:rPr>
        <w:t xml:space="preserve">, торгующий на сигналах </w:t>
      </w:r>
      <w:r w:rsidRPr="00F014D0">
        <w:rPr>
          <w:rFonts w:ascii="Times New Roman" w:eastAsia="Times New Roman" w:hAnsi="Times New Roman" w:cs="Times New Roman"/>
          <w:sz w:val="24"/>
          <w:szCs w:val="24"/>
          <w:lang w:eastAsia="ru-RU"/>
        </w:rPr>
        <w:t>Прайс Экшен</w:t>
      </w:r>
      <w:r w:rsidRPr="008F787E">
        <w:rPr>
          <w:rFonts w:ascii="Times New Roman" w:eastAsia="Times New Roman" w:hAnsi="Times New Roman" w:cs="Times New Roman"/>
          <w:sz w:val="24"/>
          <w:szCs w:val="24"/>
          <w:lang w:eastAsia="ru-RU"/>
        </w:rPr>
        <w:t>.</w:t>
      </w:r>
    </w:p>
    <w:p w14:paraId="2F42AA7D" w14:textId="47054296"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Вероятно, вы больше всего знакомы с «</w:t>
      </w:r>
      <w:r w:rsidRPr="00F014D0">
        <w:rPr>
          <w:rFonts w:ascii="Times New Roman" w:eastAsia="Times New Roman" w:hAnsi="Times New Roman" w:cs="Times New Roman"/>
          <w:sz w:val="24"/>
          <w:szCs w:val="24"/>
          <w:lang w:eastAsia="ru-RU"/>
        </w:rPr>
        <w:t>уровнями</w:t>
      </w:r>
      <w:r w:rsidRPr="008F787E">
        <w:rPr>
          <w:rFonts w:ascii="Times New Roman" w:eastAsia="Times New Roman" w:hAnsi="Times New Roman" w:cs="Times New Roman"/>
          <w:sz w:val="24"/>
          <w:szCs w:val="24"/>
          <w:lang w:eastAsia="ru-RU"/>
        </w:rPr>
        <w:t xml:space="preserve"> поддержки и сопротивления», поскольку они являются одной из основных концепций </w:t>
      </w:r>
      <w:r w:rsidRPr="00F014D0">
        <w:rPr>
          <w:rFonts w:ascii="Times New Roman" w:eastAsia="Times New Roman" w:hAnsi="Times New Roman" w:cs="Times New Roman"/>
          <w:sz w:val="24"/>
          <w:szCs w:val="24"/>
          <w:lang w:eastAsia="ru-RU"/>
        </w:rPr>
        <w:t>технического анализа</w:t>
      </w:r>
      <w:r w:rsidRPr="008F787E">
        <w:rPr>
          <w:rFonts w:ascii="Times New Roman" w:eastAsia="Times New Roman" w:hAnsi="Times New Roman" w:cs="Times New Roman"/>
          <w:sz w:val="24"/>
          <w:szCs w:val="24"/>
          <w:lang w:eastAsia="ru-RU"/>
        </w:rPr>
        <w:t xml:space="preserve"> и в них можно довольно легко разобраться.</w:t>
      </w:r>
    </w:p>
    <w:p w14:paraId="2B934FC2" w14:textId="479057E8"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Мною был введен термин «зоны событий Прайс Экшен» (обычно называемый просто «зоны событий»), поэтому они могут быть гораздо менее знакомы вам. Но, они являются не менее важными, чем стандартные области поддержки и сопротивления, а порой и куда более важными. В сегодняшнем уроке я бы хотел уделить время </w:t>
      </w:r>
      <w:r w:rsidRPr="00F014D0">
        <w:rPr>
          <w:rFonts w:ascii="Times New Roman" w:eastAsia="Times New Roman" w:hAnsi="Times New Roman" w:cs="Times New Roman"/>
          <w:sz w:val="24"/>
          <w:szCs w:val="24"/>
          <w:lang w:eastAsia="ru-RU"/>
        </w:rPr>
        <w:t>обучению</w:t>
      </w:r>
      <w:r w:rsidRPr="008F787E">
        <w:rPr>
          <w:rFonts w:ascii="Times New Roman" w:eastAsia="Times New Roman" w:hAnsi="Times New Roman" w:cs="Times New Roman"/>
          <w:sz w:val="24"/>
          <w:szCs w:val="24"/>
          <w:lang w:eastAsia="ru-RU"/>
        </w:rPr>
        <w:t xml:space="preserve"> вас обоим этим частям «головоломки» </w:t>
      </w:r>
      <w:r w:rsidRPr="00F014D0">
        <w:rPr>
          <w:rFonts w:ascii="Times New Roman" w:eastAsia="Times New Roman" w:hAnsi="Times New Roman" w:cs="Times New Roman"/>
          <w:sz w:val="24"/>
          <w:szCs w:val="24"/>
          <w:lang w:eastAsia="ru-RU"/>
        </w:rPr>
        <w:t>технического анализа</w:t>
      </w:r>
      <w:r w:rsidRPr="008F787E">
        <w:rPr>
          <w:rFonts w:ascii="Times New Roman" w:eastAsia="Times New Roman" w:hAnsi="Times New Roman" w:cs="Times New Roman"/>
          <w:sz w:val="24"/>
          <w:szCs w:val="24"/>
          <w:lang w:eastAsia="ru-RU"/>
        </w:rPr>
        <w:t>, а также помочь вам разграничить эти два понятия.</w:t>
      </w:r>
    </w:p>
    <w:p w14:paraId="4D6790DB"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Слон никогда не забывает, и рынок тоже...</w:t>
      </w:r>
    </w:p>
    <w:p w14:paraId="192CF10F"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Говорят, у слонов самая хорошая память среди всех представителей животного мира. Рынок также обладает удивительной «памятью» в отношении того, что основные разворотные моменты на ценовом графике имеют тенденцию выделять уровни и зоны, которые остаются актуальными в течение нескольких месяцев и даже лет в будущем.</w:t>
      </w:r>
    </w:p>
    <w:p w14:paraId="6C289B92" w14:textId="74C3DEAA"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Сколько раз вам приходилось видеть рыночные развороты, которые происходили практически «в мгновение ока», а затем, когда вы увеличивали масштаб графика, вы видели, что тот же уровень был также важным разворотным моментом и несколько лет назад? Это, своего рода, «следы» </w:t>
      </w:r>
      <w:r w:rsidRPr="00F014D0">
        <w:rPr>
          <w:rFonts w:ascii="Times New Roman" w:eastAsia="Times New Roman" w:hAnsi="Times New Roman" w:cs="Times New Roman"/>
          <w:sz w:val="24"/>
          <w:szCs w:val="24"/>
          <w:lang w:eastAsia="ru-RU"/>
        </w:rPr>
        <w:t>Прайс Экшен</w:t>
      </w:r>
      <w:r w:rsidRPr="008F787E">
        <w:rPr>
          <w:rFonts w:ascii="Times New Roman" w:eastAsia="Times New Roman" w:hAnsi="Times New Roman" w:cs="Times New Roman"/>
          <w:sz w:val="24"/>
          <w:szCs w:val="24"/>
          <w:lang w:eastAsia="ru-RU"/>
        </w:rPr>
        <w:t>, по которым нам НЕОБХОДИМО научиться идти и использовать их в своей торговле.</w:t>
      </w:r>
    </w:p>
    <w:p w14:paraId="6CE5290C"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Ранее я уже писал статью о зонах событий под названием «Рынок никогда не забывает» и хочу еще раз подчеркнуть, что это важные области на графике...</w:t>
      </w:r>
    </w:p>
    <w:p w14:paraId="2E6498B0"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Область (или зона) событий представляет собой важную горизонтальную область на графике, где сформировался сигнал с очевидной ценовой активностью ИЛИ от которого началось массивное направленное (восходящее или нисходящее) движение (например, массивное боковое движение торгового диапазона). Вы можете и должны воспринимать эти зоны событий как «горячие точки» – важные области на графике, которые мы должны продолжать внимательно отслеживать по мере того, как цена будет возвращаться к ним в будущем. У нас есть ожидание того, что в следующий раз, когда цена повторно посетит эти зоны событий, рынок, ПО МЕНЬШЕЙ МЕРЕ, сделает паузу и «подумает» о том, изменить ли ему направление в этом месте.</w:t>
      </w:r>
    </w:p>
    <w:p w14:paraId="782E564F" w14:textId="77777777" w:rsidR="00F55433"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 Зоны событий – это ключевые области сигналов Прайс Экшен, или важные зоны, где происходит </w:t>
      </w:r>
      <w:r w:rsidRPr="00F014D0">
        <w:rPr>
          <w:rFonts w:ascii="Times New Roman" w:eastAsia="Times New Roman" w:hAnsi="Times New Roman" w:cs="Times New Roman"/>
          <w:sz w:val="24"/>
          <w:szCs w:val="24"/>
          <w:lang w:eastAsia="ru-RU"/>
        </w:rPr>
        <w:t>пробой</w:t>
      </w:r>
      <w:r w:rsidRPr="008F787E">
        <w:rPr>
          <w:rFonts w:ascii="Times New Roman" w:eastAsia="Times New Roman" w:hAnsi="Times New Roman" w:cs="Times New Roman"/>
          <w:sz w:val="24"/>
          <w:szCs w:val="24"/>
          <w:lang w:eastAsia="ru-RU"/>
        </w:rPr>
        <w:t xml:space="preserve"> ключевого уровня или консолидация;</w:t>
      </w:r>
    </w:p>
    <w:p w14:paraId="64425DFE" w14:textId="2B084AE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 Уровни поддержки и сопротивления – это отображаемые на графике очевидные горизонтальные уровни, которые соединяют максимумы или минимумы </w:t>
      </w:r>
      <w:r w:rsidRPr="00F014D0">
        <w:rPr>
          <w:rFonts w:ascii="Times New Roman" w:eastAsia="Times New Roman" w:hAnsi="Times New Roman" w:cs="Times New Roman"/>
          <w:sz w:val="24"/>
          <w:szCs w:val="24"/>
          <w:lang w:eastAsia="ru-RU"/>
        </w:rPr>
        <w:t>свечей</w:t>
      </w:r>
      <w:r w:rsidRPr="008F787E">
        <w:rPr>
          <w:rFonts w:ascii="Times New Roman" w:eastAsia="Times New Roman" w:hAnsi="Times New Roman" w:cs="Times New Roman"/>
          <w:sz w:val="24"/>
          <w:szCs w:val="24"/>
          <w:lang w:eastAsia="ru-RU"/>
        </w:rPr>
        <w:t xml:space="preserve">, находящихся на </w:t>
      </w:r>
      <w:r w:rsidRPr="008F787E">
        <w:rPr>
          <w:rFonts w:ascii="Times New Roman" w:eastAsia="Times New Roman" w:hAnsi="Times New Roman" w:cs="Times New Roman"/>
          <w:sz w:val="24"/>
          <w:szCs w:val="24"/>
          <w:lang w:eastAsia="ru-RU"/>
        </w:rPr>
        <w:lastRenderedPageBreak/>
        <w:t xml:space="preserve">том же уровне или вблизи него. Эти уровни могут оставаться актуальными на графике в течение многих дней, недель или даже лет, но, в целом - они менее значительны, чем зоны событий Прайс Экшен. </w:t>
      </w:r>
    </w:p>
    <w:p w14:paraId="611CD31B"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Зоны событий Прайс Экшен</w:t>
      </w:r>
    </w:p>
    <w:p w14:paraId="29DB99FD" w14:textId="05AE7581"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Как обсуждалось выше, зона событий Прайс Экшен будет оставаться актуальной и после ее формирования. Если рынок вернется в нее и повторно протестирует данную зону, то это будет «горячей точкой» и областью хороших возможностей для повторного </w:t>
      </w:r>
      <w:r w:rsidRPr="00F014D0">
        <w:rPr>
          <w:rFonts w:ascii="Times New Roman" w:eastAsia="Times New Roman" w:hAnsi="Times New Roman" w:cs="Times New Roman"/>
          <w:sz w:val="24"/>
          <w:szCs w:val="24"/>
          <w:lang w:eastAsia="ru-RU"/>
        </w:rPr>
        <w:t>входа</w:t>
      </w:r>
      <w:r w:rsidRPr="008F787E">
        <w:rPr>
          <w:rFonts w:ascii="Times New Roman" w:eastAsia="Times New Roman" w:hAnsi="Times New Roman" w:cs="Times New Roman"/>
          <w:sz w:val="24"/>
          <w:szCs w:val="24"/>
          <w:lang w:eastAsia="ru-RU"/>
        </w:rPr>
        <w:t xml:space="preserve"> в рынок. Итак, не волнуйтесь, если вы пропустили первоначальное движение из зоны событий, обычно в зоне событий будет еще одна возможность – </w:t>
      </w:r>
      <w:r w:rsidRPr="00F014D0">
        <w:rPr>
          <w:rFonts w:ascii="Times New Roman" w:eastAsia="Times New Roman" w:hAnsi="Times New Roman" w:cs="Times New Roman"/>
          <w:sz w:val="24"/>
          <w:szCs w:val="24"/>
          <w:lang w:eastAsia="ru-RU"/>
        </w:rPr>
        <w:t>рынок будет там и завтра</w:t>
      </w:r>
      <w:r w:rsidRPr="008F787E">
        <w:rPr>
          <w:rFonts w:ascii="Times New Roman" w:eastAsia="Times New Roman" w:hAnsi="Times New Roman" w:cs="Times New Roman"/>
          <w:sz w:val="24"/>
          <w:szCs w:val="24"/>
          <w:lang w:eastAsia="ru-RU"/>
        </w:rPr>
        <w:t>, не забывайте об этом!</w:t>
      </w:r>
    </w:p>
    <w:p w14:paraId="68AF36F4" w14:textId="40528F52"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Большие и значимые события/движения на ценовых графиках запоминаются, и об этом знают другие профессиональные </w:t>
      </w:r>
      <w:r w:rsidRPr="00F014D0">
        <w:rPr>
          <w:rFonts w:ascii="Times New Roman" w:eastAsia="Times New Roman" w:hAnsi="Times New Roman" w:cs="Times New Roman"/>
          <w:sz w:val="24"/>
          <w:szCs w:val="24"/>
          <w:lang w:eastAsia="ru-RU"/>
        </w:rPr>
        <w:t>трейдеры</w:t>
      </w:r>
      <w:r w:rsidRPr="008F787E">
        <w:rPr>
          <w:rFonts w:ascii="Times New Roman" w:eastAsia="Times New Roman" w:hAnsi="Times New Roman" w:cs="Times New Roman"/>
          <w:sz w:val="24"/>
          <w:szCs w:val="24"/>
          <w:lang w:eastAsia="ru-RU"/>
        </w:rPr>
        <w:t xml:space="preserve">. Эти прошлые зоны событий часто становятся самореализующимися разворотными моментами просто потому, что многие другие </w:t>
      </w:r>
      <w:r w:rsidRPr="00F014D0">
        <w:rPr>
          <w:rFonts w:ascii="Times New Roman" w:eastAsia="Times New Roman" w:hAnsi="Times New Roman" w:cs="Times New Roman"/>
          <w:sz w:val="24"/>
          <w:szCs w:val="24"/>
          <w:lang w:eastAsia="ru-RU"/>
        </w:rPr>
        <w:t>трейдеры</w:t>
      </w:r>
      <w:r w:rsidRPr="008F787E">
        <w:rPr>
          <w:rFonts w:ascii="Times New Roman" w:eastAsia="Times New Roman" w:hAnsi="Times New Roman" w:cs="Times New Roman"/>
          <w:sz w:val="24"/>
          <w:szCs w:val="24"/>
          <w:lang w:eastAsia="ru-RU"/>
        </w:rPr>
        <w:t xml:space="preserve"> ожидают, что цена вернется туда, и уже ждут возможности купить или продать у них.</w:t>
      </w:r>
    </w:p>
    <w:p w14:paraId="24DC29C0"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Давайте рассмотрим некоторые примеры графиков...</w:t>
      </w:r>
    </w:p>
    <w:p w14:paraId="2D3A6EF0" w14:textId="1AE15DD3"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Возможно, самый простой способ определить «зону событий Прайс Экшен» – это увидеть четкое и безошибочное событие, такое как сигнал </w:t>
      </w:r>
      <w:r w:rsidRPr="00F014D0">
        <w:rPr>
          <w:rFonts w:ascii="Times New Roman" w:eastAsia="Times New Roman" w:hAnsi="Times New Roman" w:cs="Times New Roman"/>
          <w:sz w:val="24"/>
          <w:szCs w:val="24"/>
          <w:lang w:eastAsia="ru-RU"/>
        </w:rPr>
        <w:t>пин-бара</w:t>
      </w:r>
      <w:r w:rsidRPr="008F787E">
        <w:rPr>
          <w:rFonts w:ascii="Times New Roman" w:eastAsia="Times New Roman" w:hAnsi="Times New Roman" w:cs="Times New Roman"/>
          <w:sz w:val="24"/>
          <w:szCs w:val="24"/>
          <w:lang w:eastAsia="ru-RU"/>
        </w:rPr>
        <w:t>. Если появляется очевидный сигнал Прайс Экшен и цена после согласования с ним демонстрирует сильное направленное движение - значит в месте формирования сигнала как раз и находится область событий или уровень.</w:t>
      </w:r>
    </w:p>
    <w:p w14:paraId="35BEABE7" w14:textId="7D0835B1"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Важно помнить об этом. И если вы пропустите исходное движение, не беспокойтесь! Вы часто можете получить второй шанс, просто ожидая, когда цена вернется обратно в ту же зону событий. При возврате в эту зону вам даже не потребуется для этого </w:t>
      </w:r>
      <w:r w:rsidRPr="00F014D0">
        <w:rPr>
          <w:rFonts w:ascii="Times New Roman" w:eastAsia="Times New Roman" w:hAnsi="Times New Roman" w:cs="Times New Roman"/>
          <w:sz w:val="24"/>
          <w:szCs w:val="24"/>
          <w:lang w:eastAsia="ru-RU"/>
        </w:rPr>
        <w:t>сигнал подтверждения</w:t>
      </w:r>
      <w:r w:rsidRPr="008F787E">
        <w:rPr>
          <w:rFonts w:ascii="Times New Roman" w:eastAsia="Times New Roman" w:hAnsi="Times New Roman" w:cs="Times New Roman"/>
          <w:sz w:val="24"/>
          <w:szCs w:val="24"/>
          <w:lang w:eastAsia="ru-RU"/>
        </w:rPr>
        <w:t xml:space="preserve"> Прайс Экшен – вы можете вслепую открывать позицию в существующей зоне событий. Но если вы получите в ней еще один чистый сигнал подтверждения ценового движения, как в приведенном ниже примере, это еще лучше!</w:t>
      </w:r>
    </w:p>
    <w:p w14:paraId="6ED59807" w14:textId="0252E62E"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Зона событий ниже уровня 1305,00 на графике </w:t>
      </w:r>
      <w:r w:rsidRPr="00F014D0">
        <w:rPr>
          <w:rFonts w:ascii="Times New Roman" w:eastAsia="Times New Roman" w:hAnsi="Times New Roman" w:cs="Times New Roman"/>
          <w:sz w:val="24"/>
          <w:szCs w:val="24"/>
          <w:lang w:eastAsia="ru-RU"/>
        </w:rPr>
        <w:t>золота</w:t>
      </w:r>
      <w:r w:rsidRPr="008F787E">
        <w:rPr>
          <w:rFonts w:ascii="Times New Roman" w:eastAsia="Times New Roman" w:hAnsi="Times New Roman" w:cs="Times New Roman"/>
          <w:sz w:val="24"/>
          <w:szCs w:val="24"/>
          <w:lang w:eastAsia="ru-RU"/>
        </w:rPr>
        <w:t xml:space="preserve"> закрепилась как сигналом, так и пробоем. Обратите внимание: первый сигнал </w:t>
      </w:r>
      <w:r w:rsidRPr="00F014D0">
        <w:rPr>
          <w:rFonts w:ascii="Times New Roman" w:eastAsia="Times New Roman" w:hAnsi="Times New Roman" w:cs="Times New Roman"/>
          <w:sz w:val="24"/>
          <w:szCs w:val="24"/>
          <w:lang w:eastAsia="ru-RU"/>
        </w:rPr>
        <w:t>пин-бара</w:t>
      </w:r>
      <w:r w:rsidRPr="008F787E">
        <w:rPr>
          <w:rFonts w:ascii="Times New Roman" w:eastAsia="Times New Roman" w:hAnsi="Times New Roman" w:cs="Times New Roman"/>
          <w:sz w:val="24"/>
          <w:szCs w:val="24"/>
          <w:lang w:eastAsia="ru-RU"/>
        </w:rPr>
        <w:t xml:space="preserve"> на этом графике был чуть выше этого уровня, затем цена, в конце концов, пробила уровень 1305,00, настояв на своем, и этот уровень был сильным.</w:t>
      </w:r>
    </w:p>
    <w:p w14:paraId="13363FF4" w14:textId="0EE9AC7C"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noProof/>
          <w:sz w:val="24"/>
          <w:szCs w:val="24"/>
          <w:lang w:eastAsia="ru-RU"/>
        </w:rPr>
        <w:drawing>
          <wp:inline distT="0" distB="0" distL="0" distR="0" wp14:anchorId="036326F2" wp14:editId="29467455">
            <wp:extent cx="4761230" cy="3027045"/>
            <wp:effectExtent l="0" t="0" r="1270" b="190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761230" cy="3027045"/>
                    </a:xfrm>
                    <a:prstGeom prst="rect">
                      <a:avLst/>
                    </a:prstGeom>
                    <a:noFill/>
                    <a:ln>
                      <a:noFill/>
                    </a:ln>
                  </pic:spPr>
                </pic:pic>
              </a:graphicData>
            </a:graphic>
          </wp:inline>
        </w:drawing>
      </w:r>
    </w:p>
    <w:p w14:paraId="23402D6A" w14:textId="3AFC1D58"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В следующем примере области событий мы рассмотрим </w:t>
      </w:r>
      <w:r w:rsidRPr="00F014D0">
        <w:rPr>
          <w:rFonts w:ascii="Times New Roman" w:eastAsia="Times New Roman" w:hAnsi="Times New Roman" w:cs="Times New Roman"/>
          <w:sz w:val="24"/>
          <w:szCs w:val="24"/>
          <w:lang w:eastAsia="ru-RU"/>
        </w:rPr>
        <w:t>дневной график</w:t>
      </w:r>
      <w:r w:rsidRPr="008F787E">
        <w:rPr>
          <w:rFonts w:ascii="Times New Roman" w:eastAsia="Times New Roman" w:hAnsi="Times New Roman" w:cs="Times New Roman"/>
          <w:sz w:val="24"/>
          <w:szCs w:val="24"/>
          <w:lang w:eastAsia="ru-RU"/>
        </w:rPr>
        <w:t xml:space="preserve"> S&amp;P 500. Обратите внимание, что после мощного нисходящего движения в начале февраля сформировалась пара бычьих разворотных баров с длинными хвостами, которая привела к мощному восходящему </w:t>
      </w:r>
      <w:r w:rsidRPr="008F787E">
        <w:rPr>
          <w:rFonts w:ascii="Times New Roman" w:eastAsia="Times New Roman" w:hAnsi="Times New Roman" w:cs="Times New Roman"/>
          <w:sz w:val="24"/>
          <w:szCs w:val="24"/>
          <w:lang w:eastAsia="ru-RU"/>
        </w:rPr>
        <w:lastRenderedPageBreak/>
        <w:t>движению. В этот момент как раз и сформировалась данная зона событий. В дальнейшем мы можем отслеживать эту область как «горячую точку» на графике, когда цена снова вернется к ней.</w:t>
      </w:r>
    </w:p>
    <w:p w14:paraId="701AF0B4"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Обратите внимание на сигнал покупки пин-бара, который сформировался после возврата цены в эту зону событий. Это был почти идеальный сигнал покупки, потому что у нас было слияние зоны событий и четко сформировавшегося сигнала.</w:t>
      </w:r>
    </w:p>
    <w:p w14:paraId="5491283E" w14:textId="48A4EDB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noProof/>
          <w:sz w:val="24"/>
          <w:szCs w:val="24"/>
          <w:lang w:eastAsia="ru-RU"/>
        </w:rPr>
        <w:drawing>
          <wp:inline distT="0" distB="0" distL="0" distR="0" wp14:anchorId="0DD9C4A5" wp14:editId="0660BFA6">
            <wp:extent cx="4761230" cy="2932430"/>
            <wp:effectExtent l="0" t="0" r="1270" b="127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61230" cy="2932430"/>
                    </a:xfrm>
                    <a:prstGeom prst="rect">
                      <a:avLst/>
                    </a:prstGeom>
                    <a:noFill/>
                    <a:ln>
                      <a:noFill/>
                    </a:ln>
                  </pic:spPr>
                </pic:pic>
              </a:graphicData>
            </a:graphic>
          </wp:inline>
        </w:drawing>
      </w:r>
    </w:p>
    <w:p w14:paraId="5FC1C04B"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Уровни поддержки и сопротивления</w:t>
      </w:r>
    </w:p>
    <w:p w14:paraId="26FADB0F"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Уровни поддержки и сопротивления – это просто горизонтальные уровни на графике, которые можно нарисовать по максимумам и минимумам свечей. График может содержать много уровней поддержки и сопротивления, поэтому мы в основном обращаем внимание на более важные.</w:t>
      </w:r>
    </w:p>
    <w:p w14:paraId="00B291D0"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Я написал несколько руководств о том, как отобразить на графике уровни поддержки и сопротивления, а также о том, как отображают уровни поддержки и сопротивления профессионалы.</w:t>
      </w:r>
    </w:p>
    <w:p w14:paraId="5D90975A"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p>
    <w:p w14:paraId="0F0B39C8" w14:textId="6BF6630F" w:rsidR="008F787E" w:rsidRPr="008F787E" w:rsidRDefault="008F787E" w:rsidP="00F55433">
      <w:pPr>
        <w:numPr>
          <w:ilvl w:val="0"/>
          <w:numId w:val="3"/>
        </w:numPr>
        <w:spacing w:after="120" w:line="240" w:lineRule="auto"/>
        <w:ind w:left="0"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7 видов уровней поддержки и сопротивления, которые вам нужно знать</w:t>
      </w:r>
    </w:p>
    <w:p w14:paraId="3CB463AE"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p>
    <w:p w14:paraId="6F60E2A0" w14:textId="6FFCD9CB" w:rsidR="008F787E" w:rsidRPr="008F787E" w:rsidRDefault="008F787E" w:rsidP="00F55433">
      <w:pPr>
        <w:numPr>
          <w:ilvl w:val="0"/>
          <w:numId w:val="3"/>
        </w:numPr>
        <w:spacing w:after="120" w:line="240" w:lineRule="auto"/>
        <w:ind w:left="0"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9 советов для построения уровней поддержки и сопротивления</w:t>
      </w:r>
    </w:p>
    <w:p w14:paraId="72E2FAD9"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p>
    <w:p w14:paraId="08BE583D"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В приведенном ниже примере обратите внимание на отсутствие очевидного сигнала Прайс Экшен и отсутствие сильного пробоя от консолидации или уровня. Данные уровни – это всего лишь стандартные уровни поддержки и сопротивления, которые отображаются по максимумам и минимумам свечей.</w:t>
      </w:r>
    </w:p>
    <w:p w14:paraId="094BC3F3" w14:textId="613858B3"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noProof/>
          <w:sz w:val="24"/>
          <w:szCs w:val="24"/>
          <w:lang w:eastAsia="ru-RU"/>
        </w:rPr>
        <w:lastRenderedPageBreak/>
        <w:drawing>
          <wp:inline distT="0" distB="0" distL="0" distR="0" wp14:anchorId="7659A04A" wp14:editId="54B28F82">
            <wp:extent cx="4761230" cy="2964180"/>
            <wp:effectExtent l="0" t="0" r="1270" b="762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61230" cy="2964180"/>
                    </a:xfrm>
                    <a:prstGeom prst="rect">
                      <a:avLst/>
                    </a:prstGeom>
                    <a:noFill/>
                    <a:ln>
                      <a:noFill/>
                    </a:ln>
                  </pic:spPr>
                </pic:pic>
              </a:graphicData>
            </a:graphic>
          </wp:inline>
        </w:drawing>
      </w:r>
    </w:p>
    <w:p w14:paraId="3AA90610" w14:textId="4ED12DBB"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На графике обычно имеется гораздо больше стандартных уровней поддержки и сопротивления, чем зон событий, даже на дневном или на графике более высокого </w:t>
      </w:r>
      <w:r w:rsidRPr="00F014D0">
        <w:rPr>
          <w:rFonts w:ascii="Times New Roman" w:eastAsia="Times New Roman" w:hAnsi="Times New Roman" w:cs="Times New Roman"/>
          <w:sz w:val="24"/>
          <w:szCs w:val="24"/>
          <w:lang w:eastAsia="ru-RU"/>
        </w:rPr>
        <w:t>таймфрейма</w:t>
      </w:r>
      <w:r w:rsidRPr="008F787E">
        <w:rPr>
          <w:rFonts w:ascii="Times New Roman" w:eastAsia="Times New Roman" w:hAnsi="Times New Roman" w:cs="Times New Roman"/>
          <w:sz w:val="24"/>
          <w:szCs w:val="24"/>
          <w:lang w:eastAsia="ru-RU"/>
        </w:rPr>
        <w:t>. Основной момент, с помощью которого можно понять этот факт, заключается в том, что зоны событий более важны, поскольку они отражают основное ценовое событие, тогда как уровни поддержки и сопротивления можно отобразить, основываясь на более мелких разворотных точках на рынке, которые, обычно, менее значимы. См. пример стандартных уровней поддержки и сопротивления ниже.</w:t>
      </w:r>
    </w:p>
    <w:p w14:paraId="015A63EA" w14:textId="6A4709A9"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noProof/>
          <w:sz w:val="24"/>
          <w:szCs w:val="24"/>
          <w:lang w:eastAsia="ru-RU"/>
        </w:rPr>
        <w:drawing>
          <wp:inline distT="0" distB="0" distL="0" distR="0" wp14:anchorId="6767397B" wp14:editId="6662759E">
            <wp:extent cx="4761230" cy="2932430"/>
            <wp:effectExtent l="0" t="0" r="1270" b="127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761230" cy="2932430"/>
                    </a:xfrm>
                    <a:prstGeom prst="rect">
                      <a:avLst/>
                    </a:prstGeom>
                    <a:noFill/>
                    <a:ln>
                      <a:noFill/>
                    </a:ln>
                  </pic:spPr>
                </pic:pic>
              </a:graphicData>
            </a:graphic>
          </wp:inline>
        </w:drawing>
      </w:r>
    </w:p>
    <w:p w14:paraId="03B7C228"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Каковы основные различия между ними?</w:t>
      </w:r>
    </w:p>
    <w:p w14:paraId="3BA02A36"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Различие между зоной событий и стандартным уровнем или областью поддержки и сопротивления может показаться довольно тонким, и, тем не менее, различие между ними всё же существует.</w:t>
      </w:r>
    </w:p>
    <w:p w14:paraId="0A802901"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Самый простой способ выразить его состоит в следующем: каждая зона событий также является уровнем/областью поддержки или сопротивления, но не каждый уровень поддержки или сопротивления является зоной событий.</w:t>
      </w:r>
    </w:p>
    <w:p w14:paraId="71B1B53F"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Различать эти два понятия вы можете следующим образом...</w:t>
      </w:r>
    </w:p>
    <w:p w14:paraId="49832055"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lastRenderedPageBreak/>
        <w:t>Зона событий должна либо иметь сигнал Прайс Экшен, который привел к крупному движению, либо выраженный пробой ценой области консолидации или уровня. Давайте посмотрим на некоторые примеры графиков, чтобы продемонстрировать это более наглядно.</w:t>
      </w:r>
    </w:p>
    <w:p w14:paraId="467C2CD4"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Ниже мы видим четкий пример зоны событий. Причина того, что это была именно зона событий, состоит в следующем:</w:t>
      </w:r>
    </w:p>
    <w:p w14:paraId="24D09397" w14:textId="66D26066"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 Это была область на графике, где произошел сильный пробой. Обратите внимание на длинный диапазон консолидации перед возникновением пробоя. Следовательно, когда этот пробой наконец-то произошел, данное мощное ценовое действие было «событием». Этот уровень на графике </w:t>
      </w:r>
      <w:r w:rsidRPr="00F014D0">
        <w:rPr>
          <w:rFonts w:ascii="Times New Roman" w:eastAsia="Times New Roman" w:hAnsi="Times New Roman" w:cs="Times New Roman"/>
          <w:sz w:val="24"/>
          <w:szCs w:val="24"/>
          <w:lang w:eastAsia="ru-RU"/>
        </w:rPr>
        <w:t>валютной пары</w:t>
      </w:r>
      <w:r w:rsidRPr="008F787E">
        <w:rPr>
          <w:rFonts w:ascii="Times New Roman" w:eastAsia="Times New Roman" w:hAnsi="Times New Roman" w:cs="Times New Roman"/>
          <w:sz w:val="24"/>
          <w:szCs w:val="24"/>
          <w:lang w:eastAsia="ru-RU"/>
        </w:rPr>
        <w:t xml:space="preserve"> EURUSD, вероятно, не потеряет свою актуальность и в будущем.</w:t>
      </w:r>
    </w:p>
    <w:p w14:paraId="70BAC1C6" w14:textId="392E2055"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noProof/>
          <w:sz w:val="24"/>
          <w:szCs w:val="24"/>
          <w:lang w:eastAsia="ru-RU"/>
        </w:rPr>
        <w:drawing>
          <wp:inline distT="0" distB="0" distL="0" distR="0" wp14:anchorId="7E151499" wp14:editId="5A7798CF">
            <wp:extent cx="4761230" cy="2964180"/>
            <wp:effectExtent l="0" t="0" r="1270" b="762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61230" cy="2964180"/>
                    </a:xfrm>
                    <a:prstGeom prst="rect">
                      <a:avLst/>
                    </a:prstGeom>
                    <a:noFill/>
                    <a:ln>
                      <a:noFill/>
                    </a:ln>
                  </pic:spPr>
                </pic:pic>
              </a:graphicData>
            </a:graphic>
          </wp:inline>
        </w:drawing>
      </w:r>
    </w:p>
    <w:p w14:paraId="47A8B26E"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Далее мы видим четкий пример уровней поддержки и сопротивления, отображенных на графике. Они не являются областями событий по следующим причинам:</w:t>
      </w:r>
    </w:p>
    <w:p w14:paraId="5B943939" w14:textId="77777777" w:rsidR="00F55433"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Перед пробоем отсутствовала длительная консолидация;</w:t>
      </w:r>
    </w:p>
    <w:p w14:paraId="2DD1F636" w14:textId="24B1FF19"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Не было сильного/яркого сигнала Прайс Экшен, который вызвал мощное движение от этих уровней.</w:t>
      </w:r>
    </w:p>
    <w:p w14:paraId="6ADF3DB2" w14:textId="3CA48BDC"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noProof/>
          <w:sz w:val="24"/>
          <w:szCs w:val="24"/>
          <w:lang w:eastAsia="ru-RU"/>
        </w:rPr>
        <w:drawing>
          <wp:inline distT="0" distB="0" distL="0" distR="0" wp14:anchorId="09C42786" wp14:editId="7EFCA074">
            <wp:extent cx="4761230" cy="2932430"/>
            <wp:effectExtent l="0" t="0" r="1270" b="127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761230" cy="2932430"/>
                    </a:xfrm>
                    <a:prstGeom prst="rect">
                      <a:avLst/>
                    </a:prstGeom>
                    <a:noFill/>
                    <a:ln>
                      <a:noFill/>
                    </a:ln>
                  </pic:spPr>
                </pic:pic>
              </a:graphicData>
            </a:graphic>
          </wp:inline>
        </w:drawing>
      </w:r>
    </w:p>
    <w:p w14:paraId="114ECBD4"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Зоны событий и уровни поддержки/сопротивления помогают определить торговый риск</w:t>
      </w:r>
    </w:p>
    <w:p w14:paraId="16EE48BA" w14:textId="7330DF06"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lastRenderedPageBreak/>
        <w:t xml:space="preserve">Еще одна важная особенность и преимущества зон событий перед уровнями поддержки и сопротивления заключается в том, что они помогают нам определить наш </w:t>
      </w:r>
      <w:r w:rsidRPr="00F014D0">
        <w:rPr>
          <w:rFonts w:ascii="Times New Roman" w:eastAsia="Times New Roman" w:hAnsi="Times New Roman" w:cs="Times New Roman"/>
          <w:sz w:val="24"/>
          <w:szCs w:val="24"/>
          <w:lang w:eastAsia="ru-RU"/>
        </w:rPr>
        <w:t>риск</w:t>
      </w:r>
      <w:r w:rsidRPr="008F787E">
        <w:rPr>
          <w:rFonts w:ascii="Times New Roman" w:eastAsia="Times New Roman" w:hAnsi="Times New Roman" w:cs="Times New Roman"/>
          <w:sz w:val="24"/>
          <w:szCs w:val="24"/>
          <w:lang w:eastAsia="ru-RU"/>
        </w:rPr>
        <w:t xml:space="preserve"> в торговле. Более конкретно, они помогают нам определить, где размещать наши </w:t>
      </w:r>
      <w:r w:rsidRPr="00F014D0">
        <w:rPr>
          <w:rFonts w:ascii="Times New Roman" w:eastAsia="Times New Roman" w:hAnsi="Times New Roman" w:cs="Times New Roman"/>
          <w:sz w:val="24"/>
          <w:szCs w:val="24"/>
          <w:lang w:eastAsia="ru-RU"/>
        </w:rPr>
        <w:t>стоп лоссы</w:t>
      </w:r>
      <w:r w:rsidRPr="008F787E">
        <w:rPr>
          <w:rFonts w:ascii="Times New Roman" w:eastAsia="Times New Roman" w:hAnsi="Times New Roman" w:cs="Times New Roman"/>
          <w:sz w:val="24"/>
          <w:szCs w:val="24"/>
          <w:lang w:eastAsia="ru-RU"/>
        </w:rPr>
        <w:t xml:space="preserve"> и как узнать, когда мы </w:t>
      </w:r>
      <w:r w:rsidRPr="00F014D0">
        <w:rPr>
          <w:rFonts w:ascii="Times New Roman" w:eastAsia="Times New Roman" w:hAnsi="Times New Roman" w:cs="Times New Roman"/>
          <w:sz w:val="24"/>
          <w:szCs w:val="24"/>
          <w:lang w:eastAsia="ru-RU"/>
        </w:rPr>
        <w:t>ошиблись</w:t>
      </w:r>
      <w:r w:rsidRPr="008F787E">
        <w:rPr>
          <w:rFonts w:ascii="Times New Roman" w:eastAsia="Times New Roman" w:hAnsi="Times New Roman" w:cs="Times New Roman"/>
          <w:sz w:val="24"/>
          <w:szCs w:val="24"/>
          <w:lang w:eastAsia="ru-RU"/>
        </w:rPr>
        <w:t xml:space="preserve"> в выборе своей позиции.</w:t>
      </w:r>
    </w:p>
    <w:p w14:paraId="4E68D0B3" w14:textId="10294010"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Очевидно, вы можете разместить </w:t>
      </w:r>
      <w:r w:rsidRPr="00F014D0">
        <w:rPr>
          <w:rFonts w:ascii="Times New Roman" w:eastAsia="Times New Roman" w:hAnsi="Times New Roman" w:cs="Times New Roman"/>
          <w:sz w:val="24"/>
          <w:szCs w:val="24"/>
          <w:lang w:eastAsia="ru-RU"/>
        </w:rPr>
        <w:t>стоп лосс</w:t>
      </w:r>
      <w:r w:rsidRPr="008F787E">
        <w:rPr>
          <w:rFonts w:ascii="Times New Roman" w:eastAsia="Times New Roman" w:hAnsi="Times New Roman" w:cs="Times New Roman"/>
          <w:sz w:val="24"/>
          <w:szCs w:val="24"/>
          <w:lang w:eastAsia="ru-RU"/>
        </w:rPr>
        <w:t xml:space="preserve"> только за уровнем поддержки или сопротивления, потому что если цена пробьет данный уровень, то трейдеры поймут, что рынок меняется и ваша изначальная торговая идея вряд ли сработает.</w:t>
      </w:r>
    </w:p>
    <w:p w14:paraId="261B47A8" w14:textId="4660E0C0"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Зона событий зачастую является более значительной областью, чем уровни поддержки/сопротивления, поэтому </w:t>
      </w:r>
      <w:r w:rsidRPr="008F787E">
        <w:rPr>
          <w:rFonts w:ascii="Times New Roman" w:eastAsia="Times New Roman" w:hAnsi="Times New Roman" w:cs="Times New Roman"/>
          <w:b/>
          <w:bCs/>
          <w:sz w:val="24"/>
          <w:szCs w:val="24"/>
          <w:lang w:eastAsia="ru-RU"/>
        </w:rPr>
        <w:t xml:space="preserve">она выступает в роли более точного </w:t>
      </w:r>
      <w:r w:rsidRPr="00F014D0">
        <w:rPr>
          <w:rFonts w:ascii="Times New Roman" w:eastAsia="Times New Roman" w:hAnsi="Times New Roman" w:cs="Times New Roman"/>
          <w:b/>
          <w:bCs/>
          <w:sz w:val="24"/>
          <w:szCs w:val="24"/>
          <w:lang w:eastAsia="ru-RU"/>
        </w:rPr>
        <w:t>индикатора</w:t>
      </w:r>
      <w:r w:rsidRPr="008F787E">
        <w:rPr>
          <w:rFonts w:ascii="Times New Roman" w:eastAsia="Times New Roman" w:hAnsi="Times New Roman" w:cs="Times New Roman"/>
          <w:b/>
          <w:bCs/>
          <w:sz w:val="24"/>
          <w:szCs w:val="24"/>
          <w:lang w:eastAsia="ru-RU"/>
        </w:rPr>
        <w:t xml:space="preserve"> торгового риска</w:t>
      </w:r>
      <w:r w:rsidRPr="008F787E">
        <w:rPr>
          <w:rFonts w:ascii="Times New Roman" w:eastAsia="Times New Roman" w:hAnsi="Times New Roman" w:cs="Times New Roman"/>
          <w:sz w:val="24"/>
          <w:szCs w:val="24"/>
          <w:lang w:eastAsia="ru-RU"/>
        </w:rPr>
        <w:t>, чем стандартный уровень. Если рынок пробивает зону событий, вы ПОЙМЕТЕ, что ваша торговая идея не работает, и рыночные настроения сильно меняются.</w:t>
      </w:r>
    </w:p>
    <w:p w14:paraId="7F98CFB2" w14:textId="493A8622"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Если в зоне событий имеется четкий сигнал/паттерн ценового движения, вы можете настроить свой </w:t>
      </w:r>
      <w:r w:rsidRPr="00F014D0">
        <w:rPr>
          <w:rFonts w:ascii="Times New Roman" w:eastAsia="Times New Roman" w:hAnsi="Times New Roman" w:cs="Times New Roman"/>
          <w:sz w:val="24"/>
          <w:szCs w:val="24"/>
          <w:lang w:eastAsia="ru-RU"/>
        </w:rPr>
        <w:t>риск</w:t>
      </w:r>
      <w:r w:rsidRPr="008F787E">
        <w:rPr>
          <w:rFonts w:ascii="Times New Roman" w:eastAsia="Times New Roman" w:hAnsi="Times New Roman" w:cs="Times New Roman"/>
          <w:sz w:val="24"/>
          <w:szCs w:val="24"/>
          <w:lang w:eastAsia="ru-RU"/>
        </w:rPr>
        <w:t xml:space="preserve"> еще более точно, потому что эти сигналы обычно имеют очень высокую вероятность, и поэтому мы можем разместить стоп лосс на максимуме или минимуме сигнала, после чего мы обычно можем войти в рынок на </w:t>
      </w:r>
      <w:r w:rsidRPr="00F014D0">
        <w:rPr>
          <w:rFonts w:ascii="Times New Roman" w:eastAsia="Times New Roman" w:hAnsi="Times New Roman" w:cs="Times New Roman"/>
          <w:sz w:val="24"/>
          <w:szCs w:val="24"/>
          <w:lang w:eastAsia="ru-RU"/>
        </w:rPr>
        <w:t>откате</w:t>
      </w:r>
      <w:r w:rsidRPr="008F787E">
        <w:rPr>
          <w:rFonts w:ascii="Times New Roman" w:eastAsia="Times New Roman" w:hAnsi="Times New Roman" w:cs="Times New Roman"/>
          <w:sz w:val="24"/>
          <w:szCs w:val="24"/>
          <w:lang w:eastAsia="ru-RU"/>
        </w:rPr>
        <w:t xml:space="preserve"> цены к уровню сигнала – я называю это трюком для входа в рынок, который позволяет мне открыть позицию с колоссальным соотношением потенциальной прибыли к риску:</w:t>
      </w:r>
    </w:p>
    <w:p w14:paraId="2464CD70" w14:textId="77547D64"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noProof/>
          <w:sz w:val="24"/>
          <w:szCs w:val="24"/>
          <w:lang w:eastAsia="ru-RU"/>
        </w:rPr>
        <w:drawing>
          <wp:inline distT="0" distB="0" distL="0" distR="0" wp14:anchorId="452CEF8F" wp14:editId="20D71BDC">
            <wp:extent cx="4761230" cy="3027045"/>
            <wp:effectExtent l="0" t="0" r="1270" b="190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61230" cy="3027045"/>
                    </a:xfrm>
                    <a:prstGeom prst="rect">
                      <a:avLst/>
                    </a:prstGeom>
                    <a:noFill/>
                    <a:ln>
                      <a:noFill/>
                    </a:ln>
                  </pic:spPr>
                </pic:pic>
              </a:graphicData>
            </a:graphic>
          </wp:inline>
        </w:drawing>
      </w:r>
    </w:p>
    <w:p w14:paraId="4A29F936"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Заключение</w:t>
      </w:r>
    </w:p>
    <w:p w14:paraId="474A56F2"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Стать профессиональным трейдером, торгующим на сигналах Прайс Экшен, можно благодаря навыкам грамотной интерпретации и правильному применению следов денег на графике, этот след остается позади, поскольку ценовое движение отыгрывается с течением времени.</w:t>
      </w:r>
    </w:p>
    <w:p w14:paraId="09F662F3" w14:textId="5F6A4389"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 xml:space="preserve">В </w:t>
      </w:r>
      <w:r w:rsidRPr="00F014D0">
        <w:rPr>
          <w:rFonts w:ascii="Times New Roman" w:eastAsia="Times New Roman" w:hAnsi="Times New Roman" w:cs="Times New Roman"/>
          <w:sz w:val="24"/>
          <w:szCs w:val="24"/>
          <w:lang w:eastAsia="ru-RU"/>
        </w:rPr>
        <w:t>арсенале</w:t>
      </w:r>
      <w:r w:rsidRPr="008F787E">
        <w:rPr>
          <w:rFonts w:ascii="Times New Roman" w:eastAsia="Times New Roman" w:hAnsi="Times New Roman" w:cs="Times New Roman"/>
          <w:sz w:val="24"/>
          <w:szCs w:val="24"/>
          <w:lang w:eastAsia="ru-RU"/>
        </w:rPr>
        <w:t xml:space="preserve"> трейдеров, торгующих на сигналах Прайс Экшен, имеется целый набор различных «инструментов», а те инструменты, которые я преподаю на своих профессиональных </w:t>
      </w:r>
      <w:r w:rsidRPr="00F014D0">
        <w:rPr>
          <w:rFonts w:ascii="Times New Roman" w:eastAsia="Times New Roman" w:hAnsi="Times New Roman" w:cs="Times New Roman"/>
          <w:sz w:val="24"/>
          <w:szCs w:val="24"/>
          <w:lang w:eastAsia="ru-RU"/>
        </w:rPr>
        <w:t>торговых курсах</w:t>
      </w:r>
      <w:r w:rsidRPr="008F787E">
        <w:rPr>
          <w:rFonts w:ascii="Times New Roman" w:eastAsia="Times New Roman" w:hAnsi="Times New Roman" w:cs="Times New Roman"/>
          <w:sz w:val="24"/>
          <w:szCs w:val="24"/>
          <w:lang w:eastAsia="ru-RU"/>
        </w:rPr>
        <w:t xml:space="preserve">, на мой взгляд, являются наиболее важными. Наряду с изучением отдельных сигналов и паттернов ценового движения не менее важными являются зоны событий Прайс Экшен, а также стандартные уровни поддержки и сопротивления. Зоны событий и уровни поддержки и сопротивления играют ключевую роль, поскольку они помогают вам понять общий </w:t>
      </w:r>
      <w:r w:rsidRPr="00F014D0">
        <w:rPr>
          <w:rFonts w:ascii="Times New Roman" w:eastAsia="Times New Roman" w:hAnsi="Times New Roman" w:cs="Times New Roman"/>
          <w:sz w:val="24"/>
          <w:szCs w:val="24"/>
          <w:lang w:eastAsia="ru-RU"/>
        </w:rPr>
        <w:t>контекст</w:t>
      </w:r>
      <w:r w:rsidRPr="008F787E">
        <w:rPr>
          <w:rFonts w:ascii="Times New Roman" w:eastAsia="Times New Roman" w:hAnsi="Times New Roman" w:cs="Times New Roman"/>
          <w:sz w:val="24"/>
          <w:szCs w:val="24"/>
          <w:lang w:eastAsia="ru-RU"/>
        </w:rPr>
        <w:t xml:space="preserve"> графика и динамику рынка, в рамках которой сформировалось определенное движение. Именно ЭТО взаимодействие между фактическим торговым сигналом для входа и всеми рыночными условиями, формирующимися в рамках такого рыночного движения, и представляет открытие высоковероятностной позиции. А не просто мышление типа: «Раз я вижу пин-бар, то я куплю на нем».</w:t>
      </w:r>
    </w:p>
    <w:p w14:paraId="4C3EC05F" w14:textId="0710639A"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lastRenderedPageBreak/>
        <w:t xml:space="preserve">Годы отслеживания ценового движения на графиках и приобретения опыта помогут вам точно отшлифовать вашу способность понимать все сложные моменты ценового движения и правильно торговать на них. Тем не менее, черпание знаний из учебных пособий, подобно этим, а также получение более структурированного образования касательно торговле на сигналах Прайс Экшен будет иметь большое значение в сокращении кривой вашей обучаемости и количества времени, необходимого для </w:t>
      </w:r>
      <w:r w:rsidRPr="00F014D0">
        <w:rPr>
          <w:rFonts w:ascii="Times New Roman" w:eastAsia="Times New Roman" w:hAnsi="Times New Roman" w:cs="Times New Roman"/>
          <w:sz w:val="24"/>
          <w:szCs w:val="24"/>
          <w:lang w:eastAsia="ru-RU"/>
        </w:rPr>
        <w:t>становления профессиональным трейдером</w:t>
      </w:r>
      <w:r w:rsidRPr="008F787E">
        <w:rPr>
          <w:rFonts w:ascii="Times New Roman" w:eastAsia="Times New Roman" w:hAnsi="Times New Roman" w:cs="Times New Roman"/>
          <w:sz w:val="24"/>
          <w:szCs w:val="24"/>
          <w:lang w:eastAsia="ru-RU"/>
        </w:rPr>
        <w:t>, торгующим на сигналах Прайс Экшен.</w:t>
      </w:r>
    </w:p>
    <w:p w14:paraId="7CA1F11A"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1E66C9EA" w14:textId="6064230F"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sz w:val="24"/>
          <w:szCs w:val="24"/>
          <w:lang w:eastAsia="ru-RU"/>
        </w:rPr>
        <w:t>TradeLikeaPro.ru</w:t>
      </w:r>
    </w:p>
    <w:p w14:paraId="685CE1D5" w14:textId="77777777" w:rsidR="008F787E" w:rsidRPr="008F787E" w:rsidRDefault="008F787E" w:rsidP="00F55433">
      <w:pPr>
        <w:spacing w:after="120" w:line="240" w:lineRule="auto"/>
        <w:ind w:firstLine="426"/>
        <w:jc w:val="both"/>
        <w:rPr>
          <w:rFonts w:ascii="Times New Roman" w:eastAsia="Times New Roman" w:hAnsi="Times New Roman" w:cs="Times New Roman"/>
          <w:sz w:val="24"/>
          <w:szCs w:val="24"/>
          <w:lang w:eastAsia="ru-RU"/>
        </w:rPr>
      </w:pPr>
      <w:r w:rsidRPr="008F787E">
        <w:rPr>
          <w:rFonts w:ascii="Times New Roman" w:eastAsia="Times New Roman" w:hAnsi="Times New Roman" w:cs="Times New Roman"/>
          <w:b/>
          <w:bCs/>
          <w:sz w:val="24"/>
          <w:szCs w:val="24"/>
          <w:lang w:eastAsia="ru-RU"/>
        </w:rPr>
        <w:t>Изменено 23 октября, 2018 пользователем pavlus777</w:t>
      </w:r>
      <w:r w:rsidRPr="008F787E">
        <w:rPr>
          <w:rFonts w:ascii="Times New Roman" w:eastAsia="Times New Roman" w:hAnsi="Times New Roman" w:cs="Times New Roman"/>
          <w:sz w:val="24"/>
          <w:szCs w:val="24"/>
          <w:lang w:eastAsia="ru-RU"/>
        </w:rPr>
        <w:t xml:space="preserve"> </w:t>
      </w:r>
    </w:p>
    <w:p w14:paraId="00C88C91" w14:textId="7A30F472" w:rsidR="008F787E" w:rsidRDefault="008F787E" w:rsidP="00F55433">
      <w:pPr>
        <w:spacing w:after="120"/>
        <w:ind w:firstLine="426"/>
        <w:jc w:val="both"/>
      </w:pPr>
      <w:r>
        <w:br w:type="page"/>
      </w:r>
    </w:p>
    <w:p w14:paraId="55D93C72" w14:textId="261301B3" w:rsidR="00E043AB" w:rsidRDefault="00E043AB" w:rsidP="00F55433">
      <w:pPr>
        <w:spacing w:after="120"/>
        <w:ind w:firstLine="426"/>
        <w:jc w:val="both"/>
      </w:pPr>
      <w:r>
        <w:lastRenderedPageBreak/>
        <w:t xml:space="preserve"> </w:t>
      </w:r>
    </w:p>
    <w:p w14:paraId="09F0D242" w14:textId="554976E6" w:rsidR="00E043AB" w:rsidRDefault="00E043AB" w:rsidP="00F55433">
      <w:pPr>
        <w:pStyle w:val="10"/>
        <w:spacing w:before="0" w:beforeAutospacing="0" w:after="120" w:afterAutospacing="0"/>
        <w:ind w:firstLine="426"/>
        <w:jc w:val="both"/>
      </w:pPr>
      <w:bookmarkStart w:id="133" w:name="_Toc44163250"/>
      <w:bookmarkStart w:id="134" w:name="_Toc44163488"/>
      <w:bookmarkStart w:id="135" w:name="_Toc44163678"/>
      <w:bookmarkStart w:id="136" w:name="_Toc44163765"/>
      <w:bookmarkStart w:id="137" w:name="_Toc44164710"/>
      <w:bookmarkStart w:id="138" w:name="_Toc44164829"/>
      <w:r>
        <w:t>Простой план успешного размещения ордеров закрытия ваших позиций</w:t>
      </w:r>
      <w:bookmarkEnd w:id="133"/>
      <w:bookmarkEnd w:id="134"/>
      <w:bookmarkEnd w:id="135"/>
      <w:bookmarkEnd w:id="136"/>
      <w:bookmarkEnd w:id="137"/>
      <w:bookmarkEnd w:id="138"/>
    </w:p>
    <w:p w14:paraId="76BEF694" w14:textId="77777777" w:rsidR="00E043AB" w:rsidRDefault="00E043AB" w:rsidP="00F55433">
      <w:pPr>
        <w:spacing w:after="120"/>
        <w:ind w:firstLine="426"/>
        <w:jc w:val="both"/>
      </w:pPr>
      <w:r>
        <w:t>!!NIKA!!    12 442</w:t>
      </w:r>
    </w:p>
    <w:p w14:paraId="17068C58" w14:textId="77777777" w:rsidR="00E043AB" w:rsidRDefault="00E043AB" w:rsidP="00F55433">
      <w:pPr>
        <w:spacing w:after="120"/>
        <w:ind w:firstLine="426"/>
        <w:jc w:val="both"/>
      </w:pPr>
      <w:r>
        <w:t>12-16 минут</w:t>
      </w:r>
    </w:p>
    <w:p w14:paraId="7142DA1E" w14:textId="77777777" w:rsidR="00E043AB" w:rsidRDefault="006E4CA5" w:rsidP="00F55433">
      <w:pPr>
        <w:spacing w:after="120"/>
        <w:ind w:firstLine="426"/>
        <w:jc w:val="both"/>
      </w:pPr>
      <w:r>
        <w:pict w14:anchorId="2A8EDF63">
          <v:rect id="_x0000_i1051" style="width:0;height:1.5pt" o:hralign="center" o:hrstd="t" o:hr="t" fillcolor="#a0a0a0" stroked="f"/>
        </w:pict>
      </w:r>
    </w:p>
    <w:p w14:paraId="2CB69C0C" w14:textId="57C7A75B" w:rsidR="00E043AB" w:rsidRDefault="00E043AB" w:rsidP="00F55433">
      <w:pPr>
        <w:pStyle w:val="a3"/>
        <w:spacing w:before="0" w:beforeAutospacing="0" w:after="120" w:afterAutospacing="0"/>
        <w:ind w:firstLine="426"/>
        <w:jc w:val="both"/>
      </w:pPr>
    </w:p>
    <w:p w14:paraId="748D489B" w14:textId="0F0904C3" w:rsidR="00E043AB" w:rsidRDefault="00E043AB" w:rsidP="00F55433">
      <w:pPr>
        <w:pStyle w:val="a3"/>
        <w:spacing w:before="0" w:beforeAutospacing="0" w:after="120" w:afterAutospacing="0"/>
        <w:ind w:firstLine="426"/>
        <w:jc w:val="both"/>
      </w:pPr>
      <w:r>
        <w:t xml:space="preserve">Каким является самое трудное </w:t>
      </w:r>
      <w:r w:rsidRPr="00F014D0">
        <w:t>решение</w:t>
      </w:r>
      <w:r>
        <w:t xml:space="preserve">, которое вы должны принять в данной позиции? Вы правы: размещение </w:t>
      </w:r>
      <w:r w:rsidRPr="00F014D0">
        <w:t>ордеров</w:t>
      </w:r>
      <w:r>
        <w:t xml:space="preserve"> закрытия ваших позиций. И, если вы уже торгуете какое-то время, вы уже, должно быть, знали этот ответ.</w:t>
      </w:r>
    </w:p>
    <w:p w14:paraId="6B2750C0" w14:textId="0B88437F" w:rsidR="00E043AB" w:rsidRDefault="00E043AB" w:rsidP="00F55433">
      <w:pPr>
        <w:pStyle w:val="a3"/>
        <w:spacing w:before="0" w:beforeAutospacing="0" w:after="120" w:afterAutospacing="0"/>
        <w:ind w:firstLine="426"/>
        <w:jc w:val="both"/>
      </w:pPr>
      <w:r>
        <w:t xml:space="preserve">В течение многих лет работы на рынке и, помогая </w:t>
      </w:r>
      <w:r w:rsidRPr="00F014D0">
        <w:t>трейдерам</w:t>
      </w:r>
      <w:r>
        <w:t>, я получил большой опыт и понимание того, как лучше управлять открытыми позициями и размещать в них ордера закрытия, и сегодня я собираюсь поделиться с вами этой информацией.</w:t>
      </w:r>
    </w:p>
    <w:p w14:paraId="5E51CC0F" w14:textId="0D726E05" w:rsidR="00E043AB" w:rsidRDefault="00E043AB" w:rsidP="00F55433">
      <w:pPr>
        <w:pStyle w:val="a3"/>
        <w:spacing w:before="0" w:beforeAutospacing="0" w:after="120" w:afterAutospacing="0"/>
        <w:ind w:firstLine="426"/>
        <w:jc w:val="both"/>
      </w:pPr>
      <w:r>
        <w:t xml:space="preserve">Чтобы вы правильно понимали, под «ордерами закрытия позиций» подразумевается правильное размещение уровней </w:t>
      </w:r>
      <w:r w:rsidRPr="00F014D0">
        <w:t>стоп-лосс и тейк-профит</w:t>
      </w:r>
      <w:r>
        <w:t xml:space="preserve"> при открытии позиции. Возможно, это очень сложная тема для решения, потому что она, мягко говоря, «каверзная» в реальности, как вы, вероятно, уже знаете. Итак, давайте вплотную займемся тем, что я называю лучшими ордерами закрытия ваших позиций после того, как вы их уже открыли, чтобы взять с рынка максимальную прибыль при минимальных потерях...</w:t>
      </w:r>
    </w:p>
    <w:p w14:paraId="030E5476" w14:textId="77777777" w:rsidR="00E043AB" w:rsidRDefault="00E043AB" w:rsidP="00F55433">
      <w:pPr>
        <w:pStyle w:val="a3"/>
        <w:spacing w:before="0" w:beforeAutospacing="0" w:after="120" w:afterAutospacing="0"/>
        <w:ind w:firstLine="426"/>
        <w:jc w:val="both"/>
      </w:pPr>
      <w:r>
        <w:rPr>
          <w:rStyle w:val="a5"/>
        </w:rPr>
        <w:t>Почему размещение ордеров закрытия позиций представляет собой такую сложность?</w:t>
      </w:r>
    </w:p>
    <w:p w14:paraId="57CAF3C1" w14:textId="0C7E6E43" w:rsidR="00E043AB" w:rsidRDefault="00E043AB" w:rsidP="00F55433">
      <w:pPr>
        <w:pStyle w:val="a3"/>
        <w:spacing w:before="0" w:beforeAutospacing="0" w:after="120" w:afterAutospacing="0"/>
        <w:ind w:firstLine="426"/>
        <w:jc w:val="both"/>
      </w:pPr>
      <w:r>
        <w:t xml:space="preserve">Люди мысленно усложняют процесс размещения ордеров закрытия. Они впадают в жадность, они волнуются и закрывают </w:t>
      </w:r>
      <w:r w:rsidRPr="00F014D0">
        <w:t>сделки</w:t>
      </w:r>
      <w:r>
        <w:t xml:space="preserve"> преждевременно, они не дают им времени на отработку, у них нет конкретного </w:t>
      </w:r>
      <w:r w:rsidRPr="00F014D0">
        <w:t>плана</w:t>
      </w:r>
      <w:r>
        <w:t xml:space="preserve"> действий и т. д. Вот некоторые из причин, по которым размещение ордеров закрытия позиций является трудным для большинства людей. Необходимо осознавать две наиболее важные вещи, в связи с которыми у многих </w:t>
      </w:r>
      <w:r w:rsidRPr="00F014D0">
        <w:t>трейдеров</w:t>
      </w:r>
      <w:r>
        <w:t xml:space="preserve"> возникает столько проблем...</w:t>
      </w:r>
    </w:p>
    <w:p w14:paraId="1FF6187F" w14:textId="7FA6617A" w:rsidR="00E043AB" w:rsidRDefault="00E043AB" w:rsidP="00F55433">
      <w:pPr>
        <w:pStyle w:val="a3"/>
        <w:spacing w:before="0" w:beforeAutospacing="0" w:after="120" w:afterAutospacing="0"/>
        <w:ind w:firstLine="426"/>
        <w:jc w:val="both"/>
      </w:pPr>
      <w:r>
        <w:t xml:space="preserve">1. Вы НИКОГДА не возьмете КАЖДЫЙ </w:t>
      </w:r>
      <w:r w:rsidRPr="00F014D0">
        <w:t>пункт</w:t>
      </w:r>
      <w:r>
        <w:t xml:space="preserve"> ценового движения. Это означает, что вы не должны выжимать из торговли каждый последний </w:t>
      </w:r>
      <w:r w:rsidRPr="00F014D0">
        <w:t>пункт</w:t>
      </w:r>
      <w:r>
        <w:t xml:space="preserve"> </w:t>
      </w:r>
      <w:r w:rsidRPr="00F014D0">
        <w:t>прибыли</w:t>
      </w:r>
      <w:r>
        <w:t xml:space="preserve">. Другими словами, цель состоит в том, чтобы брать «куски» </w:t>
      </w:r>
      <w:r w:rsidRPr="00F014D0">
        <w:t>прибыли</w:t>
      </w:r>
      <w:r>
        <w:t>, а не всю прибыль целиком, потому что это жадность. Помните старую поговорку: «Быки зарабатывают деньги, медведи зарабатывают деньги, свиней же убивают» – это абсолютно верно.</w:t>
      </w:r>
    </w:p>
    <w:p w14:paraId="3F168166" w14:textId="2B452634" w:rsidR="00E043AB" w:rsidRDefault="00E043AB" w:rsidP="00F55433">
      <w:pPr>
        <w:pStyle w:val="a3"/>
        <w:spacing w:before="0" w:beforeAutospacing="0" w:after="120" w:afterAutospacing="0"/>
        <w:ind w:firstLine="426"/>
        <w:jc w:val="both"/>
      </w:pPr>
      <w:r>
        <w:t xml:space="preserve">2. Иногда вам придется терпеть </w:t>
      </w:r>
      <w:r w:rsidRPr="00F014D0">
        <w:t>убытки</w:t>
      </w:r>
      <w:r>
        <w:t xml:space="preserve">, но это часть игры. Многие </w:t>
      </w:r>
      <w:r w:rsidRPr="00F014D0">
        <w:t>трейдеры</w:t>
      </w:r>
      <w:r>
        <w:t xml:space="preserve">, особенно </w:t>
      </w:r>
      <w:r w:rsidRPr="00F014D0">
        <w:t>новички</w:t>
      </w:r>
      <w:r>
        <w:t xml:space="preserve">, приходят на рынок, пытаясь «избежать» потерь. Они делают это до тех пор, пока не сольют свои </w:t>
      </w:r>
      <w:r w:rsidRPr="00F014D0">
        <w:t>счета</w:t>
      </w:r>
      <w:r>
        <w:t xml:space="preserve"> достаточное количество раз, чтобы, в конце концов, осознать, что им придется принимать потери, и это будет частью торговой игры, и они вынуждены разработать план по торговле в согласии с убытками.</w:t>
      </w:r>
    </w:p>
    <w:p w14:paraId="5D6F07E9" w14:textId="2561214B" w:rsidR="00E043AB" w:rsidRDefault="00E043AB" w:rsidP="00F55433">
      <w:pPr>
        <w:pStyle w:val="a3"/>
        <w:spacing w:before="0" w:beforeAutospacing="0" w:after="120" w:afterAutospacing="0"/>
        <w:ind w:firstLine="426"/>
        <w:jc w:val="both"/>
      </w:pPr>
      <w:r>
        <w:t xml:space="preserve">Кроме того, вы должны изменить свое представление об успешном закрытии позиции. Если вы понесли убыток в позиции и это была ваша предопределенная </w:t>
      </w:r>
      <w:r w:rsidRPr="00F014D0">
        <w:t>сумма риска 1R</w:t>
      </w:r>
      <w:r>
        <w:t xml:space="preserve"> или, возможно, меньшая, то я считаю, что это успешное закрытие позиции. Короче говоря, успешное закрытие позиции – это такое закрытие, которое не произошло под воздействием ваших </w:t>
      </w:r>
      <w:r w:rsidRPr="00F014D0">
        <w:t>эмоций</w:t>
      </w:r>
      <w:r>
        <w:t>, и это может быть как убытком, так и прибылью.</w:t>
      </w:r>
    </w:p>
    <w:p w14:paraId="078F5807" w14:textId="77777777" w:rsidR="00E043AB" w:rsidRDefault="00E043AB" w:rsidP="00F55433">
      <w:pPr>
        <w:pStyle w:val="a3"/>
        <w:spacing w:before="0" w:beforeAutospacing="0" w:after="120" w:afterAutospacing="0"/>
        <w:ind w:firstLine="426"/>
        <w:jc w:val="both"/>
      </w:pPr>
      <w:r>
        <w:t>Итак, размещение ордеров закрытия позиций – сложный процесс, что в таком случае вы собираетесь с этим делать? Плакать об этом? Сдаваться? Надеюсь, нет! И я собираюсь помочь вам в этом...</w:t>
      </w:r>
    </w:p>
    <w:p w14:paraId="2130CAFA" w14:textId="77777777" w:rsidR="00E043AB" w:rsidRDefault="00E043AB" w:rsidP="00F55433">
      <w:pPr>
        <w:pStyle w:val="a3"/>
        <w:spacing w:before="0" w:beforeAutospacing="0" w:after="120" w:afterAutospacing="0"/>
        <w:ind w:firstLine="426"/>
        <w:jc w:val="both"/>
      </w:pPr>
      <w:r>
        <w:rPr>
          <w:rStyle w:val="a5"/>
        </w:rPr>
        <w:t>План закрытия позиции «2R»...</w:t>
      </w:r>
    </w:p>
    <w:p w14:paraId="67E7A8C4" w14:textId="77777777" w:rsidR="00E043AB" w:rsidRDefault="00E043AB" w:rsidP="00F55433">
      <w:pPr>
        <w:pStyle w:val="a3"/>
        <w:spacing w:before="0" w:beforeAutospacing="0" w:after="120" w:afterAutospacing="0"/>
        <w:ind w:firstLine="426"/>
        <w:jc w:val="both"/>
      </w:pPr>
      <w:r>
        <w:lastRenderedPageBreak/>
        <w:t>Я разработал то, что я называю планом закрытия позиции «2R», и, на мой взгляд, если вы последуете ему, он поможет вам заработать деньги в серии торговых операций на рынке. Давайте поговорим о логике и аргументах, лежащих в основе плана закрытия позиции 2R, о том, что это такое и как это поможет вам стать прибыльными.</w:t>
      </w:r>
    </w:p>
    <w:p w14:paraId="3D426023" w14:textId="77777777" w:rsidR="00E043AB" w:rsidRDefault="00E043AB" w:rsidP="00F55433">
      <w:pPr>
        <w:pStyle w:val="a3"/>
        <w:spacing w:before="0" w:beforeAutospacing="0" w:after="120" w:afterAutospacing="0"/>
        <w:ind w:firstLine="426"/>
        <w:jc w:val="both"/>
      </w:pPr>
      <w:r>
        <w:rPr>
          <w:rStyle w:val="a5"/>
        </w:rPr>
        <w:t>Это работает следующим образом:</w:t>
      </w:r>
    </w:p>
    <w:p w14:paraId="366EFF00" w14:textId="1B7BB955" w:rsidR="00E043AB" w:rsidRDefault="00E043AB" w:rsidP="00F55433">
      <w:pPr>
        <w:pStyle w:val="a3"/>
        <w:spacing w:before="0" w:beforeAutospacing="0" w:after="120" w:afterAutospacing="0"/>
        <w:ind w:firstLine="426"/>
        <w:jc w:val="both"/>
      </w:pPr>
      <w:r>
        <w:t xml:space="preserve">В течение моей 15+ летней работы </w:t>
      </w:r>
      <w:r w:rsidRPr="00F014D0">
        <w:t>трейдером</w:t>
      </w:r>
      <w:r>
        <w:t xml:space="preserve"> я понял, что лучший и наиболее вероятный коэффициент получения </w:t>
      </w:r>
      <w:r w:rsidRPr="00F014D0">
        <w:t>риска</w:t>
      </w:r>
      <w:r>
        <w:t xml:space="preserve"> в среднем составляет 2R. 2R – это магическое число, к которому вы должны стремиться. Теперь постарайтесь понять, что я имею в виду, говоря о применении этого плана закрытия позиции в комплексе с моими </w:t>
      </w:r>
      <w:r w:rsidRPr="00F014D0">
        <w:t>стратегиями</w:t>
      </w:r>
      <w:r>
        <w:t xml:space="preserve"> торговли на сигналах </w:t>
      </w:r>
      <w:r w:rsidRPr="00F014D0">
        <w:t>Прайс Экшен</w:t>
      </w:r>
      <w:r>
        <w:t xml:space="preserve"> с акцентом на более высокие </w:t>
      </w:r>
      <w:r w:rsidRPr="00F014D0">
        <w:t>таймфреймы</w:t>
      </w:r>
      <w:r>
        <w:t>.</w:t>
      </w:r>
    </w:p>
    <w:p w14:paraId="5B396622" w14:textId="5DBBC9FF" w:rsidR="00E043AB" w:rsidRDefault="00E043AB" w:rsidP="00F55433">
      <w:pPr>
        <w:pStyle w:val="a3"/>
        <w:spacing w:before="0" w:beforeAutospacing="0" w:after="120" w:afterAutospacing="0"/>
        <w:ind w:firstLine="426"/>
        <w:jc w:val="both"/>
      </w:pPr>
      <w:r>
        <w:t xml:space="preserve">Это не означает, что вы всегда будете получать прибыль размером 2R – это означает, что она будет приблизительно равна 2R или больше данного значения – это ваша цель в каждой </w:t>
      </w:r>
      <w:r w:rsidRPr="00F014D0">
        <w:t>сделке</w:t>
      </w:r>
      <w:r>
        <w:t>, потому что при значении цели по прибыли меньшем, чем 2R, вам будет труднее последовательно зарабатывать деньги на рынке в течение длительного периода времени. Тем не менее, на рынке могут быть такие моменты, когда будет иметь смысл в фиксации несколько меньшей прибыли, чем прибыль 2R, если, например, происходит очевидное изменение направления ценового движения против вашей позиции, но сначала я бы хотел, чтобы вы изучили этот способ закрытия позиции...</w:t>
      </w:r>
    </w:p>
    <w:p w14:paraId="44101CF7" w14:textId="77777777" w:rsidR="00E043AB" w:rsidRDefault="00E043AB" w:rsidP="00F55433">
      <w:pPr>
        <w:pStyle w:val="a3"/>
        <w:spacing w:before="0" w:beforeAutospacing="0" w:after="120" w:afterAutospacing="0"/>
        <w:ind w:firstLine="426"/>
        <w:jc w:val="both"/>
      </w:pPr>
      <w:r>
        <w:t>Давайте рассмотрим простой план управления торговлей (размещения ордеров закрытия позиции) 2R. Разобьем его на 4 этапа.</w:t>
      </w:r>
    </w:p>
    <w:p w14:paraId="3933F7D0" w14:textId="77777777" w:rsidR="00E043AB" w:rsidRDefault="00E043AB" w:rsidP="00F55433">
      <w:pPr>
        <w:pStyle w:val="a3"/>
        <w:spacing w:before="0" w:beforeAutospacing="0" w:after="120" w:afterAutospacing="0"/>
        <w:ind w:firstLine="426"/>
        <w:jc w:val="both"/>
      </w:pPr>
      <w:r>
        <w:rPr>
          <w:rStyle w:val="a5"/>
        </w:rPr>
        <w:t>1. Определите значение своего риска 1R в позиции. И не превышайте этой суммы в долларах.</w:t>
      </w:r>
    </w:p>
    <w:p w14:paraId="19B6B65D" w14:textId="589057C9" w:rsidR="00E043AB" w:rsidRDefault="00E043AB" w:rsidP="00F55433">
      <w:pPr>
        <w:pStyle w:val="a3"/>
        <w:spacing w:before="0" w:beforeAutospacing="0" w:after="120" w:afterAutospacing="0"/>
        <w:ind w:firstLine="426"/>
        <w:jc w:val="both"/>
      </w:pPr>
      <w:r>
        <w:t xml:space="preserve">Вкратце, значение R в позиции представляет собой </w:t>
      </w:r>
      <w:r w:rsidRPr="00F014D0">
        <w:t>риск</w:t>
      </w:r>
      <w:r>
        <w:t xml:space="preserve">, который вы устанавливаете в каждой позиции и который выражается в денежном эквиваленте (долларах </w:t>
      </w:r>
      <w:r w:rsidRPr="00F014D0">
        <w:t>США</w:t>
      </w:r>
      <w:r>
        <w:t xml:space="preserve">). Таким образом, если вы, например, рискуете 100 долларами </w:t>
      </w:r>
      <w:r w:rsidRPr="00F014D0">
        <w:t>США</w:t>
      </w:r>
      <w:r>
        <w:t xml:space="preserve"> в позиции, то 1R будет составлять 100 долларов США. Затем мы можем измерить потенциальную прибыль в позиции в пересчете на риск, т.е. определить </w:t>
      </w:r>
      <w:r w:rsidRPr="00F014D0">
        <w:t>соотношение риска к прибыли</w:t>
      </w:r>
      <w:r>
        <w:t>. Таким образом, позиция с потенциальным вознаграждением 2R имеет соотношение риска к прибыли 2:1 или 2R, т.е. наша потенциальная прибыль в 2 раза больше, чем наш потенциальный риск.</w:t>
      </w:r>
    </w:p>
    <w:p w14:paraId="117ED26C" w14:textId="6F1A12F8" w:rsidR="00E043AB" w:rsidRDefault="00E043AB" w:rsidP="00F55433">
      <w:pPr>
        <w:pStyle w:val="a3"/>
        <w:spacing w:before="0" w:beforeAutospacing="0" w:after="120" w:afterAutospacing="0"/>
        <w:ind w:firstLine="426"/>
        <w:jc w:val="both"/>
      </w:pPr>
      <w:r>
        <w:t xml:space="preserve">Далее вы открываете позицию, определяя значение вашего риска 1R. Я не могу за вас определить цифру вашего риска, поэтому не спрашивайте меня об этом. Вам просто нужно определить такую сумму в долларах, в случае потери которой в каждой своей позиции вы бы чувствовали себя комфортно. Помните: ЛЮБАЯ сделка может потенциально закрыться в убыток, и, если вы не понимаете, почему это происходит, прочтите </w:t>
      </w:r>
      <w:r w:rsidRPr="00F014D0">
        <w:t>мою статью</w:t>
      </w:r>
      <w:r>
        <w:t xml:space="preserve"> о случайном распределении прибыльных и проигрышных позиций.</w:t>
      </w:r>
    </w:p>
    <w:p w14:paraId="495B3B65" w14:textId="2EE92B2E" w:rsidR="00E043AB" w:rsidRDefault="00E043AB" w:rsidP="00F55433">
      <w:pPr>
        <w:pStyle w:val="a3"/>
        <w:spacing w:before="0" w:beforeAutospacing="0" w:after="120" w:afterAutospacing="0"/>
        <w:ind w:firstLine="426"/>
        <w:jc w:val="both"/>
      </w:pPr>
      <w:r>
        <w:rPr>
          <w:rStyle w:val="a5"/>
        </w:rPr>
        <w:t xml:space="preserve">2. Рассчитайте свой уровень </w:t>
      </w:r>
      <w:r w:rsidRPr="00F014D0">
        <w:rPr>
          <w:b/>
          <w:bCs/>
        </w:rPr>
        <w:t>стоп-лосс</w:t>
      </w:r>
      <w:r>
        <w:rPr>
          <w:rStyle w:val="a5"/>
        </w:rPr>
        <w:t xml:space="preserve"> и размер позиции</w:t>
      </w:r>
    </w:p>
    <w:p w14:paraId="4C027A71" w14:textId="29B68253" w:rsidR="00E043AB" w:rsidRDefault="00E043AB" w:rsidP="00F55433">
      <w:pPr>
        <w:pStyle w:val="a3"/>
        <w:spacing w:before="0" w:beforeAutospacing="0" w:after="120" w:afterAutospacing="0"/>
        <w:ind w:firstLine="426"/>
        <w:jc w:val="both"/>
      </w:pPr>
      <w:r>
        <w:t xml:space="preserve">Определите наиболее безопасное и наиболее логичное размещение уровня </w:t>
      </w:r>
      <w:r w:rsidRPr="00F014D0">
        <w:t>стоп-лосс</w:t>
      </w:r>
      <w:r>
        <w:t xml:space="preserve">. Не забудьте дать своей позиции дышать и помните, что для закрытия сделки, обычно, требуется больше времени, чем мы думаем. Не будьте жадными и не ставьте </w:t>
      </w:r>
      <w:r w:rsidRPr="00F014D0">
        <w:t>стоп-лосс</w:t>
      </w:r>
      <w:r>
        <w:t xml:space="preserve"> очень близко к точке входа только потому, что вы хотите заработать больше денег. В долгосрочной перспективе такой подход на самом деле выльется вам в убыток, а не в получение прибыли. После того, как вы будете знать свой риск 1R, выраженный в долларах, и свой уровень стоп-лосс в позиции, вам нужно рассчитать размер позиции – количество </w:t>
      </w:r>
      <w:r w:rsidRPr="00F014D0">
        <w:t>лотов</w:t>
      </w:r>
      <w:r>
        <w:t>, которыми вы можете торговать, чтобы сохранять величину своего риска 1R.</w:t>
      </w:r>
    </w:p>
    <w:p w14:paraId="16201858" w14:textId="77777777" w:rsidR="00E043AB" w:rsidRDefault="00E043AB" w:rsidP="00F55433">
      <w:pPr>
        <w:pStyle w:val="a3"/>
        <w:spacing w:before="0" w:beforeAutospacing="0" w:after="120" w:afterAutospacing="0"/>
        <w:ind w:firstLine="426"/>
        <w:jc w:val="both"/>
      </w:pPr>
      <w:r>
        <w:rPr>
          <w:rStyle w:val="a5"/>
        </w:rPr>
        <w:t>3. Рассчитайте уровень 2R для цели по прибыли</w:t>
      </w:r>
    </w:p>
    <w:p w14:paraId="6852B2E5" w14:textId="4476BE0A" w:rsidR="00E043AB" w:rsidRDefault="00E043AB" w:rsidP="00F55433">
      <w:pPr>
        <w:pStyle w:val="a3"/>
        <w:spacing w:before="0" w:beforeAutospacing="0" w:after="120" w:afterAutospacing="0"/>
        <w:ind w:firstLine="426"/>
        <w:jc w:val="both"/>
      </w:pPr>
      <w:r>
        <w:t xml:space="preserve">После того, как вы определили сумму риска 1R и правильно разместили стоп-лосс, вы можете определить потенциальное соотношение риска к прибыли в позиции, и мой расчет соотношения риска к прибыли поможет вам в этом. Самое важное число – это 2R. Посмотрите, возможно ли </w:t>
      </w:r>
      <w:r>
        <w:lastRenderedPageBreak/>
        <w:t xml:space="preserve">реализовать вознаграждение, равное 2R или выше, исходя из наличия текущих </w:t>
      </w:r>
      <w:r w:rsidRPr="00F014D0">
        <w:t>уровней поддержки и сопротивления</w:t>
      </w:r>
      <w:r>
        <w:t>. В большинстве случаев да, если только ваша точка входа не будет находиться вблизи к очень явному/</w:t>
      </w:r>
      <w:r w:rsidRPr="00F014D0">
        <w:t>ключевому уровню</w:t>
      </w:r>
      <w:r>
        <w:t xml:space="preserve"> поддержки или сопротивления.</w:t>
      </w:r>
    </w:p>
    <w:p w14:paraId="47A5ED9B" w14:textId="4A7582DA" w:rsidR="00E043AB" w:rsidRDefault="00E043AB" w:rsidP="00F55433">
      <w:pPr>
        <w:pStyle w:val="a3"/>
        <w:spacing w:before="0" w:beforeAutospacing="0" w:after="120" w:afterAutospacing="0"/>
        <w:ind w:firstLine="426"/>
        <w:jc w:val="both"/>
      </w:pPr>
      <w:r>
        <w:t xml:space="preserve">На этом этапе вам также необходимо решить, будете ли вы размещать </w:t>
      </w:r>
      <w:r w:rsidRPr="00F014D0">
        <w:t>тейк-профит</w:t>
      </w:r>
      <w:r>
        <w:t xml:space="preserve"> на уровне 2R, чтобы автоматически зафиксировать прибыль на отметке 2R, или, возможно, вы попытаетесь допустить, чтобы ваша позиция торговалась с прибылью 3R или выше. Я рекомендую ориентироваться на значения более чем 2R только на явно </w:t>
      </w:r>
      <w:r w:rsidRPr="00F014D0">
        <w:t>трендовых</w:t>
      </w:r>
      <w:r>
        <w:t xml:space="preserve"> рынках.</w:t>
      </w:r>
    </w:p>
    <w:p w14:paraId="43993B29" w14:textId="77777777" w:rsidR="00E043AB" w:rsidRDefault="00E043AB" w:rsidP="00F55433">
      <w:pPr>
        <w:pStyle w:val="a3"/>
        <w:spacing w:before="0" w:beforeAutospacing="0" w:after="120" w:afterAutospacing="0"/>
        <w:ind w:firstLine="426"/>
        <w:jc w:val="both"/>
      </w:pPr>
      <w:r>
        <w:rPr>
          <w:rStyle w:val="a5"/>
        </w:rPr>
        <w:t>4. Теперь ключевой этап. После открытия позиции вы не перемещаете стоп-лосс со своей заданной позиции, пока цена не пройдет значение 2R в сторону прибыли.</w:t>
      </w:r>
    </w:p>
    <w:p w14:paraId="687F644A" w14:textId="0C2BFEAC" w:rsidR="00E043AB" w:rsidRDefault="00E043AB" w:rsidP="00F55433">
      <w:pPr>
        <w:pStyle w:val="a3"/>
        <w:spacing w:before="0" w:beforeAutospacing="0" w:after="120" w:afterAutospacing="0"/>
        <w:ind w:firstLine="426"/>
        <w:jc w:val="both"/>
      </w:pPr>
      <w:r>
        <w:t xml:space="preserve">Когда цена достигнет уровня прибыли 2R, вы должны принять два </w:t>
      </w:r>
      <w:r w:rsidRPr="00F014D0">
        <w:t>решения</w:t>
      </w:r>
      <w:r>
        <w:t xml:space="preserve">, и именно здесь вы должны использовать свою </w:t>
      </w:r>
      <w:r w:rsidRPr="00F014D0">
        <w:t>интуицию</w:t>
      </w:r>
      <w:r>
        <w:t xml:space="preserve"> и действовать по личному усмотрению (со временем вы научитесь этому). В зависимости от рыночных условий, вы либо фиксируете прибыль на значении 2R, либо перемещаете свой стоп-лосс на уровень </w:t>
      </w:r>
      <w:r w:rsidRPr="00F014D0">
        <w:t>безубыточности</w:t>
      </w:r>
      <w:r>
        <w:t xml:space="preserve"> и даете рынку возможность получить прибыль со значением 3R или более. Если вы ожидаете продолжения сильного тренда или, возможно, важного </w:t>
      </w:r>
      <w:r w:rsidRPr="00F014D0">
        <w:t>пробоя</w:t>
      </w:r>
      <w:r>
        <w:t>, в этих случаях вы можете выбрать данный вариант.</w:t>
      </w:r>
    </w:p>
    <w:p w14:paraId="7A376743" w14:textId="48B7626D" w:rsidR="00E043AB" w:rsidRDefault="00E043AB" w:rsidP="00F55433">
      <w:pPr>
        <w:pStyle w:val="a3"/>
        <w:spacing w:before="0" w:beforeAutospacing="0" w:after="120" w:afterAutospacing="0"/>
        <w:ind w:firstLine="426"/>
        <w:jc w:val="both"/>
      </w:pPr>
      <w:r>
        <w:t xml:space="preserve">Если ваша прибыль достигает значения 3R, пришло время удостовериться, что вы зарабатываете в </w:t>
      </w:r>
      <w:r w:rsidRPr="00F014D0">
        <w:t>трейдинге</w:t>
      </w:r>
      <w:r>
        <w:t xml:space="preserve"> деньги, и переместить стоп-лосс вверх до уровня фиксации прибыли 2R – в данный момент было бы глупо не зафиксировать прибыль, по меньшей мере, на значении 2R.</w:t>
      </w:r>
    </w:p>
    <w:p w14:paraId="3A816343" w14:textId="41ADFFB9" w:rsidR="00E043AB" w:rsidRDefault="00E043AB" w:rsidP="00F55433">
      <w:pPr>
        <w:pStyle w:val="a3"/>
        <w:spacing w:before="0" w:beforeAutospacing="0" w:after="120" w:afterAutospacing="0"/>
        <w:ind w:firstLine="426"/>
        <w:jc w:val="both"/>
      </w:pPr>
      <w:r>
        <w:t xml:space="preserve">Здесь вы могли бы спросить, почему я говорю, что при достижении прибыли на значении 2R вы должны переместить стоп-лосс на уровень безубыточности, вместо того, чтобы закрепить прибыль в значении 1R? Главным образом потому, чтобы вы могли дать своей позиции дышать. Если вы намерены позволить своей позиции некоторое время отработать, вы должны дать ей место: цена будет часто возвращаться, и, вероятно, закроет вашу позицию на значении 1R, прежде чем развернется и пойдет в вашу пользу. Вы обнаружите, что, если вы будете продолжать позволять себе получать прибыль на значении 1R, то вы не будете зарабатывать деньги в долгосрочной перспективе. Вы должны ловить более крупные движения на рынке, а это означает, что вы должны проявить </w:t>
      </w:r>
      <w:r w:rsidRPr="00F014D0">
        <w:t>терпение</w:t>
      </w:r>
      <w:r>
        <w:t xml:space="preserve"> и дисциплину, чтобы перестать отслеживать свои открытые позиции и предоставить им пространство для необходимого ценового колебания в надежде, что цена пойдет в вашу пользу.</w:t>
      </w:r>
    </w:p>
    <w:p w14:paraId="10C9C6CD" w14:textId="77777777" w:rsidR="00E043AB" w:rsidRDefault="00E043AB" w:rsidP="00F55433">
      <w:pPr>
        <w:pStyle w:val="a3"/>
        <w:spacing w:before="0" w:beforeAutospacing="0" w:after="120" w:afterAutospacing="0"/>
        <w:ind w:firstLine="426"/>
        <w:jc w:val="both"/>
      </w:pPr>
      <w:r>
        <w:rPr>
          <w:rStyle w:val="a5"/>
        </w:rPr>
        <w:t>5. Не расстраивайтесь, если позиция закрылась в убыток</w:t>
      </w:r>
    </w:p>
    <w:p w14:paraId="27DC6890" w14:textId="77777777" w:rsidR="00E043AB" w:rsidRDefault="00E043AB" w:rsidP="00F55433">
      <w:pPr>
        <w:pStyle w:val="a3"/>
        <w:spacing w:before="0" w:beforeAutospacing="0" w:after="120" w:afterAutospacing="0"/>
        <w:ind w:firstLine="426"/>
        <w:jc w:val="both"/>
      </w:pPr>
      <w:r>
        <w:t>Помните, что у вас будут убытки, и будут моменты, когда вы увидите, что прибыль вырастает почти до 2R, а затем цена разворачивается полностью и идет вниз, пробивая ваш стоп-лосс, закрывая позицию с убытком. Вы не должны расстраиваться по этому поводу. Данный подход сводится к тому, чтобы свести к минимуму ваше участие и позволить рынку «работать» за вас. Если вы впадете в игру с микро-управлением своими позициями и будете сокрушаться о каждой упущенной прибыли, вы потеряете из виду более широкую картину, увязнете в эмоциях и, в конечном итоге, окажетесь, как и большинство других трейдеров, неудачником.</w:t>
      </w:r>
    </w:p>
    <w:p w14:paraId="4DA417BB" w14:textId="77777777" w:rsidR="00E043AB" w:rsidRDefault="00E043AB" w:rsidP="00F55433">
      <w:pPr>
        <w:pStyle w:val="a3"/>
        <w:spacing w:before="0" w:beforeAutospacing="0" w:after="120" w:afterAutospacing="0"/>
        <w:ind w:firstLine="426"/>
        <w:jc w:val="both"/>
      </w:pPr>
      <w:r>
        <w:rPr>
          <w:rStyle w:val="a5"/>
        </w:rPr>
        <w:t>«Но, но, но…»</w:t>
      </w:r>
    </w:p>
    <w:p w14:paraId="2B2F3C59" w14:textId="77777777" w:rsidR="00E043AB" w:rsidRDefault="00E043AB" w:rsidP="00F55433">
      <w:pPr>
        <w:pStyle w:val="a3"/>
        <w:spacing w:before="0" w:beforeAutospacing="0" w:after="120" w:afterAutospacing="0"/>
        <w:ind w:firstLine="426"/>
        <w:jc w:val="both"/>
      </w:pPr>
      <w:r>
        <w:t>Я уже слышу «но», «Но Нил...»… И у меня есть ответы на ваши возражения.</w:t>
      </w:r>
    </w:p>
    <w:p w14:paraId="4E2AECE3" w14:textId="77777777" w:rsidR="00E043AB" w:rsidRDefault="00E043AB" w:rsidP="00F55433">
      <w:pPr>
        <w:pStyle w:val="a3"/>
        <w:spacing w:before="0" w:beforeAutospacing="0" w:after="120" w:afterAutospacing="0"/>
        <w:ind w:firstLine="426"/>
        <w:jc w:val="both"/>
      </w:pPr>
      <w:r>
        <w:t>Да, вам нужно иметь терпение, чтобы торговать таким образом, да, вам понадобится дисциплина. Речь о том, чтобы стать не только прибыльным трейдером, но и ПРОФЕССИОНАЛЬНЫМ ТРЕЙДЕРОМ, и именно так это делается. Имея за своим плечами 15+ летний опыт торговли и коучинга, я понял, что большие деньги делаются путем выжидания и совершения высококачественных сделок, а не из-за потери самообладания и выхода из-под контроля. Деньги делаются, когда вы ловите крупные рыночные движения и уверены, что получаете прибыль, размер которой в 2 раза превышает ваши потери.</w:t>
      </w:r>
    </w:p>
    <w:p w14:paraId="5FCE9009" w14:textId="69F7649A" w:rsidR="00E043AB" w:rsidRDefault="00E043AB" w:rsidP="00F55433">
      <w:pPr>
        <w:pStyle w:val="a3"/>
        <w:spacing w:before="0" w:beforeAutospacing="0" w:after="120" w:afterAutospacing="0"/>
        <w:ind w:firstLine="426"/>
        <w:jc w:val="both"/>
      </w:pPr>
      <w:r>
        <w:lastRenderedPageBreak/>
        <w:t xml:space="preserve">Если в одном из месяцев вы заработаете прибыль, равную 5R, она перекроет вам несколько ваших убыточных позиций с размером 1R и всё равно принесет вам прибыль. Вы должны изменить именно свое </w:t>
      </w:r>
      <w:r w:rsidRPr="00F014D0">
        <w:t>мышление</w:t>
      </w:r>
      <w:r>
        <w:t xml:space="preserve">: вы должны понимать, что вам не нужно постоянно сидеть в рынке и, тем более, отслеживать каждую свою позицию. Когда вы начинаете увлекаться </w:t>
      </w:r>
      <w:r w:rsidRPr="00F014D0">
        <w:t>внутридневной торговлей</w:t>
      </w:r>
      <w:r>
        <w:t xml:space="preserve"> или </w:t>
      </w:r>
      <w:r w:rsidRPr="00F014D0">
        <w:t>скальпингом</w:t>
      </w:r>
      <w:r>
        <w:t xml:space="preserve"> (т.е. всегда находиться в рынке) вы всё больше становитесь азартным игроком и всё меньше опытным и </w:t>
      </w:r>
      <w:r w:rsidRPr="00F014D0">
        <w:t>терпеливым</w:t>
      </w:r>
      <w:r>
        <w:t xml:space="preserve"> трейдером, работающим на крупных движениях на высоких </w:t>
      </w:r>
      <w:r w:rsidRPr="00F014D0">
        <w:t>таймфреймах</w:t>
      </w:r>
      <w:r>
        <w:t xml:space="preserve"> (как работают «</w:t>
      </w:r>
      <w:r w:rsidRPr="00F014D0">
        <w:t>крупные игроки</w:t>
      </w:r>
      <w:r>
        <w:t xml:space="preserve">»). Помните, что индустрия трейдинга предназначена для того, чтобы заставить вас торговать больше, потому что это приносит им больше денег, но вам нужно беспокоиться о том, КАК МОЖНО САМИМ ДЕЛАТЬ ДЕНЬГИ, а не отдавать их своему </w:t>
      </w:r>
      <w:r w:rsidRPr="00F014D0">
        <w:t>брокеру</w:t>
      </w:r>
      <w:r>
        <w:t>.</w:t>
      </w:r>
    </w:p>
    <w:p w14:paraId="1278A5BB" w14:textId="04106D23" w:rsidR="00E043AB" w:rsidRDefault="00E043AB" w:rsidP="00F55433">
      <w:pPr>
        <w:pStyle w:val="a3"/>
        <w:spacing w:before="0" w:beforeAutospacing="0" w:after="120" w:afterAutospacing="0"/>
        <w:ind w:firstLine="426"/>
        <w:jc w:val="both"/>
      </w:pPr>
      <w:r>
        <w:t xml:space="preserve">Если вы начали торговать, имея </w:t>
      </w:r>
      <w:r w:rsidRPr="00F014D0">
        <w:t>небольшое количество денег</w:t>
      </w:r>
      <w:r>
        <w:t xml:space="preserve"> на своем </w:t>
      </w:r>
      <w:r w:rsidRPr="00F014D0">
        <w:t>счете</w:t>
      </w:r>
      <w:r>
        <w:t>, да, вы будете торговать меньшим размером позиции и не будете зарабатывать много денег, даже если, к примеру, размер вашей прибыли составит 5R. Но, недозарабатывать КАКОЕ-ТО КОЛИЧЕСТВО денег и быть последовательным в своем подходе к торговле в течение года намного лучше, чем потерять деньги, открывая сотни позиций и испытывая разочарование, смятение и безумство к концу года, не так ли?</w:t>
      </w:r>
    </w:p>
    <w:p w14:paraId="397A9F19" w14:textId="5808E894" w:rsidR="00E043AB" w:rsidRDefault="00E043AB" w:rsidP="00F55433">
      <w:pPr>
        <w:pStyle w:val="a3"/>
        <w:spacing w:before="0" w:beforeAutospacing="0" w:after="120" w:afterAutospacing="0"/>
        <w:ind w:firstLine="426"/>
        <w:jc w:val="both"/>
      </w:pPr>
      <w:r>
        <w:t xml:space="preserve">Вы должны отпустить мечту о том, как бы «быстро разбогатеть», и использовать долгосрочный подход. Сосредоточьтесь на том, чтобы торговать правильно, медленно и согласованно. Покажите мне медленную, но неизменно прибыльную кривую прироста </w:t>
      </w:r>
      <w:r w:rsidRPr="00F014D0">
        <w:t>капитала</w:t>
      </w:r>
      <w:r>
        <w:t xml:space="preserve"> на вашем счете в течение года, даже если у вас на депозите только 1 000 долларов, и вы станете той личностью, которая будет иметь высокий потенциал привлечения средств частных </w:t>
      </w:r>
      <w:r w:rsidRPr="00F014D0">
        <w:t>инвесторов</w:t>
      </w:r>
      <w:r>
        <w:t xml:space="preserve"> или даже собственных средств торговых фирм или </w:t>
      </w:r>
      <w:r w:rsidRPr="00F014D0">
        <w:t>банков</w:t>
      </w:r>
      <w:r>
        <w:t>.</w:t>
      </w:r>
    </w:p>
    <w:p w14:paraId="30364359" w14:textId="414CE8E2" w:rsidR="00E043AB" w:rsidRDefault="00E043AB" w:rsidP="00F55433">
      <w:pPr>
        <w:pStyle w:val="a3"/>
        <w:spacing w:before="0" w:beforeAutospacing="0" w:after="120" w:afterAutospacing="0"/>
        <w:ind w:firstLine="426"/>
        <w:jc w:val="both"/>
      </w:pPr>
      <w:r>
        <w:t xml:space="preserve">Большинство розничных трейдеров, имеющих как небольшие, так и крупные счета, сливают свои счета на ранних стадиях, потому что они ориентированы на быстрый «заработок денег», а не на процесс торговли и медленное наращивание своего торгового счета с течением времени. Для этого требуется терпение и мышление матерого профессионала, чтобы позволить торговле разыграться в течение 2 или 3 недель, а затем, возможно, принять убыток в 1R. Но я обещаю вам, что, когда вы получите прибыль 3R или даже 2R в вашей следующей позиции, которая может занять у вас 2 или 3 недели, вы перестанете думать о прибыли в 1R, и вы будете счастливы, что получили вознаграждение за терпение и будете ощущать оптимизм в отношении своего будущего в торговле, потому что вы будете знать, что вы заработали прибыль правильным способом, а не жадностью или </w:t>
      </w:r>
      <w:r w:rsidRPr="00F014D0">
        <w:t>удачей</w:t>
      </w:r>
      <w:r>
        <w:t>.</w:t>
      </w:r>
    </w:p>
    <w:p w14:paraId="2D56E516" w14:textId="77777777" w:rsidR="00F55433" w:rsidRDefault="00F55433" w:rsidP="00F55433">
      <w:pPr>
        <w:pStyle w:val="a3"/>
        <w:spacing w:before="0" w:beforeAutospacing="0" w:after="120" w:afterAutospacing="0"/>
        <w:ind w:firstLine="426"/>
        <w:jc w:val="both"/>
      </w:pPr>
    </w:p>
    <w:p w14:paraId="2CC268D4" w14:textId="6BAB7FE8" w:rsidR="00E043AB" w:rsidRDefault="00E043AB" w:rsidP="00F55433">
      <w:pPr>
        <w:pStyle w:val="a3"/>
        <w:spacing w:before="0" w:beforeAutospacing="0" w:after="120" w:afterAutospacing="0"/>
        <w:ind w:firstLine="426"/>
        <w:jc w:val="both"/>
      </w:pPr>
      <w:r>
        <w:t>TradeLikeaPro.ru</w:t>
      </w:r>
    </w:p>
    <w:p w14:paraId="393C4909" w14:textId="77777777" w:rsidR="00E043AB" w:rsidRDefault="00E043AB" w:rsidP="00F55433">
      <w:pPr>
        <w:pStyle w:val="a3"/>
        <w:spacing w:before="0" w:beforeAutospacing="0" w:after="120" w:afterAutospacing="0"/>
        <w:ind w:firstLine="426"/>
        <w:jc w:val="both"/>
      </w:pPr>
      <w:r>
        <w:rPr>
          <w:rStyle w:val="a5"/>
        </w:rPr>
        <w:t>Изменено 25 января, 2019 пользователем pavlus777</w:t>
      </w:r>
      <w:r>
        <w:t xml:space="preserve"> </w:t>
      </w:r>
    </w:p>
    <w:p w14:paraId="431EAD2E" w14:textId="58CAA4B3" w:rsidR="008F787E" w:rsidRDefault="008F787E" w:rsidP="00F55433">
      <w:pPr>
        <w:spacing w:after="120"/>
        <w:ind w:firstLine="426"/>
        <w:jc w:val="both"/>
      </w:pPr>
    </w:p>
    <w:p w14:paraId="52D913A3" w14:textId="6CD3492D" w:rsidR="008F787E" w:rsidRDefault="008F787E" w:rsidP="00F55433">
      <w:pPr>
        <w:spacing w:after="120"/>
        <w:ind w:firstLine="426"/>
        <w:jc w:val="both"/>
      </w:pPr>
      <w:r>
        <w:br w:type="page"/>
      </w:r>
    </w:p>
    <w:p w14:paraId="66AA6497" w14:textId="16E879F7" w:rsidR="00E043AB" w:rsidRDefault="00E043AB" w:rsidP="00F55433">
      <w:pPr>
        <w:spacing w:after="120"/>
        <w:ind w:firstLine="426"/>
        <w:jc w:val="both"/>
      </w:pPr>
      <w:r>
        <w:lastRenderedPageBreak/>
        <w:t xml:space="preserve"> </w:t>
      </w:r>
    </w:p>
    <w:p w14:paraId="31E1D12B" w14:textId="77C8E997" w:rsidR="00E043AB" w:rsidRDefault="00E043AB" w:rsidP="00F55433">
      <w:pPr>
        <w:pStyle w:val="10"/>
        <w:spacing w:before="0" w:beforeAutospacing="0" w:after="120" w:afterAutospacing="0"/>
        <w:ind w:firstLine="426"/>
        <w:jc w:val="both"/>
      </w:pPr>
      <w:bookmarkStart w:id="139" w:name="_Toc44163251"/>
      <w:bookmarkStart w:id="140" w:name="_Toc44163489"/>
      <w:bookmarkStart w:id="141" w:name="_Toc44163679"/>
      <w:bookmarkStart w:id="142" w:name="_Toc44163766"/>
      <w:bookmarkStart w:id="143" w:name="_Toc44164711"/>
      <w:bookmarkStart w:id="144" w:name="_Toc44164830"/>
      <w:r>
        <w:t>Почему наличие определенного торгового режима жизненно важно для вашего успеха</w:t>
      </w:r>
      <w:bookmarkEnd w:id="139"/>
      <w:bookmarkEnd w:id="140"/>
      <w:bookmarkEnd w:id="141"/>
      <w:bookmarkEnd w:id="142"/>
      <w:bookmarkEnd w:id="143"/>
      <w:bookmarkEnd w:id="144"/>
    </w:p>
    <w:p w14:paraId="3F223012" w14:textId="77777777" w:rsidR="00E043AB" w:rsidRDefault="00E043AB" w:rsidP="00F55433">
      <w:pPr>
        <w:spacing w:after="120"/>
        <w:ind w:firstLine="426"/>
        <w:jc w:val="both"/>
      </w:pPr>
      <w:r>
        <w:t>!!NIKA!!    12 442</w:t>
      </w:r>
    </w:p>
    <w:p w14:paraId="1D9AE707" w14:textId="77777777" w:rsidR="00E043AB" w:rsidRDefault="00E043AB" w:rsidP="00F55433">
      <w:pPr>
        <w:spacing w:after="120"/>
        <w:ind w:firstLine="426"/>
        <w:jc w:val="both"/>
      </w:pPr>
      <w:r>
        <w:t>8-12 минут</w:t>
      </w:r>
    </w:p>
    <w:p w14:paraId="5A9DABC4" w14:textId="77777777" w:rsidR="00E043AB" w:rsidRDefault="006E4CA5" w:rsidP="00F55433">
      <w:pPr>
        <w:spacing w:after="120"/>
        <w:ind w:firstLine="426"/>
        <w:jc w:val="both"/>
      </w:pPr>
      <w:r>
        <w:pict w14:anchorId="2AA18C54">
          <v:rect id="_x0000_i1052" style="width:0;height:1.5pt" o:hralign="center" o:hrstd="t" o:hr="t" fillcolor="#a0a0a0" stroked="f"/>
        </w:pict>
      </w:r>
    </w:p>
    <w:p w14:paraId="6DD36F31" w14:textId="094571C9" w:rsidR="00E043AB" w:rsidRDefault="00E043AB" w:rsidP="00F55433">
      <w:pPr>
        <w:pStyle w:val="a3"/>
        <w:spacing w:before="0" w:beforeAutospacing="0" w:after="120" w:afterAutospacing="0"/>
        <w:ind w:firstLine="426"/>
        <w:jc w:val="both"/>
      </w:pPr>
    </w:p>
    <w:p w14:paraId="635DA7B4" w14:textId="3D8C716C" w:rsidR="00E043AB" w:rsidRDefault="00E043AB" w:rsidP="00F55433">
      <w:pPr>
        <w:pStyle w:val="a3"/>
        <w:spacing w:before="0" w:beforeAutospacing="0" w:after="120" w:afterAutospacing="0"/>
        <w:ind w:firstLine="426"/>
        <w:jc w:val="both"/>
      </w:pPr>
      <w:r>
        <w:rPr>
          <w:rStyle w:val="a6"/>
        </w:rPr>
        <w:t xml:space="preserve">Совершенство – это искусство, которое достигается тренировкой и выработкой </w:t>
      </w:r>
      <w:r w:rsidRPr="00F014D0">
        <w:rPr>
          <w:i/>
          <w:iCs/>
        </w:rPr>
        <w:t>привычек</w:t>
      </w:r>
      <w:r>
        <w:rPr>
          <w:rStyle w:val="a6"/>
        </w:rPr>
        <w:t>. Мы действует правильно не потому, что у нас есть добродетель совершенства. Наоборот, у нас есть совершенство, потому что мы действуем правильно. Мы то, что мы делаем систематически. Совершенство – не поступок, а привычка.</w:t>
      </w:r>
    </w:p>
    <w:p w14:paraId="1AF79CCE" w14:textId="77777777" w:rsidR="00E043AB" w:rsidRDefault="00E043AB" w:rsidP="00F55433">
      <w:pPr>
        <w:pStyle w:val="a3"/>
        <w:spacing w:before="0" w:beforeAutospacing="0" w:after="120" w:afterAutospacing="0"/>
        <w:ind w:firstLine="426"/>
        <w:jc w:val="both"/>
      </w:pPr>
      <w:r>
        <w:rPr>
          <w:rStyle w:val="a6"/>
        </w:rPr>
        <w:t>Аристотель</w:t>
      </w:r>
    </w:p>
    <w:p w14:paraId="28473A58" w14:textId="7BE23D03" w:rsidR="00E043AB" w:rsidRDefault="00E043AB" w:rsidP="00F55433">
      <w:pPr>
        <w:pStyle w:val="a3"/>
        <w:spacing w:before="0" w:beforeAutospacing="0" w:after="120" w:afterAutospacing="0"/>
        <w:ind w:firstLine="426"/>
        <w:jc w:val="both"/>
      </w:pPr>
      <w:r>
        <w:t xml:space="preserve">Думаю, все мы можем согласиться с тем, что </w:t>
      </w:r>
      <w:r w:rsidRPr="00F014D0">
        <w:t>привычки</w:t>
      </w:r>
      <w:r>
        <w:t xml:space="preserve"> – это то, что определяет наш </w:t>
      </w:r>
      <w:r w:rsidRPr="00F014D0">
        <w:t>успех</w:t>
      </w:r>
      <w:r>
        <w:t xml:space="preserve"> или неудачу в любых сферах деятельности, включая трейдинг. Так как же нам следует развивать привычки, которые приведут нас к </w:t>
      </w:r>
      <w:r w:rsidRPr="00F014D0">
        <w:t>прибыльной</w:t>
      </w:r>
      <w:r>
        <w:t xml:space="preserve"> торговле?</w:t>
      </w:r>
    </w:p>
    <w:p w14:paraId="4F95FB97" w14:textId="77777777" w:rsidR="00E043AB" w:rsidRDefault="00E043AB" w:rsidP="00F55433">
      <w:pPr>
        <w:pStyle w:val="a3"/>
        <w:spacing w:before="0" w:beforeAutospacing="0" w:after="120" w:afterAutospacing="0"/>
        <w:ind w:firstLine="426"/>
        <w:jc w:val="both"/>
      </w:pPr>
      <w:r>
        <w:rPr>
          <w:rStyle w:val="a5"/>
        </w:rPr>
        <w:t>Ответ: Путем применения своего обычного режима.</w:t>
      </w:r>
    </w:p>
    <w:p w14:paraId="47E19D7B" w14:textId="7458B6A6" w:rsidR="00E043AB" w:rsidRDefault="00E043AB" w:rsidP="00F55433">
      <w:pPr>
        <w:pStyle w:val="a3"/>
        <w:spacing w:before="0" w:beforeAutospacing="0" w:after="120" w:afterAutospacing="0"/>
        <w:ind w:firstLine="426"/>
        <w:jc w:val="both"/>
      </w:pPr>
      <w:r>
        <w:t xml:space="preserve">Правильные торговые привычки, к сожалению, не появляются волшебным образом из воздуха. Иногда для их формирования могут потребоваться годы. Однако, к </w:t>
      </w:r>
      <w:r w:rsidRPr="00F014D0">
        <w:t>счастью</w:t>
      </w:r>
      <w:r>
        <w:t xml:space="preserve"> для вас, у вас есть возможность привести в действие план, который принесет вам правильные торговые привычки раньше, чем это возможно. Развитие позитивных привычек, которые приводят к </w:t>
      </w:r>
      <w:r w:rsidRPr="00F014D0">
        <w:t>успеху</w:t>
      </w:r>
      <w:r>
        <w:t xml:space="preserve"> в любой сфере деятельности, как раз и будет тем, что вы можете предпринять сознательными усилиями и чего вы можете достичь путем простого последовательного применения своего ежедневного режима.</w:t>
      </w:r>
    </w:p>
    <w:p w14:paraId="3563586B" w14:textId="7CC7B59B" w:rsidR="00E043AB" w:rsidRDefault="00E043AB" w:rsidP="00F55433">
      <w:pPr>
        <w:pStyle w:val="a3"/>
        <w:spacing w:before="0" w:beforeAutospacing="0" w:after="120" w:afterAutospacing="0"/>
        <w:ind w:firstLine="426"/>
        <w:jc w:val="both"/>
      </w:pPr>
      <w:r>
        <w:t xml:space="preserve">О чем вы думаете, говоря о своем ежедневном торговом режиме? Имеется ли он у вас? Знаете ли вы, что ВСЕ профессионалы, какую сферу деятельности ни возьми, профессионального ли </w:t>
      </w:r>
      <w:r w:rsidRPr="00F014D0">
        <w:t>трейдера</w:t>
      </w:r>
      <w:r>
        <w:t xml:space="preserve">, спортсмена или врача, придерживаются строго установленного режима, осознают ли они того или нет? Они соблюдают свои планы и режим, как часовой механизм – всё, начиная с диеты, упражнений и заканчивая сном и </w:t>
      </w:r>
      <w:r w:rsidRPr="00F014D0">
        <w:t>медитацией</w:t>
      </w:r>
      <w:r>
        <w:t xml:space="preserve">. У любого успешного профессионала весь этот повседневный режим переходит в разряд укоренившихся привычек, которые, фактически, гарантируют последовательный и непрерывный </w:t>
      </w:r>
      <w:r w:rsidRPr="00F014D0">
        <w:t>успех</w:t>
      </w:r>
      <w:r>
        <w:t xml:space="preserve"> в их сфере.</w:t>
      </w:r>
    </w:p>
    <w:p w14:paraId="3F43C774" w14:textId="462DCCE8" w:rsidR="00E043AB" w:rsidRDefault="00E043AB" w:rsidP="00F55433">
      <w:pPr>
        <w:pStyle w:val="a3"/>
        <w:spacing w:before="0" w:beforeAutospacing="0" w:after="120" w:afterAutospacing="0"/>
        <w:ind w:firstLine="426"/>
        <w:jc w:val="both"/>
      </w:pPr>
      <w:r>
        <w:t xml:space="preserve">Посмотрите на жизни известных одаренных и творческих людей – Фрейда, Бетховена и Джорджии О’Киф, например, – и вы увидите, что многие из них оптимизировали свою повседневную жизнь, благодаря чему им удалось подняться на вершину своей </w:t>
      </w:r>
      <w:r w:rsidRPr="00F014D0">
        <w:t>карьеры</w:t>
      </w:r>
      <w:r>
        <w:t>. Режим был их секретным оружием.</w:t>
      </w:r>
    </w:p>
    <w:p w14:paraId="26478B07" w14:textId="77777777" w:rsidR="00E043AB" w:rsidRDefault="00E043AB" w:rsidP="00F55433">
      <w:pPr>
        <w:pStyle w:val="a3"/>
        <w:spacing w:before="0" w:beforeAutospacing="0" w:after="120" w:afterAutospacing="0"/>
        <w:ind w:firstLine="426"/>
        <w:jc w:val="both"/>
      </w:pPr>
      <w:r>
        <w:t>Как только эффективный ежедневный торговый режим превратится в укоренившуюся привычку и, по сути, станет частью вас, в этот момент вы будете достигать крупных успехов «на автопилоте».</w:t>
      </w:r>
    </w:p>
    <w:p w14:paraId="21AD55E0" w14:textId="77777777" w:rsidR="00E043AB" w:rsidRDefault="00E043AB" w:rsidP="00F55433">
      <w:pPr>
        <w:pStyle w:val="a3"/>
        <w:spacing w:before="0" w:beforeAutospacing="0" w:after="120" w:afterAutospacing="0"/>
        <w:ind w:firstLine="426"/>
        <w:jc w:val="both"/>
      </w:pPr>
      <w:r>
        <w:rPr>
          <w:rStyle w:val="a5"/>
        </w:rPr>
        <w:t>Сила ежедневного торгового режима...</w:t>
      </w:r>
    </w:p>
    <w:p w14:paraId="11C42D0C" w14:textId="1C5B1992" w:rsidR="00E043AB" w:rsidRDefault="00E043AB" w:rsidP="00F55433">
      <w:pPr>
        <w:pStyle w:val="a3"/>
        <w:spacing w:before="0" w:beforeAutospacing="0" w:after="120" w:afterAutospacing="0"/>
        <w:ind w:firstLine="426"/>
        <w:jc w:val="both"/>
      </w:pPr>
      <w:r>
        <w:t xml:space="preserve">Не позвольте себе сойти с дороги с самого начала: без ежедневного соблюдения торгового режима вы не сможете достичь </w:t>
      </w:r>
      <w:r w:rsidRPr="00F014D0">
        <w:t>успехов</w:t>
      </w:r>
      <w:r>
        <w:t>.</w:t>
      </w:r>
    </w:p>
    <w:p w14:paraId="2E00E174" w14:textId="11D30687" w:rsidR="00E043AB" w:rsidRDefault="00E043AB" w:rsidP="00F55433">
      <w:pPr>
        <w:pStyle w:val="a3"/>
        <w:spacing w:before="0" w:beforeAutospacing="0" w:after="120" w:afterAutospacing="0"/>
        <w:ind w:firstLine="426"/>
        <w:jc w:val="both"/>
      </w:pPr>
      <w:r>
        <w:t xml:space="preserve">Я не говорю о том, что вам достаточно просто иметь </w:t>
      </w:r>
      <w:r w:rsidRPr="00F014D0">
        <w:t>торговый план</w:t>
      </w:r>
      <w:r>
        <w:t xml:space="preserve"> – я говорю о том, что́ вам необходимо делать с того момента, когда вы просыпаетесь, и до того момента, когда вы ложитесь спать – всё это часть вашего ежедневного торгового режима.</w:t>
      </w:r>
    </w:p>
    <w:p w14:paraId="72D5EC8A" w14:textId="1BBA288E" w:rsidR="00E043AB" w:rsidRDefault="00E043AB" w:rsidP="00F55433">
      <w:pPr>
        <w:pStyle w:val="a3"/>
        <w:spacing w:before="0" w:beforeAutospacing="0" w:after="120" w:afterAutospacing="0"/>
        <w:ind w:firstLine="426"/>
        <w:jc w:val="both"/>
      </w:pPr>
      <w:r>
        <w:lastRenderedPageBreak/>
        <w:t xml:space="preserve">Профессиональные </w:t>
      </w:r>
      <w:r w:rsidRPr="00F014D0">
        <w:t>трейдеры</w:t>
      </w:r>
      <w:r>
        <w:t xml:space="preserve"> разработали ежедневный режим, который сводит к максимуму их способность торговать правильно и успешно. Как он выглядит? У каждого </w:t>
      </w:r>
      <w:r w:rsidRPr="00F014D0">
        <w:t>трейдера</w:t>
      </w:r>
      <w:r>
        <w:t xml:space="preserve"> он, несомненно, будет выглядеть по-своему, но многие из элементов ежедневного торгового режима являются универсальными:</w:t>
      </w:r>
    </w:p>
    <w:p w14:paraId="70B07C9A" w14:textId="77777777" w:rsidR="00F55433" w:rsidRDefault="00E043AB" w:rsidP="00F55433">
      <w:pPr>
        <w:pStyle w:val="a3"/>
        <w:spacing w:before="0" w:beforeAutospacing="0" w:after="120" w:afterAutospacing="0"/>
        <w:ind w:firstLine="426"/>
        <w:jc w:val="both"/>
      </w:pPr>
      <w:r>
        <w:t>• Старайтесь хорошо спать ночью, в идеале в течение 7-8 часов;</w:t>
      </w:r>
    </w:p>
    <w:p w14:paraId="18215325" w14:textId="77777777" w:rsidR="00F55433" w:rsidRDefault="00E043AB" w:rsidP="00F55433">
      <w:pPr>
        <w:pStyle w:val="a3"/>
        <w:spacing w:before="0" w:beforeAutospacing="0" w:after="120" w:afterAutospacing="0"/>
        <w:ind w:firstLine="426"/>
        <w:jc w:val="both"/>
      </w:pPr>
      <w:r>
        <w:t>• По утрам принимайте на завтрак полноценную, здоровую пищу;</w:t>
      </w:r>
    </w:p>
    <w:p w14:paraId="237DAB9E" w14:textId="77777777" w:rsidR="00F55433" w:rsidRDefault="00E043AB" w:rsidP="00F55433">
      <w:pPr>
        <w:pStyle w:val="a3"/>
        <w:spacing w:before="0" w:beforeAutospacing="0" w:after="120" w:afterAutospacing="0"/>
        <w:ind w:firstLine="426"/>
        <w:jc w:val="both"/>
      </w:pPr>
      <w:r>
        <w:t xml:space="preserve">• В начале недели определяйте </w:t>
      </w:r>
      <w:r w:rsidRPr="00F014D0">
        <w:t>тренд</w:t>
      </w:r>
      <w:r>
        <w:t xml:space="preserve"> на </w:t>
      </w:r>
      <w:r w:rsidRPr="00F014D0">
        <w:t>дневных графиках</w:t>
      </w:r>
      <w:r>
        <w:t xml:space="preserve"> тех </w:t>
      </w:r>
      <w:r w:rsidRPr="00F014D0">
        <w:t>валютных пар</w:t>
      </w:r>
      <w:r>
        <w:t>, на которых вы торгуете;</w:t>
      </w:r>
    </w:p>
    <w:p w14:paraId="19FF49FC" w14:textId="77777777" w:rsidR="00F55433" w:rsidRDefault="00E043AB" w:rsidP="00F55433">
      <w:pPr>
        <w:pStyle w:val="a3"/>
        <w:spacing w:before="0" w:beforeAutospacing="0" w:after="120" w:afterAutospacing="0"/>
        <w:ind w:firstLine="426"/>
        <w:jc w:val="both"/>
      </w:pPr>
      <w:r>
        <w:t xml:space="preserve">• В начале недели </w:t>
      </w:r>
      <w:r w:rsidRPr="00F014D0">
        <w:t>определяйте</w:t>
      </w:r>
      <w:r>
        <w:t xml:space="preserve"> ключевые горизонтальные </w:t>
      </w:r>
      <w:r w:rsidRPr="00F014D0">
        <w:t>уровни поддержки и сопротивления</w:t>
      </w:r>
      <w:r>
        <w:t>;</w:t>
      </w:r>
    </w:p>
    <w:p w14:paraId="5747B6F9" w14:textId="77777777" w:rsidR="00F55433" w:rsidRDefault="00E043AB" w:rsidP="00F55433">
      <w:pPr>
        <w:pStyle w:val="a3"/>
        <w:spacing w:before="0" w:beforeAutospacing="0" w:after="120" w:afterAutospacing="0"/>
        <w:ind w:firstLine="426"/>
        <w:jc w:val="both"/>
      </w:pPr>
      <w:r>
        <w:t xml:space="preserve">• Проверяйте </w:t>
      </w:r>
      <w:r w:rsidRPr="00F014D0">
        <w:t>графики</w:t>
      </w:r>
      <w:r>
        <w:t xml:space="preserve"> своих любимых валютных пар один раз, утром, просматривая сигналы </w:t>
      </w:r>
      <w:r w:rsidRPr="00F014D0">
        <w:t>Прайс Экшен</w:t>
      </w:r>
      <w:r>
        <w:t xml:space="preserve">, которые дают возможность открыть позицию в направлении </w:t>
      </w:r>
      <w:r w:rsidRPr="00F014D0">
        <w:t>тренда</w:t>
      </w:r>
      <w:r>
        <w:t xml:space="preserve"> дневного графика и/или находятся возле </w:t>
      </w:r>
      <w:r w:rsidRPr="00F014D0">
        <w:t>уровня</w:t>
      </w:r>
      <w:r>
        <w:t xml:space="preserve"> поддержки или сопротивления;</w:t>
      </w:r>
    </w:p>
    <w:p w14:paraId="35556DF3" w14:textId="77777777" w:rsidR="00F55433" w:rsidRDefault="00E043AB" w:rsidP="00F55433">
      <w:pPr>
        <w:pStyle w:val="a3"/>
        <w:spacing w:before="0" w:beforeAutospacing="0" w:after="120" w:afterAutospacing="0"/>
        <w:ind w:firstLine="426"/>
        <w:jc w:val="both"/>
      </w:pPr>
      <w:r>
        <w:t xml:space="preserve">• Еще раз проверяйте графики своих любимых валютных пар после закрытия Нью-Йоркской биржи, снова просматривая свои любимые валютные пары на наличие очевидных сигналов </w:t>
      </w:r>
      <w:r w:rsidRPr="00F014D0">
        <w:t>Прайс Экшен</w:t>
      </w:r>
      <w:r>
        <w:t>, которые, возможно, сформировались к этому времени;</w:t>
      </w:r>
    </w:p>
    <w:p w14:paraId="0EB7AF4D" w14:textId="77777777" w:rsidR="00F55433" w:rsidRDefault="00E043AB" w:rsidP="00F55433">
      <w:pPr>
        <w:pStyle w:val="a3"/>
        <w:spacing w:before="0" w:beforeAutospacing="0" w:after="120" w:afterAutospacing="0"/>
        <w:ind w:firstLine="426"/>
        <w:jc w:val="both"/>
      </w:pPr>
      <w:r>
        <w:t>• Если сформировавшийся торговый сетап соответствует критериям вашего торгового плана, открывайте позицию и уходите до завтрашнего утра. Если никакой сетап не сформировался, также уходите до завтрашнего утра;</w:t>
      </w:r>
    </w:p>
    <w:p w14:paraId="13E05C54" w14:textId="2967D088" w:rsidR="00E043AB" w:rsidRDefault="00E043AB" w:rsidP="00F55433">
      <w:pPr>
        <w:pStyle w:val="a3"/>
        <w:spacing w:before="0" w:beforeAutospacing="0" w:after="120" w:afterAutospacing="0"/>
        <w:ind w:firstLine="426"/>
        <w:jc w:val="both"/>
      </w:pPr>
      <w:r>
        <w:t>• Если у вас была открытая позиция, проверьте ее утром и просто обратите внимание на то, что произошло, не предпринимая никаких действий, если для того нет очевидной логичной причины. Большую часть времени вы должны просто наблюдать, принимать к сведению, открывать позицию и забывать о ней.</w:t>
      </w:r>
    </w:p>
    <w:p w14:paraId="2142AF1A" w14:textId="3E855ABA" w:rsidR="00E043AB" w:rsidRDefault="00E043AB" w:rsidP="00F55433">
      <w:pPr>
        <w:pStyle w:val="a3"/>
        <w:spacing w:before="0" w:beforeAutospacing="0" w:after="120" w:afterAutospacing="0"/>
        <w:ind w:firstLine="426"/>
        <w:jc w:val="both"/>
      </w:pPr>
      <w:r>
        <w:t xml:space="preserve">Несмотря на краткость и простоту, - приведенное выше является примером надежного торгового режима. Самое важное, что можно заметить в описанной выше процедуре, – это то, что мы не тратим много времени на анализ рынка или на бесполезное открытие позиций. Напротив, мы взаимодействуем с рынком одинаковым образом и приблизительно в одно и то же время каждый день, таким образом, наш </w:t>
      </w:r>
      <w:r w:rsidRPr="00F014D0">
        <w:t>мозг</w:t>
      </w:r>
      <w:r>
        <w:t>, мало-помалу, начинает превращать этот неприхотливый, простой режим и торговый подход в положительную торговую привычку.</w:t>
      </w:r>
    </w:p>
    <w:p w14:paraId="16442ED9" w14:textId="77777777" w:rsidR="00E043AB" w:rsidRDefault="00E043AB" w:rsidP="00F55433">
      <w:pPr>
        <w:pStyle w:val="a3"/>
        <w:spacing w:before="0" w:beforeAutospacing="0" w:after="120" w:afterAutospacing="0"/>
        <w:ind w:firstLine="426"/>
        <w:jc w:val="both"/>
      </w:pPr>
      <w:r>
        <w:t>Важно, чтобы вы разработали свой собственный торговый режим, который бы согласовывался с вашим расписанием и повседневной жизнью. Одинаковый режим, скорее всего, не будет работать для всех подряд трейдеров.</w:t>
      </w:r>
    </w:p>
    <w:p w14:paraId="50C5E95D" w14:textId="77777777" w:rsidR="00E043AB" w:rsidRDefault="00E043AB" w:rsidP="00F55433">
      <w:pPr>
        <w:pStyle w:val="a3"/>
        <w:spacing w:before="0" w:beforeAutospacing="0" w:after="120" w:afterAutospacing="0"/>
        <w:ind w:firstLine="426"/>
        <w:jc w:val="both"/>
      </w:pPr>
      <w:r>
        <w:rPr>
          <w:rStyle w:val="a5"/>
        </w:rPr>
        <w:t>Образ жизни трейдера, применяющего режим торговли «в конце дня»</w:t>
      </w:r>
    </w:p>
    <w:p w14:paraId="539666E8" w14:textId="1C95F020" w:rsidR="00E043AB" w:rsidRDefault="00E043AB" w:rsidP="00F55433">
      <w:pPr>
        <w:pStyle w:val="a3"/>
        <w:spacing w:before="0" w:beforeAutospacing="0" w:after="120" w:afterAutospacing="0"/>
        <w:ind w:firstLine="426"/>
        <w:jc w:val="both"/>
      </w:pPr>
      <w:r>
        <w:t xml:space="preserve">В недавней статье, которую я написал о торговле в конце рабочего дня, я обсудил некоторые из многих преимуществ этого торгового подхода, но я не очень подробно затронул стиль жизни </w:t>
      </w:r>
      <w:r w:rsidRPr="00F014D0">
        <w:t>трейдера</w:t>
      </w:r>
      <w:r>
        <w:t>, использующего режим торговли в «конце дня».</w:t>
      </w:r>
    </w:p>
    <w:p w14:paraId="4BF6AF1E" w14:textId="77777777" w:rsidR="00E043AB" w:rsidRDefault="00E043AB" w:rsidP="00F55433">
      <w:pPr>
        <w:pStyle w:val="a3"/>
        <w:spacing w:before="0" w:beforeAutospacing="0" w:after="120" w:afterAutospacing="0"/>
        <w:ind w:firstLine="426"/>
        <w:jc w:val="both"/>
      </w:pPr>
      <w:r>
        <w:t>Торговля в конце дня повысит эффективность вашей работы, она также позволит вам улучшить свой образ жизни и наслаждаться плодами своей торговли.</w:t>
      </w:r>
    </w:p>
    <w:p w14:paraId="51A8EDC3" w14:textId="60D96553" w:rsidR="00E043AB" w:rsidRDefault="00E043AB" w:rsidP="00F55433">
      <w:pPr>
        <w:pStyle w:val="a3"/>
        <w:spacing w:before="0" w:beforeAutospacing="0" w:after="120" w:afterAutospacing="0"/>
        <w:ind w:firstLine="426"/>
        <w:jc w:val="both"/>
      </w:pPr>
      <w:r>
        <w:t xml:space="preserve">Торговый режим, который использую я и многие другие успешные </w:t>
      </w:r>
      <w:r w:rsidRPr="00F014D0">
        <w:t>свинг-трейдеры</w:t>
      </w:r>
      <w:r>
        <w:t>, как и приведенный выше пример, дает нам возможность ежедневно располагать большим количеством времени вдали от графиков. В конце концов, ведь одна из причин, по которым любой из нас приходит в мир трейдинга, состоит в том, чтобы отойти от регулярной однообразной трудоемкой работы с 9:00 до 17:00, не так ли? Итак, если вы действительно хотите иметь такую свободу, вам нужно внедрить режим торговли в «конце дня».</w:t>
      </w:r>
    </w:p>
    <w:p w14:paraId="58B61FD7" w14:textId="77777777" w:rsidR="00E043AB" w:rsidRDefault="00E043AB" w:rsidP="00F55433">
      <w:pPr>
        <w:pStyle w:val="a3"/>
        <w:spacing w:before="0" w:beforeAutospacing="0" w:after="120" w:afterAutospacing="0"/>
        <w:ind w:firstLine="426"/>
        <w:jc w:val="both"/>
      </w:pPr>
      <w:r>
        <w:t>Обычно, я трачу около часа в день на анализ рынков и просмотр графиков. Такой подход, очевидно, оставляет мне достаточное количество времени, чтобы делать всё, что я хочу или заниматься другими задачами и делами.</w:t>
      </w:r>
    </w:p>
    <w:p w14:paraId="5DF05851" w14:textId="77777777" w:rsidR="00E043AB" w:rsidRDefault="00E043AB" w:rsidP="00F55433">
      <w:pPr>
        <w:pStyle w:val="a3"/>
        <w:spacing w:before="0" w:beforeAutospacing="0" w:after="120" w:afterAutospacing="0"/>
        <w:ind w:firstLine="426"/>
        <w:jc w:val="both"/>
      </w:pPr>
      <w:r>
        <w:lastRenderedPageBreak/>
        <w:t>Всё, что вам нужно – это ваш ноутбук и подключение к сети Интернет, а также торговый режим «установить и забыть». Вы могли бы, если хотите, быть трейдером, работая из кофейни, и торговать из любой точки мира, поскольку вам не нужно сидеть перед своими графиками более двадцати-тридцати минут один или два раза в день.</w:t>
      </w:r>
    </w:p>
    <w:p w14:paraId="6878F3C4" w14:textId="77777777" w:rsidR="00E043AB" w:rsidRDefault="00E043AB" w:rsidP="00F55433">
      <w:pPr>
        <w:pStyle w:val="a3"/>
        <w:spacing w:before="0" w:beforeAutospacing="0" w:after="120" w:afterAutospacing="0"/>
        <w:ind w:firstLine="426"/>
        <w:jc w:val="both"/>
      </w:pPr>
      <w:r>
        <w:rPr>
          <w:rStyle w:val="a5"/>
        </w:rPr>
        <w:t>Обоснованность данного режима с научной точки зрения</w:t>
      </w:r>
    </w:p>
    <w:p w14:paraId="032C85F7" w14:textId="77777777" w:rsidR="00E043AB" w:rsidRDefault="00E043AB" w:rsidP="00F55433">
      <w:pPr>
        <w:pStyle w:val="a3"/>
        <w:spacing w:before="0" w:beforeAutospacing="0" w:after="120" w:afterAutospacing="0"/>
        <w:ind w:firstLine="426"/>
        <w:jc w:val="both"/>
      </w:pPr>
      <w:r>
        <w:t>Если, по какой-то сверхъестественной причине, вы всё еще не уверены в силе и важности реализации ежедневного торгового режима, позвольте мне поделиться с вами некоторой информацией о научно обоснованных фактах касательно того, почему режим является настолько мощной и эффективной вещью...</w:t>
      </w:r>
    </w:p>
    <w:p w14:paraId="5E1C0D73" w14:textId="77777777" w:rsidR="00E043AB" w:rsidRDefault="00E043AB" w:rsidP="00F55433">
      <w:pPr>
        <w:pStyle w:val="a3"/>
        <w:spacing w:before="0" w:beforeAutospacing="0" w:after="120" w:afterAutospacing="0"/>
        <w:ind w:firstLine="426"/>
        <w:jc w:val="both"/>
      </w:pPr>
      <w:r>
        <w:t xml:space="preserve">Как указано в статье, написанной в разделе </w:t>
      </w:r>
      <w:r>
        <w:rPr>
          <w:rStyle w:val="a6"/>
        </w:rPr>
        <w:t>«Секретное преимущество режимов»</w:t>
      </w:r>
      <w:r>
        <w:t>...</w:t>
      </w:r>
    </w:p>
    <w:p w14:paraId="753CE1DF" w14:textId="77777777" w:rsidR="00E043AB" w:rsidRDefault="00E043AB" w:rsidP="00F55433">
      <w:pPr>
        <w:pStyle w:val="a3"/>
        <w:spacing w:before="0" w:beforeAutospacing="0" w:after="120" w:afterAutospacing="0"/>
        <w:ind w:firstLine="426"/>
        <w:jc w:val="both"/>
      </w:pPr>
      <w:r>
        <w:rPr>
          <w:rStyle w:val="a6"/>
        </w:rPr>
        <w:t>«Ежедневная практика – это нечто кардинально меняющее вашу жизнь, что делает ее более творческой. Среди прочего, она способствует постоянному проникновению проектов на уровень подсознания – исследования же показывают, насколько мощным является подсознательное мышление: оно помогают нам в достижении лучших решений, чем активное мышление».</w:t>
      </w:r>
    </w:p>
    <w:p w14:paraId="3BB22AD6" w14:textId="77777777" w:rsidR="00E043AB" w:rsidRDefault="00E043AB" w:rsidP="00F55433">
      <w:pPr>
        <w:pStyle w:val="a3"/>
        <w:spacing w:before="0" w:beforeAutospacing="0" w:after="120" w:afterAutospacing="0"/>
        <w:ind w:firstLine="426"/>
        <w:jc w:val="both"/>
      </w:pPr>
      <w:r>
        <w:t>Как поведала мне Марти Немко: «Наличие определенного режима помогает вам совершать правильные поступки. Например, если ваш режим включает ежедневное принятие душа, вы будете постоянно совершенствоваться. Конечно, сложнее создать свой обыденный стиль, чем просто помыть волосы, но в данном случае применяется та же логика: ежедневная практика – это то, что волшебным образом меняет вашу жизнь».</w:t>
      </w:r>
    </w:p>
    <w:p w14:paraId="3D223347" w14:textId="358109E1" w:rsidR="00E043AB" w:rsidRDefault="00E043AB" w:rsidP="00F55433">
      <w:pPr>
        <w:pStyle w:val="a3"/>
        <w:spacing w:before="0" w:beforeAutospacing="0" w:after="120" w:afterAutospacing="0"/>
        <w:ind w:firstLine="426"/>
        <w:jc w:val="both"/>
      </w:pPr>
      <w:r>
        <w:t xml:space="preserve">Ежедневный режим не только помогает вам естественным образом, поскольку он будет удерживать вас в гармонии и тесно связан с самыми важными вещами, которые вам необходимо ежедневно совершать (например, </w:t>
      </w:r>
      <w:r w:rsidRPr="00F014D0">
        <w:t>анализ графиков</w:t>
      </w:r>
      <w:r>
        <w:t xml:space="preserve">), совершенствуя вас в них (путем задействования </w:t>
      </w:r>
      <w:r w:rsidRPr="00F014D0">
        <w:t>мышления</w:t>
      </w:r>
      <w:r>
        <w:t xml:space="preserve"> и практики), но он также даст вам наилучшие шансы на успешное выполнение вашего торгового плана и соблюдение ваших правил трейдинга на рынке (как только ваш торговый план станет более естественным и более простым, вы станете более последовательным и </w:t>
      </w:r>
      <w:r w:rsidRPr="00F014D0">
        <w:t>дисциплинированным</w:t>
      </w:r>
      <w:r>
        <w:t>).</w:t>
      </w:r>
    </w:p>
    <w:p w14:paraId="6415F4F8" w14:textId="77777777" w:rsidR="00E043AB" w:rsidRDefault="00E043AB" w:rsidP="00F55433">
      <w:pPr>
        <w:pStyle w:val="a3"/>
        <w:spacing w:before="0" w:beforeAutospacing="0" w:after="120" w:afterAutospacing="0"/>
        <w:ind w:firstLine="426"/>
        <w:jc w:val="both"/>
      </w:pPr>
      <w:r>
        <w:rPr>
          <w:rStyle w:val="a5"/>
        </w:rPr>
        <w:t>Заключение</w:t>
      </w:r>
    </w:p>
    <w:p w14:paraId="3963C78E" w14:textId="77777777" w:rsidR="00E043AB" w:rsidRDefault="00E043AB" w:rsidP="00F55433">
      <w:pPr>
        <w:pStyle w:val="a3"/>
        <w:spacing w:before="0" w:beforeAutospacing="0" w:after="120" w:afterAutospacing="0"/>
        <w:ind w:firstLine="426"/>
        <w:jc w:val="both"/>
      </w:pPr>
      <w:r>
        <w:t>Прежде всего, всегда следует помнить, почему мы пришли в трейдинг. Лично я хотел избежать рабской монотонной работы с 9 до 5 и подчинения руководству. Поэтому важно помнить об этом, чтобы не превратить трейдинг в ту же самую вещь, от которой вы пытались убежать. Трейдинг – это свобода, поэтому не становитесь рабом рынков и графиков.</w:t>
      </w:r>
    </w:p>
    <w:p w14:paraId="43EB56EC" w14:textId="2C79B0CD" w:rsidR="00E043AB" w:rsidRDefault="00E043AB" w:rsidP="00F55433">
      <w:pPr>
        <w:pStyle w:val="a3"/>
        <w:spacing w:before="0" w:beforeAutospacing="0" w:after="120" w:afterAutospacing="0"/>
        <w:ind w:firstLine="426"/>
        <w:jc w:val="both"/>
      </w:pPr>
      <w:r>
        <w:t xml:space="preserve">Вероятно, одна из самых сложных вещей, которую трейдеры должны уяснить и которая слишком часто определяется методом проб и </w:t>
      </w:r>
      <w:r w:rsidRPr="00F014D0">
        <w:t>ошибок</w:t>
      </w:r>
      <w:r>
        <w:t xml:space="preserve">, состоит в том, что для достижения торгового стиля жизни, о котором они мечтают, они должны сначала понять, что единственное, что они могут контролировать, это самих себя. Проведение массы времени перед своими графиками не означает, что вы станете </w:t>
      </w:r>
      <w:r w:rsidRPr="00F014D0">
        <w:t>успешным</w:t>
      </w:r>
      <w:r>
        <w:t xml:space="preserve"> трейдером. Именно непринужденный, расслабленный и необремененный лишними деталями торговый режим поможет вам стать успешным трейдером, который не склонен к </w:t>
      </w:r>
      <w:r w:rsidRPr="00F014D0">
        <w:t>чрезмерной торговле</w:t>
      </w:r>
      <w:r>
        <w:t xml:space="preserve"> и неподвластен своим </w:t>
      </w:r>
      <w:r w:rsidRPr="00F014D0">
        <w:t>эмоциям</w:t>
      </w:r>
      <w:r>
        <w:t>.</w:t>
      </w:r>
    </w:p>
    <w:p w14:paraId="47995B1F" w14:textId="77777777" w:rsidR="00F55433" w:rsidRDefault="00F55433" w:rsidP="00F55433">
      <w:pPr>
        <w:pStyle w:val="a3"/>
        <w:spacing w:before="0" w:beforeAutospacing="0" w:after="120" w:afterAutospacing="0"/>
        <w:ind w:firstLine="426"/>
        <w:jc w:val="both"/>
      </w:pPr>
    </w:p>
    <w:p w14:paraId="36726863" w14:textId="37CCD1CC" w:rsidR="00E043AB" w:rsidRDefault="00E043AB" w:rsidP="00F55433">
      <w:pPr>
        <w:pStyle w:val="a3"/>
        <w:spacing w:before="0" w:beforeAutospacing="0" w:after="120" w:afterAutospacing="0"/>
        <w:ind w:firstLine="426"/>
        <w:jc w:val="both"/>
      </w:pPr>
      <w:r>
        <w:t>TradeLikeaPro.ru</w:t>
      </w:r>
    </w:p>
    <w:p w14:paraId="5E1B70D6" w14:textId="77777777" w:rsidR="00E043AB" w:rsidRDefault="00E043AB" w:rsidP="00F55433">
      <w:pPr>
        <w:pStyle w:val="a3"/>
        <w:spacing w:before="0" w:beforeAutospacing="0" w:after="120" w:afterAutospacing="0"/>
        <w:ind w:firstLine="426"/>
        <w:jc w:val="both"/>
      </w:pPr>
      <w:r>
        <w:rPr>
          <w:rStyle w:val="a5"/>
        </w:rPr>
        <w:t>Изменено 27 декабря, 2018 пользователем Pavel888</w:t>
      </w:r>
      <w:r>
        <w:t xml:space="preserve"> </w:t>
      </w:r>
    </w:p>
    <w:p w14:paraId="00AB31F2" w14:textId="5DC49789" w:rsidR="008F787E" w:rsidRDefault="008F787E" w:rsidP="00F55433">
      <w:pPr>
        <w:spacing w:after="120"/>
        <w:ind w:firstLine="426"/>
        <w:jc w:val="both"/>
      </w:pPr>
    </w:p>
    <w:p w14:paraId="39BB7B47" w14:textId="6875212A" w:rsidR="008F787E" w:rsidRDefault="008F787E" w:rsidP="00F55433">
      <w:pPr>
        <w:spacing w:after="120"/>
        <w:ind w:firstLine="426"/>
        <w:jc w:val="both"/>
      </w:pPr>
      <w:r>
        <w:br w:type="page"/>
      </w:r>
    </w:p>
    <w:p w14:paraId="50D683F3" w14:textId="7888A74C" w:rsidR="00797994" w:rsidRDefault="00797994" w:rsidP="00F55433">
      <w:pPr>
        <w:spacing w:after="120"/>
        <w:ind w:firstLine="426"/>
        <w:jc w:val="both"/>
      </w:pPr>
      <w:r>
        <w:lastRenderedPageBreak/>
        <w:t xml:space="preserve"> </w:t>
      </w:r>
    </w:p>
    <w:p w14:paraId="5090D126" w14:textId="497026AA" w:rsidR="00797994" w:rsidRDefault="00797994" w:rsidP="00F55433">
      <w:pPr>
        <w:pStyle w:val="10"/>
        <w:spacing w:before="0" w:beforeAutospacing="0" w:after="120" w:afterAutospacing="0"/>
        <w:ind w:firstLine="426"/>
        <w:jc w:val="both"/>
      </w:pPr>
      <w:bookmarkStart w:id="145" w:name="_Toc44163252"/>
      <w:bookmarkStart w:id="146" w:name="_Toc44163490"/>
      <w:bookmarkStart w:id="147" w:name="_Toc44163680"/>
      <w:bookmarkStart w:id="148" w:name="_Toc44163767"/>
      <w:bookmarkStart w:id="149" w:name="_Toc44164712"/>
      <w:bookmarkStart w:id="150" w:name="_Toc44164831"/>
      <w:r>
        <w:t>Образ жизни валютного трейдера «выходного дня» (как и почему это работает)</w:t>
      </w:r>
      <w:bookmarkEnd w:id="145"/>
      <w:bookmarkEnd w:id="146"/>
      <w:bookmarkEnd w:id="147"/>
      <w:bookmarkEnd w:id="148"/>
      <w:bookmarkEnd w:id="149"/>
      <w:bookmarkEnd w:id="150"/>
    </w:p>
    <w:p w14:paraId="5EB490C5" w14:textId="77777777" w:rsidR="00797994" w:rsidRDefault="00797994" w:rsidP="00F55433">
      <w:pPr>
        <w:spacing w:after="120"/>
        <w:ind w:firstLine="426"/>
        <w:jc w:val="both"/>
      </w:pPr>
      <w:r>
        <w:t>!!NIKA!!    12 442</w:t>
      </w:r>
    </w:p>
    <w:p w14:paraId="5022B9F8" w14:textId="77777777" w:rsidR="00797994" w:rsidRDefault="00797994" w:rsidP="00F55433">
      <w:pPr>
        <w:spacing w:after="120"/>
        <w:ind w:firstLine="426"/>
        <w:jc w:val="both"/>
      </w:pPr>
      <w:r>
        <w:t>11-15 минут</w:t>
      </w:r>
    </w:p>
    <w:p w14:paraId="5F454837" w14:textId="77777777" w:rsidR="00797994" w:rsidRDefault="006E4CA5" w:rsidP="00F55433">
      <w:pPr>
        <w:spacing w:after="120"/>
        <w:ind w:firstLine="426"/>
        <w:jc w:val="both"/>
      </w:pPr>
      <w:r>
        <w:pict w14:anchorId="784E21EB">
          <v:rect id="_x0000_i1053" style="width:0;height:1.5pt" o:hralign="center" o:hrstd="t" o:hr="t" fillcolor="#a0a0a0" stroked="f"/>
        </w:pict>
      </w:r>
    </w:p>
    <w:p w14:paraId="7FF0601C" w14:textId="72CF6AA3" w:rsidR="00797994" w:rsidRDefault="00797994" w:rsidP="00F55433">
      <w:pPr>
        <w:pStyle w:val="a3"/>
        <w:spacing w:before="0" w:beforeAutospacing="0" w:after="120" w:afterAutospacing="0"/>
        <w:ind w:firstLine="426"/>
        <w:jc w:val="both"/>
      </w:pPr>
    </w:p>
    <w:p w14:paraId="43A41539" w14:textId="59B99437" w:rsidR="00797994" w:rsidRDefault="00797994" w:rsidP="00F55433">
      <w:pPr>
        <w:pStyle w:val="a3"/>
        <w:spacing w:before="0" w:beforeAutospacing="0" w:after="120" w:afterAutospacing="0"/>
        <w:ind w:firstLine="426"/>
        <w:jc w:val="both"/>
      </w:pPr>
      <w:r>
        <w:t xml:space="preserve">Некоторые люди ненавидят работать в </w:t>
      </w:r>
      <w:r w:rsidRPr="00F014D0">
        <w:t>выходные</w:t>
      </w:r>
      <w:r>
        <w:t>, но мне это нравится – на самом деле я с нетерпением жду этого, и вот почему...</w:t>
      </w:r>
    </w:p>
    <w:p w14:paraId="08CEF9B6" w14:textId="33758410" w:rsidR="00797994" w:rsidRDefault="00797994" w:rsidP="00F55433">
      <w:pPr>
        <w:pStyle w:val="a3"/>
        <w:spacing w:before="0" w:beforeAutospacing="0" w:after="120" w:afterAutospacing="0"/>
        <w:ind w:firstLine="426"/>
        <w:jc w:val="both"/>
      </w:pPr>
      <w:r>
        <w:t xml:space="preserve">Будучи </w:t>
      </w:r>
      <w:r w:rsidRPr="00F014D0">
        <w:t>трейдером</w:t>
      </w:r>
      <w:r>
        <w:t xml:space="preserve">, я знаю, что для меня крайне важно, чтобы я был максимально подготовлен к предстоящей торговой неделе, и за свои 15 лет на рынке я узнал, что лучшее время для выполнения анализа рынка и </w:t>
      </w:r>
      <w:r w:rsidRPr="00F014D0">
        <w:t>принятия торговых решений</w:t>
      </w:r>
      <w:r>
        <w:t xml:space="preserve"> – это когда рынки закрыты. </w:t>
      </w:r>
    </w:p>
    <w:p w14:paraId="074E71F8" w14:textId="6BFA57CF" w:rsidR="00797994" w:rsidRDefault="00797994" w:rsidP="00F55433">
      <w:pPr>
        <w:pStyle w:val="a3"/>
        <w:spacing w:before="0" w:beforeAutospacing="0" w:after="120" w:afterAutospacing="0"/>
        <w:ind w:firstLine="426"/>
        <w:jc w:val="both"/>
      </w:pPr>
      <w:r>
        <w:t xml:space="preserve">Только что сказанное, естественно, противоречит тому, что делают большинство </w:t>
      </w:r>
      <w:r w:rsidRPr="00F014D0">
        <w:t>трейдеров</w:t>
      </w:r>
      <w:r>
        <w:t xml:space="preserve">; они лихорадочно просматривают </w:t>
      </w:r>
      <w:r w:rsidRPr="00F014D0">
        <w:t>графики</w:t>
      </w:r>
      <w:r>
        <w:t xml:space="preserve"> в течение дня на протяжении всей недели, надеясь или молясь, и, в конечном счете, совершают ужасный выбор в плане того, когда им следует входить и </w:t>
      </w:r>
      <w:r w:rsidRPr="00F014D0">
        <w:t>выходить</w:t>
      </w:r>
      <w:r>
        <w:t xml:space="preserve"> из рынка. В свою очередь, если бы они просто научились делать анализ рынка в выходные дни и не делать этого в рабочее время, им бы не приходилось надеяться или молиться, поскольку бы их стратегия заключалась в принятии своих, опережающих, логически обоснованных и объективных решений и действий.</w:t>
      </w:r>
    </w:p>
    <w:p w14:paraId="6776E912" w14:textId="3C56F4EF" w:rsidR="00797994" w:rsidRDefault="00797994" w:rsidP="00F55433">
      <w:pPr>
        <w:pStyle w:val="a3"/>
        <w:spacing w:before="0" w:beforeAutospacing="0" w:after="120" w:afterAutospacing="0"/>
        <w:ind w:firstLine="426"/>
        <w:jc w:val="both"/>
      </w:pPr>
      <w:r>
        <w:t xml:space="preserve">Возможно, я немного преувеличиваю, говоря «не делать этого в рабочие дни», но я имею в виду, что большая часть вашего времяпрепровождения перед графиками должна быть в выходные дни. В течение недели я буду ежедневно отслеживать рынок, но буду уделять этому буквально 10-15 минут в начале и конце дня. Если мой анализ, проделанный в выходные дни, покажет мне какой-то сигнал или возможность, я открою позицию и удалюсь от графиков до завтрашнего дня. Я НЕ хочу, чтобы рынок поглотил меня, или постоянно смотреть на графики – напротив, </w:t>
      </w:r>
      <w:r w:rsidRPr="00F014D0">
        <w:t>я хочу наслаждаться плодами своей профессии</w:t>
      </w:r>
      <w:r>
        <w:t xml:space="preserve"> (потому что быть трейдером – это быть в постоянном движении). Кстати, пребывать за пределами дома и наслаждаться жизнью – одно из приятных положительных качеств данной профессии, которое поможет вам улучшить результаты вашей торговли, потому что, как я подробно говорил в своей </w:t>
      </w:r>
      <w:r w:rsidRPr="00F014D0">
        <w:t>статье</w:t>
      </w:r>
      <w:r>
        <w:t xml:space="preserve"> о том, почему вы не должны смотреть на свои позиции, чем меньше вы смотрите на свои открытые позиции, тем, скорее всего, будут лучше показатели вашей торговли. </w:t>
      </w:r>
    </w:p>
    <w:p w14:paraId="57D8374C" w14:textId="77777777" w:rsidR="00797994" w:rsidRDefault="00797994" w:rsidP="00F55433">
      <w:pPr>
        <w:pStyle w:val="a3"/>
        <w:spacing w:before="0" w:beforeAutospacing="0" w:after="120" w:afterAutospacing="0"/>
        <w:ind w:firstLine="426"/>
        <w:jc w:val="both"/>
      </w:pPr>
      <w:r>
        <w:rPr>
          <w:rStyle w:val="a5"/>
        </w:rPr>
        <w:t>Что такое анализ рынка в выходные дни?</w:t>
      </w:r>
    </w:p>
    <w:p w14:paraId="1CCE3DB2" w14:textId="77777777" w:rsidR="00797994" w:rsidRDefault="00797994" w:rsidP="00F55433">
      <w:pPr>
        <w:pStyle w:val="a3"/>
        <w:spacing w:before="0" w:beforeAutospacing="0" w:after="120" w:afterAutospacing="0"/>
        <w:ind w:firstLine="426"/>
        <w:jc w:val="both"/>
      </w:pPr>
      <w:r>
        <w:t>Итак, как я выполняю свой анализ в выходные дни? Вам будет очень интересно узнать, что я ДЕЙСТВИТЕЛЬНО делаю. Сейчас я расскажу вам это, а затем продемонстрирую на графиках...</w:t>
      </w:r>
    </w:p>
    <w:p w14:paraId="2F219C66" w14:textId="6B32ACF3" w:rsidR="00797994" w:rsidRDefault="00797994" w:rsidP="00F55433">
      <w:pPr>
        <w:pStyle w:val="a3"/>
        <w:spacing w:before="0" w:beforeAutospacing="0" w:after="120" w:afterAutospacing="0"/>
        <w:ind w:firstLine="426"/>
        <w:jc w:val="both"/>
      </w:pPr>
      <w:r>
        <w:t xml:space="preserve">Итак, 95% своего анализа рынка я выполняю в выходные дни и делаю это на недельном и </w:t>
      </w:r>
      <w:r w:rsidRPr="00F014D0">
        <w:t>дневном графике</w:t>
      </w:r>
      <w:r>
        <w:t xml:space="preserve"> (позже я объясню это подробнее). Это не является большим секретом: это в основном поиск ключевых уровней поддержки и сопротивления, максимумов и минимумов колебаний, областей, где произошли какие-либо </w:t>
      </w:r>
      <w:r w:rsidRPr="00F014D0">
        <w:t>события</w:t>
      </w:r>
      <w:r>
        <w:t xml:space="preserve">, и ежедневных сигналов </w:t>
      </w:r>
      <w:r w:rsidRPr="00F014D0">
        <w:t>Прайс Экшен</w:t>
      </w:r>
      <w:r>
        <w:t>.</w:t>
      </w:r>
    </w:p>
    <w:p w14:paraId="3779BA84" w14:textId="48702320" w:rsidR="00797994" w:rsidRDefault="00797994" w:rsidP="00F55433">
      <w:pPr>
        <w:pStyle w:val="a3"/>
        <w:spacing w:before="0" w:beforeAutospacing="0" w:after="120" w:afterAutospacing="0"/>
        <w:ind w:firstLine="426"/>
        <w:jc w:val="both"/>
      </w:pPr>
      <w:r>
        <w:t xml:space="preserve">Вся моя работа, по сути, сводится к чтению истории ценового движения на графике и отображения рынка слева направо. Я читаю, что произошло, что происходит, и принимаю окончательное решение относительно того, что, как я полагаю, может произойти в дальнейшем (на предстоящей неделе). Я отображаю все свои </w:t>
      </w:r>
      <w:r w:rsidRPr="00F014D0">
        <w:t>ключевые уровни</w:t>
      </w:r>
      <w:r>
        <w:t xml:space="preserve">, </w:t>
      </w:r>
      <w:r w:rsidRPr="00F014D0">
        <w:t>тренды</w:t>
      </w:r>
      <w:r>
        <w:t xml:space="preserve"> и другие рыночные условия (восходящий тренд, нисходящий тренд, крупный боковой диапазон или </w:t>
      </w:r>
      <w:r>
        <w:lastRenderedPageBreak/>
        <w:t>мертвая/оживленная консолидация), а также принимаю во внимание любые неизбежные торговые сетапы, которые я замечаю.</w:t>
      </w:r>
    </w:p>
    <w:p w14:paraId="53F51C0A" w14:textId="77777777" w:rsidR="00797994" w:rsidRDefault="00797994" w:rsidP="00F55433">
      <w:pPr>
        <w:pStyle w:val="a3"/>
        <w:spacing w:before="0" w:beforeAutospacing="0" w:after="120" w:afterAutospacing="0"/>
        <w:ind w:firstLine="426"/>
        <w:jc w:val="both"/>
      </w:pPr>
      <w:r>
        <w:rPr>
          <w:rStyle w:val="a5"/>
        </w:rPr>
        <w:t>ПОЧЕМУ следует выполнять свой торговый анализ в выходные дни</w:t>
      </w:r>
    </w:p>
    <w:p w14:paraId="7D418D69" w14:textId="77777777" w:rsidR="00797994" w:rsidRDefault="00797994" w:rsidP="00F55433">
      <w:pPr>
        <w:pStyle w:val="a3"/>
        <w:spacing w:before="0" w:beforeAutospacing="0" w:after="120" w:afterAutospacing="0"/>
        <w:ind w:firstLine="426"/>
        <w:jc w:val="both"/>
      </w:pPr>
      <w:r>
        <w:t>Прежде, чем я распишу по пунктам, как я анализирую рынки в выходные дни, я хочу убедиться, что вы знаете, почему данная концепция является настолько мощной, чтобы вы начали применять ее на практике и как можно скорее получили от нее результаты.</w:t>
      </w:r>
    </w:p>
    <w:p w14:paraId="56DAF6EB" w14:textId="77777777" w:rsidR="00797994" w:rsidRDefault="00797994" w:rsidP="00F55433">
      <w:pPr>
        <w:pStyle w:val="a3"/>
        <w:spacing w:before="0" w:beforeAutospacing="0" w:after="120" w:afterAutospacing="0"/>
        <w:ind w:firstLine="426"/>
        <w:jc w:val="both"/>
      </w:pPr>
      <w:r>
        <w:t>Во-первых, выполнение анализа в конце недели и в конце дня, очевидно, экономит много времени на протяжении дня, что позволяет нам действительно наслаждаться плодами нашей профессии, но это отнюдь не главная причина, по которой я делаю свой анализ именно таким образом...</w:t>
      </w:r>
    </w:p>
    <w:p w14:paraId="293F864A" w14:textId="77777777" w:rsidR="00797994" w:rsidRDefault="00797994" w:rsidP="00F55433">
      <w:pPr>
        <w:pStyle w:val="a3"/>
        <w:spacing w:before="0" w:beforeAutospacing="0" w:after="120" w:afterAutospacing="0"/>
        <w:ind w:firstLine="426"/>
        <w:jc w:val="both"/>
      </w:pPr>
      <w:r>
        <w:t>Видите ли, конец недели является, скажем так, конечной точкой на рынке. Закрытие недели действительно очень важно, потому что оно отображает рыночное движение в течение целых 5 дней, или одной недели на рынке, показывая, кто выиграл битву между быками и медведями. Закрытие недели покажет нам победителя и завершение торгов в пятницу гораздо более весомо по сравнению с какими-либо другими днями недели.</w:t>
      </w:r>
    </w:p>
    <w:p w14:paraId="050F9476" w14:textId="3AFBD4CE" w:rsidR="00797994" w:rsidRDefault="00797994" w:rsidP="00F55433">
      <w:pPr>
        <w:pStyle w:val="a3"/>
        <w:spacing w:before="0" w:beforeAutospacing="0" w:after="120" w:afterAutospacing="0"/>
        <w:ind w:firstLine="426"/>
        <w:jc w:val="both"/>
      </w:pPr>
      <w:r>
        <w:rPr>
          <w:rStyle w:val="a5"/>
        </w:rPr>
        <w:t>Примечание.</w:t>
      </w:r>
      <w:r>
        <w:t xml:space="preserve"> Я не говорю о «графике недельной торговли» – я говорю об анализе ЗАКРЫТИЯ НЕДЕЛИ: </w:t>
      </w:r>
      <w:r w:rsidRPr="00F014D0">
        <w:t>определении ключевых уровней</w:t>
      </w:r>
      <w:r>
        <w:t xml:space="preserve"> и трендов, а также любых торговых сигналов, сформировавшихся в течение предыдущей недели. Другими словами, с помощью недельного и дневного графика мы получаем полную картину, а затем, основываясь на этом, разрабатываем свой подход.</w:t>
      </w:r>
    </w:p>
    <w:p w14:paraId="41BF2299" w14:textId="77777777" w:rsidR="00797994" w:rsidRDefault="00797994" w:rsidP="00F55433">
      <w:pPr>
        <w:pStyle w:val="a3"/>
        <w:spacing w:before="0" w:beforeAutospacing="0" w:after="120" w:afterAutospacing="0"/>
        <w:ind w:firstLine="426"/>
        <w:jc w:val="both"/>
      </w:pPr>
      <w:r>
        <w:t>Еще одна важная причина, почему подход к анализу в конце недели работает настолько хорошо: он способствует низкочастотной торговле, о чем я неоднократно писал в своих уроках на протяжении всех этих лет.</w:t>
      </w:r>
    </w:p>
    <w:p w14:paraId="5C9F161B" w14:textId="77777777" w:rsidR="00797994" w:rsidRDefault="00797994" w:rsidP="00F55433">
      <w:pPr>
        <w:pStyle w:val="a3"/>
        <w:spacing w:before="0" w:beforeAutospacing="0" w:after="120" w:afterAutospacing="0"/>
        <w:ind w:firstLine="426"/>
        <w:jc w:val="both"/>
      </w:pPr>
      <w:r>
        <w:t>Когда вы торгуете реже, ваши торговые показатели улучшаются в долгосрочной перспективе и множество исследований доказывают это. Это, в частичности, объясняет, почему женщины в трейдинге демонстрируют более лучшие результаты и становятся, иной раз, лучшими трейдерами, чем мужчины – потому что они торгуют реже. Что является самым слабым звеном в вашей торговле?</w:t>
      </w:r>
    </w:p>
    <w:p w14:paraId="5E1FF16F" w14:textId="77777777" w:rsidR="00797994" w:rsidRDefault="00797994" w:rsidP="00F55433">
      <w:pPr>
        <w:pStyle w:val="a3"/>
        <w:spacing w:before="0" w:beforeAutospacing="0" w:after="120" w:afterAutospacing="0"/>
        <w:ind w:firstLine="426"/>
        <w:jc w:val="both"/>
      </w:pPr>
      <w:r>
        <w:t>Рынок движется медленнее, чем мы думаем – это означает, что хорошим сделкам требуется время, чтобы они отработали, и со временем вы согласитесь с этим. Вы оглядываетесь назад на свои закрытые позиции и думаете: «Я должен был удерживать их дольше». Это сожаление, рождающееся в вашем сознании при анализе прошлых действий, должно научить вас удерживать позицию дольше и верить в свой анализ. Анализ, выполняемый в конце недели, поможет вам, а открытие позиций, основываясь на данных в конце дня еще больше повысит вашу продуктивность и ясность – именно так я выполняю свой анализ...</w:t>
      </w:r>
    </w:p>
    <w:p w14:paraId="0A7E112F" w14:textId="77777777" w:rsidR="00797994" w:rsidRDefault="00797994" w:rsidP="00F55433">
      <w:pPr>
        <w:pStyle w:val="a3"/>
        <w:spacing w:before="0" w:beforeAutospacing="0" w:after="120" w:afterAutospacing="0"/>
        <w:ind w:firstLine="426"/>
        <w:jc w:val="both"/>
      </w:pPr>
      <w:r>
        <w:rPr>
          <w:rStyle w:val="a5"/>
        </w:rPr>
        <w:t>Краткая версия моей ежедневной торговой деятельности</w:t>
      </w:r>
    </w:p>
    <w:p w14:paraId="2165F418" w14:textId="0629179F" w:rsidR="00797994" w:rsidRDefault="00797994" w:rsidP="00F55433">
      <w:pPr>
        <w:pStyle w:val="a3"/>
        <w:spacing w:before="0" w:beforeAutospacing="0" w:after="120" w:afterAutospacing="0"/>
        <w:ind w:firstLine="426"/>
        <w:jc w:val="both"/>
      </w:pPr>
      <w:r>
        <w:t xml:space="preserve">Моя еженедельная и ежедневная торговая программа намного сложнее, чем вы думаете. Во-первых, как я уже писал в своей недавней </w:t>
      </w:r>
      <w:r w:rsidRPr="00F014D0">
        <w:t>статье</w:t>
      </w:r>
      <w:r>
        <w:t xml:space="preserve"> о силе торгового режима, самое важное, что вы должны помнить: всё это стало моей ПРИВЫЧКОЙ. Написание моих недельных рыночных комментариев, чем я начал заниматься в 2008 году, по-прежнему помогает мне спустя столько лет.</w:t>
      </w:r>
    </w:p>
    <w:p w14:paraId="5F520326" w14:textId="3EB5DFEC" w:rsidR="00797994" w:rsidRDefault="00797994" w:rsidP="00F55433">
      <w:pPr>
        <w:pStyle w:val="a3"/>
        <w:spacing w:before="0" w:beforeAutospacing="0" w:after="120" w:afterAutospacing="0"/>
        <w:ind w:firstLine="426"/>
        <w:jc w:val="both"/>
      </w:pPr>
      <w:r>
        <w:t xml:space="preserve">Если вы хотите стать </w:t>
      </w:r>
      <w:r w:rsidRPr="00F014D0">
        <w:t>успешным трейдером</w:t>
      </w:r>
      <w:r>
        <w:t xml:space="preserve">, то, как и в любой другой профессии, вы должны </w:t>
      </w:r>
      <w:r w:rsidRPr="00F014D0">
        <w:t>развивать в себе правильные торговые привычки</w:t>
      </w:r>
      <w:r>
        <w:t>.</w:t>
      </w:r>
    </w:p>
    <w:p w14:paraId="684FBF1D" w14:textId="687766DD" w:rsidR="00797994" w:rsidRDefault="00797994" w:rsidP="00F55433">
      <w:pPr>
        <w:pStyle w:val="a3"/>
        <w:spacing w:before="0" w:beforeAutospacing="0" w:after="120" w:afterAutospacing="0"/>
        <w:ind w:firstLine="426"/>
        <w:jc w:val="both"/>
      </w:pPr>
      <w:r>
        <w:t xml:space="preserve">Нижеследующее – это поэтапное объяснение того, как я пишу свои еженедельные рыночные прогнозы для членов своего сообщества, которые, по стечению обстоятельств, были нечто тем, что я делал ДО ТОГО момента, как у меня стали появляться ученики. Разумеется, это то, что также должны делать и вы: ежедневно создаваемый вами собственный рыночный прогноз будет обеспечивать вас «дорожной картой» на рынке, которая поможет вам принимать торговые </w:t>
      </w:r>
      <w:r>
        <w:lastRenderedPageBreak/>
        <w:t xml:space="preserve">решения «в разгар событий». Подобно тому, как военный генерал разрабатывает свою стратегию, вы должны предвидеть свою </w:t>
      </w:r>
      <w:r w:rsidRPr="00F014D0">
        <w:t>торговую стратегию</w:t>
      </w:r>
      <w:r>
        <w:t xml:space="preserve">, чтобы не принимать импульсивных решений в разгар бурного рыночного движения. Поэтому вы часто видите, что я пишу в своих рыночных комментариях нечто вроде: «мы сделаем то и то, если это произойдет на этой неделе», или «на бычьем движении, которое </w:t>
      </w:r>
      <w:r w:rsidRPr="00F014D0">
        <w:t>пробьет данный уровень</w:t>
      </w:r>
      <w:r>
        <w:t xml:space="preserve"> снизу вверх», или «дождитесь, когда это произойдет, чтобы отслеживать уровень XYZ» и т.д.... Я разрабатываю дорожную карту, чтобы вы могли предопределить свои действия на предстоящую торговую неделю, а не принимать опрометчивых решений в «разгар сражения»...</w:t>
      </w:r>
    </w:p>
    <w:p w14:paraId="5663B478" w14:textId="77777777" w:rsidR="00797994" w:rsidRDefault="00797994" w:rsidP="00F55433">
      <w:pPr>
        <w:pStyle w:val="a3"/>
        <w:spacing w:before="0" w:beforeAutospacing="0" w:after="120" w:afterAutospacing="0"/>
        <w:ind w:firstLine="426"/>
        <w:jc w:val="both"/>
      </w:pPr>
      <w:r>
        <w:rPr>
          <w:rStyle w:val="a5"/>
        </w:rPr>
        <w:t>Шаг 1.</w:t>
      </w:r>
    </w:p>
    <w:p w14:paraId="4A0F3FE0" w14:textId="7B44DD68" w:rsidR="00797994" w:rsidRDefault="00797994" w:rsidP="00F55433">
      <w:pPr>
        <w:pStyle w:val="a3"/>
        <w:spacing w:before="0" w:beforeAutospacing="0" w:after="120" w:afterAutospacing="0"/>
        <w:ind w:firstLine="426"/>
        <w:jc w:val="both"/>
      </w:pPr>
      <w:r>
        <w:t xml:space="preserve">Самое первое, что вы должны знать: я не торгую на всех </w:t>
      </w:r>
      <w:r w:rsidRPr="00F014D0">
        <w:t>валютных парах</w:t>
      </w:r>
      <w:r>
        <w:t xml:space="preserve"> и не анализирую тщательно каждую из них. У меня есть несколько избранных, моих любимых валютных пар, которые я отслеживаю – это те, которые находятся в моей торговой платформе </w:t>
      </w:r>
      <w:r w:rsidRPr="00F014D0">
        <w:t>MetaTrader 4</w:t>
      </w:r>
      <w:r>
        <w:t xml:space="preserve">, и я действительно не смотрю ни на какие другие. Я, естественно, торгую и на других рынках: на </w:t>
      </w:r>
      <w:r w:rsidRPr="00F014D0">
        <w:t>золоте</w:t>
      </w:r>
      <w:r>
        <w:t xml:space="preserve">, на </w:t>
      </w:r>
      <w:r w:rsidRPr="00F014D0">
        <w:t>нефти</w:t>
      </w:r>
      <w:r>
        <w:t xml:space="preserve"> и на некоторых биржевых индексах, но я не пытаюсь анализировать и следить за 30 различными рынками каждую неделю, как это делают многие </w:t>
      </w:r>
      <w:r w:rsidRPr="00F014D0">
        <w:t>трейдеры</w:t>
      </w:r>
      <w:r>
        <w:t>, имейте это в виду.</w:t>
      </w:r>
    </w:p>
    <w:p w14:paraId="46125DE0" w14:textId="1F7F36A4" w:rsidR="00797994" w:rsidRDefault="00797994" w:rsidP="00F55433">
      <w:pPr>
        <w:pStyle w:val="a3"/>
        <w:spacing w:before="0" w:beforeAutospacing="0" w:after="120" w:afterAutospacing="0"/>
        <w:ind w:firstLine="426"/>
        <w:jc w:val="both"/>
      </w:pPr>
      <w:r>
        <w:t xml:space="preserve">Первое, что я делаю – я открываю свои графики и смотрю на недельный </w:t>
      </w:r>
      <w:r w:rsidRPr="00F014D0">
        <w:t>таймфрейм</w:t>
      </w:r>
      <w:r>
        <w:t xml:space="preserve">, на котором я строю ключевые уровни и получаю представление о долгосрочном рыночном </w:t>
      </w:r>
      <w:r w:rsidRPr="00F014D0">
        <w:t>тренде</w:t>
      </w:r>
      <w:r>
        <w:t xml:space="preserve"> с высоты птичьего полета. В приведенном ниже примере графика я использовал ключевые уровни поддержки и сопротивления и отметил на графике очевидный рыночный тренд, поэтому вы можете видеть, что я думаю, когда смотрю на него. Важно понимать долгосрочные состояния рынка (восходящий или нисходящий тренд, боковое движение и т.д.). В данном случае долгосрочным трендом является восходящий, как мы видим ниже. Этот факт, наряду с ключевыми уровнями, которые мы отобразили, будет помогать в принятии нами торговых решений на предстоящую неделю, как мы увидим позже...</w:t>
      </w:r>
    </w:p>
    <w:p w14:paraId="49A82A9F" w14:textId="0BD4CA3B" w:rsidR="00797994" w:rsidRDefault="00797994" w:rsidP="00F55433">
      <w:pPr>
        <w:pStyle w:val="a3"/>
        <w:spacing w:before="0" w:beforeAutospacing="0" w:after="120" w:afterAutospacing="0"/>
        <w:ind w:firstLine="426"/>
        <w:jc w:val="both"/>
      </w:pPr>
      <w:r>
        <w:rPr>
          <w:noProof/>
        </w:rPr>
        <w:drawing>
          <wp:inline distT="0" distB="0" distL="0" distR="0" wp14:anchorId="659FC77E" wp14:editId="7AB1A35B">
            <wp:extent cx="4761230" cy="2964180"/>
            <wp:effectExtent l="0" t="0" r="1270" b="762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761230" cy="2964180"/>
                    </a:xfrm>
                    <a:prstGeom prst="rect">
                      <a:avLst/>
                    </a:prstGeom>
                    <a:noFill/>
                    <a:ln>
                      <a:noFill/>
                    </a:ln>
                  </pic:spPr>
                </pic:pic>
              </a:graphicData>
            </a:graphic>
          </wp:inline>
        </w:drawing>
      </w:r>
    </w:p>
    <w:p w14:paraId="53780435" w14:textId="77777777" w:rsidR="00797994" w:rsidRDefault="00797994" w:rsidP="00F55433">
      <w:pPr>
        <w:pStyle w:val="a3"/>
        <w:spacing w:before="0" w:beforeAutospacing="0" w:after="120" w:afterAutospacing="0"/>
        <w:ind w:firstLine="426"/>
        <w:jc w:val="both"/>
      </w:pPr>
      <w:r>
        <w:t>Вот еще один пример...</w:t>
      </w:r>
    </w:p>
    <w:p w14:paraId="3E46350E" w14:textId="3012FD40" w:rsidR="00797994" w:rsidRDefault="00797994" w:rsidP="00F55433">
      <w:pPr>
        <w:pStyle w:val="a3"/>
        <w:spacing w:before="0" w:beforeAutospacing="0" w:after="120" w:afterAutospacing="0"/>
        <w:ind w:firstLine="426"/>
        <w:jc w:val="both"/>
      </w:pPr>
      <w:r>
        <w:rPr>
          <w:noProof/>
        </w:rPr>
        <w:lastRenderedPageBreak/>
        <w:drawing>
          <wp:inline distT="0" distB="0" distL="0" distR="0" wp14:anchorId="3DB523E9" wp14:editId="37A0D4DD">
            <wp:extent cx="4761230" cy="2995295"/>
            <wp:effectExtent l="0" t="0" r="127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61230" cy="2995295"/>
                    </a:xfrm>
                    <a:prstGeom prst="rect">
                      <a:avLst/>
                    </a:prstGeom>
                    <a:noFill/>
                    <a:ln>
                      <a:noFill/>
                    </a:ln>
                  </pic:spPr>
                </pic:pic>
              </a:graphicData>
            </a:graphic>
          </wp:inline>
        </w:drawing>
      </w:r>
    </w:p>
    <w:p w14:paraId="266E1EB9" w14:textId="77777777" w:rsidR="00797994" w:rsidRDefault="00797994" w:rsidP="00F55433">
      <w:pPr>
        <w:pStyle w:val="a3"/>
        <w:spacing w:before="0" w:beforeAutospacing="0" w:after="120" w:afterAutospacing="0"/>
        <w:ind w:firstLine="426"/>
        <w:jc w:val="both"/>
      </w:pPr>
      <w:r>
        <w:rPr>
          <w:rStyle w:val="a5"/>
        </w:rPr>
        <w:t>Шаг 2.</w:t>
      </w:r>
    </w:p>
    <w:p w14:paraId="699D615E" w14:textId="77777777" w:rsidR="00797994" w:rsidRDefault="00797994" w:rsidP="00F55433">
      <w:pPr>
        <w:pStyle w:val="a3"/>
        <w:spacing w:before="0" w:beforeAutospacing="0" w:after="120" w:afterAutospacing="0"/>
        <w:ind w:firstLine="426"/>
        <w:jc w:val="both"/>
      </w:pPr>
      <w:r>
        <w:t>Следующее, что я делаю после анализа недельного графика, как описано в шаге 1 – это изучаю более подробную информацию на дневном ТФ, где мы делаем несколько разных вещей...</w:t>
      </w:r>
    </w:p>
    <w:p w14:paraId="5E2DC97F" w14:textId="77777777" w:rsidR="00F55433" w:rsidRDefault="00797994" w:rsidP="00F55433">
      <w:pPr>
        <w:pStyle w:val="a3"/>
        <w:spacing w:before="0" w:beforeAutospacing="0" w:after="120" w:afterAutospacing="0"/>
        <w:ind w:firstLine="426"/>
        <w:jc w:val="both"/>
      </w:pPr>
      <w:r>
        <w:t xml:space="preserve">1. Мы отображаем очевидные </w:t>
      </w:r>
      <w:r w:rsidRPr="00F014D0">
        <w:t>уровни поддержки или сопротивления</w:t>
      </w:r>
      <w:r>
        <w:t>, которые, возможно, не были очевидными на недельном графике;</w:t>
      </w:r>
    </w:p>
    <w:p w14:paraId="676817C9" w14:textId="77777777" w:rsidR="00F55433" w:rsidRDefault="00797994" w:rsidP="00F55433">
      <w:pPr>
        <w:pStyle w:val="a3"/>
        <w:spacing w:before="0" w:beforeAutospacing="0" w:after="120" w:afterAutospacing="0"/>
        <w:ind w:firstLine="426"/>
        <w:jc w:val="both"/>
      </w:pPr>
      <w:r>
        <w:t>2. Мы определяем краткосрочный тренд дневного графика, таким образом, мы можем определить, в каком направлении мы будем торговать на предстоящей неделе (дневной тренд может отличаться от недельного);</w:t>
      </w:r>
    </w:p>
    <w:p w14:paraId="55AD3BE6" w14:textId="1D97E63B" w:rsidR="00797994" w:rsidRDefault="00797994" w:rsidP="00F55433">
      <w:pPr>
        <w:pStyle w:val="a3"/>
        <w:spacing w:before="0" w:beforeAutospacing="0" w:after="120" w:afterAutospacing="0"/>
        <w:ind w:firstLine="426"/>
        <w:jc w:val="both"/>
      </w:pPr>
      <w:r>
        <w:t xml:space="preserve">3. Далее мы сканируем любые очевидные сигналы </w:t>
      </w:r>
      <w:r w:rsidRPr="00F014D0">
        <w:t>Прайс Экшен</w:t>
      </w:r>
      <w:r>
        <w:t xml:space="preserve"> для возможных </w:t>
      </w:r>
      <w:r w:rsidRPr="00F014D0">
        <w:t>входов</w:t>
      </w:r>
      <w:r>
        <w:t xml:space="preserve"> в рынок.</w:t>
      </w:r>
    </w:p>
    <w:p w14:paraId="71DFBDD8" w14:textId="77777777" w:rsidR="00797994" w:rsidRDefault="00797994" w:rsidP="00F55433">
      <w:pPr>
        <w:pStyle w:val="a3"/>
        <w:spacing w:before="0" w:beforeAutospacing="0" w:after="120" w:afterAutospacing="0"/>
        <w:ind w:firstLine="426"/>
        <w:jc w:val="both"/>
      </w:pPr>
      <w:r>
        <w:t>Вот как выглядит дневной график той же валютной пары EURUSD, который мы рассмотрели первым на недельном таймфрейме в шаге 1 выше...</w:t>
      </w:r>
    </w:p>
    <w:p w14:paraId="2F82F8C3" w14:textId="7C611895" w:rsidR="00797994" w:rsidRDefault="00797994" w:rsidP="00F55433">
      <w:pPr>
        <w:pStyle w:val="a3"/>
        <w:spacing w:before="0" w:beforeAutospacing="0" w:after="120" w:afterAutospacing="0"/>
        <w:ind w:firstLine="426"/>
        <w:jc w:val="both"/>
      </w:pPr>
      <w:r>
        <w:rPr>
          <w:noProof/>
        </w:rPr>
        <w:drawing>
          <wp:inline distT="0" distB="0" distL="0" distR="0" wp14:anchorId="692F7423" wp14:editId="1EBAB93D">
            <wp:extent cx="4761230" cy="2964180"/>
            <wp:effectExtent l="0" t="0" r="1270" b="762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61230" cy="2964180"/>
                    </a:xfrm>
                    <a:prstGeom prst="rect">
                      <a:avLst/>
                    </a:prstGeom>
                    <a:noFill/>
                    <a:ln>
                      <a:noFill/>
                    </a:ln>
                  </pic:spPr>
                </pic:pic>
              </a:graphicData>
            </a:graphic>
          </wp:inline>
        </w:drawing>
      </w:r>
    </w:p>
    <w:p w14:paraId="4E8E1CE4" w14:textId="525DE5AA" w:rsidR="00797994" w:rsidRDefault="00797994" w:rsidP="00F55433">
      <w:pPr>
        <w:pStyle w:val="a3"/>
        <w:spacing w:before="0" w:beforeAutospacing="0" w:after="120" w:afterAutospacing="0"/>
        <w:ind w:firstLine="426"/>
        <w:jc w:val="both"/>
      </w:pPr>
      <w:r>
        <w:rPr>
          <w:rStyle w:val="a5"/>
        </w:rPr>
        <w:t>Примечание.</w:t>
      </w:r>
      <w:r>
        <w:t xml:space="preserve"> Если дневной график демонстрирует боковое движение, то для определения преимущественного направления торговли всегда обращайтесь к недельному графику. Итак, если цена на дневном графике торгуется в диапазоне, а недельный график показывает долгосрочный </w:t>
      </w:r>
      <w:r>
        <w:lastRenderedPageBreak/>
        <w:t xml:space="preserve">восходящий тренд, вам следует искать появление сигналов для открытия длинной позиции. В приведенном выше графике недавно был боковой тренд, но после недавнего закрытия </w:t>
      </w:r>
      <w:r w:rsidRPr="00F014D0">
        <w:t>свечи</w:t>
      </w:r>
      <w:r>
        <w:t xml:space="preserve"> под уровнем поддержки 1.1660-1.1620 цена демонстрирует признаки перехода к нисходящему тренду.</w:t>
      </w:r>
    </w:p>
    <w:p w14:paraId="3CF73EAE" w14:textId="77777777" w:rsidR="00797994" w:rsidRDefault="00797994" w:rsidP="00F55433">
      <w:pPr>
        <w:pStyle w:val="a3"/>
        <w:spacing w:before="0" w:beforeAutospacing="0" w:after="120" w:afterAutospacing="0"/>
        <w:ind w:firstLine="426"/>
        <w:jc w:val="both"/>
      </w:pPr>
      <w:r>
        <w:t>Ниже представлен дневной график валютной пары GBPUSD, который мы рассмотрели вторым на недельном таймфрейме в шаге 1 выше.</w:t>
      </w:r>
    </w:p>
    <w:p w14:paraId="742C699B" w14:textId="7C023C4B" w:rsidR="00797994" w:rsidRDefault="00797994" w:rsidP="00F55433">
      <w:pPr>
        <w:pStyle w:val="a3"/>
        <w:spacing w:before="0" w:beforeAutospacing="0" w:after="120" w:afterAutospacing="0"/>
        <w:ind w:firstLine="426"/>
        <w:jc w:val="both"/>
      </w:pPr>
      <w:r>
        <w:t xml:space="preserve">Обратите внимание, что мы отобразили зону краткосрочной поддержки, которая не была видна на недельном графике, и мы отметили потенциальную торговую </w:t>
      </w:r>
      <w:r w:rsidRPr="00F014D0">
        <w:t>сделку</w:t>
      </w:r>
      <w:r>
        <w:t xml:space="preserve"> на </w:t>
      </w:r>
      <w:r w:rsidRPr="00F014D0">
        <w:t>пин-баре</w:t>
      </w:r>
      <w:r>
        <w:t>, о которой мы говорили в наших последних недельных торговых прогнозах.</w:t>
      </w:r>
    </w:p>
    <w:p w14:paraId="66DC5BB0" w14:textId="55CB7A02" w:rsidR="00797994" w:rsidRDefault="00797994" w:rsidP="00F55433">
      <w:pPr>
        <w:pStyle w:val="a3"/>
        <w:spacing w:before="0" w:beforeAutospacing="0" w:after="120" w:afterAutospacing="0"/>
        <w:ind w:firstLine="426"/>
        <w:jc w:val="both"/>
      </w:pPr>
      <w:r>
        <w:rPr>
          <w:noProof/>
        </w:rPr>
        <w:drawing>
          <wp:inline distT="0" distB="0" distL="0" distR="0" wp14:anchorId="5C876264" wp14:editId="4DDDEC9F">
            <wp:extent cx="4761230" cy="2995295"/>
            <wp:effectExtent l="0" t="0" r="127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761230" cy="2995295"/>
                    </a:xfrm>
                    <a:prstGeom prst="rect">
                      <a:avLst/>
                    </a:prstGeom>
                    <a:noFill/>
                    <a:ln>
                      <a:noFill/>
                    </a:ln>
                  </pic:spPr>
                </pic:pic>
              </a:graphicData>
            </a:graphic>
          </wp:inline>
        </w:drawing>
      </w:r>
    </w:p>
    <w:p w14:paraId="2EB65CDC" w14:textId="4BD49D56" w:rsidR="00797994" w:rsidRDefault="00797994" w:rsidP="00F55433">
      <w:pPr>
        <w:pStyle w:val="a3"/>
        <w:spacing w:before="0" w:beforeAutospacing="0" w:after="120" w:afterAutospacing="0"/>
        <w:ind w:firstLine="426"/>
        <w:jc w:val="both"/>
      </w:pPr>
      <w:r>
        <w:rPr>
          <w:rStyle w:val="a5"/>
        </w:rPr>
        <w:t>Примечание.</w:t>
      </w:r>
      <w:r>
        <w:t xml:space="preserve"> Если после закрытия рынка в </w:t>
      </w:r>
      <w:r w:rsidRPr="00F014D0">
        <w:t>пятницу</w:t>
      </w:r>
      <w:r>
        <w:t xml:space="preserve"> появятся какие-либо сигналы на дневном/недельном графике, мы можем </w:t>
      </w:r>
      <w:r w:rsidRPr="00F014D0">
        <w:t>планировать</w:t>
      </w:r>
      <w:r>
        <w:t xml:space="preserve"> свою торговлю на понедельник следующей недели. Если нет, мы будем ВЫЖИДАТЬ появления сигналов на дневном графике, чтобы спрогнозировать свою торговлю на следующей неделе. Кроме того, все сигналы для входа в рынок мы смотрим, исходя из цены закрытия свечи на дневном графике, и не берем во внимание сигналы недельного графика. Однако, если на недельном графике сформировался очевидный сетап, он МОЖЕТ ПОВЛИЯТЬ на наш подход и принятие решения в плане торговли на дневном и даже 4-х часовом или часовом ТФ на следующей неделе.</w:t>
      </w:r>
    </w:p>
    <w:p w14:paraId="2515294F" w14:textId="77777777" w:rsidR="00797994" w:rsidRDefault="00797994" w:rsidP="00F55433">
      <w:pPr>
        <w:pStyle w:val="a3"/>
        <w:spacing w:before="0" w:beforeAutospacing="0" w:after="120" w:afterAutospacing="0"/>
        <w:ind w:firstLine="426"/>
        <w:jc w:val="both"/>
      </w:pPr>
      <w:r>
        <w:rPr>
          <w:rStyle w:val="a5"/>
        </w:rPr>
        <w:t>Заключение</w:t>
      </w:r>
    </w:p>
    <w:p w14:paraId="37DE76D2" w14:textId="77777777" w:rsidR="00797994" w:rsidRDefault="00797994" w:rsidP="00F55433">
      <w:pPr>
        <w:pStyle w:val="a3"/>
        <w:spacing w:before="0" w:beforeAutospacing="0" w:after="120" w:afterAutospacing="0"/>
        <w:ind w:firstLine="426"/>
        <w:jc w:val="both"/>
      </w:pPr>
      <w:r>
        <w:t>Эта статья дала вам представление о том, как я делаю свой еженедельный анализ рынка в выходные дни. Надеюсь, теперь вы увидите, что анализ рынка на самом деле не так уж и сложен: вам просто нужно выполнять определенную процедуру, которая должна превратиться в привычку.</w:t>
      </w:r>
    </w:p>
    <w:p w14:paraId="6C8115D3" w14:textId="22589CE2" w:rsidR="00797994" w:rsidRDefault="00797994" w:rsidP="00F55433">
      <w:pPr>
        <w:pStyle w:val="a3"/>
        <w:spacing w:before="0" w:beforeAutospacing="0" w:after="120" w:afterAutospacing="0"/>
        <w:ind w:firstLine="426"/>
        <w:jc w:val="both"/>
      </w:pPr>
      <w:r>
        <w:t xml:space="preserve">Как я уже упоминал выше, составление еженедельных рыночных комментариев стало для меня привычкой, даже если бы у меня не было учеников, я всё равно разбирал бы графики и делал свой еженедельный анализ в выходные дни, потому что я знаю, насколько это важно для моей торговой производительности. Быть на одной волне и в постоянном контакте с рынком имеет решающее значение для вашего </w:t>
      </w:r>
      <w:r w:rsidRPr="00F014D0">
        <w:t>успеха в трейдинге</w:t>
      </w:r>
      <w:r>
        <w:t>. Вы должны понимать «историю», которую показывает вам график, и лучший способ сделать это – делать то, что я изложил в сегодняшнем уроке.</w:t>
      </w:r>
    </w:p>
    <w:p w14:paraId="0DAAEC75" w14:textId="77777777" w:rsidR="00F55433" w:rsidRDefault="00F55433" w:rsidP="00F55433">
      <w:pPr>
        <w:pStyle w:val="a3"/>
        <w:spacing w:before="0" w:beforeAutospacing="0" w:after="120" w:afterAutospacing="0"/>
        <w:ind w:firstLine="426"/>
        <w:jc w:val="both"/>
      </w:pPr>
    </w:p>
    <w:p w14:paraId="2F2F410E" w14:textId="1F655642" w:rsidR="00797994" w:rsidRDefault="00797994" w:rsidP="00F55433">
      <w:pPr>
        <w:pStyle w:val="a3"/>
        <w:spacing w:before="0" w:beforeAutospacing="0" w:after="120" w:afterAutospacing="0"/>
        <w:ind w:firstLine="426"/>
        <w:jc w:val="both"/>
      </w:pPr>
      <w:r>
        <w:t>TradeLikeaPro.ru</w:t>
      </w:r>
    </w:p>
    <w:p w14:paraId="42DF843C" w14:textId="77777777" w:rsidR="00797994" w:rsidRDefault="00797994" w:rsidP="00F55433">
      <w:pPr>
        <w:pStyle w:val="a3"/>
        <w:spacing w:before="0" w:beforeAutospacing="0" w:after="120" w:afterAutospacing="0"/>
        <w:ind w:firstLine="426"/>
        <w:jc w:val="both"/>
      </w:pPr>
      <w:r>
        <w:rPr>
          <w:rStyle w:val="a5"/>
        </w:rPr>
        <w:t>Изменено 9 декабря, 2018 пользователем pavlus777</w:t>
      </w:r>
      <w:r>
        <w:t xml:space="preserve"> </w:t>
      </w:r>
    </w:p>
    <w:p w14:paraId="7086484F" w14:textId="6A90E8CC" w:rsidR="008F787E" w:rsidRDefault="008F787E" w:rsidP="00F55433">
      <w:pPr>
        <w:spacing w:after="120"/>
        <w:ind w:firstLine="426"/>
        <w:jc w:val="both"/>
      </w:pPr>
      <w:r>
        <w:lastRenderedPageBreak/>
        <w:br w:type="page"/>
      </w:r>
    </w:p>
    <w:p w14:paraId="269030BB" w14:textId="7FFEBBFE" w:rsidR="00433377" w:rsidRDefault="00433377" w:rsidP="00F55433">
      <w:pPr>
        <w:spacing w:after="120"/>
        <w:ind w:firstLine="426"/>
        <w:jc w:val="both"/>
      </w:pPr>
      <w:r>
        <w:lastRenderedPageBreak/>
        <w:t xml:space="preserve"> </w:t>
      </w:r>
    </w:p>
    <w:p w14:paraId="04AA3C25" w14:textId="44E8B1BE" w:rsidR="00433377" w:rsidRDefault="00433377" w:rsidP="00F55433">
      <w:pPr>
        <w:pStyle w:val="10"/>
        <w:spacing w:before="0" w:beforeAutospacing="0" w:after="120" w:afterAutospacing="0"/>
        <w:ind w:firstLine="426"/>
        <w:jc w:val="both"/>
      </w:pPr>
      <w:bookmarkStart w:id="151" w:name="_Toc44163253"/>
      <w:bookmarkStart w:id="152" w:name="_Toc44163491"/>
      <w:bookmarkStart w:id="153" w:name="_Toc44163681"/>
      <w:bookmarkStart w:id="154" w:name="_Toc44163768"/>
      <w:bookmarkStart w:id="155" w:name="_Toc44164713"/>
      <w:bookmarkStart w:id="156" w:name="_Toc44164832"/>
      <w:r>
        <w:t>13 цитат, которые изменят вашу торговлю</w:t>
      </w:r>
      <w:bookmarkEnd w:id="151"/>
      <w:bookmarkEnd w:id="152"/>
      <w:bookmarkEnd w:id="153"/>
      <w:bookmarkEnd w:id="154"/>
      <w:bookmarkEnd w:id="155"/>
      <w:bookmarkEnd w:id="156"/>
    </w:p>
    <w:p w14:paraId="11D2127D" w14:textId="77777777" w:rsidR="00433377" w:rsidRDefault="00433377" w:rsidP="00F55433">
      <w:pPr>
        <w:spacing w:after="120"/>
        <w:ind w:firstLine="426"/>
        <w:jc w:val="both"/>
      </w:pPr>
      <w:r>
        <w:t>!!NIKA!!    12 442</w:t>
      </w:r>
    </w:p>
    <w:p w14:paraId="431BFDFB" w14:textId="77777777" w:rsidR="00433377" w:rsidRDefault="00433377" w:rsidP="00F55433">
      <w:pPr>
        <w:spacing w:after="120"/>
        <w:ind w:firstLine="426"/>
        <w:jc w:val="both"/>
      </w:pPr>
      <w:r>
        <w:t>13-18 минут</w:t>
      </w:r>
    </w:p>
    <w:p w14:paraId="23EB6558" w14:textId="77777777" w:rsidR="00433377" w:rsidRDefault="006E4CA5" w:rsidP="00F55433">
      <w:pPr>
        <w:spacing w:after="120"/>
        <w:ind w:firstLine="426"/>
        <w:jc w:val="both"/>
      </w:pPr>
      <w:r>
        <w:pict w14:anchorId="18FEE87C">
          <v:rect id="_x0000_i1054" style="width:0;height:1.5pt" o:hralign="center" o:hrstd="t" o:hr="t" fillcolor="#a0a0a0" stroked="f"/>
        </w:pict>
      </w:r>
    </w:p>
    <w:p w14:paraId="189BAEAC" w14:textId="578E5B4E" w:rsidR="00433377" w:rsidRDefault="00433377" w:rsidP="00F55433">
      <w:pPr>
        <w:pStyle w:val="a3"/>
        <w:spacing w:before="0" w:beforeAutospacing="0" w:after="120" w:afterAutospacing="0"/>
        <w:ind w:firstLine="426"/>
        <w:jc w:val="both"/>
      </w:pPr>
      <w:r>
        <w:rPr>
          <w:noProof/>
        </w:rPr>
        <w:drawing>
          <wp:inline distT="0" distB="0" distL="0" distR="0" wp14:anchorId="062994B9" wp14:editId="22A964D7">
            <wp:extent cx="4761230" cy="3153410"/>
            <wp:effectExtent l="0" t="0" r="1270" b="889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761230" cy="3153410"/>
                    </a:xfrm>
                    <a:prstGeom prst="rect">
                      <a:avLst/>
                    </a:prstGeom>
                    <a:noFill/>
                    <a:ln>
                      <a:noFill/>
                    </a:ln>
                  </pic:spPr>
                </pic:pic>
              </a:graphicData>
            </a:graphic>
          </wp:inline>
        </w:drawing>
      </w:r>
    </w:p>
    <w:p w14:paraId="2788BDD3" w14:textId="082390A0" w:rsidR="00433377" w:rsidRDefault="00433377" w:rsidP="00F55433">
      <w:pPr>
        <w:pStyle w:val="a3"/>
        <w:spacing w:before="0" w:beforeAutospacing="0" w:after="120" w:afterAutospacing="0"/>
        <w:ind w:firstLine="426"/>
        <w:jc w:val="both"/>
      </w:pPr>
      <w:r>
        <w:t xml:space="preserve">Мы периодически нуждаемся в небольшом стимулировании своей торговой деятельности. Лучший способ для этого – задуматься о высказываниях некоторых из величайших </w:t>
      </w:r>
      <w:r w:rsidRPr="00F014D0">
        <w:t>трейдеров</w:t>
      </w:r>
      <w:r>
        <w:t xml:space="preserve"> всех времен.</w:t>
      </w:r>
    </w:p>
    <w:p w14:paraId="43E70A1D" w14:textId="44B1F773" w:rsidR="00433377" w:rsidRDefault="00433377" w:rsidP="00F55433">
      <w:pPr>
        <w:pStyle w:val="a3"/>
        <w:spacing w:before="0" w:beforeAutospacing="0" w:after="120" w:afterAutospacing="0"/>
        <w:ind w:firstLine="426"/>
        <w:jc w:val="both"/>
      </w:pPr>
      <w:r>
        <w:t xml:space="preserve">Я прочитал много торговых </w:t>
      </w:r>
      <w:r w:rsidRPr="00F014D0">
        <w:t>книг</w:t>
      </w:r>
      <w:r>
        <w:t xml:space="preserve"> и биографий известных </w:t>
      </w:r>
      <w:r w:rsidRPr="00F014D0">
        <w:t>трейдеров</w:t>
      </w:r>
      <w:r>
        <w:t xml:space="preserve">, которые, с годами, очень помогли мне. Некоторые из их цитат буквально впились в мой </w:t>
      </w:r>
      <w:r w:rsidRPr="00F014D0">
        <w:t>мозг</w:t>
      </w:r>
      <w:r>
        <w:t xml:space="preserve"> и, по сути, стали «магическими словами», которые я повторяю ежедневно, обозревая </w:t>
      </w:r>
      <w:r w:rsidRPr="00F014D0">
        <w:t>графики</w:t>
      </w:r>
      <w:r>
        <w:t>.</w:t>
      </w:r>
    </w:p>
    <w:p w14:paraId="117BD8CC" w14:textId="4F2BB662" w:rsidR="00433377" w:rsidRDefault="00433377" w:rsidP="00F55433">
      <w:pPr>
        <w:pStyle w:val="a3"/>
        <w:spacing w:before="0" w:beforeAutospacing="0" w:after="120" w:afterAutospacing="0"/>
        <w:ind w:firstLine="426"/>
        <w:jc w:val="both"/>
      </w:pPr>
      <w:r>
        <w:t xml:space="preserve">Каждой цитате предшествует небольшой абзац, который объясняет, что я лично беру из этой цитаты, что она означает для меня и как я применяю ее к своей </w:t>
      </w:r>
      <w:r w:rsidRPr="00F014D0">
        <w:t>торговой стратегии</w:t>
      </w:r>
      <w:r>
        <w:t>.</w:t>
      </w:r>
    </w:p>
    <w:p w14:paraId="5738D0EA" w14:textId="20D4287A" w:rsidR="00433377" w:rsidRDefault="00433377" w:rsidP="00F55433">
      <w:pPr>
        <w:pStyle w:val="a3"/>
        <w:spacing w:before="0" w:beforeAutospacing="0" w:after="120" w:afterAutospacing="0"/>
        <w:ind w:firstLine="426"/>
        <w:jc w:val="both"/>
      </w:pPr>
      <w:r>
        <w:t xml:space="preserve">Предлагаю вам 13 из моих любимых торговых цитат, следуя которым, я считаю, вы можете изменить свою </w:t>
      </w:r>
      <w:r w:rsidRPr="00F014D0">
        <w:t>торговую карьеру</w:t>
      </w:r>
      <w:r>
        <w:t>.</w:t>
      </w:r>
    </w:p>
    <w:p w14:paraId="39B393CC" w14:textId="544B079B" w:rsidR="00433377" w:rsidRDefault="00433377" w:rsidP="00F55433">
      <w:pPr>
        <w:pStyle w:val="a3"/>
        <w:spacing w:before="0" w:beforeAutospacing="0" w:after="120" w:afterAutospacing="0"/>
        <w:ind w:firstLine="426"/>
        <w:jc w:val="both"/>
      </w:pPr>
      <w:r>
        <w:t xml:space="preserve">Эд Сейкота – один из признанных </w:t>
      </w:r>
      <w:r w:rsidRPr="00F014D0">
        <w:t>трейдеров</w:t>
      </w:r>
      <w:r>
        <w:t xml:space="preserve">, прославившийся благодаря первой книге </w:t>
      </w:r>
      <w:r w:rsidRPr="00F014D0">
        <w:t>Джека Швагера</w:t>
      </w:r>
      <w:r>
        <w:t xml:space="preserve"> «Маги рынка» (кстати, отличная книга). Из всей массы его глубоких цитат и соображений, которыми он поделился в своем интервью в этой книге, следующая цитата навсегда выделилась для меня, потому что я точно так же думаю о </w:t>
      </w:r>
      <w:r w:rsidRPr="00F014D0">
        <w:t>фундаментальном анализе</w:t>
      </w:r>
      <w:r>
        <w:t>.</w:t>
      </w:r>
    </w:p>
    <w:p w14:paraId="3939DD70" w14:textId="4D01B505" w:rsidR="00433377" w:rsidRDefault="00433377" w:rsidP="00F55433">
      <w:pPr>
        <w:pStyle w:val="a3"/>
        <w:spacing w:before="0" w:beforeAutospacing="0" w:after="120" w:afterAutospacing="0"/>
        <w:ind w:firstLine="426"/>
        <w:jc w:val="both"/>
      </w:pPr>
      <w:r>
        <w:t xml:space="preserve">Если вы прочтете мою статью о том, почему я не торгую на </w:t>
      </w:r>
      <w:r w:rsidRPr="00F014D0">
        <w:t>новостях</w:t>
      </w:r>
      <w:r>
        <w:t xml:space="preserve">, вы сможете глубже понять о том, почему я так веду себя. Основная идея состоит в том, что новости/фундаментальные данные уже отражены в </w:t>
      </w:r>
      <w:r w:rsidRPr="00F014D0">
        <w:t>ценовом движении</w:t>
      </w:r>
      <w:r>
        <w:t xml:space="preserve"> на графиках, потому что ценовое движение в буквальном смысле является следом от денег. Рынки, как правило, движутся на ожиданиях предстоящих событий. Таким образом, фактические </w:t>
      </w:r>
      <w:r w:rsidRPr="00F014D0">
        <w:t>новости</w:t>
      </w:r>
      <w:r>
        <w:t xml:space="preserve"> уже обработаны и учтены </w:t>
      </w:r>
      <w:r w:rsidRPr="00F014D0">
        <w:t>крупными трейдерами</w:t>
      </w:r>
      <w:r>
        <w:t xml:space="preserve"> в момент их выхода. Следовательно, зачастую бесполезно тратить время на изучение экономических </w:t>
      </w:r>
      <w:r w:rsidRPr="00F014D0">
        <w:t>отчетов</w:t>
      </w:r>
      <w:r>
        <w:t xml:space="preserve"> и того, как они могут или не могут повлиять на конкретный рынок. Фактически, это, обычно, будет вредить вашей торговой эффективности, поскольку рынок вполне может сделать противоположное тому, что подразумевает выход новостей. Именно поэтому я </w:t>
      </w:r>
      <w:r>
        <w:lastRenderedPageBreak/>
        <w:t xml:space="preserve">придерживаюсь чистой торговли по </w:t>
      </w:r>
      <w:r w:rsidRPr="00F014D0">
        <w:t>Прайс Экшен</w:t>
      </w:r>
      <w:r>
        <w:t>: чтение графиков и интерпретация следов от денег на них.</w:t>
      </w:r>
    </w:p>
    <w:p w14:paraId="7BF0F3D7" w14:textId="21207B40" w:rsidR="00433377" w:rsidRDefault="00433377" w:rsidP="00F55433">
      <w:pPr>
        <w:pStyle w:val="a3"/>
        <w:spacing w:before="0" w:beforeAutospacing="0" w:after="120" w:afterAutospacing="0"/>
        <w:ind w:firstLine="426"/>
        <w:jc w:val="both"/>
      </w:pPr>
      <w:r>
        <w:rPr>
          <w:rStyle w:val="a6"/>
        </w:rPr>
        <w:t xml:space="preserve">«Фундаментальные данные, которые вы читаете, обычно бесполезны, поскольку рынок уже учел их в цене, и я называю их «забавным безумием». Я, прежде всего, трейдер, торгующий в направлении </w:t>
      </w:r>
      <w:r w:rsidRPr="00F014D0">
        <w:rPr>
          <w:i/>
          <w:iCs/>
        </w:rPr>
        <w:t>тренда</w:t>
      </w:r>
      <w:r>
        <w:rPr>
          <w:rStyle w:val="a6"/>
        </w:rPr>
        <w:t xml:space="preserve">, и имею небольшое чутьё, развившееся за 20 лет моего опыта. В порядке важности для меня имеются: (1) долгосрочный </w:t>
      </w:r>
      <w:r w:rsidRPr="00F014D0">
        <w:rPr>
          <w:i/>
          <w:iCs/>
        </w:rPr>
        <w:t>тренд</w:t>
      </w:r>
      <w:r>
        <w:rPr>
          <w:rStyle w:val="a6"/>
        </w:rPr>
        <w:t xml:space="preserve">, (2) текущий </w:t>
      </w:r>
      <w:r w:rsidRPr="00F014D0">
        <w:rPr>
          <w:i/>
          <w:iCs/>
        </w:rPr>
        <w:t>графический паттерн</w:t>
      </w:r>
      <w:r>
        <w:rPr>
          <w:rStyle w:val="a6"/>
        </w:rPr>
        <w:t xml:space="preserve"> и (3) выбор хорошего места для покупки или продажи. Это три основных компонента моей торговли. И где-то очень далеко внизу, на четвертом месте находятся мои идеи касательно фундаментальных данных, и, вполне вероятно, они стоили мне немалых денег на моем </w:t>
      </w:r>
      <w:r w:rsidRPr="00F014D0">
        <w:rPr>
          <w:i/>
          <w:iCs/>
        </w:rPr>
        <w:t>счете</w:t>
      </w:r>
      <w:r>
        <w:rPr>
          <w:rStyle w:val="a6"/>
        </w:rPr>
        <w:t>». Эд Сейкота.</w:t>
      </w:r>
    </w:p>
    <w:p w14:paraId="65C77D5C" w14:textId="77777777" w:rsidR="00433377" w:rsidRDefault="00433377" w:rsidP="00F55433">
      <w:pPr>
        <w:pStyle w:val="a3"/>
        <w:spacing w:before="0" w:beforeAutospacing="0" w:after="120" w:afterAutospacing="0"/>
        <w:ind w:firstLine="426"/>
        <w:jc w:val="both"/>
      </w:pPr>
      <w:r>
        <w:rPr>
          <w:rStyle w:val="a5"/>
        </w:rPr>
        <w:t>2. Ричард Деннис о контр-трендовой торговле</w:t>
      </w:r>
    </w:p>
    <w:p w14:paraId="31210ECF" w14:textId="11CBE68E" w:rsidR="00433377" w:rsidRDefault="00433377" w:rsidP="00F55433">
      <w:pPr>
        <w:pStyle w:val="a3"/>
        <w:spacing w:before="0" w:beforeAutospacing="0" w:after="120" w:afterAutospacing="0"/>
        <w:ind w:firstLine="426"/>
        <w:jc w:val="both"/>
      </w:pPr>
      <w:r>
        <w:rPr>
          <w:noProof/>
        </w:rPr>
        <w:drawing>
          <wp:inline distT="0" distB="0" distL="0" distR="0" wp14:anchorId="043B2F1D" wp14:editId="40F4FE48">
            <wp:extent cx="3689350" cy="2869565"/>
            <wp:effectExtent l="0" t="0" r="6350" b="698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89350" cy="2869565"/>
                    </a:xfrm>
                    <a:prstGeom prst="rect">
                      <a:avLst/>
                    </a:prstGeom>
                    <a:noFill/>
                    <a:ln>
                      <a:noFill/>
                    </a:ln>
                  </pic:spPr>
                </pic:pic>
              </a:graphicData>
            </a:graphic>
          </wp:inline>
        </w:drawing>
      </w:r>
    </w:p>
    <w:p w14:paraId="5C41F39D" w14:textId="0446C524" w:rsidR="00433377" w:rsidRDefault="00433377" w:rsidP="00F55433">
      <w:pPr>
        <w:pStyle w:val="a3"/>
        <w:spacing w:before="0" w:beforeAutospacing="0" w:after="120" w:afterAutospacing="0"/>
        <w:ind w:firstLine="426"/>
        <w:jc w:val="both"/>
      </w:pPr>
      <w:r>
        <w:t>Ричард Деннис был одним из основателей эксперимента торговли «</w:t>
      </w:r>
      <w:r w:rsidRPr="00F014D0">
        <w:t>методом черепахи</w:t>
      </w:r>
      <w:r>
        <w:t xml:space="preserve">» и заработал в трейдинге сотни миллионов долларов. Как он это сделал? Во многом благодаря следованию за трендом, в чем и заключался эксперимент торговли «методом черепахи». Его цитата, приведенная здесь, таит в себе более глубокий смысл, чем это может показаться из-за ее краткости. Торговля </w:t>
      </w:r>
      <w:r w:rsidRPr="00F014D0">
        <w:t>против тренда</w:t>
      </w:r>
      <w:r>
        <w:t xml:space="preserve"> часто заманчива, но редко приносит плоды. Даже очень опытные трейдеры редко вступают в борьбу с сильным трендом, потому что они знают, что она, обычно, заканчивается </w:t>
      </w:r>
      <w:r w:rsidRPr="00F014D0">
        <w:t>убытком</w:t>
      </w:r>
      <w:r>
        <w:t>. В этом также заключается и основная идея моего торгового подхода. Как правило, я всегда стараюсь торговать в направлении тренда.</w:t>
      </w:r>
    </w:p>
    <w:p w14:paraId="692BB4C2" w14:textId="77777777" w:rsidR="00433377" w:rsidRDefault="00433377" w:rsidP="00F55433">
      <w:pPr>
        <w:pStyle w:val="a3"/>
        <w:spacing w:before="0" w:beforeAutospacing="0" w:after="120" w:afterAutospacing="0"/>
        <w:ind w:firstLine="426"/>
        <w:jc w:val="both"/>
      </w:pPr>
      <w:r>
        <w:rPr>
          <w:rStyle w:val="a6"/>
        </w:rPr>
        <w:t>«Конечно же, я совершил несколько контр-трендовых сделок. Однако, как правило, я считаю, что торговля против тренда не является хорошей идеей». Ричард Деннис.</w:t>
      </w:r>
    </w:p>
    <w:p w14:paraId="4CC277CD" w14:textId="1E914B22" w:rsidR="00433377" w:rsidRDefault="00433377" w:rsidP="00F55433">
      <w:pPr>
        <w:pStyle w:val="a3"/>
        <w:spacing w:before="0" w:beforeAutospacing="0" w:after="120" w:afterAutospacing="0"/>
        <w:ind w:firstLine="426"/>
        <w:jc w:val="both"/>
      </w:pPr>
      <w:r>
        <w:t xml:space="preserve">Стэнли Дракенмиллер работал с </w:t>
      </w:r>
      <w:r w:rsidRPr="00F014D0">
        <w:t>Джорджем Соросом</w:t>
      </w:r>
      <w:r>
        <w:t xml:space="preserve">, когда тот, как всем хорошо известно, обвалил Банк Англии, открыв короткую позицию по британскому фунту в 1992 году и, как сообщается, заработал на этой сделке более 1 млрд. долларов. Следовательно, то, что он говорит в приведенной ниже цитате, прямо применимо к этой огромной победе и к тому, как торгую я сам. Самое главное - чтобы ваша </w:t>
      </w:r>
      <w:r w:rsidRPr="00F014D0">
        <w:t>прибыль</w:t>
      </w:r>
      <w:r>
        <w:t xml:space="preserve"> была в среднем намного-намного больше ваших потерь. Вот почему я всегда говорю о коэффициенте </w:t>
      </w:r>
      <w:r w:rsidRPr="00F014D0">
        <w:t>риска</w:t>
      </w:r>
      <w:r>
        <w:t xml:space="preserve"> к прибыли не менее 1:2, но лучше выше.</w:t>
      </w:r>
    </w:p>
    <w:p w14:paraId="5B7AE0F1" w14:textId="77777777" w:rsidR="00433377" w:rsidRDefault="00433377" w:rsidP="00F55433">
      <w:pPr>
        <w:pStyle w:val="a3"/>
        <w:spacing w:before="0" w:beforeAutospacing="0" w:after="120" w:afterAutospacing="0"/>
        <w:ind w:firstLine="426"/>
        <w:jc w:val="both"/>
      </w:pPr>
      <w:r>
        <w:rPr>
          <w:rStyle w:val="a6"/>
        </w:rPr>
        <w:t>«Я многому научился у него [Джорджа Сороса], но, возможно, самым важным является не то, правы вы или нет, а то, сколько денег вы зарабатываете, когда вы правы, и сколько вы теряете, когда вы неправы». Стэнли Дракенмиллер.</w:t>
      </w:r>
    </w:p>
    <w:p w14:paraId="141465DB" w14:textId="74E6BC56" w:rsidR="00433377" w:rsidRDefault="00433377" w:rsidP="00F55433">
      <w:pPr>
        <w:pStyle w:val="a3"/>
        <w:spacing w:before="0" w:beforeAutospacing="0" w:after="120" w:afterAutospacing="0"/>
        <w:ind w:firstLine="426"/>
        <w:jc w:val="both"/>
      </w:pPr>
      <w:r>
        <w:rPr>
          <w:rStyle w:val="a5"/>
        </w:rPr>
        <w:t xml:space="preserve">4. Джим Роджерс о </w:t>
      </w:r>
      <w:r w:rsidRPr="00F014D0">
        <w:rPr>
          <w:b/>
          <w:bCs/>
        </w:rPr>
        <w:t>терпении</w:t>
      </w:r>
      <w:r>
        <w:rPr>
          <w:rStyle w:val="a5"/>
        </w:rPr>
        <w:t xml:space="preserve"> и снайперской торговле</w:t>
      </w:r>
    </w:p>
    <w:p w14:paraId="6D94300A" w14:textId="23D52710" w:rsidR="00433377" w:rsidRDefault="00433377" w:rsidP="00F55433">
      <w:pPr>
        <w:pStyle w:val="a3"/>
        <w:spacing w:before="0" w:beforeAutospacing="0" w:after="120" w:afterAutospacing="0"/>
        <w:ind w:firstLine="426"/>
        <w:jc w:val="both"/>
      </w:pPr>
      <w:r>
        <w:rPr>
          <w:noProof/>
        </w:rPr>
        <w:lastRenderedPageBreak/>
        <w:drawing>
          <wp:inline distT="0" distB="0" distL="0" distR="0" wp14:anchorId="6D8B1DF6" wp14:editId="4CE90E44">
            <wp:extent cx="2869565" cy="2869565"/>
            <wp:effectExtent l="0" t="0" r="6985" b="698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69565" cy="2869565"/>
                    </a:xfrm>
                    <a:prstGeom prst="rect">
                      <a:avLst/>
                    </a:prstGeom>
                    <a:noFill/>
                    <a:ln>
                      <a:noFill/>
                    </a:ln>
                  </pic:spPr>
                </pic:pic>
              </a:graphicData>
            </a:graphic>
          </wp:inline>
        </w:drawing>
      </w:r>
    </w:p>
    <w:p w14:paraId="6903D349" w14:textId="3BA87F75" w:rsidR="00433377" w:rsidRDefault="00433377" w:rsidP="00F55433">
      <w:pPr>
        <w:pStyle w:val="a3"/>
        <w:spacing w:before="0" w:beforeAutospacing="0" w:after="120" w:afterAutospacing="0"/>
        <w:ind w:firstLine="426"/>
        <w:jc w:val="both"/>
      </w:pPr>
      <w:r>
        <w:t xml:space="preserve">Если вы прочитали некоторые из моих статей, то вы, вероятно, знаете, что я великий сторонник </w:t>
      </w:r>
      <w:r w:rsidRPr="00F014D0">
        <w:t>терпеливого</w:t>
      </w:r>
      <w:r>
        <w:t xml:space="preserve">, низкочастотного, снайперского подхода к торговле. Как сказал ниже великий игрок на товарной бирже Джим Роджерс, вы должны подождать, пока не появятся «деньги, лежащие в углу», а затем всё, что вам нужно сделать, это пойти и взять их. Он имеет в виду, очевидные </w:t>
      </w:r>
      <w:r w:rsidRPr="00F014D0">
        <w:t>сделки</w:t>
      </w:r>
      <w:r>
        <w:t>, на которые указывает слияние факторов. Также будьте терпеливыми и избавляйтесь от чувства, что вы должны отыграть потерянные деньги, так как трейдеры быстро теряют над собой контроль!</w:t>
      </w:r>
    </w:p>
    <w:p w14:paraId="52CD87D6" w14:textId="77777777" w:rsidR="00433377" w:rsidRDefault="00433377" w:rsidP="00F55433">
      <w:pPr>
        <w:pStyle w:val="a3"/>
        <w:spacing w:before="0" w:beforeAutospacing="0" w:after="120" w:afterAutospacing="0"/>
        <w:ind w:firstLine="426"/>
        <w:jc w:val="both"/>
      </w:pPr>
      <w:r>
        <w:rPr>
          <w:rStyle w:val="a6"/>
        </w:rPr>
        <w:t>«Я просто жду, пока в углу не появятся деньги, и всё, что мне нужно будет сделать, это пойти туда и забрать их. При этом я ничего особо не делаю. Даже те, кто теряет деньги на рынке, говорят: «Я только что потерял деньги, теперь я должен что-нибудь сделать, чтобы вернуть их». Нет. Вы должны терпеливо сидеть и ждать, пока не найдете следующую возможность». Джим Роджерс.</w:t>
      </w:r>
    </w:p>
    <w:p w14:paraId="31E1014C" w14:textId="77777777" w:rsidR="00433377" w:rsidRDefault="00433377" w:rsidP="00F55433">
      <w:pPr>
        <w:pStyle w:val="a3"/>
        <w:spacing w:before="0" w:beforeAutospacing="0" w:after="120" w:afterAutospacing="0"/>
        <w:ind w:firstLine="426"/>
        <w:jc w:val="both"/>
      </w:pPr>
      <w:r>
        <w:rPr>
          <w:rStyle w:val="a5"/>
        </w:rPr>
        <w:t>5. Джесси Ливермор о пребывании вне рынка</w:t>
      </w:r>
    </w:p>
    <w:p w14:paraId="1FFB914F" w14:textId="31524EE3" w:rsidR="00433377" w:rsidRDefault="00433377" w:rsidP="00F55433">
      <w:pPr>
        <w:pStyle w:val="a3"/>
        <w:spacing w:before="0" w:beforeAutospacing="0" w:after="120" w:afterAutospacing="0"/>
        <w:ind w:firstLine="426"/>
        <w:jc w:val="both"/>
      </w:pPr>
      <w:r>
        <w:rPr>
          <w:noProof/>
        </w:rPr>
        <w:drawing>
          <wp:inline distT="0" distB="0" distL="0" distR="0" wp14:anchorId="0D094993" wp14:editId="3CAF6F6C">
            <wp:extent cx="5076190" cy="2869565"/>
            <wp:effectExtent l="0" t="0" r="0" b="698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76190" cy="2869565"/>
                    </a:xfrm>
                    <a:prstGeom prst="rect">
                      <a:avLst/>
                    </a:prstGeom>
                    <a:noFill/>
                    <a:ln>
                      <a:noFill/>
                    </a:ln>
                  </pic:spPr>
                </pic:pic>
              </a:graphicData>
            </a:graphic>
          </wp:inline>
        </w:drawing>
      </w:r>
    </w:p>
    <w:p w14:paraId="11024F3B" w14:textId="3BB6BF3B" w:rsidR="00433377" w:rsidRDefault="00433377" w:rsidP="00F55433">
      <w:pPr>
        <w:pStyle w:val="a3"/>
        <w:spacing w:before="0" w:beforeAutospacing="0" w:after="120" w:afterAutospacing="0"/>
        <w:ind w:firstLine="426"/>
        <w:jc w:val="both"/>
      </w:pPr>
      <w:r>
        <w:t xml:space="preserve">Как знает любой великий трейдер, пребывать вне рынка – это, как правило, правильная позиция! Ждите правильного торгового сетапа в нужное время/место на графике, а не просто всегда находитесь в рынке только потому, что вы можете это. Можно подходить к трейдингу с высоким уровнем подготовки и </w:t>
      </w:r>
      <w:r w:rsidRPr="00F014D0">
        <w:t>дисциплины</w:t>
      </w:r>
      <w:r>
        <w:t xml:space="preserve"> в плане заработка денег, а можно подходить к нему </w:t>
      </w:r>
      <w:r>
        <w:lastRenderedPageBreak/>
        <w:t>как к личному игровому автомату, на котором вы постоянно теряете свои деньги – каким образом вы будете играть в нее, решать только вам.</w:t>
      </w:r>
    </w:p>
    <w:p w14:paraId="20A64182" w14:textId="01309EBB" w:rsidR="00433377" w:rsidRDefault="00433377" w:rsidP="00F55433">
      <w:pPr>
        <w:pStyle w:val="a3"/>
        <w:spacing w:before="0" w:beforeAutospacing="0" w:after="120" w:afterAutospacing="0"/>
        <w:ind w:firstLine="426"/>
        <w:jc w:val="both"/>
      </w:pPr>
      <w:r>
        <w:rPr>
          <w:rStyle w:val="a6"/>
        </w:rPr>
        <w:t xml:space="preserve">«Играйте на рынке только тогда, когда все факторы складываются в вашу пользу. Никто не может играть на рынке все время и постоянно побеждать. Бывают моменты, когда вы должны полностью пребывать вне рынка, как ввиду </w:t>
      </w:r>
      <w:r w:rsidRPr="00F014D0">
        <w:rPr>
          <w:i/>
          <w:iCs/>
        </w:rPr>
        <w:t>эмоциональных</w:t>
      </w:r>
      <w:r>
        <w:rPr>
          <w:rStyle w:val="a6"/>
        </w:rPr>
        <w:t>, так и ввиду экономических причин». Джесси Ливермор.</w:t>
      </w:r>
    </w:p>
    <w:p w14:paraId="252BDF1C" w14:textId="5E473570" w:rsidR="00433377" w:rsidRDefault="00433377" w:rsidP="00F55433">
      <w:pPr>
        <w:pStyle w:val="a3"/>
        <w:spacing w:before="0" w:beforeAutospacing="0" w:after="120" w:afterAutospacing="0"/>
        <w:ind w:firstLine="426"/>
        <w:jc w:val="both"/>
      </w:pPr>
      <w:r>
        <w:t xml:space="preserve">Я всегда думаю о следующей цитате великого </w:t>
      </w:r>
      <w:r w:rsidRPr="00F014D0">
        <w:t>Уоррена Баффетта</w:t>
      </w:r>
      <w:r>
        <w:t xml:space="preserve"> (надеюсь, вы знаете, кто это). Он говорит очень кратко, но очень сильно. Одна из трудностей в трейдинге заключается в том, что вы можете следовать своему </w:t>
      </w:r>
      <w:r w:rsidRPr="00F014D0">
        <w:t>торговому плану</w:t>
      </w:r>
      <w:r>
        <w:t xml:space="preserve"> в течение многих лет и очень хорошо соблюдать дисциплину и иметь самоконтроль, но вам достаточно лишь ОДНОЙ </w:t>
      </w:r>
      <w:r w:rsidRPr="00F014D0">
        <w:t>сделки</w:t>
      </w:r>
      <w:r>
        <w:t xml:space="preserve">, в которой вы поставите на кон слишком большую сумму, и рынок пойдет против вас и уничтожит огромную часть всех, с трудом заработанных вами, денег. Вы не только быстро потеряете эти деньги, но и уничтожите всё, что вы заработали за это время – вся ваша дисциплина и все ваши хорошие </w:t>
      </w:r>
      <w:r w:rsidRPr="00F014D0">
        <w:t>привычки</w:t>
      </w:r>
      <w:r>
        <w:t xml:space="preserve"> будут стерты в одно мгновение. Таким образом - всегда соблюдайте правила </w:t>
      </w:r>
      <w:r w:rsidRPr="00F014D0">
        <w:t>управления рисками</w:t>
      </w:r>
      <w:r>
        <w:t xml:space="preserve"> и дисциплину на рынке.</w:t>
      </w:r>
    </w:p>
    <w:p w14:paraId="1F1B0892" w14:textId="40C037C2" w:rsidR="00433377" w:rsidRDefault="00433377" w:rsidP="00F55433">
      <w:pPr>
        <w:pStyle w:val="a3"/>
        <w:spacing w:before="0" w:beforeAutospacing="0" w:after="120" w:afterAutospacing="0"/>
        <w:ind w:firstLine="426"/>
        <w:jc w:val="both"/>
      </w:pPr>
      <w:r>
        <w:rPr>
          <w:rStyle w:val="a6"/>
        </w:rPr>
        <w:t xml:space="preserve">«Чтобы создать репутацию, требуется 20 лет, а чтобы погубить ее, достаточно 5 минут. Понимая это, вы сделаете всё по-другому». </w:t>
      </w:r>
      <w:r w:rsidRPr="00F014D0">
        <w:rPr>
          <w:i/>
          <w:iCs/>
        </w:rPr>
        <w:t>Уоррен Баффетт.</w:t>
      </w:r>
    </w:p>
    <w:p w14:paraId="6B2482E2" w14:textId="77777777" w:rsidR="00433377" w:rsidRDefault="00433377" w:rsidP="00F55433">
      <w:pPr>
        <w:pStyle w:val="a3"/>
        <w:spacing w:before="0" w:beforeAutospacing="0" w:after="120" w:afterAutospacing="0"/>
        <w:ind w:firstLine="426"/>
        <w:jc w:val="both"/>
      </w:pPr>
      <w:r>
        <w:rPr>
          <w:rStyle w:val="a5"/>
        </w:rPr>
        <w:t>7. Пол Тюдор Джонс о защите вашего капитала</w:t>
      </w:r>
    </w:p>
    <w:p w14:paraId="72BDFAA1" w14:textId="41FAD9AE" w:rsidR="00433377" w:rsidRDefault="00433377" w:rsidP="00F55433">
      <w:pPr>
        <w:pStyle w:val="a3"/>
        <w:spacing w:before="0" w:beforeAutospacing="0" w:after="120" w:afterAutospacing="0"/>
        <w:ind w:firstLine="426"/>
        <w:jc w:val="both"/>
      </w:pPr>
      <w:r>
        <w:rPr>
          <w:noProof/>
        </w:rPr>
        <w:drawing>
          <wp:inline distT="0" distB="0" distL="0" distR="0" wp14:anchorId="385852C3" wp14:editId="4CF083BD">
            <wp:extent cx="2774950" cy="2869565"/>
            <wp:effectExtent l="0" t="0" r="6350" b="698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74950" cy="2869565"/>
                    </a:xfrm>
                    <a:prstGeom prst="rect">
                      <a:avLst/>
                    </a:prstGeom>
                    <a:noFill/>
                    <a:ln>
                      <a:noFill/>
                    </a:ln>
                  </pic:spPr>
                </pic:pic>
              </a:graphicData>
            </a:graphic>
          </wp:inline>
        </w:drawing>
      </w:r>
    </w:p>
    <w:p w14:paraId="7D44ED4B" w14:textId="54DFBD03" w:rsidR="00433377" w:rsidRDefault="00433377" w:rsidP="00F55433">
      <w:pPr>
        <w:pStyle w:val="a3"/>
        <w:spacing w:before="0" w:beforeAutospacing="0" w:after="120" w:afterAutospacing="0"/>
        <w:ind w:firstLine="426"/>
        <w:jc w:val="both"/>
      </w:pPr>
      <w:r>
        <w:t xml:space="preserve">Сохранение своего </w:t>
      </w:r>
      <w:r w:rsidRPr="00F014D0">
        <w:t>капитала</w:t>
      </w:r>
      <w:r>
        <w:t xml:space="preserve">, вероятно, является самой важной частью торговли, но именно ее чаще всего игнорируют. Это весьма печально, потому что чем больше трейдеров понимают, как сохранить свой </w:t>
      </w:r>
      <w:r w:rsidRPr="00F014D0">
        <w:t>капитал</w:t>
      </w:r>
      <w:r>
        <w:t xml:space="preserve"> или насколько он важен, тем больше будет успешных трейдеров.</w:t>
      </w:r>
    </w:p>
    <w:p w14:paraId="58504B5C" w14:textId="77777777" w:rsidR="00433377" w:rsidRDefault="00433377" w:rsidP="00F55433">
      <w:pPr>
        <w:pStyle w:val="a3"/>
        <w:spacing w:before="0" w:beforeAutospacing="0" w:after="120" w:afterAutospacing="0"/>
        <w:ind w:firstLine="426"/>
        <w:jc w:val="both"/>
      </w:pPr>
      <w:r>
        <w:rPr>
          <w:rStyle w:val="a6"/>
        </w:rPr>
        <w:t>«Я всегда думаю о потере денег, а не о том, как их заработать. Не сосредотачивайтесь на зарабатывании денег – сосредоточьтесь на защите того, что у вас есть». Пол Тюдор Джонс.</w:t>
      </w:r>
    </w:p>
    <w:p w14:paraId="1B67DEAB" w14:textId="0F5C024C" w:rsidR="00433377" w:rsidRDefault="00433377" w:rsidP="00F55433">
      <w:pPr>
        <w:pStyle w:val="a3"/>
        <w:spacing w:before="0" w:beforeAutospacing="0" w:after="120" w:afterAutospacing="0"/>
        <w:ind w:firstLine="426"/>
        <w:jc w:val="both"/>
      </w:pPr>
      <w:r>
        <w:t xml:space="preserve">Я считаю себя инакомыслящим трейдером. Это означает, что я всегда ищу неожиданности и смотрю на рынок глазами профессионала, а не дилетанта. Дилетант делает ставку на «очевидный» </w:t>
      </w:r>
      <w:r w:rsidRPr="00F014D0">
        <w:t>пробой</w:t>
      </w:r>
      <w:r>
        <w:t xml:space="preserve">, тогда как профессионал знает, что очень распространенными являются </w:t>
      </w:r>
      <w:r w:rsidRPr="00F014D0">
        <w:t>ложные пробои</w:t>
      </w:r>
      <w:r>
        <w:t xml:space="preserve">, и они могут сделать выбор в пользу того, чтобы дождаться его осуществления, а не прыгать в рынок вместе со стадом. Джордж Сорос является воплощением инакомыслящего трейдера, и его знаменитый обвал банка Англии очень хорошо доказал это. Фактический график, что был в то время, когда он совершал короткую сделку, можно увидеть </w:t>
      </w:r>
      <w:r w:rsidRPr="00F014D0">
        <w:t>здесь</w:t>
      </w:r>
      <w:r>
        <w:t>; как видите, за день до того, как рынок обвалился, на графике был паттерн ложного бычьего пробоя – на нем Сорос и заработал свой миллиард долларов.</w:t>
      </w:r>
    </w:p>
    <w:p w14:paraId="7AD5FC37" w14:textId="77777777" w:rsidR="00433377" w:rsidRDefault="00433377" w:rsidP="00F55433">
      <w:pPr>
        <w:pStyle w:val="a3"/>
        <w:spacing w:before="0" w:beforeAutospacing="0" w:after="120" w:afterAutospacing="0"/>
        <w:ind w:firstLine="426"/>
        <w:jc w:val="both"/>
      </w:pPr>
      <w:r>
        <w:rPr>
          <w:rStyle w:val="a6"/>
        </w:rPr>
        <w:lastRenderedPageBreak/>
        <w:t>«Рынки постоянно находятся в состоянии неопределенности и текучести, а деньги зарабатываются путем дисконтирования очевидного и ставок на неожиданное». Джордж Сорос.</w:t>
      </w:r>
    </w:p>
    <w:p w14:paraId="7E39CFB9" w14:textId="77777777" w:rsidR="00433377" w:rsidRDefault="00433377" w:rsidP="00F55433">
      <w:pPr>
        <w:pStyle w:val="a3"/>
        <w:spacing w:before="0" w:beforeAutospacing="0" w:after="120" w:afterAutospacing="0"/>
        <w:ind w:firstLine="426"/>
        <w:jc w:val="both"/>
      </w:pPr>
      <w:r>
        <w:rPr>
          <w:rStyle w:val="a5"/>
        </w:rPr>
        <w:t>9. Марти Шварц о навыке правильно принимать убытки</w:t>
      </w:r>
    </w:p>
    <w:p w14:paraId="0AE2F541" w14:textId="51F4001A" w:rsidR="00433377" w:rsidRDefault="00433377" w:rsidP="00F55433">
      <w:pPr>
        <w:pStyle w:val="a3"/>
        <w:spacing w:before="0" w:beforeAutospacing="0" w:after="120" w:afterAutospacing="0"/>
        <w:ind w:firstLine="426"/>
        <w:jc w:val="both"/>
      </w:pPr>
      <w:r>
        <w:rPr>
          <w:noProof/>
        </w:rPr>
        <w:drawing>
          <wp:inline distT="0" distB="0" distL="0" distR="0" wp14:anchorId="2F6BCBD2" wp14:editId="01F292BD">
            <wp:extent cx="2301875" cy="2869565"/>
            <wp:effectExtent l="0" t="0" r="3175" b="6985"/>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301875" cy="2869565"/>
                    </a:xfrm>
                    <a:prstGeom prst="rect">
                      <a:avLst/>
                    </a:prstGeom>
                    <a:noFill/>
                    <a:ln>
                      <a:noFill/>
                    </a:ln>
                  </pic:spPr>
                </pic:pic>
              </a:graphicData>
            </a:graphic>
          </wp:inline>
        </w:drawing>
      </w:r>
    </w:p>
    <w:p w14:paraId="3FE77AA2" w14:textId="1F0F2723" w:rsidR="00433377" w:rsidRDefault="00433377" w:rsidP="00F55433">
      <w:pPr>
        <w:pStyle w:val="a3"/>
        <w:spacing w:before="0" w:beforeAutospacing="0" w:after="120" w:afterAutospacing="0"/>
        <w:ind w:firstLine="426"/>
        <w:jc w:val="both"/>
      </w:pPr>
      <w:r>
        <w:t xml:space="preserve">Потеря денег на рынке – это </w:t>
      </w:r>
      <w:r w:rsidRPr="00F014D0">
        <w:t>навык</w:t>
      </w:r>
      <w:r>
        <w:t>. Если вы не научитесь проигрывать правильно, вы наверняка к концу года не окажетесь прибыльным. У вас будут потери, это факт. Как вы справляетесь с ними и насколько крупными вы позволяете им быть – это те факторы, которыми управляете вы. Контролируйте их, иначе они будут контролировать вас.</w:t>
      </w:r>
    </w:p>
    <w:p w14:paraId="2E585F49" w14:textId="77777777" w:rsidR="00433377" w:rsidRDefault="00433377" w:rsidP="00F55433">
      <w:pPr>
        <w:pStyle w:val="a3"/>
        <w:spacing w:before="0" w:beforeAutospacing="0" w:after="120" w:afterAutospacing="0"/>
        <w:ind w:firstLine="426"/>
        <w:jc w:val="both"/>
      </w:pPr>
      <w:r>
        <w:rPr>
          <w:rStyle w:val="a6"/>
        </w:rPr>
        <w:t>«Научитесь принимать убытки. Самое главное в том, чтобы зарабатывать деньги – это не позволить вашим убыткам выходить из-под контроля». Марти Шварц.</w:t>
      </w:r>
    </w:p>
    <w:p w14:paraId="0F4C4379" w14:textId="681A7F8F" w:rsidR="00433377" w:rsidRDefault="00433377" w:rsidP="00F55433">
      <w:pPr>
        <w:pStyle w:val="a3"/>
        <w:spacing w:before="0" w:beforeAutospacing="0" w:after="120" w:afterAutospacing="0"/>
        <w:ind w:firstLine="426"/>
        <w:jc w:val="both"/>
      </w:pPr>
      <w:r>
        <w:t xml:space="preserve">Двумя наиболее важными компонентами управления рисками являются размещение стоп-лосса и определение размера позиции. Они связаны между собой, как обращает внимание Брюс Ковнер в приведенной ниже цитате. Размер вашей позиции в торговле определяется уровнем </w:t>
      </w:r>
      <w:r w:rsidRPr="00F014D0">
        <w:t>стоп-лосс</w:t>
      </w:r>
      <w:r>
        <w:t xml:space="preserve">: вы должны скорректировать размер своей позиции, чтобы поддерживать желаемый риск в денежном эквиваленте в одной сделке и не превышать его; размер вашей позиции будет зависеть от того, насколько широким будет ваш стоп лосс. Если вы размещаете более широкий </w:t>
      </w:r>
      <w:r w:rsidRPr="00F014D0">
        <w:t>стоп-лосс</w:t>
      </w:r>
      <w:r>
        <w:t xml:space="preserve">, то для сохранения риска на прежнем уровне вам нужно уменьшить размер своей позиции; если же вы размещаете более узкий стоп-лосс, вы можете увеличить размер позиции. В целом, в частности для </w:t>
      </w:r>
      <w:r w:rsidRPr="00F014D0">
        <w:t>начинающих</w:t>
      </w:r>
      <w:r>
        <w:t xml:space="preserve"> трейдеров, лучше размещать более широкие </w:t>
      </w:r>
      <w:r w:rsidRPr="00F014D0">
        <w:t>стоп-лоссы</w:t>
      </w:r>
      <w:r>
        <w:t>.</w:t>
      </w:r>
    </w:p>
    <w:p w14:paraId="7BC52529" w14:textId="4DE234EA" w:rsidR="00433377" w:rsidRDefault="00433377" w:rsidP="00F55433">
      <w:pPr>
        <w:pStyle w:val="a3"/>
        <w:spacing w:before="0" w:beforeAutospacing="0" w:after="120" w:afterAutospacing="0"/>
        <w:ind w:firstLine="426"/>
        <w:jc w:val="both"/>
      </w:pPr>
      <w:r>
        <w:rPr>
          <w:rStyle w:val="a6"/>
        </w:rPr>
        <w:t xml:space="preserve">«Когда я вхожу в позицию, я заранее размещаю стоп ордер. Это единственный способ спать спокойно. Прежде чем заходить, я знаю, где я буду </w:t>
      </w:r>
      <w:r w:rsidRPr="00F014D0">
        <w:rPr>
          <w:i/>
          <w:iCs/>
        </w:rPr>
        <w:t>выходить</w:t>
      </w:r>
      <w:r>
        <w:rPr>
          <w:rStyle w:val="a6"/>
        </w:rPr>
        <w:t xml:space="preserve">. Размер позиции определяется стоп-лоссом, а стоп-лосс определяется из </w:t>
      </w:r>
      <w:r w:rsidRPr="00F014D0">
        <w:rPr>
          <w:i/>
          <w:iCs/>
        </w:rPr>
        <w:t>технического анализа</w:t>
      </w:r>
      <w:r>
        <w:rPr>
          <w:rStyle w:val="a6"/>
        </w:rPr>
        <w:t>». Брюс Ковнер.</w:t>
      </w:r>
    </w:p>
    <w:p w14:paraId="552F9C8A" w14:textId="77777777" w:rsidR="00433377" w:rsidRDefault="00433377" w:rsidP="00F55433">
      <w:pPr>
        <w:pStyle w:val="a3"/>
        <w:spacing w:before="0" w:beforeAutospacing="0" w:after="120" w:afterAutospacing="0"/>
        <w:ind w:firstLine="426"/>
        <w:jc w:val="both"/>
      </w:pPr>
      <w:r>
        <w:rPr>
          <w:rStyle w:val="a5"/>
        </w:rPr>
        <w:t>11. Пол Тюдор Джонс о том, как не быть излишне уверенным в себе после взятия с рынка прибыли</w:t>
      </w:r>
    </w:p>
    <w:p w14:paraId="1E9543B6" w14:textId="1C9713B4" w:rsidR="00433377" w:rsidRDefault="00433377" w:rsidP="00F55433">
      <w:pPr>
        <w:pStyle w:val="a3"/>
        <w:spacing w:before="0" w:beforeAutospacing="0" w:after="120" w:afterAutospacing="0"/>
        <w:ind w:firstLine="426"/>
        <w:jc w:val="both"/>
      </w:pPr>
      <w:r>
        <w:rPr>
          <w:noProof/>
        </w:rPr>
        <w:lastRenderedPageBreak/>
        <w:drawing>
          <wp:inline distT="0" distB="0" distL="0" distR="0" wp14:anchorId="55770DFB" wp14:editId="33BAB3F9">
            <wp:extent cx="2774950" cy="2869565"/>
            <wp:effectExtent l="0" t="0" r="6350" b="698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74950" cy="2869565"/>
                    </a:xfrm>
                    <a:prstGeom prst="rect">
                      <a:avLst/>
                    </a:prstGeom>
                    <a:noFill/>
                    <a:ln>
                      <a:noFill/>
                    </a:ln>
                  </pic:spPr>
                </pic:pic>
              </a:graphicData>
            </a:graphic>
          </wp:inline>
        </w:drawing>
      </w:r>
    </w:p>
    <w:p w14:paraId="5F534DF8" w14:textId="14C80BEF" w:rsidR="00433377" w:rsidRDefault="00433377" w:rsidP="00F55433">
      <w:pPr>
        <w:pStyle w:val="a3"/>
        <w:spacing w:before="0" w:beforeAutospacing="0" w:after="120" w:afterAutospacing="0"/>
        <w:ind w:firstLine="426"/>
        <w:jc w:val="both"/>
      </w:pPr>
      <w:r>
        <w:t xml:space="preserve">Хотите ли вы узнать, какой самый быстрый способ потерять деньги на рынке и слить свой счет? Станьте самоуверенным и высокомерным, и тем самым вы просто поставите на себе клеймо </w:t>
      </w:r>
      <w:r w:rsidRPr="00F014D0">
        <w:t>трейдера-неудачника</w:t>
      </w:r>
      <w:r>
        <w:t xml:space="preserve">. Вы не можете контролировать рынок, вы лишь можете контролировать свою реакцию на него и действия внутри него. Только то, что вы взяли с рынка нескольких прибыльных позиций подряд, не значит, что вы теперь гений и супертрейдер, который никогда не проиграет. Помните: в любом заданном торговом преимуществе на рынке имеется случайное распределение </w:t>
      </w:r>
      <w:r w:rsidRPr="00F014D0">
        <w:t>прибыльных</w:t>
      </w:r>
      <w:r>
        <w:t xml:space="preserve"> и убыточных позиций; более подробно я говорю об этом в своей статье </w:t>
      </w:r>
      <w:r w:rsidRPr="00F014D0">
        <w:t>здесь</w:t>
      </w:r>
      <w:r>
        <w:t>.</w:t>
      </w:r>
    </w:p>
    <w:p w14:paraId="19E30D6B" w14:textId="77777777" w:rsidR="00433377" w:rsidRDefault="00433377" w:rsidP="00F55433">
      <w:pPr>
        <w:pStyle w:val="a3"/>
        <w:spacing w:before="0" w:beforeAutospacing="0" w:after="120" w:afterAutospacing="0"/>
        <w:ind w:firstLine="426"/>
        <w:jc w:val="both"/>
      </w:pPr>
      <w:r>
        <w:rPr>
          <w:rStyle w:val="a6"/>
        </w:rPr>
        <w:t xml:space="preserve">«Не будь героем. Не имей эго. </w:t>
      </w:r>
      <w:r>
        <w:rPr>
          <w:rStyle w:val="a5"/>
          <w:i/>
          <w:iCs/>
        </w:rPr>
        <w:t>Всегда ставьте под сомнение себя и свои способности</w:t>
      </w:r>
      <w:r>
        <w:rPr>
          <w:rStyle w:val="a6"/>
        </w:rPr>
        <w:t>. Никогда не имейте ощущения, что вы очень хороши. Как только вы станете так делать, вы погибнете. Мои самые крупные поражения всегда следовали после периода получения моих самых крупных прибылей, и я начинал думать, что что-то знаю». Пол Тюдор Джонс.</w:t>
      </w:r>
    </w:p>
    <w:p w14:paraId="3686920C" w14:textId="77777777" w:rsidR="00433377" w:rsidRDefault="00433377" w:rsidP="00F55433">
      <w:pPr>
        <w:pStyle w:val="a3"/>
        <w:spacing w:before="0" w:beforeAutospacing="0" w:after="120" w:afterAutospacing="0"/>
        <w:ind w:firstLine="426"/>
        <w:jc w:val="both"/>
      </w:pPr>
      <w:r>
        <w:rPr>
          <w:rStyle w:val="a5"/>
        </w:rPr>
        <w:t>12. Марти Шварц о том, чтобы не торговать излишне</w:t>
      </w:r>
    </w:p>
    <w:p w14:paraId="639D9778" w14:textId="6DE23B29" w:rsidR="00433377" w:rsidRDefault="00433377" w:rsidP="00F55433">
      <w:pPr>
        <w:pStyle w:val="a3"/>
        <w:spacing w:before="0" w:beforeAutospacing="0" w:after="120" w:afterAutospacing="0"/>
        <w:ind w:firstLine="426"/>
        <w:jc w:val="both"/>
      </w:pPr>
      <w:r>
        <w:rPr>
          <w:noProof/>
        </w:rPr>
        <w:drawing>
          <wp:inline distT="0" distB="0" distL="0" distR="0" wp14:anchorId="53603617" wp14:editId="12CA1708">
            <wp:extent cx="2301875" cy="2869565"/>
            <wp:effectExtent l="0" t="0" r="3175" b="6985"/>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301875" cy="2869565"/>
                    </a:xfrm>
                    <a:prstGeom prst="rect">
                      <a:avLst/>
                    </a:prstGeom>
                    <a:noFill/>
                    <a:ln>
                      <a:noFill/>
                    </a:ln>
                  </pic:spPr>
                </pic:pic>
              </a:graphicData>
            </a:graphic>
          </wp:inline>
        </w:drawing>
      </w:r>
    </w:p>
    <w:p w14:paraId="2FC8D0E1" w14:textId="2CF91B52" w:rsidR="00433377" w:rsidRDefault="00433377" w:rsidP="00F55433">
      <w:pPr>
        <w:pStyle w:val="a3"/>
        <w:spacing w:before="0" w:beforeAutospacing="0" w:after="120" w:afterAutospacing="0"/>
        <w:ind w:firstLine="426"/>
        <w:jc w:val="both"/>
      </w:pPr>
      <w:r>
        <w:t xml:space="preserve">О, </w:t>
      </w:r>
      <w:r w:rsidRPr="00F014D0">
        <w:t>чрезмерная торговля</w:t>
      </w:r>
      <w:r>
        <w:t xml:space="preserve"> – это погибель для большинства трейдерских счетов. Как можно этого избежать, спросите вы? Просто: делая перерывы в своем торговом расписании, записывая их в свой торговый план и делая их частью вашей торговой процедуры. Не беспокойтесь о том, что вы что-то упустите! Навязчивая боязнь пропустить интересное событие или хорошую возможность – </w:t>
      </w:r>
      <w:r>
        <w:lastRenderedPageBreak/>
        <w:t xml:space="preserve">наиболее распространенная </w:t>
      </w:r>
      <w:r w:rsidRPr="00F014D0">
        <w:t>ошибка трейдеров</w:t>
      </w:r>
      <w:r>
        <w:t xml:space="preserve">. </w:t>
      </w:r>
      <w:r w:rsidRPr="00F014D0">
        <w:t>Рынок никуда не денется</w:t>
      </w:r>
      <w:r>
        <w:t xml:space="preserve">, а это значит, что у вас есть бесконечный поток возможностей, из которого вы можете «ловить рыбу» всякий раз, при желании. Это одна из причин, почему торговля так великолепна: вы можете зарабатывать деньги, затем делать перерыв, потом снова возвращаться в рынок, и на нем по-прежнему будут возможности! Дело в том, что вам просто НЕОБХОДИМЫ </w:t>
      </w:r>
      <w:r w:rsidRPr="00F014D0">
        <w:t>перерывы</w:t>
      </w:r>
      <w:r>
        <w:t>, чтобы перезагрузиться, переформатироваться и избежать чрезмерной уверенности в себе и чрезмерной торговли.</w:t>
      </w:r>
    </w:p>
    <w:p w14:paraId="46020BFF" w14:textId="77777777" w:rsidR="00433377" w:rsidRDefault="00433377" w:rsidP="00F55433">
      <w:pPr>
        <w:pStyle w:val="a3"/>
        <w:spacing w:before="0" w:beforeAutospacing="0" w:after="120" w:afterAutospacing="0"/>
        <w:ind w:firstLine="426"/>
        <w:jc w:val="both"/>
      </w:pPr>
      <w:r>
        <w:rPr>
          <w:rStyle w:val="a6"/>
        </w:rPr>
        <w:t>«В течение многих лет я узнал, что после получения с рынка хорошей прибыли очень важно взять несколько выходных дней в качестве поощрения. По своей природе мы продолжаем идти дальше, пока не дойдем до победного конца. Однако опыт научил меня - отдых в середине процесса улучшит эффективность и продлит его». Марти Шварц.</w:t>
      </w:r>
    </w:p>
    <w:p w14:paraId="579321AF" w14:textId="77777777" w:rsidR="00433377" w:rsidRDefault="00433377" w:rsidP="00F55433">
      <w:pPr>
        <w:pStyle w:val="a3"/>
        <w:spacing w:before="0" w:beforeAutospacing="0" w:after="120" w:afterAutospacing="0"/>
        <w:ind w:firstLine="426"/>
        <w:jc w:val="both"/>
      </w:pPr>
      <w:r>
        <w:rPr>
          <w:rStyle w:val="a5"/>
        </w:rPr>
        <w:t>13. Джесси Ливермор о повторяющемся характере рынка</w:t>
      </w:r>
    </w:p>
    <w:p w14:paraId="42800D91" w14:textId="71F3A451" w:rsidR="00433377" w:rsidRDefault="00433377" w:rsidP="00F55433">
      <w:pPr>
        <w:pStyle w:val="a3"/>
        <w:spacing w:before="0" w:beforeAutospacing="0" w:after="120" w:afterAutospacing="0"/>
        <w:ind w:firstLine="426"/>
        <w:jc w:val="both"/>
      </w:pPr>
      <w:r>
        <w:rPr>
          <w:noProof/>
        </w:rPr>
        <w:drawing>
          <wp:inline distT="0" distB="0" distL="0" distR="0" wp14:anchorId="2D07FD61" wp14:editId="7F977F17">
            <wp:extent cx="5076190" cy="2869565"/>
            <wp:effectExtent l="0" t="0" r="0" b="698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76190" cy="2869565"/>
                    </a:xfrm>
                    <a:prstGeom prst="rect">
                      <a:avLst/>
                    </a:prstGeom>
                    <a:noFill/>
                    <a:ln>
                      <a:noFill/>
                    </a:ln>
                  </pic:spPr>
                </pic:pic>
              </a:graphicData>
            </a:graphic>
          </wp:inline>
        </w:drawing>
      </w:r>
    </w:p>
    <w:p w14:paraId="45954918" w14:textId="10BC047C" w:rsidR="00433377" w:rsidRDefault="00433377" w:rsidP="00F55433">
      <w:pPr>
        <w:pStyle w:val="a3"/>
        <w:spacing w:before="0" w:beforeAutospacing="0" w:after="120" w:afterAutospacing="0"/>
        <w:ind w:firstLine="426"/>
        <w:jc w:val="both"/>
      </w:pPr>
      <w:r>
        <w:t xml:space="preserve">В следующей цитате Джесси Ливермор говорит о полупредсказуемой природе рынков и о том, как одни и те же вещи происходят с течением времени снова и снова. Это объясняется тем, что, в целом, ответы и поведение человека очень предсказуемы и похожи. Анализ ценовых движений позволяет нам выявлять повторяющиеся </w:t>
      </w:r>
      <w:r w:rsidRPr="00F014D0">
        <w:t>паттерны</w:t>
      </w:r>
      <w:r>
        <w:t>, которые подсказывают нам о неизбежных колебаниях цен на рынке. Эти закономерности работали на протяжении веков по той причине, что поведение человека повторяется и является предсказуемым. Следовательно - когда вы учитесь читать ценовое движение на графиках, вы учитесь читать поведение всех людей, участвующих в этом рынке, и то, к чему может привести их коллективное поведение.</w:t>
      </w:r>
    </w:p>
    <w:p w14:paraId="0B21FA42" w14:textId="78A2606F" w:rsidR="00433377" w:rsidRDefault="00433377" w:rsidP="00F55433">
      <w:pPr>
        <w:pStyle w:val="a3"/>
        <w:spacing w:before="0" w:beforeAutospacing="0" w:after="120" w:afterAutospacing="0"/>
        <w:ind w:firstLine="426"/>
        <w:jc w:val="both"/>
      </w:pPr>
      <w:r>
        <w:rPr>
          <w:rStyle w:val="a6"/>
        </w:rPr>
        <w:t xml:space="preserve">«Я быстро осознал, что на </w:t>
      </w:r>
      <w:r w:rsidRPr="00F014D0">
        <w:rPr>
          <w:i/>
          <w:iCs/>
        </w:rPr>
        <w:t>Уолл-стрит</w:t>
      </w:r>
      <w:r>
        <w:rPr>
          <w:rStyle w:val="a6"/>
        </w:rPr>
        <w:t xml:space="preserve"> нет ничего нового. И ничего нового просто не может быть, потому что спекуляция так же стара, как и мир. Что бы ни произошло на фондовом рынке сегодня, это же происходило раньше и произойдет снова. Я никогда не забываю об этом». Джесси Ливермор.</w:t>
      </w:r>
    </w:p>
    <w:p w14:paraId="318A75F7" w14:textId="77777777" w:rsidR="00433377" w:rsidRDefault="00433377" w:rsidP="00F55433">
      <w:pPr>
        <w:pStyle w:val="a3"/>
        <w:spacing w:before="0" w:beforeAutospacing="0" w:after="120" w:afterAutospacing="0"/>
        <w:ind w:firstLine="426"/>
        <w:jc w:val="both"/>
      </w:pPr>
      <w:r>
        <w:rPr>
          <w:rStyle w:val="a5"/>
        </w:rPr>
        <w:t>Заключение</w:t>
      </w:r>
    </w:p>
    <w:p w14:paraId="27DC6338" w14:textId="122ADAE3" w:rsidR="00433377" w:rsidRDefault="00433377" w:rsidP="00F55433">
      <w:pPr>
        <w:pStyle w:val="a3"/>
        <w:spacing w:before="0" w:beforeAutospacing="0" w:after="120" w:afterAutospacing="0"/>
        <w:ind w:firstLine="426"/>
        <w:jc w:val="both"/>
      </w:pPr>
      <w:r>
        <w:t xml:space="preserve">Главный вывод их этой статьи состоит в том, что всем нам иногда нужна небольшая помощь, и всем нам нужно учиться у тех, кто знает больше нас. Я очень многому научился у трейдеров, о которых шла речь в сегодняшнем уроке, а также у многих других, просто читая о них. Вы тоже можете учиться у них – именно это я и предлагаю вам. Уроки, которые я вынес от великих трейдеров, сильно повлияли на мой личный подход к торговле, а также на мои стратегии, уроки и статьи. Получите как можно больше информации от тех, кто прошел этот путь перед вами, и вы избежите массы дорогостоящих </w:t>
      </w:r>
      <w:r w:rsidRPr="00F014D0">
        <w:t>ошибок</w:t>
      </w:r>
      <w:r>
        <w:t>, которые могут перечеркнуть вашу торговлю. Избавляйтесь от своего эго и помните: трейдинг – это игра терпения, дисциплины и бесконечного образования.</w:t>
      </w:r>
    </w:p>
    <w:p w14:paraId="7489C562" w14:textId="77777777" w:rsidR="00F55433" w:rsidRDefault="00F55433" w:rsidP="00F55433">
      <w:pPr>
        <w:pStyle w:val="a3"/>
        <w:spacing w:before="0" w:beforeAutospacing="0" w:after="120" w:afterAutospacing="0"/>
        <w:ind w:firstLine="426"/>
        <w:jc w:val="both"/>
      </w:pPr>
    </w:p>
    <w:p w14:paraId="4CD710B1" w14:textId="713E0D1B" w:rsidR="00433377" w:rsidRDefault="00433377" w:rsidP="00F55433">
      <w:pPr>
        <w:pStyle w:val="a3"/>
        <w:spacing w:before="0" w:beforeAutospacing="0" w:after="120" w:afterAutospacing="0"/>
        <w:ind w:firstLine="426"/>
        <w:jc w:val="both"/>
      </w:pPr>
      <w:r>
        <w:t>TradeLikeaPro.ru</w:t>
      </w:r>
    </w:p>
    <w:p w14:paraId="71A83CBA" w14:textId="77777777" w:rsidR="00433377" w:rsidRDefault="00433377" w:rsidP="00F55433">
      <w:pPr>
        <w:pStyle w:val="a3"/>
        <w:spacing w:before="0" w:beforeAutospacing="0" w:after="120" w:afterAutospacing="0"/>
        <w:ind w:firstLine="426"/>
        <w:jc w:val="both"/>
      </w:pPr>
      <w:r>
        <w:rPr>
          <w:rStyle w:val="a5"/>
        </w:rPr>
        <w:t>Изменено 30 ноября, 2018 пользователем pavlus777</w:t>
      </w:r>
      <w:r>
        <w:t xml:space="preserve"> </w:t>
      </w:r>
    </w:p>
    <w:p w14:paraId="543FBBBD" w14:textId="5E2E9106" w:rsidR="008F787E" w:rsidRDefault="008F787E" w:rsidP="00F55433">
      <w:pPr>
        <w:spacing w:after="120"/>
        <w:ind w:firstLine="426"/>
        <w:jc w:val="both"/>
      </w:pPr>
    </w:p>
    <w:p w14:paraId="519B424C" w14:textId="4C4B2C6F" w:rsidR="008F787E" w:rsidRDefault="008F787E" w:rsidP="00F55433">
      <w:pPr>
        <w:spacing w:after="120"/>
        <w:ind w:firstLine="426"/>
        <w:jc w:val="both"/>
      </w:pPr>
      <w:r>
        <w:br w:type="page"/>
      </w:r>
    </w:p>
    <w:p w14:paraId="579DDD4A" w14:textId="66AEE932" w:rsidR="00444FC4" w:rsidRDefault="00444FC4" w:rsidP="00F55433">
      <w:pPr>
        <w:spacing w:after="120"/>
        <w:ind w:firstLine="426"/>
        <w:jc w:val="both"/>
      </w:pPr>
      <w:r>
        <w:lastRenderedPageBreak/>
        <w:t xml:space="preserve"> </w:t>
      </w:r>
    </w:p>
    <w:p w14:paraId="5E3F3779" w14:textId="0C60C85B" w:rsidR="00444FC4" w:rsidRDefault="00444FC4" w:rsidP="00F55433">
      <w:pPr>
        <w:pStyle w:val="10"/>
        <w:spacing w:before="0" w:beforeAutospacing="0" w:after="120" w:afterAutospacing="0"/>
        <w:ind w:firstLine="426"/>
        <w:jc w:val="both"/>
      </w:pPr>
      <w:bookmarkStart w:id="157" w:name="_Toc44163254"/>
      <w:bookmarkStart w:id="158" w:name="_Toc44163492"/>
      <w:bookmarkStart w:id="159" w:name="_Toc44163682"/>
      <w:bookmarkStart w:id="160" w:name="_Toc44163769"/>
      <w:bookmarkStart w:id="161" w:name="_Toc44164714"/>
      <w:bookmarkStart w:id="162" w:name="_Toc44164833"/>
      <w:r>
        <w:t>Психология размещения целей по прибыли</w:t>
      </w:r>
      <w:bookmarkEnd w:id="157"/>
      <w:bookmarkEnd w:id="158"/>
      <w:bookmarkEnd w:id="159"/>
      <w:bookmarkEnd w:id="160"/>
      <w:bookmarkEnd w:id="161"/>
      <w:bookmarkEnd w:id="162"/>
    </w:p>
    <w:p w14:paraId="3A4003C2" w14:textId="77777777" w:rsidR="00444FC4" w:rsidRDefault="00444FC4" w:rsidP="00F55433">
      <w:pPr>
        <w:spacing w:after="120"/>
        <w:ind w:firstLine="426"/>
        <w:jc w:val="both"/>
      </w:pPr>
      <w:r>
        <w:t>!!NIKA!!    12 442</w:t>
      </w:r>
    </w:p>
    <w:p w14:paraId="44DD0B68" w14:textId="77777777" w:rsidR="00444FC4" w:rsidRDefault="00444FC4" w:rsidP="00F55433">
      <w:pPr>
        <w:spacing w:after="120"/>
        <w:ind w:firstLine="426"/>
        <w:jc w:val="both"/>
      </w:pPr>
      <w:r>
        <w:t>10-13 минут</w:t>
      </w:r>
    </w:p>
    <w:p w14:paraId="6F0B7E21" w14:textId="77777777" w:rsidR="00444FC4" w:rsidRDefault="006E4CA5" w:rsidP="00F55433">
      <w:pPr>
        <w:spacing w:after="120"/>
        <w:ind w:firstLine="426"/>
        <w:jc w:val="both"/>
      </w:pPr>
      <w:r>
        <w:pict w14:anchorId="69A485AA">
          <v:rect id="_x0000_i1055" style="width:0;height:1.5pt" o:hralign="center" o:hrstd="t" o:hr="t" fillcolor="#a0a0a0" stroked="f"/>
        </w:pict>
      </w:r>
    </w:p>
    <w:p w14:paraId="26F2A0AA" w14:textId="241B2E55" w:rsidR="00444FC4" w:rsidRDefault="00444FC4" w:rsidP="00F55433">
      <w:pPr>
        <w:pStyle w:val="a3"/>
        <w:spacing w:before="0" w:beforeAutospacing="0" w:after="120" w:afterAutospacing="0"/>
        <w:ind w:firstLine="426"/>
        <w:jc w:val="both"/>
      </w:pPr>
      <w:r>
        <w:rPr>
          <w:noProof/>
        </w:rPr>
        <w:drawing>
          <wp:inline distT="0" distB="0" distL="0" distR="0" wp14:anchorId="67A8CCD5" wp14:editId="1B764AAA">
            <wp:extent cx="4761230" cy="2995295"/>
            <wp:effectExtent l="0" t="0" r="127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61230" cy="2995295"/>
                    </a:xfrm>
                    <a:prstGeom prst="rect">
                      <a:avLst/>
                    </a:prstGeom>
                    <a:noFill/>
                    <a:ln>
                      <a:noFill/>
                    </a:ln>
                  </pic:spPr>
                </pic:pic>
              </a:graphicData>
            </a:graphic>
          </wp:inline>
        </w:drawing>
      </w:r>
    </w:p>
    <w:p w14:paraId="450A6A28" w14:textId="77777777" w:rsidR="00444FC4" w:rsidRDefault="00444FC4" w:rsidP="00F55433">
      <w:pPr>
        <w:pStyle w:val="a3"/>
        <w:spacing w:before="0" w:beforeAutospacing="0" w:after="120" w:afterAutospacing="0"/>
        <w:ind w:firstLine="426"/>
        <w:jc w:val="both"/>
      </w:pPr>
      <w:r>
        <w:rPr>
          <w:rStyle w:val="a6"/>
        </w:rPr>
        <w:t>«Жесткая, холодная реальность торговли заключается в том, что у каждой сделки неопределенный исход».</w:t>
      </w:r>
    </w:p>
    <w:p w14:paraId="3B97568D" w14:textId="77777777" w:rsidR="00444FC4" w:rsidRDefault="00444FC4" w:rsidP="00F55433">
      <w:pPr>
        <w:pStyle w:val="a3"/>
        <w:spacing w:before="0" w:beforeAutospacing="0" w:after="120" w:afterAutospacing="0"/>
        <w:ind w:firstLine="426"/>
        <w:jc w:val="both"/>
      </w:pPr>
      <w:r>
        <w:rPr>
          <w:rStyle w:val="a6"/>
        </w:rPr>
        <w:t>- Марк Дуглас</w:t>
      </w:r>
    </w:p>
    <w:p w14:paraId="37E026C8" w14:textId="7B5002B9" w:rsidR="00444FC4" w:rsidRDefault="00444FC4" w:rsidP="00F55433">
      <w:pPr>
        <w:pStyle w:val="a3"/>
        <w:spacing w:before="0" w:beforeAutospacing="0" w:after="120" w:afterAutospacing="0"/>
        <w:ind w:firstLine="426"/>
        <w:jc w:val="both"/>
      </w:pPr>
      <w:r>
        <w:t xml:space="preserve">Я хочу, чтобы вы перечитали приведенную выше цитату </w:t>
      </w:r>
      <w:r w:rsidRPr="00F014D0">
        <w:t>Марка Дугласа</w:t>
      </w:r>
      <w:r>
        <w:t xml:space="preserve">, который был одним из величайших педагогов </w:t>
      </w:r>
      <w:r w:rsidRPr="00F014D0">
        <w:t>психологии трейдинга</w:t>
      </w:r>
      <w:r>
        <w:t>, если не самым лучшим. Неопределенный результат каждой отдельно взятой торговой операции или ее случайный результат является причиной, по которой кажется трудным определить тот момент, когда следует фиксировать прибыль.</w:t>
      </w:r>
    </w:p>
    <w:p w14:paraId="2D3C8C0B" w14:textId="2BC4761C" w:rsidR="00444FC4" w:rsidRDefault="00444FC4" w:rsidP="00F55433">
      <w:pPr>
        <w:pStyle w:val="a3"/>
        <w:spacing w:before="0" w:beforeAutospacing="0" w:after="120" w:afterAutospacing="0"/>
        <w:ind w:firstLine="426"/>
        <w:jc w:val="both"/>
      </w:pPr>
      <w:r>
        <w:t xml:space="preserve">По правде говоря, у нас, людей, есть врожденное желание иногда контролировать вещи, ситуации и даже других людей. Итак, когда это присущее нам желание сталкивается с неконтролируемым рынком, обязательно должен иметь место какой-то, скажем так, когнитивный диссонанс. Когда та или иная ситуация не разворачивается в русле желаемого нами сценария, это приносит нам разочарование: мы сердимся или расстраиваемся. Именно в трейдинге вы не можете ожидать какого-либо постоянного результата в любой конкретной позиции, потому как настраиваясь на определенный результат - вы рискуете разразить в себе </w:t>
      </w:r>
      <w:r w:rsidRPr="00F014D0">
        <w:t>эмоциональный</w:t>
      </w:r>
      <w:r>
        <w:t xml:space="preserve"> шторм негативных чувств, по причине которого вы можете наделать </w:t>
      </w:r>
      <w:r w:rsidRPr="00F014D0">
        <w:t>ошибок</w:t>
      </w:r>
      <w:r>
        <w:t xml:space="preserve">, которые впоследствии уничтожат ваш </w:t>
      </w:r>
      <w:r w:rsidRPr="00F014D0">
        <w:t>торговый счет</w:t>
      </w:r>
      <w:r>
        <w:t>, если ожидаемый вами результат в каждой позиции будет отличаться от реально получаемого результата.</w:t>
      </w:r>
    </w:p>
    <w:p w14:paraId="06D53D1E" w14:textId="449A13DE" w:rsidR="00444FC4" w:rsidRDefault="00444FC4" w:rsidP="00F55433">
      <w:pPr>
        <w:pStyle w:val="a3"/>
        <w:spacing w:before="0" w:beforeAutospacing="0" w:after="120" w:afterAutospacing="0"/>
        <w:ind w:firstLine="426"/>
        <w:jc w:val="both"/>
      </w:pPr>
      <w:r>
        <w:t xml:space="preserve">Чтобы избежать этих </w:t>
      </w:r>
      <w:r w:rsidRPr="00F014D0">
        <w:t>ошибок</w:t>
      </w:r>
      <w:r>
        <w:t>, важно понимать психологию целей по прибыли...</w:t>
      </w:r>
    </w:p>
    <w:p w14:paraId="3D966770" w14:textId="77777777" w:rsidR="00444FC4" w:rsidRDefault="00444FC4" w:rsidP="00F55433">
      <w:pPr>
        <w:pStyle w:val="a3"/>
        <w:spacing w:before="0" w:beforeAutospacing="0" w:after="120" w:afterAutospacing="0"/>
        <w:ind w:firstLine="426"/>
        <w:jc w:val="both"/>
      </w:pPr>
      <w:r>
        <w:rPr>
          <w:rStyle w:val="a5"/>
        </w:rPr>
        <w:t>Каждая торговая операция имеет случайный результат</w:t>
      </w:r>
    </w:p>
    <w:p w14:paraId="4E0B0EBA" w14:textId="77777777" w:rsidR="00444FC4" w:rsidRDefault="00444FC4" w:rsidP="00F55433">
      <w:pPr>
        <w:pStyle w:val="a3"/>
        <w:spacing w:before="0" w:beforeAutospacing="0" w:after="120" w:afterAutospacing="0"/>
        <w:ind w:firstLine="426"/>
        <w:jc w:val="both"/>
      </w:pPr>
      <w:r>
        <w:rPr>
          <w:rStyle w:val="a6"/>
        </w:rPr>
        <w:t>«Когда вы полностью признаете неопределенность любого преимущества и уникальность каждого момента в трейдинге, вы забудете, что такое разочарование».</w:t>
      </w:r>
    </w:p>
    <w:p w14:paraId="1940C3A6" w14:textId="77777777" w:rsidR="00444FC4" w:rsidRDefault="00444FC4" w:rsidP="00F55433">
      <w:pPr>
        <w:pStyle w:val="a3"/>
        <w:spacing w:before="0" w:beforeAutospacing="0" w:after="120" w:afterAutospacing="0"/>
        <w:ind w:firstLine="426"/>
        <w:jc w:val="both"/>
      </w:pPr>
      <w:r>
        <w:rPr>
          <w:rStyle w:val="a6"/>
        </w:rPr>
        <w:t>- Марк Дуглас</w:t>
      </w:r>
    </w:p>
    <w:p w14:paraId="649E751E" w14:textId="40459799" w:rsidR="00444FC4" w:rsidRDefault="00444FC4" w:rsidP="00F55433">
      <w:pPr>
        <w:pStyle w:val="a3"/>
        <w:spacing w:before="0" w:beforeAutospacing="0" w:after="120" w:afterAutospacing="0"/>
        <w:ind w:firstLine="426"/>
        <w:jc w:val="both"/>
      </w:pPr>
      <w:r>
        <w:lastRenderedPageBreak/>
        <w:t xml:space="preserve">Как объясняет </w:t>
      </w:r>
      <w:r w:rsidRPr="00F014D0">
        <w:t>Марк Дуглас</w:t>
      </w:r>
      <w:r>
        <w:t xml:space="preserve"> в своей книге «</w:t>
      </w:r>
      <w:r w:rsidRPr="00F014D0">
        <w:t>Торговля в зоне</w:t>
      </w:r>
      <w:r>
        <w:t xml:space="preserve">», каждая совершаемая вами торговая операция совершенно не связана и не зависит ни от предыдущей, уже совершенной вами торговой операции, ни от последующей, которая предстоит. Эта истина является основой понимания </w:t>
      </w:r>
      <w:r w:rsidRPr="00F014D0">
        <w:t>целей по прибыли</w:t>
      </w:r>
      <w:r>
        <w:t xml:space="preserve"> - вот почему это приносит </w:t>
      </w:r>
      <w:r w:rsidRPr="00F014D0">
        <w:t>трейдерам</w:t>
      </w:r>
      <w:r>
        <w:t xml:space="preserve"> столько хлопот. Причина в том, что большинство людей будут очень сильно верить, что если бы их последняя позиция, которую они уже совершили, имела определенный результат - то при встрече с аналогичным торговым сетапом их позиция должна была бы иметь такой же или очень похожий результат. Тем не менее - именно подобное мышление и порождает проблемы, потому что, как г-н Дуглас постоянно упоминает в своей </w:t>
      </w:r>
      <w:r w:rsidRPr="00F014D0">
        <w:t>книге</w:t>
      </w:r>
      <w:r>
        <w:t>, каждая торговая операция имеет вероятностный характер и, по сути, является случайным событием.</w:t>
      </w:r>
    </w:p>
    <w:p w14:paraId="2DFFFA7C" w14:textId="6BCA8B44" w:rsidR="00444FC4" w:rsidRDefault="00444FC4" w:rsidP="00F55433">
      <w:pPr>
        <w:pStyle w:val="a3"/>
        <w:spacing w:before="0" w:beforeAutospacing="0" w:after="120" w:afterAutospacing="0"/>
        <w:ind w:firstLine="426"/>
        <w:jc w:val="both"/>
      </w:pPr>
      <w:r>
        <w:t xml:space="preserve">Трудно понять, как можно было бы зарабатывать деньги на рынке, если бы каждая торговая операция имела, по существу, случайный результат, потому как этот факт, похоже, противоречит тому факту, что </w:t>
      </w:r>
      <w:r w:rsidRPr="00F014D0">
        <w:t>трейдеры</w:t>
      </w:r>
      <w:r>
        <w:t xml:space="preserve"> постоянно зарабатывают деньги; и, тем не менее, это возможно. Трудность заключается в том, что вам необходимо одновременно придерживаться в вашем сознании двух разных концепций торговли, которые, казалось бы, противоречат друг другу. Первое убеждение состоит в том, что вы можете последовательно зарабатывать деньги, если будете последовательно придерживаться своей </w:t>
      </w:r>
      <w:r w:rsidRPr="00F014D0">
        <w:t>торговой стратегии</w:t>
      </w:r>
      <w:r>
        <w:t>. Второе убеждение состоит в том, что вы не можете контролировать рынок, и каждая позиция имеет случайный и независимый от любой другой позиции, которую вы осуществляете, результат.</w:t>
      </w:r>
    </w:p>
    <w:p w14:paraId="503920D1" w14:textId="77777777" w:rsidR="00444FC4" w:rsidRDefault="00444FC4" w:rsidP="00F55433">
      <w:pPr>
        <w:pStyle w:val="a3"/>
        <w:spacing w:before="0" w:beforeAutospacing="0" w:after="120" w:afterAutospacing="0"/>
        <w:ind w:firstLine="426"/>
        <w:jc w:val="both"/>
      </w:pPr>
      <w:r>
        <w:t>Вот разъяснение к ассоциации этих двух убеждений: то, как вы делаете деньги из кажущегося случайного результата в каждой торговой операции, является следствием последовательного исполнения вашей торговой стратегии, или преимущества, в достаточно большом размере выборки, или серии торговых операций.</w:t>
      </w:r>
    </w:p>
    <w:p w14:paraId="3AACCD7D" w14:textId="4137D7CB" w:rsidR="00444FC4" w:rsidRDefault="00444FC4" w:rsidP="00F55433">
      <w:pPr>
        <w:pStyle w:val="a3"/>
        <w:spacing w:before="0" w:beforeAutospacing="0" w:after="120" w:afterAutospacing="0"/>
        <w:ind w:firstLine="426"/>
        <w:jc w:val="both"/>
      </w:pPr>
      <w:r>
        <w:t xml:space="preserve">Именно так зарабатывают казино огромные количества денег ежегодно от, казалось бы, случайных </w:t>
      </w:r>
      <w:r w:rsidRPr="00F014D0">
        <w:t>игр</w:t>
      </w:r>
      <w:r>
        <w:t xml:space="preserve">. Казино знают, что даже если их преимущество равно 5%, то это означает, что при достаточно большом размере выборки они будут зарабатывать 5% на каждом долларе, которым люди рискуют в своем казино, включая любых крупных победителей, которые могут зарабатывать в них деньги. </w:t>
      </w:r>
      <w:r w:rsidRPr="00F014D0">
        <w:t>Ключ</w:t>
      </w:r>
      <w:r>
        <w:t xml:space="preserve"> в том, чтобы последовательно придерживаться своей стратегии или преимущества в течение достаточно крупного размера выборки - и вы увидите, что это окупается.</w:t>
      </w:r>
    </w:p>
    <w:p w14:paraId="12540CE7" w14:textId="77777777" w:rsidR="00444FC4" w:rsidRDefault="00444FC4" w:rsidP="00F55433">
      <w:pPr>
        <w:pStyle w:val="a3"/>
        <w:spacing w:before="0" w:beforeAutospacing="0" w:after="120" w:afterAutospacing="0"/>
        <w:ind w:firstLine="426"/>
        <w:jc w:val="both"/>
      </w:pPr>
      <w:r>
        <w:rPr>
          <w:rStyle w:val="a6"/>
        </w:rPr>
        <w:t>«Это способность верить в непредсказуемость игры на микроуровне и одновременно верить в предсказуемость игры на макроуровне, которая делает казино и профессионального игрока эффективным и успешным в том, что они делают».</w:t>
      </w:r>
    </w:p>
    <w:p w14:paraId="3D7FC140" w14:textId="77777777" w:rsidR="00444FC4" w:rsidRDefault="00444FC4" w:rsidP="00F55433">
      <w:pPr>
        <w:pStyle w:val="a3"/>
        <w:spacing w:before="0" w:beforeAutospacing="0" w:after="120" w:afterAutospacing="0"/>
        <w:ind w:firstLine="426"/>
        <w:jc w:val="both"/>
      </w:pPr>
      <w:r>
        <w:rPr>
          <w:rStyle w:val="a6"/>
        </w:rPr>
        <w:t>- Марк Дуглас</w:t>
      </w:r>
    </w:p>
    <w:p w14:paraId="69258B17" w14:textId="77777777" w:rsidR="00444FC4" w:rsidRDefault="00444FC4" w:rsidP="00F55433">
      <w:pPr>
        <w:pStyle w:val="a3"/>
        <w:spacing w:before="0" w:beforeAutospacing="0" w:after="120" w:afterAutospacing="0"/>
        <w:ind w:firstLine="426"/>
        <w:jc w:val="both"/>
      </w:pPr>
      <w:r>
        <w:rPr>
          <w:rStyle w:val="a5"/>
        </w:rPr>
        <w:t>Ожидание – враг торгового успеха</w:t>
      </w:r>
    </w:p>
    <w:p w14:paraId="6055DF33" w14:textId="1FE3DA7B" w:rsidR="00444FC4" w:rsidRDefault="00444FC4" w:rsidP="00F55433">
      <w:pPr>
        <w:pStyle w:val="a3"/>
        <w:spacing w:before="0" w:beforeAutospacing="0" w:after="120" w:afterAutospacing="0"/>
        <w:ind w:firstLine="426"/>
        <w:jc w:val="both"/>
      </w:pPr>
      <w:r>
        <w:t xml:space="preserve">Теперь давайте углубимся в </w:t>
      </w:r>
      <w:r w:rsidRPr="00F014D0">
        <w:t>психологию</w:t>
      </w:r>
      <w:r>
        <w:t xml:space="preserve"> - почему люди бьются над проблемой целей по прибыли и над </w:t>
      </w:r>
      <w:r w:rsidRPr="00F014D0">
        <w:t>закрытием позиций</w:t>
      </w:r>
      <w:r>
        <w:t xml:space="preserve"> в целом, независимо от того, прибыльные они или убыточные.</w:t>
      </w:r>
    </w:p>
    <w:p w14:paraId="59608C4E" w14:textId="097B2EEE" w:rsidR="00444FC4" w:rsidRDefault="00444FC4" w:rsidP="00F55433">
      <w:pPr>
        <w:pStyle w:val="a3"/>
        <w:spacing w:before="0" w:beforeAutospacing="0" w:after="120" w:afterAutospacing="0"/>
        <w:ind w:firstLine="426"/>
        <w:jc w:val="both"/>
      </w:pPr>
      <w:r>
        <w:t xml:space="preserve">Как я упомянул в начале, ожидания – это то, что мешает людям на рынках. </w:t>
      </w:r>
      <w:r w:rsidRPr="00F014D0">
        <w:t>Трейдер</w:t>
      </w:r>
      <w:r>
        <w:t xml:space="preserve">, который не верит или, возможно, не знает, что каждая позиция имеет случайный результат, который не зависит от какой-либо другой позиции, не будет мысленно подготавливать себя к тому результату </w:t>
      </w:r>
      <w:r w:rsidRPr="00F014D0">
        <w:t>сделки</w:t>
      </w:r>
      <w:r>
        <w:t>, который не совпадает с его ожиданиями. Именно поэтому фундаментом успешной торговли является понимание случайности каждой торговой операции. Если вы действительно понимаете и соглашаетесь с тем, что каждая позиция имеет случайный результат, независимо от того, что произошло в вашей последней позиции, вы не должны разочаровываться или даже волноваться по поводу результата вашей текущей позиции, потому что у вас не должно быть никаких ожиданий.</w:t>
      </w:r>
    </w:p>
    <w:p w14:paraId="67F371F0" w14:textId="77777777" w:rsidR="00444FC4" w:rsidRDefault="00444FC4" w:rsidP="00F55433">
      <w:pPr>
        <w:pStyle w:val="a3"/>
        <w:spacing w:before="0" w:beforeAutospacing="0" w:after="120" w:afterAutospacing="0"/>
        <w:ind w:firstLine="426"/>
        <w:jc w:val="both"/>
      </w:pPr>
      <w:r>
        <w:rPr>
          <w:rStyle w:val="a6"/>
        </w:rPr>
        <w:t>«Когда я открываю позицию, всё, что я ожидаю, это то, что в результате что-то случится».</w:t>
      </w:r>
    </w:p>
    <w:p w14:paraId="0166E9B8" w14:textId="77777777" w:rsidR="00444FC4" w:rsidRDefault="00444FC4" w:rsidP="00F55433">
      <w:pPr>
        <w:pStyle w:val="a3"/>
        <w:spacing w:before="0" w:beforeAutospacing="0" w:after="120" w:afterAutospacing="0"/>
        <w:ind w:firstLine="426"/>
        <w:jc w:val="both"/>
      </w:pPr>
      <w:r>
        <w:rPr>
          <w:rStyle w:val="a6"/>
        </w:rPr>
        <w:t>- Марк Дуглас</w:t>
      </w:r>
    </w:p>
    <w:p w14:paraId="6420F00A" w14:textId="77777777" w:rsidR="00444FC4" w:rsidRDefault="00444FC4" w:rsidP="00F55433">
      <w:pPr>
        <w:pStyle w:val="a3"/>
        <w:spacing w:before="0" w:beforeAutospacing="0" w:after="120" w:afterAutospacing="0"/>
        <w:ind w:firstLine="426"/>
        <w:jc w:val="both"/>
      </w:pPr>
      <w:r>
        <w:lastRenderedPageBreak/>
        <w:t>Единственное ожидание, которое вы должны иметь – это то, что, если вы будете следовать своей торговой стратегии/торговому преимуществу в течение достаточно большого размера выборки, вы должны выйти в прибыль к концу этого размера выборки, если, конечно, вы используете эффективную торговую стратегию.</w:t>
      </w:r>
    </w:p>
    <w:p w14:paraId="5EA59250" w14:textId="77777777" w:rsidR="00444FC4" w:rsidRDefault="00444FC4" w:rsidP="00F55433">
      <w:pPr>
        <w:pStyle w:val="a3"/>
        <w:spacing w:before="0" w:beforeAutospacing="0" w:after="120" w:afterAutospacing="0"/>
        <w:ind w:firstLine="426"/>
        <w:jc w:val="both"/>
      </w:pPr>
      <w:r>
        <w:t>Чтобы еще лучше прояснить этот момент случайных ожиданий на рынке, представьте себе продавца автомобилей. Этот продавец не знает, какой автомобиль купит тот или иной человек, и купит ли вообще; у него есть случайное ожидание в отношении каждого человека, с которым он имеет дело. Помощь клиенту можно рассматривать, как, своего рода, «риск», которому подвергается продавец автомобилей, поскольку он тратит на него свое время, и это не приводит к положительному результату или даже может привести к большой комиссии.</w:t>
      </w:r>
    </w:p>
    <w:p w14:paraId="10EAF4D6" w14:textId="77777777" w:rsidR="00444FC4" w:rsidRDefault="00444FC4" w:rsidP="00F55433">
      <w:pPr>
        <w:pStyle w:val="a3"/>
        <w:spacing w:before="0" w:beforeAutospacing="0" w:after="120" w:afterAutospacing="0"/>
        <w:ind w:firstLine="426"/>
        <w:jc w:val="both"/>
      </w:pPr>
      <w:r>
        <w:rPr>
          <w:rStyle w:val="a5"/>
        </w:rPr>
        <w:t>Лучший способ достигать целей по прибыли и правильное закрытие позиций</w:t>
      </w:r>
    </w:p>
    <w:p w14:paraId="20BF6D31" w14:textId="77777777" w:rsidR="00444FC4" w:rsidRDefault="00444FC4" w:rsidP="00F55433">
      <w:pPr>
        <w:pStyle w:val="a3"/>
        <w:spacing w:before="0" w:beforeAutospacing="0" w:after="120" w:afterAutospacing="0"/>
        <w:ind w:firstLine="426"/>
        <w:jc w:val="both"/>
      </w:pPr>
      <w:r>
        <w:rPr>
          <w:rStyle w:val="a6"/>
        </w:rPr>
        <w:t>«Почему казино зарабатывают стабильные деньги на событии, имеющем случайный результат? Потому что они знают, что в течение целой серии событий шансы складываются в их пользу. Они также знают, что для того, чтобы реализовать преимущество благоприятных шансов, они должны участвовать в каждом событии».</w:t>
      </w:r>
    </w:p>
    <w:p w14:paraId="6ACCB429" w14:textId="77777777" w:rsidR="00444FC4" w:rsidRDefault="00444FC4" w:rsidP="00F55433">
      <w:pPr>
        <w:pStyle w:val="a3"/>
        <w:spacing w:before="0" w:beforeAutospacing="0" w:after="120" w:afterAutospacing="0"/>
        <w:ind w:firstLine="426"/>
        <w:jc w:val="both"/>
      </w:pPr>
      <w:r>
        <w:rPr>
          <w:rStyle w:val="a6"/>
        </w:rPr>
        <w:t>- Марк Дуглас</w:t>
      </w:r>
    </w:p>
    <w:p w14:paraId="4A286E0C" w14:textId="77DAD936" w:rsidR="00444FC4" w:rsidRDefault="00444FC4" w:rsidP="00F55433">
      <w:pPr>
        <w:pStyle w:val="a3"/>
        <w:spacing w:before="0" w:beforeAutospacing="0" w:after="120" w:afterAutospacing="0"/>
        <w:ind w:firstLine="426"/>
        <w:jc w:val="both"/>
      </w:pPr>
      <w:r>
        <w:t xml:space="preserve">Возможно, вы прочитали мою статью о принципе </w:t>
      </w:r>
      <w:r w:rsidRPr="00F014D0">
        <w:t>«установить и забыть»</w:t>
      </w:r>
      <w:r>
        <w:t xml:space="preserve"> и сведении к минимуму времени, которое вы уделяете торговле; если вы прочитали ее, то сегодняшний урок о психологии, лежащей в основе правильного выхода из рынка, поможет вам понять, почему я принимаю этот сетап и забываю (не заморачиваюсь) о своей торговле и почему призываю других трейдеров делать то же самое. При отсутствии контроля над рынком единственная техника управления торговлей, которая действительно дает вашему торговому преимуществу/стратегии лучший шанс сыграть и сработать в вашу пользу в течение ряда торговых операций – это просто позволить рынку отыграться самому, без вашего вмешательства.</w:t>
      </w:r>
    </w:p>
    <w:p w14:paraId="0C12A498" w14:textId="08F71F9D" w:rsidR="00444FC4" w:rsidRDefault="00444FC4" w:rsidP="00F55433">
      <w:pPr>
        <w:pStyle w:val="a3"/>
        <w:spacing w:before="0" w:beforeAutospacing="0" w:after="120" w:afterAutospacing="0"/>
        <w:ind w:firstLine="426"/>
        <w:jc w:val="both"/>
      </w:pPr>
      <w:r>
        <w:t xml:space="preserve">После того, как мы откроем ту или иную позицию, мы не можем знать, как далеко она продвинется в нашу пользу или против нас, следовательно, мы должны знать об этом и управлять позициями соответствующим образом. Взгляните на следующий </w:t>
      </w:r>
      <w:r w:rsidRPr="00F014D0">
        <w:t>график</w:t>
      </w:r>
      <w:r>
        <w:t xml:space="preserve"> для визуального представления случайных результатов с использованием одного и того же торгового преимущества (в данном случае открытие позиции на продажу от ключевого </w:t>
      </w:r>
      <w:r w:rsidRPr="00F014D0">
        <w:t>уровня сопротивления</w:t>
      </w:r>
      <w:r>
        <w:t>), что может привести к двум совершенно разным/случайным результатам...</w:t>
      </w:r>
    </w:p>
    <w:p w14:paraId="424113B7" w14:textId="04BA83BB" w:rsidR="00444FC4" w:rsidRDefault="00444FC4" w:rsidP="00F55433">
      <w:pPr>
        <w:pStyle w:val="a3"/>
        <w:spacing w:before="0" w:beforeAutospacing="0" w:after="120" w:afterAutospacing="0"/>
        <w:ind w:firstLine="426"/>
        <w:jc w:val="both"/>
      </w:pPr>
      <w:r>
        <w:rPr>
          <w:noProof/>
        </w:rPr>
        <w:drawing>
          <wp:inline distT="0" distB="0" distL="0" distR="0" wp14:anchorId="51C6EDCE" wp14:editId="457A6D28">
            <wp:extent cx="5940425" cy="3218815"/>
            <wp:effectExtent l="0" t="0" r="3175" b="63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0425" cy="3218815"/>
                    </a:xfrm>
                    <a:prstGeom prst="rect">
                      <a:avLst/>
                    </a:prstGeom>
                    <a:noFill/>
                    <a:ln>
                      <a:noFill/>
                    </a:ln>
                  </pic:spPr>
                </pic:pic>
              </a:graphicData>
            </a:graphic>
          </wp:inline>
        </w:drawing>
      </w:r>
    </w:p>
    <w:p w14:paraId="559E2BAC" w14:textId="2BE5A9E9" w:rsidR="00444FC4" w:rsidRDefault="00444FC4" w:rsidP="00F55433">
      <w:pPr>
        <w:pStyle w:val="a3"/>
        <w:spacing w:before="0" w:beforeAutospacing="0" w:after="120" w:afterAutospacing="0"/>
        <w:ind w:firstLine="426"/>
        <w:jc w:val="both"/>
      </w:pPr>
      <w:r>
        <w:lastRenderedPageBreak/>
        <w:t xml:space="preserve">Итак, если посмотреть на этот график и представить себе трейдера, который просто торгует от ключевых </w:t>
      </w:r>
      <w:r w:rsidRPr="00F014D0">
        <w:t>уровней</w:t>
      </w:r>
      <w:r>
        <w:t xml:space="preserve"> поддержки и сопротивления, удаляя эти уровни по мере того, как цена пробивает их, мы можем получить реальное понимание случайности, которая присутствует в любой позиции...</w:t>
      </w:r>
    </w:p>
    <w:p w14:paraId="2FFE374F" w14:textId="411AC384" w:rsidR="00444FC4" w:rsidRDefault="00444FC4" w:rsidP="00F55433">
      <w:pPr>
        <w:pStyle w:val="a3"/>
        <w:spacing w:before="0" w:beforeAutospacing="0" w:after="120" w:afterAutospacing="0"/>
        <w:ind w:firstLine="426"/>
        <w:jc w:val="both"/>
      </w:pPr>
      <w:r>
        <w:t xml:space="preserve">Этот трейдер не знает, насколько далеко </w:t>
      </w:r>
      <w:r w:rsidRPr="00F014D0">
        <w:t>отобьется</w:t>
      </w:r>
      <w:r>
        <w:t xml:space="preserve"> рынок от уровня и развернется ли он вообще или </w:t>
      </w:r>
      <w:r w:rsidRPr="00F014D0">
        <w:t>пробьет</w:t>
      </w:r>
      <w:r>
        <w:t xml:space="preserve"> его и начнет новый </w:t>
      </w:r>
      <w:r w:rsidRPr="00F014D0">
        <w:t>тренд</w:t>
      </w:r>
      <w:r>
        <w:t xml:space="preserve">. Всё, что он знает, это то, что его стратегия/преимущество основано на торговле от ключевых уровней, и он должен постоянно соблюдать ее, чтобы с течением времени получить </w:t>
      </w:r>
      <w:r w:rsidRPr="00F014D0">
        <w:t>прибыль</w:t>
      </w:r>
      <w:r>
        <w:t>.</w:t>
      </w:r>
    </w:p>
    <w:p w14:paraId="469C92A9" w14:textId="0DEE2513" w:rsidR="00444FC4" w:rsidRDefault="00444FC4" w:rsidP="00F55433">
      <w:pPr>
        <w:pStyle w:val="a3"/>
        <w:spacing w:before="0" w:beforeAutospacing="0" w:after="120" w:afterAutospacing="0"/>
        <w:ind w:firstLine="426"/>
        <w:jc w:val="both"/>
      </w:pPr>
      <w:r>
        <w:t xml:space="preserve">Данный трейдер возлагает на себя рыночный </w:t>
      </w:r>
      <w:r w:rsidRPr="00F014D0">
        <w:t>риск</w:t>
      </w:r>
      <w:r>
        <w:t xml:space="preserve">, но он также и получает возможность заработать деньги – именно так работает казино или «игорный дом». Профессиональный трейдер рассуждает как игорный дом, казино или даже как букмекер с точки зрения шансов/вероятностей: </w:t>
      </w:r>
      <w:r w:rsidRPr="00F014D0">
        <w:t>рискуя</w:t>
      </w:r>
      <w:r>
        <w:t xml:space="preserve"> небольшим количеством средств в своей торговой операции, он может получить огромную </w:t>
      </w:r>
      <w:r w:rsidRPr="00F014D0">
        <w:t>прибыль</w:t>
      </w:r>
      <w:r>
        <w:t>, но опять же, он не знает, когда эта огромная прибыль произойдет - это случайное ожидание.</w:t>
      </w:r>
    </w:p>
    <w:p w14:paraId="7FB349BD" w14:textId="5740C550" w:rsidR="00444FC4" w:rsidRDefault="00444FC4" w:rsidP="00F55433">
      <w:pPr>
        <w:pStyle w:val="a3"/>
        <w:spacing w:before="0" w:beforeAutospacing="0" w:after="120" w:afterAutospacing="0"/>
        <w:ind w:firstLine="426"/>
        <w:jc w:val="both"/>
      </w:pPr>
      <w:r>
        <w:t xml:space="preserve">В любой торговой операции присутствует фактор случайного ожидания, что также означает случайное распределение </w:t>
      </w:r>
      <w:r w:rsidRPr="00F014D0">
        <w:t xml:space="preserve">прибыльных </w:t>
      </w:r>
      <w:r>
        <w:t xml:space="preserve">и убыточных позиций для любого отдельно взятого торгового преимущества. Вы не можете знать заранее, будет ли та или иная позиция прибыльной или </w:t>
      </w:r>
      <w:r w:rsidRPr="00F014D0">
        <w:t>убыточной</w:t>
      </w:r>
      <w:r>
        <w:t xml:space="preserve"> – всё, что вы знаете, это то, что ЕСЛИ вы будете придерживаться своей торговой стратегии, то в течение целого ряда позиций вы должны выйти в прибыль. Вы должны мысленно согласиться с тем, что даже если ваша цель по прибыли в позиции составляет 200 </w:t>
      </w:r>
      <w:r w:rsidRPr="00F014D0">
        <w:t>пунктов</w:t>
      </w:r>
      <w:r>
        <w:t xml:space="preserve">, вы можете взять всего 175 </w:t>
      </w:r>
      <w:r w:rsidRPr="00F014D0">
        <w:t>пунктов</w:t>
      </w:r>
      <w:r>
        <w:t xml:space="preserve"> – это то, с чем вам приходится иметь дело, и это также относится к </w:t>
      </w:r>
      <w:r w:rsidRPr="00F014D0">
        <w:t>навыкам</w:t>
      </w:r>
      <w:r>
        <w:t xml:space="preserve"> трейдера. Опытный трейдер будет использовать свою </w:t>
      </w:r>
      <w:r w:rsidRPr="00F014D0">
        <w:t>интуицию</w:t>
      </w:r>
      <w:r>
        <w:t xml:space="preserve">: он временами будет чувствовать, когда следует закрыть позицию, и нет ничего плохого в этом, но для совершенствования требуется </w:t>
      </w:r>
      <w:r w:rsidRPr="00F014D0">
        <w:t>обучение</w:t>
      </w:r>
      <w:r>
        <w:t>, время и опыт.</w:t>
      </w:r>
    </w:p>
    <w:p w14:paraId="1C20CA87" w14:textId="46AF64D8" w:rsidR="00444FC4" w:rsidRDefault="00444FC4" w:rsidP="00F55433">
      <w:pPr>
        <w:pStyle w:val="a3"/>
        <w:spacing w:before="0" w:beforeAutospacing="0" w:after="120" w:afterAutospacing="0"/>
        <w:ind w:firstLine="426"/>
        <w:jc w:val="both"/>
      </w:pPr>
      <w:r>
        <w:t>Если вы прочтете серию книг «</w:t>
      </w:r>
      <w:r w:rsidRPr="00F014D0">
        <w:t>Маги рынка</w:t>
      </w:r>
      <w:r>
        <w:t xml:space="preserve">», вы поймете, что большинство известных трейдеров не использовали механических правил </w:t>
      </w:r>
      <w:r w:rsidRPr="00F014D0">
        <w:t>входа</w:t>
      </w:r>
      <w:r>
        <w:t>/</w:t>
      </w:r>
      <w:r w:rsidRPr="00F014D0">
        <w:t>выхода</w:t>
      </w:r>
      <w:r>
        <w:t>, они делали это на свое личное усмотрение и основывались на интуиции.</w:t>
      </w:r>
    </w:p>
    <w:p w14:paraId="3106620E" w14:textId="14F5B1F6" w:rsidR="00444FC4" w:rsidRDefault="00444FC4" w:rsidP="00F55433">
      <w:pPr>
        <w:pStyle w:val="a3"/>
        <w:spacing w:before="0" w:beforeAutospacing="0" w:after="120" w:afterAutospacing="0"/>
        <w:ind w:firstLine="426"/>
        <w:jc w:val="both"/>
      </w:pPr>
      <w:r>
        <w:t xml:space="preserve">В заключение, следует отметить, что трейдинг – это не та сфера, в которой вы должны всегда «быть правыми». Как подчеркнул Марк Дуглас, речь идет о </w:t>
      </w:r>
      <w:r w:rsidRPr="00F014D0">
        <w:t>вероятностях</w:t>
      </w:r>
      <w:r>
        <w:t xml:space="preserve">, в частности, об </w:t>
      </w:r>
      <w:r w:rsidRPr="00F014D0">
        <w:t>обучении</w:t>
      </w:r>
      <w:r>
        <w:t xml:space="preserve"> вероятностному мышлению. Когда вы комбинируете высоковероятное торговое преимущество, как в моем примере стратегию торговли на сигналах </w:t>
      </w:r>
      <w:r w:rsidRPr="00F014D0">
        <w:t>Прайс Экшен</w:t>
      </w:r>
      <w:r>
        <w:t xml:space="preserve">, понимая и принимая случайный результат каждой торговой операции, вы тем самым принимаете концепцию о том, что вы будете последовательно получать </w:t>
      </w:r>
      <w:r w:rsidRPr="00F014D0">
        <w:t>прибыль</w:t>
      </w:r>
      <w:r>
        <w:t xml:space="preserve">, если вы будете строго придерживаться </w:t>
      </w:r>
      <w:r w:rsidRPr="00F014D0">
        <w:t>торговой дисциплины</w:t>
      </w:r>
      <w:r>
        <w:t xml:space="preserve"> в достаточно большом размере выборки.</w:t>
      </w:r>
    </w:p>
    <w:p w14:paraId="401084C2" w14:textId="77777777" w:rsidR="00F55433" w:rsidRDefault="00F55433" w:rsidP="00F55433">
      <w:pPr>
        <w:pStyle w:val="a3"/>
        <w:spacing w:before="0" w:beforeAutospacing="0" w:after="120" w:afterAutospacing="0"/>
        <w:ind w:firstLine="426"/>
        <w:jc w:val="both"/>
      </w:pPr>
    </w:p>
    <w:p w14:paraId="5CEC71B9" w14:textId="6466351D" w:rsidR="00444FC4" w:rsidRDefault="00444FC4" w:rsidP="00F55433">
      <w:pPr>
        <w:pStyle w:val="a3"/>
        <w:spacing w:before="0" w:beforeAutospacing="0" w:after="120" w:afterAutospacing="0"/>
        <w:ind w:firstLine="426"/>
        <w:jc w:val="both"/>
      </w:pPr>
      <w:r>
        <w:t>TradeLikeaPro.ru</w:t>
      </w:r>
    </w:p>
    <w:p w14:paraId="75D3C0B6" w14:textId="77777777" w:rsidR="00444FC4" w:rsidRDefault="00444FC4" w:rsidP="00F55433">
      <w:pPr>
        <w:pStyle w:val="a3"/>
        <w:spacing w:before="0" w:beforeAutospacing="0" w:after="120" w:afterAutospacing="0"/>
        <w:ind w:firstLine="426"/>
        <w:jc w:val="both"/>
      </w:pPr>
      <w:r>
        <w:rPr>
          <w:rStyle w:val="a5"/>
        </w:rPr>
        <w:t>Изменено 27 октября, 2018 пользователем pavlus777</w:t>
      </w:r>
      <w:r>
        <w:t xml:space="preserve"> </w:t>
      </w:r>
    </w:p>
    <w:p w14:paraId="7AF47B75" w14:textId="41CD2CCC" w:rsidR="00444FC4" w:rsidRDefault="00444FC4" w:rsidP="00F55433">
      <w:pPr>
        <w:spacing w:after="120"/>
        <w:ind w:firstLine="426"/>
        <w:jc w:val="both"/>
      </w:pPr>
      <w:r>
        <w:br w:type="page"/>
      </w:r>
    </w:p>
    <w:p w14:paraId="193854EB" w14:textId="519DD5DC" w:rsidR="00407056" w:rsidRDefault="00407056" w:rsidP="00F55433">
      <w:pPr>
        <w:spacing w:after="120"/>
        <w:ind w:firstLine="426"/>
        <w:jc w:val="both"/>
      </w:pPr>
      <w:r>
        <w:lastRenderedPageBreak/>
        <w:t xml:space="preserve"> </w:t>
      </w:r>
    </w:p>
    <w:p w14:paraId="211E6B67" w14:textId="19418887" w:rsidR="00407056" w:rsidRDefault="00407056" w:rsidP="00F55433">
      <w:pPr>
        <w:pStyle w:val="10"/>
        <w:spacing w:before="0" w:beforeAutospacing="0" w:after="120" w:afterAutospacing="0"/>
        <w:ind w:firstLine="426"/>
        <w:jc w:val="both"/>
      </w:pPr>
      <w:bookmarkStart w:id="163" w:name="_Toc44163255"/>
      <w:bookmarkStart w:id="164" w:name="_Toc44163493"/>
      <w:bookmarkStart w:id="165" w:name="_Toc44163683"/>
      <w:bookmarkStart w:id="166" w:name="_Toc44163770"/>
      <w:bookmarkStart w:id="167" w:name="_Toc44164715"/>
      <w:bookmarkStart w:id="168" w:name="_Toc44164834"/>
      <w:r>
        <w:t>3 идеи, которые изменили мою торговую карьеру</w:t>
      </w:r>
      <w:bookmarkEnd w:id="163"/>
      <w:bookmarkEnd w:id="164"/>
      <w:bookmarkEnd w:id="165"/>
      <w:bookmarkEnd w:id="166"/>
      <w:bookmarkEnd w:id="167"/>
      <w:bookmarkEnd w:id="168"/>
    </w:p>
    <w:p w14:paraId="270B1274" w14:textId="77777777" w:rsidR="00407056" w:rsidRDefault="00407056" w:rsidP="00F55433">
      <w:pPr>
        <w:spacing w:after="120"/>
        <w:ind w:firstLine="426"/>
        <w:jc w:val="both"/>
      </w:pPr>
      <w:r>
        <w:t>!!NIKA!!    12 442</w:t>
      </w:r>
    </w:p>
    <w:p w14:paraId="6ECFC348" w14:textId="77777777" w:rsidR="00407056" w:rsidRDefault="00407056" w:rsidP="00F55433">
      <w:pPr>
        <w:spacing w:after="120"/>
        <w:ind w:firstLine="426"/>
        <w:jc w:val="both"/>
      </w:pPr>
      <w:r>
        <w:t>9-13 минут</w:t>
      </w:r>
    </w:p>
    <w:p w14:paraId="33838483" w14:textId="77777777" w:rsidR="00407056" w:rsidRDefault="006E4CA5" w:rsidP="00F55433">
      <w:pPr>
        <w:spacing w:after="120"/>
        <w:ind w:firstLine="426"/>
        <w:jc w:val="both"/>
      </w:pPr>
      <w:r>
        <w:pict w14:anchorId="4FFA0011">
          <v:rect id="_x0000_i1056" style="width:0;height:1.5pt" o:hralign="center" o:hrstd="t" o:hr="t" fillcolor="#a0a0a0" stroked="f"/>
        </w:pict>
      </w:r>
    </w:p>
    <w:p w14:paraId="577F6A08" w14:textId="70517C79" w:rsidR="00407056" w:rsidRDefault="00407056" w:rsidP="00F55433">
      <w:pPr>
        <w:pStyle w:val="a3"/>
        <w:spacing w:before="0" w:beforeAutospacing="0" w:after="120" w:afterAutospacing="0"/>
        <w:ind w:firstLine="426"/>
        <w:jc w:val="both"/>
      </w:pPr>
    </w:p>
    <w:p w14:paraId="4E13A9F2" w14:textId="6182DF98" w:rsidR="00407056" w:rsidRDefault="00407056" w:rsidP="00F55433">
      <w:pPr>
        <w:pStyle w:val="a3"/>
        <w:spacing w:before="0" w:beforeAutospacing="0" w:after="120" w:afterAutospacing="0"/>
        <w:ind w:firstLine="426"/>
        <w:jc w:val="both"/>
      </w:pPr>
      <w:r>
        <w:t xml:space="preserve">Задолго до того, как я стал наставником и тренером для </w:t>
      </w:r>
      <w:r w:rsidRPr="00F014D0">
        <w:t>трейдеров</w:t>
      </w:r>
      <w:r>
        <w:t xml:space="preserve">, было время, когда я попал в ту же передрягу «шаг вперед – два шага назад», в которой, вероятно, многие из вас застряли прямо сейчас. К сожалению, я заметил, что большинство </w:t>
      </w:r>
      <w:r w:rsidRPr="00F014D0">
        <w:t>трейдеров</w:t>
      </w:r>
      <w:r>
        <w:t xml:space="preserve"> никогда не находят выхода из этой ситуации.</w:t>
      </w:r>
    </w:p>
    <w:p w14:paraId="636B781D" w14:textId="7DFD28FB" w:rsidR="00407056" w:rsidRDefault="00407056" w:rsidP="00F55433">
      <w:pPr>
        <w:pStyle w:val="a3"/>
        <w:spacing w:before="0" w:beforeAutospacing="0" w:after="120" w:afterAutospacing="0"/>
        <w:ind w:firstLine="426"/>
        <w:jc w:val="both"/>
      </w:pPr>
      <w:r>
        <w:t xml:space="preserve">Изо дня в день большинство </w:t>
      </w:r>
      <w:r w:rsidRPr="00F014D0">
        <w:t>трейдеров</w:t>
      </w:r>
      <w:r>
        <w:t xml:space="preserve"> тратят огромную часть своей – обычно очень короткой торговой карьеры, многократно анализируя </w:t>
      </w:r>
      <w:r w:rsidRPr="00F014D0">
        <w:t>графики</w:t>
      </w:r>
      <w:r>
        <w:t xml:space="preserve"> на </w:t>
      </w:r>
      <w:r w:rsidRPr="00F014D0">
        <w:t>краткосрочных таймфреймах</w:t>
      </w:r>
      <w:r>
        <w:t>.</w:t>
      </w:r>
    </w:p>
    <w:p w14:paraId="2CEBCA27" w14:textId="1EAA1D90" w:rsidR="00407056" w:rsidRDefault="00407056" w:rsidP="00F55433">
      <w:pPr>
        <w:pStyle w:val="a3"/>
        <w:spacing w:before="0" w:beforeAutospacing="0" w:after="120" w:afterAutospacing="0"/>
        <w:ind w:firstLine="426"/>
        <w:jc w:val="both"/>
      </w:pPr>
      <w:r>
        <w:t xml:space="preserve">Хуже того, когда эти трейдеры не получают желаемой отдачи, они начинают удваивать размер своих позиций и пытаются торговать еще больше, принимая необоснованные </w:t>
      </w:r>
      <w:r w:rsidRPr="00F014D0">
        <w:t>риски</w:t>
      </w:r>
      <w:r>
        <w:t>.</w:t>
      </w:r>
    </w:p>
    <w:p w14:paraId="6CB6F6EF" w14:textId="2425EF5D" w:rsidR="00407056" w:rsidRDefault="00407056" w:rsidP="00F55433">
      <w:pPr>
        <w:pStyle w:val="a3"/>
        <w:spacing w:before="0" w:beforeAutospacing="0" w:after="120" w:afterAutospacing="0"/>
        <w:ind w:firstLine="426"/>
        <w:jc w:val="both"/>
      </w:pPr>
      <w:r>
        <w:t xml:space="preserve">В сегодняшнем уроке я поделюсь с вами тремя идеями, которые полностью изменили мою </w:t>
      </w:r>
      <w:r w:rsidRPr="00F014D0">
        <w:t>торговую карьеру</w:t>
      </w:r>
      <w:r>
        <w:t xml:space="preserve">, позволив мне выйти за пределы цикла подъемов и падений и сохранить позитивный прирост кривой своего </w:t>
      </w:r>
      <w:r w:rsidRPr="00F014D0">
        <w:t>капитала</w:t>
      </w:r>
      <w:r>
        <w:t>. К тому моменту, когда вы дочитаете до конца, уверен, что вы приобретете некоторую полезную информацию, которая позволит вам начать менять свою торговую карьеру.</w:t>
      </w:r>
    </w:p>
    <w:p w14:paraId="422C1494" w14:textId="77777777" w:rsidR="00407056" w:rsidRDefault="00407056" w:rsidP="00F55433">
      <w:pPr>
        <w:pStyle w:val="a3"/>
        <w:spacing w:before="0" w:beforeAutospacing="0" w:after="120" w:afterAutospacing="0"/>
        <w:ind w:firstLine="426"/>
        <w:jc w:val="both"/>
      </w:pPr>
      <w:r>
        <w:rPr>
          <w:rStyle w:val="a5"/>
        </w:rPr>
        <w:t>Торговля на более высоких таймфреймах</w:t>
      </w:r>
    </w:p>
    <w:p w14:paraId="301E3F05" w14:textId="77777777" w:rsidR="00407056" w:rsidRDefault="00407056" w:rsidP="00F55433">
      <w:pPr>
        <w:pStyle w:val="a3"/>
        <w:spacing w:before="0" w:beforeAutospacing="0" w:after="120" w:afterAutospacing="0"/>
        <w:ind w:firstLine="426"/>
        <w:jc w:val="both"/>
      </w:pPr>
      <w:r>
        <w:t xml:space="preserve">Мне очень повезло, что я относительно рано в своей карьере осознал </w:t>
      </w:r>
      <w:r>
        <w:rPr>
          <w:rStyle w:val="a6"/>
        </w:rPr>
        <w:t>важность торговли на более высоких таймфреймах</w:t>
      </w:r>
      <w:r>
        <w:t>. Если бы я этого не сделал, я бы с большей вероятностью пополнил бесчисленные ряды тех, кто просто сгорел, и как знать, чем бы я сейчас занимался…</w:t>
      </w:r>
    </w:p>
    <w:p w14:paraId="136460B6" w14:textId="00082479" w:rsidR="00407056" w:rsidRDefault="00407056" w:rsidP="00F55433">
      <w:pPr>
        <w:pStyle w:val="a3"/>
        <w:spacing w:before="0" w:beforeAutospacing="0" w:after="120" w:afterAutospacing="0"/>
        <w:ind w:firstLine="426"/>
        <w:jc w:val="both"/>
      </w:pPr>
      <w:r>
        <w:t xml:space="preserve">Я, в буквальном смысле, перестал сидеть возле графиков, пристально наблюдая за ценовым движением, изматывая себя, теряясь и разочаровываясь им, не имея никаких других увлечений, а стал более расслабленным и гораздо менее напряженным семьянином всего за несколько месяцев после того, как я перестал отслеживать графики на более низких </w:t>
      </w:r>
      <w:r w:rsidRPr="00F014D0">
        <w:t>таймфреймах</w:t>
      </w:r>
      <w:r>
        <w:t xml:space="preserve">. Мне по сей день действительно жалко бедного трейдера, который всё еще пытается анализировать графики на более низких таймфреймах, подкрепляя адреналином каждые пять или пятнадцать минут своей торговли. Четыре раза в час они отслеживают шумы и сигналы. И ладно, если бы они были успешными, но, как оказывается, подавляющее большинство из них терпят крах и быстро сливают свои </w:t>
      </w:r>
      <w:r w:rsidRPr="00F014D0">
        <w:t>счета</w:t>
      </w:r>
      <w:r>
        <w:t xml:space="preserve">, в основном по причине того, что они просиживают за анализом этих </w:t>
      </w:r>
      <w:r w:rsidRPr="00F014D0">
        <w:t>внутридневных графиков</w:t>
      </w:r>
      <w:r>
        <w:t>.</w:t>
      </w:r>
    </w:p>
    <w:p w14:paraId="0CDEDAF2" w14:textId="12A066B4" w:rsidR="00407056" w:rsidRDefault="00407056" w:rsidP="00F55433">
      <w:pPr>
        <w:pStyle w:val="a3"/>
        <w:spacing w:before="0" w:beforeAutospacing="0" w:after="120" w:afterAutospacing="0"/>
        <w:ind w:firstLine="426"/>
        <w:jc w:val="both"/>
      </w:pPr>
      <w:r>
        <w:t>Причин, по которым я пришел к написанию статьи «</w:t>
      </w:r>
      <w:r w:rsidRPr="00F014D0">
        <w:t>Торговля на дневных графиках</w:t>
      </w:r>
      <w:r>
        <w:t xml:space="preserve"> – “</w:t>
      </w:r>
      <w:r w:rsidRPr="00F014D0">
        <w:t>Святой Грааль</w:t>
      </w:r>
      <w:r>
        <w:t>”», очень много:</w:t>
      </w:r>
    </w:p>
    <w:p w14:paraId="2C5CF9E2" w14:textId="77777777" w:rsidR="00F55433" w:rsidRDefault="00407056" w:rsidP="00F55433">
      <w:pPr>
        <w:pStyle w:val="a3"/>
        <w:spacing w:before="0" w:beforeAutospacing="0" w:after="120" w:afterAutospacing="0"/>
        <w:ind w:firstLine="426"/>
        <w:jc w:val="both"/>
      </w:pPr>
      <w:r>
        <w:t xml:space="preserve">• </w:t>
      </w:r>
      <w:r w:rsidRPr="00F014D0">
        <w:t>Дневные графики</w:t>
      </w:r>
      <w:r>
        <w:t xml:space="preserve"> дают наиболее важное представление о рынке;</w:t>
      </w:r>
    </w:p>
    <w:p w14:paraId="29F14DAE" w14:textId="77777777" w:rsidR="00F55433" w:rsidRDefault="00407056" w:rsidP="00F55433">
      <w:pPr>
        <w:pStyle w:val="a3"/>
        <w:spacing w:before="0" w:beforeAutospacing="0" w:after="120" w:afterAutospacing="0"/>
        <w:ind w:firstLine="426"/>
        <w:jc w:val="both"/>
      </w:pPr>
      <w:r>
        <w:t>• На них меньше шума и ложных сигналов, чем на внутридневных графиках;</w:t>
      </w:r>
    </w:p>
    <w:p w14:paraId="46DA7074" w14:textId="77777777" w:rsidR="00F55433" w:rsidRDefault="00407056" w:rsidP="00F55433">
      <w:pPr>
        <w:pStyle w:val="a3"/>
        <w:spacing w:before="0" w:beforeAutospacing="0" w:after="120" w:afterAutospacing="0"/>
        <w:ind w:firstLine="426"/>
        <w:jc w:val="both"/>
      </w:pPr>
      <w:r>
        <w:t xml:space="preserve">• Они развивают в вас </w:t>
      </w:r>
      <w:r w:rsidRPr="00F014D0">
        <w:t>терпение</w:t>
      </w:r>
      <w:r>
        <w:t xml:space="preserve"> и </w:t>
      </w:r>
      <w:r w:rsidRPr="00F014D0">
        <w:t>дисциплину</w:t>
      </w:r>
      <w:r>
        <w:t>, что окупается в долгосрочной перспективе;</w:t>
      </w:r>
    </w:p>
    <w:p w14:paraId="6A4C94E5" w14:textId="77777777" w:rsidR="00F55433" w:rsidRDefault="00407056" w:rsidP="00F55433">
      <w:pPr>
        <w:pStyle w:val="a3"/>
        <w:spacing w:before="0" w:beforeAutospacing="0" w:after="120" w:afterAutospacing="0"/>
        <w:ind w:firstLine="426"/>
        <w:jc w:val="both"/>
      </w:pPr>
      <w:r>
        <w:t>• Торговля на дневных графиках менее трудоемка и предоставляет вам больше свободного времени;</w:t>
      </w:r>
    </w:p>
    <w:p w14:paraId="686F66A2" w14:textId="77777777" w:rsidR="00F55433" w:rsidRDefault="00407056" w:rsidP="00F55433">
      <w:pPr>
        <w:pStyle w:val="a3"/>
        <w:spacing w:before="0" w:beforeAutospacing="0" w:after="120" w:afterAutospacing="0"/>
        <w:ind w:firstLine="426"/>
        <w:jc w:val="both"/>
      </w:pPr>
      <w:r>
        <w:lastRenderedPageBreak/>
        <w:t>• Дневной график или торговля в конце дня позволяет вам торговать практически на любом графике;</w:t>
      </w:r>
    </w:p>
    <w:p w14:paraId="576D3151" w14:textId="77777777" w:rsidR="00F55433" w:rsidRDefault="00407056" w:rsidP="00F55433">
      <w:pPr>
        <w:pStyle w:val="a3"/>
        <w:spacing w:before="0" w:beforeAutospacing="0" w:after="120" w:afterAutospacing="0"/>
        <w:ind w:firstLine="426"/>
        <w:jc w:val="both"/>
      </w:pPr>
      <w:r>
        <w:t xml:space="preserve">• Тратить меньшее количество времени на отслеживание графиков и увлечение ими означает, что у вас будет меньше искушений для </w:t>
      </w:r>
      <w:r w:rsidRPr="00F014D0">
        <w:t>чрезмерной торговли</w:t>
      </w:r>
      <w:r>
        <w:t>;</w:t>
      </w:r>
    </w:p>
    <w:p w14:paraId="7D1F5C27" w14:textId="77777777" w:rsidR="00F55433" w:rsidRDefault="00407056" w:rsidP="00F55433">
      <w:pPr>
        <w:pStyle w:val="a3"/>
        <w:spacing w:before="0" w:beforeAutospacing="0" w:after="120" w:afterAutospacing="0"/>
        <w:ind w:firstLine="426"/>
        <w:jc w:val="both"/>
      </w:pPr>
      <w:r>
        <w:t>• Дневной график замедляет всё и позволяет вам четко сосредоточиться на каждой отдельной позиции, а не распыляться по пустякам;</w:t>
      </w:r>
    </w:p>
    <w:p w14:paraId="5C822B90" w14:textId="1309E192" w:rsidR="00407056" w:rsidRDefault="00407056" w:rsidP="00F55433">
      <w:pPr>
        <w:pStyle w:val="a3"/>
        <w:spacing w:before="0" w:beforeAutospacing="0" w:after="120" w:afterAutospacing="0"/>
        <w:ind w:firstLine="426"/>
        <w:jc w:val="both"/>
      </w:pPr>
      <w:r>
        <w:t>• Более редкая торговля на дневных графиках не означает, что вы берете на себя больше риска в каждой торговой операции, а также не означает, что вы не сможете зарабатывать большое количество денег в месяц (два распространенных заблуждения о торговле на дневном графике).</w:t>
      </w:r>
    </w:p>
    <w:p w14:paraId="08CE0F41" w14:textId="77777777" w:rsidR="00407056" w:rsidRDefault="00407056" w:rsidP="00F55433">
      <w:pPr>
        <w:pStyle w:val="a3"/>
        <w:spacing w:before="0" w:beforeAutospacing="0" w:after="120" w:afterAutospacing="0"/>
        <w:ind w:firstLine="426"/>
        <w:jc w:val="both"/>
      </w:pPr>
      <w:r>
        <w:t>Это лишь некоторые из причин, по которым торговля на более высоких таймфреймах изменила мою торговую карьеру.</w:t>
      </w:r>
    </w:p>
    <w:p w14:paraId="642BDF38" w14:textId="010688CB" w:rsidR="00407056" w:rsidRDefault="00407056" w:rsidP="00F55433">
      <w:pPr>
        <w:pStyle w:val="a3"/>
        <w:spacing w:before="0" w:beforeAutospacing="0" w:after="120" w:afterAutospacing="0"/>
        <w:ind w:firstLine="426"/>
        <w:jc w:val="both"/>
      </w:pPr>
      <w:r>
        <w:t xml:space="preserve">В качестве примечания отмечу следующее: в своем </w:t>
      </w:r>
      <w:r w:rsidRPr="00F014D0">
        <w:t>торговом курсе</w:t>
      </w:r>
      <w:r>
        <w:t xml:space="preserve"> в дополнение к торговле на дневных и недельных графиках я обучаю торговле на 4-х часовых и часовых графиках. Тем не менее, я подчеркиваю: я твердо считаю, что дневной график являются наиболее важным таймфреймом, на котором трейдер должен учиться торговать. Полагаю, что любые таймфреймы ниже часового являются полной потерей времени и энергии и крайне опасны для большинства людей даже для простого анализа.</w:t>
      </w:r>
    </w:p>
    <w:p w14:paraId="021F4070" w14:textId="77777777" w:rsidR="00407056" w:rsidRDefault="00407056" w:rsidP="00F55433">
      <w:pPr>
        <w:pStyle w:val="a3"/>
        <w:spacing w:before="0" w:beforeAutospacing="0" w:after="120" w:afterAutospacing="0"/>
        <w:ind w:firstLine="426"/>
        <w:jc w:val="both"/>
      </w:pPr>
      <w:r>
        <w:rPr>
          <w:rStyle w:val="a5"/>
        </w:rPr>
        <w:t>Низкочастотная торговля</w:t>
      </w:r>
    </w:p>
    <w:p w14:paraId="03F7BB0B" w14:textId="3374619B" w:rsidR="00407056" w:rsidRDefault="00407056" w:rsidP="00F55433">
      <w:pPr>
        <w:pStyle w:val="a3"/>
        <w:spacing w:before="0" w:beforeAutospacing="0" w:after="120" w:afterAutospacing="0"/>
        <w:ind w:firstLine="426"/>
        <w:jc w:val="both"/>
      </w:pPr>
      <w:r>
        <w:t xml:space="preserve">Большинство </w:t>
      </w:r>
      <w:r w:rsidRPr="00F014D0">
        <w:t>начинающих</w:t>
      </w:r>
      <w:r>
        <w:t xml:space="preserve"> трейдеров, по крайней мере в некоторой степени, привлекает образ жизни под воздействием адреналина, который трейдеры часто видят в кино.</w:t>
      </w:r>
    </w:p>
    <w:p w14:paraId="51CF4ADF" w14:textId="3B099939" w:rsidR="00407056" w:rsidRDefault="00407056" w:rsidP="00F55433">
      <w:pPr>
        <w:pStyle w:val="a3"/>
        <w:spacing w:before="0" w:beforeAutospacing="0" w:after="120" w:afterAutospacing="0"/>
        <w:ind w:firstLine="426"/>
        <w:jc w:val="both"/>
      </w:pPr>
      <w:r>
        <w:t xml:space="preserve">Насмотревшись </w:t>
      </w:r>
      <w:r w:rsidRPr="00F014D0">
        <w:t>фильмов</w:t>
      </w:r>
      <w:r>
        <w:t xml:space="preserve"> или наслушавшись различных неофициальных источников, у большинства начинающих трейдеров складывается представление о том, что торговать на дневных графиках – это «круто и быстро приводит к богатству». Извините, но я просто от души посмеюсь над этим, потому что это просто о-о-о-очень далеко от правды, и каждый сам убедится в этом, если просто попытается торговать на дневном таймфрейме.</w:t>
      </w:r>
    </w:p>
    <w:p w14:paraId="18782E7D" w14:textId="77777777" w:rsidR="00407056" w:rsidRDefault="00407056" w:rsidP="00F55433">
      <w:pPr>
        <w:pStyle w:val="a3"/>
        <w:spacing w:before="0" w:beforeAutospacing="0" w:after="120" w:afterAutospacing="0"/>
        <w:ind w:firstLine="426"/>
        <w:jc w:val="both"/>
      </w:pPr>
      <w:r>
        <w:t>Говоря по правде, вы можете попробовать торговать так, как вы хотите, в течение недели. В результате вы либо останетесь без денег, либо вы потратите столько энергии, что просто не сможете продолжать.</w:t>
      </w:r>
    </w:p>
    <w:p w14:paraId="559C21AA" w14:textId="77777777" w:rsidR="00407056" w:rsidRDefault="00407056" w:rsidP="00F55433">
      <w:pPr>
        <w:pStyle w:val="a3"/>
        <w:spacing w:before="0" w:beforeAutospacing="0" w:after="120" w:afterAutospacing="0"/>
        <w:ind w:firstLine="426"/>
        <w:jc w:val="both"/>
      </w:pPr>
      <w:r>
        <w:t>Это хорошо согласуется с тем, что я написал выше о торговле на более высоких таймфреймах. Вскоре после того, как я осознал, что мне нужно было сосредоточиться на более высоких таймфреймах, я также переключился на то, что я называю низкочастотной торговлей.</w:t>
      </w:r>
    </w:p>
    <w:p w14:paraId="61C44FB2" w14:textId="77777777" w:rsidR="00407056" w:rsidRDefault="00407056" w:rsidP="00F55433">
      <w:pPr>
        <w:pStyle w:val="a3"/>
        <w:spacing w:before="0" w:beforeAutospacing="0" w:after="120" w:afterAutospacing="0"/>
        <w:ind w:firstLine="426"/>
        <w:jc w:val="both"/>
      </w:pPr>
      <w:r>
        <w:t>Как я упоминал ранее, торговля на более высоких таймфреймах (и низкочастотная торговля) означает, что у вас будет меньше шансов торговать чрезмерно и потерять деньги.</w:t>
      </w:r>
    </w:p>
    <w:p w14:paraId="433250CE" w14:textId="77777777" w:rsidR="00407056" w:rsidRDefault="00407056" w:rsidP="00F55433">
      <w:pPr>
        <w:pStyle w:val="a3"/>
        <w:spacing w:before="0" w:beforeAutospacing="0" w:after="120" w:afterAutospacing="0"/>
        <w:ind w:firstLine="426"/>
        <w:jc w:val="both"/>
      </w:pPr>
      <w:r>
        <w:t>Однако это никак не связано с получением меньшей прибыли.</w:t>
      </w:r>
    </w:p>
    <w:p w14:paraId="7C52D350" w14:textId="62E97694" w:rsidR="00407056" w:rsidRDefault="00407056" w:rsidP="00F55433">
      <w:pPr>
        <w:pStyle w:val="a3"/>
        <w:spacing w:before="0" w:beforeAutospacing="0" w:after="120" w:afterAutospacing="0"/>
        <w:ind w:firstLine="426"/>
        <w:jc w:val="both"/>
      </w:pPr>
      <w:r>
        <w:t xml:space="preserve">Другая причина, по которой я переключился на этот вид торговли – и остался в нем навсегда – заключалась в том, что я мог позволить брать на себя бо́льшие </w:t>
      </w:r>
      <w:r w:rsidRPr="00F014D0">
        <w:t>риски</w:t>
      </w:r>
      <w:r>
        <w:t xml:space="preserve"> в своих позициях. Я говорю об этом с точки зрения сохранения </w:t>
      </w:r>
      <w:r w:rsidRPr="00F014D0">
        <w:t>капитала</w:t>
      </w:r>
      <w:r>
        <w:t xml:space="preserve">, и это важное понятие для понимания. Основная предпосылка заключается в том, что вы хотите сохранить свой торговый капитал для </w:t>
      </w:r>
      <w:r w:rsidRPr="00F014D0">
        <w:t>сделок</w:t>
      </w:r>
      <w:r>
        <w:t xml:space="preserve">, которые соответствуют вашим критериям </w:t>
      </w:r>
      <w:r w:rsidRPr="00F014D0">
        <w:t>торговой стратегии</w:t>
      </w:r>
      <w:r>
        <w:t xml:space="preserve"> и которые являются очевидными правильно сформированными сетапами. Вместо того, чтобы рисковать деньгами в тех сетапах, в отношении которых вы не уверены.</w:t>
      </w:r>
    </w:p>
    <w:p w14:paraId="10819429" w14:textId="77777777" w:rsidR="00407056" w:rsidRDefault="00407056" w:rsidP="00F55433">
      <w:pPr>
        <w:pStyle w:val="a3"/>
        <w:spacing w:before="0" w:beforeAutospacing="0" w:after="120" w:afterAutospacing="0"/>
        <w:ind w:firstLine="426"/>
        <w:jc w:val="both"/>
      </w:pPr>
      <w:r>
        <w:t>Именно так вы все еще можете взять с рынка хорошую прибыль посредством торговли на низкой частоте. Подумайте об этом. Если вы открываете 30 позиций ежемесячно, каков будет ваш риск за одну позицию? А если вы откроете всего 3 позиции в месяц, вы все равно можете рисковать этой же суммой, только вы можете разбить ее на 3 части, а не на 30.</w:t>
      </w:r>
    </w:p>
    <w:p w14:paraId="561D922E" w14:textId="6F2592C3" w:rsidR="00407056" w:rsidRDefault="00407056" w:rsidP="00F55433">
      <w:pPr>
        <w:pStyle w:val="a3"/>
        <w:spacing w:before="0" w:beforeAutospacing="0" w:after="120" w:afterAutospacing="0"/>
        <w:ind w:firstLine="426"/>
        <w:jc w:val="both"/>
      </w:pPr>
      <w:r>
        <w:lastRenderedPageBreak/>
        <w:t xml:space="preserve">Когда вы торгуете часто, вы, естественно, будете страдать от более высокого процента </w:t>
      </w:r>
      <w:r w:rsidRPr="00F014D0">
        <w:t>потерь</w:t>
      </w:r>
      <w:r>
        <w:t xml:space="preserve">. Просто в любой конкретный месяц на рынках нет большого количества высоковероятных торговых сетапов. Чем ниже временной интервал и чем чаще вы торгуете, тем вы всё больше приближаетесь к </w:t>
      </w:r>
      <w:r w:rsidRPr="00F014D0">
        <w:t>азартным играм</w:t>
      </w:r>
      <w:r>
        <w:t>, просто потому, что в игру вступает элемент случайности и ложных сигналов/шумов.</w:t>
      </w:r>
    </w:p>
    <w:p w14:paraId="477DCBC6" w14:textId="77777777" w:rsidR="00407056" w:rsidRDefault="00407056" w:rsidP="00F55433">
      <w:pPr>
        <w:pStyle w:val="a3"/>
        <w:spacing w:before="0" w:beforeAutospacing="0" w:after="120" w:afterAutospacing="0"/>
        <w:ind w:firstLine="426"/>
        <w:jc w:val="both"/>
      </w:pPr>
      <w:r>
        <w:t>Я могу позволить себе немного больше рисковать в каждой позиции, так как я нечасто торгую. С одной стороны, это расчетный риск. У меня есть время сесть, проанализировать вовлеченный риск и решить, имеет ли это смысл. Я никогда просто так не открываю позицию «сходу», предварительно не просчитав и тщательно не обдумав.</w:t>
      </w:r>
    </w:p>
    <w:p w14:paraId="3FFF3555" w14:textId="77777777" w:rsidR="00407056" w:rsidRDefault="00407056" w:rsidP="00F55433">
      <w:pPr>
        <w:pStyle w:val="a3"/>
        <w:spacing w:before="0" w:beforeAutospacing="0" w:after="120" w:afterAutospacing="0"/>
        <w:ind w:firstLine="426"/>
        <w:jc w:val="both"/>
      </w:pPr>
      <w:r>
        <w:t>Если одна из моих более рискованных позиций не окупится, это не повлияет на мое настроение и внутреннее состояние, потому что я не собираюсь открывать дюжину позиций, чтобы отыграться. Я могу спокойно сидеть, перегруппироваться и фокусироваться на более высоковероятностных возможностях.</w:t>
      </w:r>
    </w:p>
    <w:p w14:paraId="3CADE5E1" w14:textId="02C0E760" w:rsidR="00407056" w:rsidRDefault="00407056" w:rsidP="00F55433">
      <w:pPr>
        <w:pStyle w:val="a3"/>
        <w:spacing w:before="0" w:beforeAutospacing="0" w:after="120" w:afterAutospacing="0"/>
        <w:ind w:firstLine="426"/>
        <w:jc w:val="both"/>
      </w:pPr>
      <w:r>
        <w:t xml:space="preserve">По моему опыту, такой вид торговли обычно труден для людей, потому что он идет вразрез с </w:t>
      </w:r>
      <w:r w:rsidRPr="00F014D0">
        <w:t>интуицией</w:t>
      </w:r>
      <w:r>
        <w:t>. Нас учат верить, что чем больше мы будем делать что-то, тем лучше мы сможем добиться конечного результата: если вы хотите реальных результатов, вы должны многократно повторять.</w:t>
      </w:r>
    </w:p>
    <w:p w14:paraId="7658C712" w14:textId="1CDE9B18" w:rsidR="00407056" w:rsidRDefault="00407056" w:rsidP="00F55433">
      <w:pPr>
        <w:pStyle w:val="a3"/>
        <w:spacing w:before="0" w:beforeAutospacing="0" w:after="120" w:afterAutospacing="0"/>
        <w:ind w:firstLine="426"/>
        <w:jc w:val="both"/>
      </w:pPr>
      <w:r>
        <w:t xml:space="preserve">Однако в трейдинге это не помогает. На самом деле вам больше поможет нахождение времени на изучение рынков, изучение азов и совершение </w:t>
      </w:r>
      <w:r w:rsidRPr="00F014D0">
        <w:t>сделок</w:t>
      </w:r>
      <w:r>
        <w:t xml:space="preserve"> только тогда, когда это имеет смысл.</w:t>
      </w:r>
    </w:p>
    <w:p w14:paraId="46D9F1AE" w14:textId="77777777" w:rsidR="00407056" w:rsidRDefault="00407056" w:rsidP="00F55433">
      <w:pPr>
        <w:pStyle w:val="a3"/>
        <w:spacing w:before="0" w:beforeAutospacing="0" w:after="120" w:afterAutospacing="0"/>
        <w:ind w:firstLine="426"/>
        <w:jc w:val="both"/>
      </w:pPr>
      <w:r>
        <w:t>Еще одна причина, по которой низкочастотный, снайперский или крокодилий подход является настолько удивительным – это качество жизни.</w:t>
      </w:r>
    </w:p>
    <w:p w14:paraId="321968AB" w14:textId="77777777" w:rsidR="00407056" w:rsidRDefault="00407056" w:rsidP="00F55433">
      <w:pPr>
        <w:pStyle w:val="a3"/>
        <w:spacing w:before="0" w:beforeAutospacing="0" w:after="120" w:afterAutospacing="0"/>
        <w:ind w:firstLine="426"/>
        <w:jc w:val="both"/>
      </w:pPr>
      <w:r>
        <w:t>Согласно моему опыту, люди, которые преследуют «белый шум» торговли, постоянно испытывают стресс, полны тревоги и почти полностью неспособны расслабляться.</w:t>
      </w:r>
    </w:p>
    <w:p w14:paraId="13D13467" w14:textId="77777777" w:rsidR="00407056" w:rsidRDefault="00407056" w:rsidP="00F55433">
      <w:pPr>
        <w:pStyle w:val="a3"/>
        <w:spacing w:before="0" w:beforeAutospacing="0" w:after="120" w:afterAutospacing="0"/>
        <w:ind w:firstLine="426"/>
        <w:jc w:val="both"/>
      </w:pPr>
      <w:r>
        <w:t>Спасибо, но я предпочитаю наслаждаться жизнью как в торговле, так и за ее пределами.</w:t>
      </w:r>
    </w:p>
    <w:p w14:paraId="5BD40372" w14:textId="060D9A1B" w:rsidR="00407056" w:rsidRDefault="00407056" w:rsidP="00F55433">
      <w:pPr>
        <w:pStyle w:val="a3"/>
        <w:spacing w:before="0" w:beforeAutospacing="0" w:after="120" w:afterAutospacing="0"/>
        <w:ind w:firstLine="426"/>
        <w:jc w:val="both"/>
      </w:pPr>
      <w:r>
        <w:rPr>
          <w:rStyle w:val="a5"/>
        </w:rPr>
        <w:t xml:space="preserve">Сигналы Прайс Экшен и их </w:t>
      </w:r>
      <w:r w:rsidRPr="00F014D0">
        <w:rPr>
          <w:b/>
          <w:bCs/>
        </w:rPr>
        <w:t>подтверждение</w:t>
      </w:r>
    </w:p>
    <w:p w14:paraId="6F9516CF" w14:textId="3928FB0D" w:rsidR="00407056" w:rsidRDefault="00407056" w:rsidP="00F55433">
      <w:pPr>
        <w:pStyle w:val="a3"/>
        <w:spacing w:before="0" w:beforeAutospacing="0" w:after="120" w:afterAutospacing="0"/>
        <w:ind w:firstLine="426"/>
        <w:jc w:val="both"/>
      </w:pPr>
      <w:r>
        <w:t xml:space="preserve">Наконец, последнее изменение, которое действительно повлияло на мою жизнь как трейдера, заключалось в поиске высоковероятностных точек </w:t>
      </w:r>
      <w:r w:rsidRPr="00F014D0">
        <w:t>входа</w:t>
      </w:r>
      <w:r>
        <w:t xml:space="preserve">, основанных на торговых сигналах </w:t>
      </w:r>
      <w:r w:rsidRPr="00F014D0">
        <w:t>Прайс Экшен</w:t>
      </w:r>
      <w:r>
        <w:t xml:space="preserve"> от уровней подтверждения на рынке.</w:t>
      </w:r>
    </w:p>
    <w:p w14:paraId="459900B4" w14:textId="77777777" w:rsidR="00407056" w:rsidRDefault="00407056" w:rsidP="00F55433">
      <w:pPr>
        <w:pStyle w:val="a3"/>
        <w:spacing w:before="0" w:beforeAutospacing="0" w:after="120" w:afterAutospacing="0"/>
        <w:ind w:firstLine="426"/>
        <w:jc w:val="both"/>
      </w:pPr>
      <w:r>
        <w:t>Давайте разберем эти две концепции:</w:t>
      </w:r>
    </w:p>
    <w:p w14:paraId="4324BDFD" w14:textId="77777777" w:rsidR="00F55433" w:rsidRDefault="00407056" w:rsidP="00F55433">
      <w:pPr>
        <w:pStyle w:val="a3"/>
        <w:spacing w:before="0" w:beforeAutospacing="0" w:after="120" w:afterAutospacing="0"/>
        <w:ind w:firstLine="426"/>
        <w:jc w:val="both"/>
      </w:pPr>
      <w:r>
        <w:t>• Прайс Экшен – это ценовое движение за определенный промежуток времени. Если вы в состоянии прочитать его, вы также можете определить направленность рынка. И вы можете уверенно торговать на основе повторяющихся ценовых паттернов;</w:t>
      </w:r>
    </w:p>
    <w:p w14:paraId="19BCDCD3" w14:textId="371F3443" w:rsidR="00407056" w:rsidRDefault="00407056" w:rsidP="00F55433">
      <w:pPr>
        <w:pStyle w:val="a3"/>
        <w:spacing w:before="0" w:beforeAutospacing="0" w:after="120" w:afterAutospacing="0"/>
        <w:ind w:firstLine="426"/>
        <w:jc w:val="both"/>
      </w:pPr>
      <w:r>
        <w:t>• Подтверждение – это точка на рынке, где пересекаются, по меньшей мере, два уровня или уровень и сигнал, образующие точку слияния. Главное, что вы должны помнить, это мой принцип T.L.S. (“</w:t>
      </w:r>
      <w:r w:rsidRPr="00F014D0">
        <w:t>Trend Level Signal</w:t>
      </w:r>
      <w:r>
        <w:t>” – «Тренд, уровень, сигнал»).</w:t>
      </w:r>
    </w:p>
    <w:p w14:paraId="7D703F8C" w14:textId="77777777" w:rsidR="00407056" w:rsidRDefault="00407056" w:rsidP="00F55433">
      <w:pPr>
        <w:pStyle w:val="a3"/>
        <w:spacing w:before="0" w:beforeAutospacing="0" w:after="120" w:afterAutospacing="0"/>
        <w:ind w:firstLine="426"/>
        <w:jc w:val="both"/>
      </w:pPr>
      <w:r>
        <w:t>Вот некоторые общие примеры слияния, которые я отслеживаю:</w:t>
      </w:r>
    </w:p>
    <w:p w14:paraId="60696DDC" w14:textId="77777777" w:rsidR="00F55433" w:rsidRDefault="00407056" w:rsidP="00F55433">
      <w:pPr>
        <w:pStyle w:val="a3"/>
        <w:spacing w:before="0" w:beforeAutospacing="0" w:after="120" w:afterAutospacing="0"/>
        <w:ind w:firstLine="426"/>
        <w:jc w:val="both"/>
      </w:pPr>
      <w:r>
        <w:t xml:space="preserve">• Восходящий или нисходящий </w:t>
      </w:r>
      <w:r w:rsidRPr="00F014D0">
        <w:t>тренд</w:t>
      </w:r>
      <w:r>
        <w:t>;</w:t>
      </w:r>
    </w:p>
    <w:p w14:paraId="2536B3F1" w14:textId="77777777" w:rsidR="00F55433" w:rsidRDefault="00407056" w:rsidP="00F55433">
      <w:pPr>
        <w:pStyle w:val="a3"/>
        <w:spacing w:before="0" w:beforeAutospacing="0" w:after="120" w:afterAutospacing="0"/>
        <w:ind w:firstLine="426"/>
        <w:jc w:val="both"/>
      </w:pPr>
      <w:r>
        <w:t xml:space="preserve">• Экспоненциальные </w:t>
      </w:r>
      <w:r w:rsidRPr="00F014D0">
        <w:t>скользящие средние</w:t>
      </w:r>
      <w:r>
        <w:t xml:space="preserve"> (например, </w:t>
      </w:r>
      <w:r w:rsidRPr="00F014D0">
        <w:t>EMA</w:t>
      </w:r>
      <w:r>
        <w:t xml:space="preserve"> с периодом 8 и 21 день на дневном графике);</w:t>
      </w:r>
    </w:p>
    <w:p w14:paraId="653C2FEF" w14:textId="77777777" w:rsidR="00F55433" w:rsidRDefault="00407056" w:rsidP="00F55433">
      <w:pPr>
        <w:pStyle w:val="a3"/>
        <w:spacing w:before="0" w:beforeAutospacing="0" w:after="120" w:afterAutospacing="0"/>
        <w:ind w:firstLine="426"/>
        <w:jc w:val="both"/>
      </w:pPr>
      <w:r>
        <w:t xml:space="preserve">• Статические </w:t>
      </w:r>
      <w:r w:rsidRPr="00F014D0">
        <w:t>уровни поддержки и сопротивления</w:t>
      </w:r>
      <w:r>
        <w:t>;</w:t>
      </w:r>
    </w:p>
    <w:p w14:paraId="321DA7C2" w14:textId="77777777" w:rsidR="00F55433" w:rsidRDefault="00407056" w:rsidP="00F55433">
      <w:pPr>
        <w:pStyle w:val="a3"/>
        <w:spacing w:before="0" w:beforeAutospacing="0" w:after="120" w:afterAutospacing="0"/>
        <w:ind w:firstLine="426"/>
        <w:jc w:val="both"/>
      </w:pPr>
      <w:r>
        <w:t xml:space="preserve">• </w:t>
      </w:r>
      <w:r w:rsidRPr="00F014D0">
        <w:t>Зоны событий</w:t>
      </w:r>
      <w:r>
        <w:t>;</w:t>
      </w:r>
    </w:p>
    <w:p w14:paraId="5642E734" w14:textId="5107C501" w:rsidR="00407056" w:rsidRDefault="00407056" w:rsidP="00F55433">
      <w:pPr>
        <w:pStyle w:val="a3"/>
        <w:spacing w:before="0" w:beforeAutospacing="0" w:after="120" w:afterAutospacing="0"/>
        <w:ind w:firstLine="426"/>
        <w:jc w:val="both"/>
      </w:pPr>
      <w:r>
        <w:t xml:space="preserve">• Уровни коррекции </w:t>
      </w:r>
      <w:r w:rsidRPr="00F014D0">
        <w:t>Фибоначчи</w:t>
      </w:r>
      <w:r>
        <w:t xml:space="preserve"> 50% и 61,8%.</w:t>
      </w:r>
    </w:p>
    <w:p w14:paraId="5FAC8DC8" w14:textId="77777777" w:rsidR="00407056" w:rsidRDefault="00407056" w:rsidP="00F55433">
      <w:pPr>
        <w:pStyle w:val="a3"/>
        <w:spacing w:before="0" w:beforeAutospacing="0" w:after="120" w:afterAutospacing="0"/>
        <w:ind w:firstLine="426"/>
        <w:jc w:val="both"/>
      </w:pPr>
      <w:r>
        <w:t>Есть и другие формы подтверждения, и в своем торговом курсе и форуме я более подробно рассматриваю эту концепцию.</w:t>
      </w:r>
    </w:p>
    <w:p w14:paraId="05D573CC" w14:textId="77777777" w:rsidR="00F55433" w:rsidRDefault="00407056" w:rsidP="00F55433">
      <w:pPr>
        <w:pStyle w:val="a3"/>
        <w:spacing w:before="0" w:beforeAutospacing="0" w:after="120" w:afterAutospacing="0"/>
        <w:ind w:firstLine="426"/>
        <w:jc w:val="both"/>
      </w:pPr>
      <w:r w:rsidRPr="00F014D0">
        <w:lastRenderedPageBreak/>
        <w:t>7 видов уровней поддержки и сопротивления, которые вам нужно знать</w:t>
      </w:r>
    </w:p>
    <w:p w14:paraId="79C80DF7" w14:textId="36B982A3" w:rsidR="00407056" w:rsidRDefault="00407056" w:rsidP="00F55433">
      <w:pPr>
        <w:pStyle w:val="a3"/>
        <w:spacing w:before="0" w:beforeAutospacing="0" w:after="120" w:afterAutospacing="0"/>
        <w:ind w:firstLine="426"/>
        <w:jc w:val="both"/>
      </w:pPr>
      <w:r w:rsidRPr="00F014D0">
        <w:t>9 советов для построения уровней поддержки и сопротивления</w:t>
      </w:r>
    </w:p>
    <w:p w14:paraId="0ACCB48B" w14:textId="6AA5ABA2" w:rsidR="00407056" w:rsidRDefault="00407056" w:rsidP="00F55433">
      <w:pPr>
        <w:pStyle w:val="a3"/>
        <w:spacing w:before="0" w:beforeAutospacing="0" w:after="120" w:afterAutospacing="0"/>
        <w:ind w:firstLine="426"/>
        <w:jc w:val="both"/>
      </w:pPr>
      <w:r>
        <w:t xml:space="preserve">Когда я понял, что могу скомпилировать свой </w:t>
      </w:r>
      <w:r w:rsidRPr="00F014D0">
        <w:t>технический подход</w:t>
      </w:r>
      <w:r>
        <w:t xml:space="preserve">, чтобы найти несколько ключевых рыночных условий, это оказало огромное влияние на мою торговлю. Я перестал каждый день засиживаться перед экраном компьютера, просматривая множество </w:t>
      </w:r>
      <w:r w:rsidRPr="00F014D0">
        <w:t>индикаторов</w:t>
      </w:r>
      <w:r>
        <w:t>, отчаянно пытаясь понять их противоречивые сигналы. Когда я понял, как использовать Прайс Экшен в сочетании с естественным слиянием на ценовых графиках, передо мной поднялась завеса неопределенности.</w:t>
      </w:r>
    </w:p>
    <w:p w14:paraId="6A36FD0E" w14:textId="77777777" w:rsidR="00407056" w:rsidRDefault="00407056" w:rsidP="00F55433">
      <w:pPr>
        <w:pStyle w:val="a3"/>
        <w:spacing w:before="0" w:beforeAutospacing="0" w:after="120" w:afterAutospacing="0"/>
        <w:ind w:firstLine="426"/>
        <w:jc w:val="both"/>
      </w:pPr>
      <w:r>
        <w:rPr>
          <w:rStyle w:val="a5"/>
        </w:rPr>
        <w:t>Использование комбинации сигналов подтверждения и сигналов Прайс Экшен</w:t>
      </w:r>
    </w:p>
    <w:p w14:paraId="5A96E3A4" w14:textId="77777777" w:rsidR="00407056" w:rsidRDefault="00407056" w:rsidP="00F55433">
      <w:pPr>
        <w:pStyle w:val="a3"/>
        <w:spacing w:before="0" w:beforeAutospacing="0" w:after="120" w:afterAutospacing="0"/>
        <w:ind w:firstLine="426"/>
        <w:jc w:val="both"/>
      </w:pPr>
      <w:r>
        <w:t>Когда я смотрю на рынки, я ищу очевидные сигналы паттернов ценового движения, которые возникли в точке слияния на рынке.</w:t>
      </w:r>
    </w:p>
    <w:p w14:paraId="69A7F772" w14:textId="77777777" w:rsidR="00407056" w:rsidRDefault="00407056" w:rsidP="00F55433">
      <w:pPr>
        <w:pStyle w:val="a3"/>
        <w:spacing w:before="0" w:beforeAutospacing="0" w:after="120" w:afterAutospacing="0"/>
        <w:ind w:firstLine="426"/>
        <w:jc w:val="both"/>
      </w:pPr>
      <w:r>
        <w:t>Единственная причина, по которой эти вещи очевидны для меня, естественно, заключается в том, что я засиживался допоздна, изучая, как их определить. К счастью, любой может легко обучиться тому же.</w:t>
      </w:r>
    </w:p>
    <w:p w14:paraId="6BCCCDB1" w14:textId="77777777" w:rsidR="00407056" w:rsidRDefault="00407056" w:rsidP="00F55433">
      <w:pPr>
        <w:pStyle w:val="a3"/>
        <w:spacing w:before="0" w:beforeAutospacing="0" w:after="120" w:afterAutospacing="0"/>
        <w:ind w:firstLine="426"/>
        <w:jc w:val="both"/>
      </w:pPr>
      <w:r>
        <w:t>Наиболее кратким способом описания моей торговой философии и подхода является комбинация сигналов слияния Прайс Экшен с более высокими таймфреймами и низкой частотой сделок. Всё, очевидно, не так просто, чем то, что я описал здесь, и вам действительно нужно просмотреть массу примеров, прежде чем вы действительно осознаете это.</w:t>
      </w:r>
    </w:p>
    <w:p w14:paraId="5B810038" w14:textId="77777777" w:rsidR="00F55433" w:rsidRDefault="00F55433" w:rsidP="00F55433">
      <w:pPr>
        <w:pStyle w:val="a3"/>
        <w:spacing w:before="0" w:beforeAutospacing="0" w:after="120" w:afterAutospacing="0"/>
        <w:ind w:firstLine="426"/>
        <w:jc w:val="both"/>
      </w:pPr>
    </w:p>
    <w:p w14:paraId="2AFBF41E" w14:textId="68C7FEA5" w:rsidR="00407056" w:rsidRDefault="00407056" w:rsidP="00F55433">
      <w:pPr>
        <w:pStyle w:val="a3"/>
        <w:spacing w:before="0" w:beforeAutospacing="0" w:after="120" w:afterAutospacing="0"/>
        <w:ind w:firstLine="426"/>
        <w:jc w:val="both"/>
      </w:pPr>
      <w:r>
        <w:t>TradeLikeaPro.ru</w:t>
      </w:r>
    </w:p>
    <w:p w14:paraId="1ED0DD45" w14:textId="77777777" w:rsidR="00407056" w:rsidRDefault="00407056" w:rsidP="00F55433">
      <w:pPr>
        <w:pStyle w:val="a3"/>
        <w:spacing w:before="0" w:beforeAutospacing="0" w:after="120" w:afterAutospacing="0"/>
        <w:ind w:firstLine="426"/>
        <w:jc w:val="both"/>
      </w:pPr>
      <w:r>
        <w:rPr>
          <w:rStyle w:val="a5"/>
        </w:rPr>
        <w:t>Изменено 6 ноября, 2018 пользователем Pavel888</w:t>
      </w:r>
      <w:r>
        <w:t xml:space="preserve"> </w:t>
      </w:r>
    </w:p>
    <w:p w14:paraId="773C779B" w14:textId="4DC566A6" w:rsidR="00444FC4" w:rsidRDefault="00444FC4" w:rsidP="00F55433">
      <w:pPr>
        <w:spacing w:after="120"/>
        <w:ind w:firstLine="426"/>
        <w:jc w:val="both"/>
      </w:pPr>
    </w:p>
    <w:p w14:paraId="61CA04E3" w14:textId="1E2A7599" w:rsidR="00444FC4" w:rsidRDefault="00444FC4" w:rsidP="00F55433">
      <w:pPr>
        <w:spacing w:after="120"/>
        <w:ind w:firstLine="426"/>
        <w:jc w:val="both"/>
      </w:pPr>
      <w:r>
        <w:br w:type="page"/>
      </w:r>
    </w:p>
    <w:p w14:paraId="6C92BE70" w14:textId="14D014A8" w:rsidR="00A557EA" w:rsidRDefault="00A557EA" w:rsidP="00F55433">
      <w:pPr>
        <w:spacing w:after="120"/>
        <w:ind w:firstLine="426"/>
        <w:jc w:val="both"/>
      </w:pPr>
      <w:r>
        <w:lastRenderedPageBreak/>
        <w:t xml:space="preserve"> </w:t>
      </w:r>
    </w:p>
    <w:p w14:paraId="54A0C2AD" w14:textId="3374B464" w:rsidR="00A557EA" w:rsidRDefault="00A557EA" w:rsidP="00F55433">
      <w:pPr>
        <w:pStyle w:val="10"/>
        <w:spacing w:before="0" w:beforeAutospacing="0" w:after="120" w:afterAutospacing="0"/>
        <w:ind w:firstLine="426"/>
        <w:jc w:val="both"/>
      </w:pPr>
      <w:bookmarkStart w:id="169" w:name="_Toc44163256"/>
      <w:bookmarkStart w:id="170" w:name="_Toc44163494"/>
      <w:bookmarkStart w:id="171" w:name="_Toc44163684"/>
      <w:bookmarkStart w:id="172" w:name="_Toc44163771"/>
      <w:bookmarkStart w:id="173" w:name="_Toc44164716"/>
      <w:bookmarkStart w:id="174" w:name="_Toc44164835"/>
      <w:r>
        <w:t>Лучшие 10 уроков, которые я вынес за 18 лет торговли</w:t>
      </w:r>
      <w:bookmarkEnd w:id="169"/>
      <w:bookmarkEnd w:id="170"/>
      <w:bookmarkEnd w:id="171"/>
      <w:bookmarkEnd w:id="172"/>
      <w:bookmarkEnd w:id="173"/>
      <w:bookmarkEnd w:id="174"/>
    </w:p>
    <w:p w14:paraId="36594795" w14:textId="77777777" w:rsidR="00A557EA" w:rsidRDefault="00A557EA" w:rsidP="00F55433">
      <w:pPr>
        <w:spacing w:after="120"/>
        <w:ind w:firstLine="426"/>
        <w:jc w:val="both"/>
      </w:pPr>
      <w:r>
        <w:t>!!NIKA!!    12 442</w:t>
      </w:r>
    </w:p>
    <w:p w14:paraId="1A1BE5B7" w14:textId="77777777" w:rsidR="00A557EA" w:rsidRDefault="00A557EA" w:rsidP="00F55433">
      <w:pPr>
        <w:spacing w:after="120"/>
        <w:ind w:firstLine="426"/>
        <w:jc w:val="both"/>
      </w:pPr>
      <w:r>
        <w:t>28-40 минут</w:t>
      </w:r>
    </w:p>
    <w:p w14:paraId="3B485501" w14:textId="77777777" w:rsidR="00A557EA" w:rsidRDefault="006E4CA5" w:rsidP="00F55433">
      <w:pPr>
        <w:spacing w:after="120"/>
        <w:ind w:firstLine="426"/>
        <w:jc w:val="both"/>
      </w:pPr>
      <w:r>
        <w:pict w14:anchorId="6F0ABCE7">
          <v:rect id="_x0000_i1057" style="width:0;height:1.5pt" o:hralign="center" o:hrstd="t" o:hr="t" fillcolor="#a0a0a0" stroked="f"/>
        </w:pict>
      </w:r>
    </w:p>
    <w:p w14:paraId="60F1D1B1" w14:textId="6DC50AE3" w:rsidR="00A557EA" w:rsidRDefault="00A557EA" w:rsidP="00F55433">
      <w:pPr>
        <w:pStyle w:val="a3"/>
        <w:spacing w:before="0" w:beforeAutospacing="0" w:after="120" w:afterAutospacing="0"/>
        <w:ind w:firstLine="426"/>
        <w:jc w:val="both"/>
      </w:pPr>
    </w:p>
    <w:p w14:paraId="38065455" w14:textId="77777777" w:rsidR="00A557EA" w:rsidRDefault="00A557EA" w:rsidP="00F55433">
      <w:pPr>
        <w:pStyle w:val="a3"/>
        <w:spacing w:before="0" w:beforeAutospacing="0" w:after="120" w:afterAutospacing="0"/>
        <w:ind w:firstLine="426"/>
        <w:jc w:val="both"/>
      </w:pPr>
      <w:r>
        <w:t>Торгуя в течение почти двух десятилетий, я многое узнал о рынках. Поверьте мне, видя эти записи, я осознаю две вещи:</w:t>
      </w:r>
    </w:p>
    <w:p w14:paraId="2E1A64D1" w14:textId="77777777" w:rsidR="00F55433" w:rsidRDefault="00A557EA" w:rsidP="00F55433">
      <w:pPr>
        <w:pStyle w:val="a3"/>
        <w:spacing w:before="0" w:beforeAutospacing="0" w:after="120" w:afterAutospacing="0"/>
        <w:ind w:firstLine="426"/>
        <w:jc w:val="both"/>
      </w:pPr>
      <w:r>
        <w:t>1. Я становлюсь старым, ха-ха-ха.</w:t>
      </w:r>
    </w:p>
    <w:p w14:paraId="65DE2355" w14:textId="7EF23CFB" w:rsidR="00A557EA" w:rsidRDefault="00A557EA" w:rsidP="00F55433">
      <w:pPr>
        <w:pStyle w:val="a3"/>
        <w:spacing w:before="0" w:beforeAutospacing="0" w:after="120" w:afterAutospacing="0"/>
        <w:ind w:firstLine="426"/>
        <w:jc w:val="both"/>
      </w:pPr>
      <w:r>
        <w:t>2. Я ОЧЕНЬ МНОГОЕ узнал за эти 18 лет.</w:t>
      </w:r>
    </w:p>
    <w:p w14:paraId="15FE67A5" w14:textId="4E275A61" w:rsidR="00A557EA" w:rsidRDefault="00A557EA" w:rsidP="00F55433">
      <w:pPr>
        <w:pStyle w:val="a3"/>
        <w:spacing w:before="0" w:beforeAutospacing="0" w:after="120" w:afterAutospacing="0"/>
        <w:ind w:firstLine="426"/>
        <w:jc w:val="both"/>
      </w:pPr>
      <w:r>
        <w:t xml:space="preserve">На самом деле, я так многому научился, что трудно даже решить, с чего начать. С тех пор, как я начал торговать, данная индустрия сильно изменилась. Я помню, как ранее для открытия </w:t>
      </w:r>
      <w:r w:rsidRPr="00F014D0">
        <w:t>ордера</w:t>
      </w:r>
      <w:r>
        <w:t xml:space="preserve"> на покупку или продажу я должен был позвонить моему </w:t>
      </w:r>
      <w:r w:rsidRPr="00F014D0">
        <w:t>брокеру</w:t>
      </w:r>
      <w:r>
        <w:t>, кто сейчас это делает?</w:t>
      </w:r>
    </w:p>
    <w:p w14:paraId="5BDAF0C4" w14:textId="5F745A4F" w:rsidR="00A557EA" w:rsidRDefault="00A557EA" w:rsidP="00F55433">
      <w:pPr>
        <w:pStyle w:val="a3"/>
        <w:spacing w:before="0" w:beforeAutospacing="0" w:after="120" w:afterAutospacing="0"/>
        <w:ind w:firstLine="426"/>
        <w:jc w:val="both"/>
      </w:pPr>
      <w:r>
        <w:t xml:space="preserve">По мере того, как я становлюсь старше, я чувствую всё более глубокое желание отмотать время назад и поэтому помогаю молодым </w:t>
      </w:r>
      <w:r w:rsidRPr="00F014D0">
        <w:t>трейдерам</w:t>
      </w:r>
      <w:r>
        <w:t xml:space="preserve"> и тем, кто не знаком с этой </w:t>
      </w:r>
      <w:r w:rsidRPr="00F014D0">
        <w:t>игрой</w:t>
      </w:r>
      <w:r>
        <w:t xml:space="preserve">. Трейдинг может быть очень обманчивой профессией, и если вы не потратите время на </w:t>
      </w:r>
      <w:r w:rsidRPr="00F014D0">
        <w:t>обучение</w:t>
      </w:r>
      <w:r>
        <w:t xml:space="preserve"> у тех, кто уже бывал в «ауте» несколько раз, вы потратите много времени и денег.</w:t>
      </w:r>
    </w:p>
    <w:p w14:paraId="79538882" w14:textId="77777777" w:rsidR="00A557EA" w:rsidRDefault="00A557EA" w:rsidP="00F55433">
      <w:pPr>
        <w:pStyle w:val="a3"/>
        <w:spacing w:before="0" w:beforeAutospacing="0" w:after="120" w:afterAutospacing="0"/>
        <w:ind w:firstLine="426"/>
        <w:jc w:val="both"/>
      </w:pPr>
      <w:r>
        <w:t>Я сидел в кафе и, пока я писал всё это, очень долго обдумывал самые важные уроки, которые я вынес за 18 лет торговли на рынках.</w:t>
      </w:r>
    </w:p>
    <w:p w14:paraId="14A8E65B" w14:textId="45C836BB" w:rsidR="00A557EA" w:rsidRDefault="00A557EA" w:rsidP="00F55433">
      <w:pPr>
        <w:pStyle w:val="a3"/>
        <w:spacing w:before="0" w:beforeAutospacing="0" w:after="120" w:afterAutospacing="0"/>
        <w:ind w:firstLine="426"/>
        <w:jc w:val="both"/>
      </w:pPr>
      <w:r>
        <w:t xml:space="preserve">Я решил, что эти 10 вещей являются лучшими, чему я обучился в своем </w:t>
      </w:r>
      <w:r w:rsidRPr="00F014D0">
        <w:t>торговом путешествии</w:t>
      </w:r>
      <w:r>
        <w:t>. Они не написаны в порядке важности и имеют одинаковую значимость.</w:t>
      </w:r>
    </w:p>
    <w:p w14:paraId="2E99DFBE" w14:textId="77777777" w:rsidR="00A557EA" w:rsidRDefault="00A557EA" w:rsidP="00F55433">
      <w:pPr>
        <w:pStyle w:val="a3"/>
        <w:spacing w:before="0" w:beforeAutospacing="0" w:after="120" w:afterAutospacing="0"/>
        <w:ind w:firstLine="426"/>
        <w:jc w:val="both"/>
      </w:pPr>
      <w:r>
        <w:rPr>
          <w:rStyle w:val="a5"/>
        </w:rPr>
        <w:t>1. Всегда занимайте оборонительную позицию.</w:t>
      </w:r>
    </w:p>
    <w:p w14:paraId="602935B7" w14:textId="5DF0B913" w:rsidR="00A557EA" w:rsidRDefault="00A557EA" w:rsidP="00F55433">
      <w:pPr>
        <w:pStyle w:val="a3"/>
        <w:spacing w:before="0" w:beforeAutospacing="0" w:after="120" w:afterAutospacing="0"/>
        <w:ind w:firstLine="426"/>
        <w:jc w:val="both"/>
      </w:pPr>
      <w:r>
        <w:t xml:space="preserve">Знаменитая цитата </w:t>
      </w:r>
      <w:r w:rsidRPr="00F014D0">
        <w:t>Уоррена Баффетта</w:t>
      </w:r>
      <w:r>
        <w:t xml:space="preserve"> о потере денег звучит примерно так:</w:t>
      </w:r>
    </w:p>
    <w:p w14:paraId="27FEA871" w14:textId="77777777" w:rsidR="00A557EA" w:rsidRDefault="00A557EA" w:rsidP="00F55433">
      <w:pPr>
        <w:pStyle w:val="a3"/>
        <w:spacing w:before="0" w:beforeAutospacing="0" w:after="120" w:afterAutospacing="0"/>
        <w:ind w:firstLine="426"/>
        <w:jc w:val="both"/>
      </w:pPr>
      <w:r>
        <w:t>«Правило № 1: никогда не теряйте деньги. Правило № 2: никогда не забывайте правило № 1».</w:t>
      </w:r>
    </w:p>
    <w:p w14:paraId="6F90AD4C" w14:textId="40A10813" w:rsidR="00A557EA" w:rsidRDefault="00A557EA" w:rsidP="00F55433">
      <w:pPr>
        <w:pStyle w:val="a3"/>
        <w:spacing w:before="0" w:beforeAutospacing="0" w:after="120" w:afterAutospacing="0"/>
        <w:ind w:firstLine="426"/>
        <w:jc w:val="both"/>
      </w:pPr>
      <w:r w:rsidRPr="00F014D0">
        <w:t>Начинающие трейдеры</w:t>
      </w:r>
      <w:r>
        <w:t xml:space="preserve"> обычно подходят к рынку с позиции абсолютно неверного мышления. Они просто пытаются заработать деньги как можно быстрее, тогда как на самом деле они должны стараться максимально защитить свои деньги. В действительности вы не можете работать в обоих ментальных состояниях одновременно. Вы должны выбрать что-то одно из них, и если вы не будете максимально защищать свои деньги, вы, вероятнее всего, потеряете их.</w:t>
      </w:r>
    </w:p>
    <w:p w14:paraId="1C5529EF" w14:textId="77777777" w:rsidR="00A557EA" w:rsidRDefault="00A557EA" w:rsidP="00F55433">
      <w:pPr>
        <w:pStyle w:val="a3"/>
        <w:spacing w:before="0" w:beforeAutospacing="0" w:after="120" w:afterAutospacing="0"/>
        <w:ind w:firstLine="426"/>
        <w:jc w:val="both"/>
      </w:pPr>
      <w:r>
        <w:rPr>
          <w:rStyle w:val="a5"/>
        </w:rPr>
        <w:t>• Лучшая защита – нападение.</w:t>
      </w:r>
    </w:p>
    <w:p w14:paraId="0A3669E7" w14:textId="77777777" w:rsidR="00A557EA" w:rsidRDefault="00A557EA" w:rsidP="00F55433">
      <w:pPr>
        <w:pStyle w:val="a3"/>
        <w:spacing w:before="0" w:beforeAutospacing="0" w:after="120" w:afterAutospacing="0"/>
        <w:ind w:firstLine="426"/>
        <w:jc w:val="both"/>
      </w:pPr>
      <w:r>
        <w:t>Вы много слышите об этом в мире спорта, но это также относится к трейдингу: лучшая защита – это нападение. И вот почему:</w:t>
      </w:r>
    </w:p>
    <w:p w14:paraId="64897F9C" w14:textId="13915EA1" w:rsidR="00A557EA" w:rsidRDefault="00A557EA" w:rsidP="00F55433">
      <w:pPr>
        <w:pStyle w:val="a3"/>
        <w:spacing w:before="0" w:beforeAutospacing="0" w:after="120" w:afterAutospacing="0"/>
        <w:ind w:firstLine="426"/>
        <w:jc w:val="both"/>
      </w:pPr>
      <w:r>
        <w:t xml:space="preserve">Именно защищая свои средства, вы достигаете долгосрочного последовательного </w:t>
      </w:r>
      <w:r w:rsidRPr="00F014D0">
        <w:t>успеха в трейдинге</w:t>
      </w:r>
      <w:r>
        <w:t xml:space="preserve">. Это означает, что вы торгуете только тогда, когда видите правильные рыночные условия, которые соответствуют всем критериям вашего </w:t>
      </w:r>
      <w:r w:rsidRPr="00F014D0">
        <w:t>торгового плана</w:t>
      </w:r>
      <w:r>
        <w:t>. Цель торговли состоит не только в том, чтобы «заработать деньги», но и чтобы не потерять деньги, которые вы уже заработали! Это две разные вещи, которые требуют крайней умственной стойкости.</w:t>
      </w:r>
    </w:p>
    <w:p w14:paraId="09F16276" w14:textId="56A0BF21" w:rsidR="00A557EA" w:rsidRDefault="00A557EA" w:rsidP="00F55433">
      <w:pPr>
        <w:pStyle w:val="a3"/>
        <w:spacing w:before="0" w:beforeAutospacing="0" w:after="120" w:afterAutospacing="0"/>
        <w:ind w:firstLine="426"/>
        <w:jc w:val="both"/>
      </w:pPr>
      <w:r>
        <w:t xml:space="preserve">Неудивительно, что начинающему </w:t>
      </w:r>
      <w:r w:rsidRPr="00F014D0">
        <w:t>трейдеру</w:t>
      </w:r>
      <w:r>
        <w:t xml:space="preserve"> везет: какое-то время он совершает несколько хороших </w:t>
      </w:r>
      <w:r w:rsidRPr="00F014D0">
        <w:t>сделок</w:t>
      </w:r>
      <w:r>
        <w:t xml:space="preserve">, потому что он просто следует своему плану (т.е. на самом деле ему не просто везет). Тем не менее, спустя некоторое время после хороших результатов многие, если не </w:t>
      </w:r>
      <w:r>
        <w:lastRenderedPageBreak/>
        <w:t xml:space="preserve">большинство, сливают свои </w:t>
      </w:r>
      <w:r w:rsidRPr="00F014D0">
        <w:t>счета</w:t>
      </w:r>
      <w:r>
        <w:t xml:space="preserve">. Трейдеры становятся уверенными в себе, дерзкими, высокомерными – всё равно, как вы это назовете. Дело в том, что выигрыш заставляет трейдера чувствовать себя хорошо, и он ОБЫЧНО быстро окрыляет </w:t>
      </w:r>
      <w:r w:rsidRPr="00F014D0">
        <w:t>трейдера</w:t>
      </w:r>
      <w:r>
        <w:t xml:space="preserve">. Вся эта хорошая, оборонительная, медленная, методичная работа, которую вы проделали, чтобы получить с рынка </w:t>
      </w:r>
      <w:r w:rsidRPr="00F014D0">
        <w:t>прибыль</w:t>
      </w:r>
      <w:r>
        <w:t xml:space="preserve">, как правило, вылетает в трубу, когда ощущение победы одурманивает ваш мозг гормонами </w:t>
      </w:r>
      <w:r w:rsidRPr="00F014D0">
        <w:t>счастья</w:t>
      </w:r>
      <w:r>
        <w:t>.</w:t>
      </w:r>
    </w:p>
    <w:p w14:paraId="0C5AF3BB" w14:textId="77777777" w:rsidR="00A557EA" w:rsidRDefault="00A557EA" w:rsidP="00F55433">
      <w:pPr>
        <w:pStyle w:val="a3"/>
        <w:spacing w:before="0" w:beforeAutospacing="0" w:after="120" w:afterAutospacing="0"/>
        <w:ind w:firstLine="426"/>
        <w:jc w:val="both"/>
      </w:pPr>
      <w:r>
        <w:rPr>
          <w:rStyle w:val="a5"/>
        </w:rPr>
        <w:t>• Сохранение торгового капитала является ключом к успеху</w:t>
      </w:r>
    </w:p>
    <w:p w14:paraId="1844FC84" w14:textId="5F6BF6F4" w:rsidR="00A557EA" w:rsidRDefault="00A557EA" w:rsidP="00F55433">
      <w:pPr>
        <w:pStyle w:val="a3"/>
        <w:spacing w:before="0" w:beforeAutospacing="0" w:after="120" w:afterAutospacing="0"/>
        <w:ind w:firstLine="426"/>
        <w:jc w:val="both"/>
      </w:pPr>
      <w:r>
        <w:t xml:space="preserve">Работа по сохранению вашего </w:t>
      </w:r>
      <w:r w:rsidRPr="00F014D0">
        <w:t>торгового капитала</w:t>
      </w:r>
      <w:r>
        <w:t xml:space="preserve"> – это, по сути, то, как вы себя ведете, используя в торговле оборонительную тактику.</w:t>
      </w:r>
    </w:p>
    <w:p w14:paraId="2998148B" w14:textId="77777777" w:rsidR="00A557EA" w:rsidRDefault="00A557EA" w:rsidP="00F55433">
      <w:pPr>
        <w:pStyle w:val="a3"/>
        <w:spacing w:before="0" w:beforeAutospacing="0" w:after="120" w:afterAutospacing="0"/>
        <w:ind w:firstLine="426"/>
        <w:jc w:val="both"/>
      </w:pPr>
      <w:r>
        <w:t>Подумайте об этом следующим образом: вы хотите иметь как можно больше «боеприпасов» (денег) в своем «оружии» (торговом счете), когда вам приходит легкая добыча. Вы же не хотите остаться не удел, потратив все пули на труднодоступную добычу, которую вы не можете поймать, и остаться всего с одной пулей, когда увидите легкую добычу. Вы хотите, чтобы ваш магазин был заполнен пулями, чтобы вы могли подстрелить добычу.</w:t>
      </w:r>
    </w:p>
    <w:p w14:paraId="4A58E200" w14:textId="6E2BBD79" w:rsidR="00A557EA" w:rsidRDefault="00A557EA" w:rsidP="00F55433">
      <w:pPr>
        <w:pStyle w:val="a3"/>
        <w:spacing w:before="0" w:beforeAutospacing="0" w:after="120" w:afterAutospacing="0"/>
        <w:ind w:firstLine="426"/>
        <w:jc w:val="both"/>
      </w:pPr>
      <w:r>
        <w:t xml:space="preserve">В трейдинге вы хотите сохранить свой рисковый капитал для «простых» торговых сетапов, тех высоковероятностных сигналов </w:t>
      </w:r>
      <w:r w:rsidRPr="00F014D0">
        <w:t>Прайс Экшен</w:t>
      </w:r>
      <w:r>
        <w:t>, которые настолько очевидны, что они в буквальном смысле говорят вам об этом! Вы не хотите тратить свои деньги на сигналы, таящие неопределенность, для которых вам необходимо подтверждение в Интернете. Лучшие сигналы большую часть времени являются супер очевидными – именно это я определенно узнал на протяжении многих лет.</w:t>
      </w:r>
    </w:p>
    <w:p w14:paraId="4EE2FB1B" w14:textId="77777777" w:rsidR="00A557EA" w:rsidRDefault="00A557EA" w:rsidP="00F55433">
      <w:pPr>
        <w:pStyle w:val="a3"/>
        <w:spacing w:before="0" w:beforeAutospacing="0" w:after="120" w:afterAutospacing="0"/>
        <w:ind w:firstLine="426"/>
        <w:jc w:val="both"/>
      </w:pPr>
      <w:r>
        <w:t>Если вы придерживаетесь правильной стратегии управления рисками, вы никогда не будете расстраиваться (по крайней мере, не должны), приняв сильный торговый сигнал, который не сработает. Но, если вы войдете в рынок на сигнале, в котором вы не уверены, и он не сработает, вы будете кусать локти.</w:t>
      </w:r>
    </w:p>
    <w:p w14:paraId="74C8243B" w14:textId="4FFD93AE" w:rsidR="00A557EA" w:rsidRDefault="00A557EA" w:rsidP="00F55433">
      <w:pPr>
        <w:pStyle w:val="a3"/>
        <w:spacing w:before="0" w:beforeAutospacing="0" w:after="120" w:afterAutospacing="0"/>
        <w:ind w:firstLine="426"/>
        <w:jc w:val="both"/>
      </w:pPr>
      <w:r>
        <w:t xml:space="preserve">Моя цель как трейдера – никогда не иметь желания ругать себя после совершенной сделки, независимо от того, будет ли она прибыльной или </w:t>
      </w:r>
      <w:r w:rsidRPr="00F014D0">
        <w:t>убыточной</w:t>
      </w:r>
      <w:r>
        <w:t>.</w:t>
      </w:r>
    </w:p>
    <w:p w14:paraId="3D22DB14" w14:textId="7C4FC2BC" w:rsidR="00A557EA" w:rsidRDefault="00A557EA" w:rsidP="00F55433">
      <w:pPr>
        <w:pStyle w:val="a3"/>
        <w:spacing w:before="0" w:beforeAutospacing="0" w:after="120" w:afterAutospacing="0"/>
        <w:ind w:firstLine="426"/>
        <w:jc w:val="both"/>
      </w:pPr>
      <w:r>
        <w:rPr>
          <w:rStyle w:val="a5"/>
        </w:rPr>
        <w:t xml:space="preserve">2. Постоянное отслеживание </w:t>
      </w:r>
      <w:r w:rsidRPr="00F014D0">
        <w:rPr>
          <w:b/>
          <w:bCs/>
        </w:rPr>
        <w:t>графиков</w:t>
      </w:r>
      <w:r>
        <w:rPr>
          <w:rStyle w:val="a5"/>
        </w:rPr>
        <w:t xml:space="preserve"> и своих открытых позиций в действительности только негативно скажется на ваших результатах</w:t>
      </w:r>
    </w:p>
    <w:p w14:paraId="7D3B5A9D" w14:textId="77777777" w:rsidR="00A557EA" w:rsidRDefault="00A557EA" w:rsidP="00F55433">
      <w:pPr>
        <w:pStyle w:val="a3"/>
        <w:spacing w:before="0" w:beforeAutospacing="0" w:after="120" w:afterAutospacing="0"/>
        <w:ind w:firstLine="426"/>
        <w:jc w:val="both"/>
      </w:pPr>
      <w:r>
        <w:t>Часто в жизни случается такое, что чем больше мы вмешиваемся во что-то, тем больше вреда мы приносим этим. Если вы в споре со своим близким человеком продолжаете поднимать с ним этот спорный вопрос и «толочь воду в ступе», то неужели это было бы лучше, чем просто забыть данный вопрос и продолжать жить дальше? Естественно, нет. В большинстве случаев чрезмерное участие будет только негативно сказываться на ваших отношениях. Таким образом - когда мы слишком увлечены своими сделками, это, как правило, очень и очень плохо.</w:t>
      </w:r>
    </w:p>
    <w:p w14:paraId="69103CC2" w14:textId="4D47A2A5" w:rsidR="00A557EA" w:rsidRDefault="00A557EA" w:rsidP="00F55433">
      <w:pPr>
        <w:pStyle w:val="a3"/>
        <w:spacing w:before="0" w:beforeAutospacing="0" w:after="120" w:afterAutospacing="0"/>
        <w:ind w:firstLine="426"/>
        <w:jc w:val="both"/>
      </w:pPr>
      <w:r>
        <w:t xml:space="preserve">Сколько раз случалось, что вы открывали позицию, продолжали отслеживать ее и это заканчивалось тем, что вы добавлялись к убыточной позиции, закрывали ее слишком рано или делали нечто еще, чего бы вы никогда не сделали в противном случае, и это завершалось убытком? Это одна из самых крупных </w:t>
      </w:r>
      <w:r w:rsidRPr="00F014D0">
        <w:t>торговых ошибок</w:t>
      </w:r>
      <w:r>
        <w:t>, из-за которой валютные спекулянты теряют деньги.</w:t>
      </w:r>
    </w:p>
    <w:p w14:paraId="2EF7C4E8" w14:textId="77777777" w:rsidR="00A557EA" w:rsidRDefault="00A557EA" w:rsidP="00F55433">
      <w:pPr>
        <w:pStyle w:val="a3"/>
        <w:spacing w:before="0" w:beforeAutospacing="0" w:after="120" w:afterAutospacing="0"/>
        <w:ind w:firstLine="426"/>
        <w:jc w:val="both"/>
      </w:pPr>
      <w:r>
        <w:rPr>
          <w:rStyle w:val="a5"/>
        </w:rPr>
        <w:t>• Открывайте позицию и затем не думайте о ней</w:t>
      </w:r>
    </w:p>
    <w:p w14:paraId="7249B75E" w14:textId="2CBECD17" w:rsidR="00A557EA" w:rsidRDefault="00A557EA" w:rsidP="00F55433">
      <w:pPr>
        <w:pStyle w:val="a3"/>
        <w:spacing w:before="0" w:beforeAutospacing="0" w:after="120" w:afterAutospacing="0"/>
        <w:ind w:firstLine="426"/>
        <w:jc w:val="both"/>
      </w:pPr>
      <w:r>
        <w:t xml:space="preserve">Самый простой способ избежать </w:t>
      </w:r>
      <w:r w:rsidRPr="00F014D0">
        <w:t>ловушки</w:t>
      </w:r>
      <w:r>
        <w:t xml:space="preserve"> излишнего наблюдения и чрезмерного размышления о ваших сделках – это открыть их и забыть о них. Знаю, что уже много говорил об этом, но повторю это еще раз, потому что это, пожалуй, самый важный урок, который я когда-либо изучал: чем меньше вы будете отслеживать свои открытые позиции - тем лучше они отработают. Вот почему я написал статьи о торговом подходе «установил и забыл» и о том, как фокусироваться на дневных графиках. Видите ли - когда вы просто следуете своему торговому плану и позволяете своей позиции отыграться и даете возможность своему торговому преимуществу исполниться в полной мере, вы формируете в себе настоящий </w:t>
      </w:r>
      <w:r w:rsidRPr="00F014D0">
        <w:t>навык</w:t>
      </w:r>
      <w:r>
        <w:t xml:space="preserve">, настоящую </w:t>
      </w:r>
      <w:r w:rsidRPr="00F014D0">
        <w:t>дисциплину</w:t>
      </w:r>
      <w:r>
        <w:t xml:space="preserve"> и страсть. Те трейдеры, кто просто «бегают и стреляют» вместо того, чтобы торговать как снайпер, не </w:t>
      </w:r>
      <w:r>
        <w:lastRenderedPageBreak/>
        <w:t xml:space="preserve">вырабатывают в себе дисциплину – они просто играют в </w:t>
      </w:r>
      <w:r w:rsidRPr="00F014D0">
        <w:t>азартные игры</w:t>
      </w:r>
      <w:r>
        <w:t>. Они не могут прекратить торговать таким образом, потому что они не могут забыть о рынке.</w:t>
      </w:r>
    </w:p>
    <w:p w14:paraId="110C8F1B" w14:textId="1F4C6AEF" w:rsidR="00A557EA" w:rsidRDefault="00A557EA" w:rsidP="00F55433">
      <w:pPr>
        <w:pStyle w:val="a3"/>
        <w:spacing w:before="0" w:beforeAutospacing="0" w:after="120" w:afterAutospacing="0"/>
        <w:ind w:firstLine="426"/>
        <w:jc w:val="both"/>
      </w:pPr>
      <w:r>
        <w:t xml:space="preserve">Вы должны в буквальном смысле забыть о рынке на некоторое время, когда у вас открыта позиция. Самый эффективный способ сделать это – не рисковать большей суммой, чем той, потеряв которую, вы не покинете </w:t>
      </w:r>
      <w:r w:rsidRPr="00F014D0">
        <w:t>зону комфорта</w:t>
      </w:r>
      <w:r>
        <w:t xml:space="preserve">. Причина, почему трейдеры начинают излишне отслеживать графики и вмешиваться в свои открытые позиции, заключается в том, что они </w:t>
      </w:r>
      <w:r w:rsidRPr="00F014D0">
        <w:t>рискуют</w:t>
      </w:r>
      <w:r>
        <w:t xml:space="preserve"> слишком большими деньгами в этих сделках.</w:t>
      </w:r>
    </w:p>
    <w:p w14:paraId="29DABF53" w14:textId="77777777" w:rsidR="00A557EA" w:rsidRDefault="00A557EA" w:rsidP="00F55433">
      <w:pPr>
        <w:pStyle w:val="a3"/>
        <w:spacing w:before="0" w:beforeAutospacing="0" w:after="120" w:afterAutospacing="0"/>
        <w:ind w:firstLine="426"/>
        <w:jc w:val="both"/>
      </w:pPr>
      <w:r>
        <w:rPr>
          <w:rStyle w:val="a5"/>
        </w:rPr>
        <w:t>3. Результаты вашей последней сделки не должны оказывать влияния на вашу следующую сделку.</w:t>
      </w:r>
    </w:p>
    <w:p w14:paraId="47EA95B0" w14:textId="77777777" w:rsidR="00A557EA" w:rsidRDefault="00A557EA" w:rsidP="00F55433">
      <w:pPr>
        <w:pStyle w:val="a3"/>
        <w:spacing w:before="0" w:beforeAutospacing="0" w:after="120" w:afterAutospacing="0"/>
        <w:ind w:firstLine="426"/>
        <w:jc w:val="both"/>
      </w:pPr>
      <w:r>
        <w:t>Еще один очень и очень важный урок, который трейдеры обычно не выносят и не понимают в течение многих лет их торговой деятельности, что результат вашей последней сделки не имеет (и не должен иметь) отношения к вашей следующей сделке. Другими словами - вы никогда не должны позволять вашей последней сделке оказывать влияние на вашу последующую сделку.</w:t>
      </w:r>
    </w:p>
    <w:p w14:paraId="0D7D662B" w14:textId="33C969D4" w:rsidR="00A557EA" w:rsidRDefault="00A557EA" w:rsidP="00F55433">
      <w:pPr>
        <w:pStyle w:val="a3"/>
        <w:spacing w:before="0" w:beforeAutospacing="0" w:after="120" w:afterAutospacing="0"/>
        <w:ind w:firstLine="426"/>
        <w:jc w:val="both"/>
      </w:pPr>
      <w:r>
        <w:t xml:space="preserve">Каждая сделка, которую вы совершаете, отличается от предыдущей (-их). В трейдинге нет двух идентичных торговых сигналов. Даже если они будут выглядеть одинаково, окружающий рыночный </w:t>
      </w:r>
      <w:r w:rsidRPr="00F014D0">
        <w:t>контекст</w:t>
      </w:r>
      <w:r>
        <w:t xml:space="preserve"> будет другим, поэтому они не будут идентичными. Это важно понимать, потому что трейдеры часто делают прогнозы относительно их следующей позиции, основываясь на предыдущих.</w:t>
      </w:r>
    </w:p>
    <w:p w14:paraId="1EC5424F" w14:textId="77777777" w:rsidR="00A557EA" w:rsidRDefault="00A557EA" w:rsidP="00F55433">
      <w:pPr>
        <w:pStyle w:val="a3"/>
        <w:spacing w:before="0" w:beforeAutospacing="0" w:after="120" w:afterAutospacing="0"/>
        <w:ind w:firstLine="426"/>
        <w:jc w:val="both"/>
      </w:pPr>
      <w:r>
        <w:rPr>
          <w:rStyle w:val="a5"/>
        </w:rPr>
        <w:t>• Прибыльные и убыточные позиции имеют случайное распределение</w:t>
      </w:r>
    </w:p>
    <w:p w14:paraId="108D9D81" w14:textId="3C7BF83B" w:rsidR="00A557EA" w:rsidRDefault="00A557EA" w:rsidP="00F55433">
      <w:pPr>
        <w:pStyle w:val="a3"/>
        <w:spacing w:before="0" w:beforeAutospacing="0" w:after="120" w:afterAutospacing="0"/>
        <w:ind w:firstLine="426"/>
        <w:jc w:val="both"/>
      </w:pPr>
      <w:r>
        <w:t>Результаты любого торгового преимущества/</w:t>
      </w:r>
      <w:r w:rsidRPr="00F014D0">
        <w:t>стратегии</w:t>
      </w:r>
      <w:r>
        <w:t xml:space="preserve"> распределяются случайным образом. Это означает, что если вы возьмете 100 сделок в течение года, из которых 50 будут прибыльными и 50 убыточными, то общая картина этих прибыльных и убыточных позиций будет абсолютно случайна. У вас может быть 10 убыточных позиций подряд, вслед за ними могут идти 2 прибыльные позиции, а затем еще 10 убыточных, и далее 20 прибыльных. Вопрос в том - как вы собираетесь трактовать такое случайное распределение прибыльных и убыточных позиций? Если вы будете действовать, как большинство трейдеров, вы позволите им повлиять на вас очень и очень негативно. Можете ли вы справиться с двумя убыточными позициями подряд? С 5-ю? А как насчет 10-ти? Большинство людей не могут, и именно поэтому большинство людей терпят крах в трейдинге. Порой очень трудно увидеть лес за деревьями, будучи трейдером, но вы должны это сделать, если вы хотите добиться </w:t>
      </w:r>
      <w:r w:rsidRPr="00F014D0">
        <w:t>успеха</w:t>
      </w:r>
      <w:r>
        <w:t xml:space="preserve"> в долгосрочной перспективе. </w:t>
      </w:r>
    </w:p>
    <w:p w14:paraId="23E0184F" w14:textId="77777777" w:rsidR="00A557EA" w:rsidRDefault="00A557EA" w:rsidP="00F55433">
      <w:pPr>
        <w:pStyle w:val="a3"/>
        <w:spacing w:before="0" w:beforeAutospacing="0" w:after="120" w:afterAutospacing="0"/>
        <w:ind w:firstLine="426"/>
        <w:jc w:val="both"/>
      </w:pPr>
      <w:r>
        <w:t>Под фразой «увидеть лес за деревьями» я подразумеваю не позволять какому-либо одиночному сигналу отвлечь вас от цели и результата вашей торговли. Если вы начнете позволять одиночным сделкам оказывать влияние на вас, вы потеряете из виду масштабную картину того, что вы должны делать и что вам необходимо для достижения успеха в долгосрочной перспективе.</w:t>
      </w:r>
    </w:p>
    <w:p w14:paraId="67115C3F" w14:textId="77777777" w:rsidR="00A557EA" w:rsidRDefault="00A557EA" w:rsidP="00F55433">
      <w:pPr>
        <w:pStyle w:val="a3"/>
        <w:spacing w:before="0" w:beforeAutospacing="0" w:after="120" w:afterAutospacing="0"/>
        <w:ind w:firstLine="426"/>
        <w:jc w:val="both"/>
      </w:pPr>
      <w:r>
        <w:rPr>
          <w:rStyle w:val="a5"/>
        </w:rPr>
        <w:t>• Будьте крайне осторожны после получения крупной прибыли</w:t>
      </w:r>
    </w:p>
    <w:p w14:paraId="200CDD04" w14:textId="295C173A" w:rsidR="00A557EA" w:rsidRDefault="00A557EA" w:rsidP="00F55433">
      <w:pPr>
        <w:pStyle w:val="a3"/>
        <w:spacing w:before="0" w:beforeAutospacing="0" w:after="120" w:afterAutospacing="0"/>
        <w:ind w:firstLine="426"/>
        <w:jc w:val="both"/>
      </w:pPr>
      <w:r>
        <w:t xml:space="preserve">Трейдеры часто становятся излишне напуганными после проигрышной сделки и излишне уверенными в себе после прибыльной сделки. Я считаю, что ни то, ни другое не является хорошим, поскольку чрезмерная уверенность в себе приводит к повышенному риску. Когда вы переусердствуете, вы в конечном итоге подвергнете себя большему риску на рынке, и это, очевидно, может привести к большим потерям, вызвав каскад </w:t>
      </w:r>
      <w:r w:rsidRPr="00F014D0">
        <w:t>эмоций</w:t>
      </w:r>
      <w:r>
        <w:t xml:space="preserve"> и торговых </w:t>
      </w:r>
      <w:r w:rsidRPr="00F014D0">
        <w:t>ошибок</w:t>
      </w:r>
      <w:r>
        <w:t xml:space="preserve">, которые могут в буквальном смысле опустошить ваш счет в течение дня. Очень важно отдохнуть после закрытия позиции, успокоиться, поразмышлять и отдышаться. </w:t>
      </w:r>
      <w:r w:rsidRPr="00F014D0">
        <w:t>Рынок будет там и завтра</w:t>
      </w:r>
      <w:r>
        <w:t xml:space="preserve"> – всегда помните об этом. Вы никогда не должны чувствовать, что вам «срочно» нужно открыть позицию.</w:t>
      </w:r>
    </w:p>
    <w:p w14:paraId="2887AD29" w14:textId="77777777" w:rsidR="00A557EA" w:rsidRDefault="00A557EA" w:rsidP="00F55433">
      <w:pPr>
        <w:pStyle w:val="a3"/>
        <w:spacing w:before="0" w:beforeAutospacing="0" w:after="120" w:afterAutospacing="0"/>
        <w:ind w:firstLine="426"/>
        <w:jc w:val="both"/>
      </w:pPr>
      <w:r>
        <w:rPr>
          <w:rStyle w:val="a5"/>
        </w:rPr>
        <w:t>4. Выполнение МЕНЬШЕГО количества дел на самом деле даст вам БОЛЬШЕЕ количество результатов...</w:t>
      </w:r>
    </w:p>
    <w:p w14:paraId="780AB50A" w14:textId="42A64E9F" w:rsidR="00A557EA" w:rsidRDefault="00A557EA" w:rsidP="00F55433">
      <w:pPr>
        <w:pStyle w:val="a3"/>
        <w:spacing w:before="0" w:beforeAutospacing="0" w:after="120" w:afterAutospacing="0"/>
        <w:ind w:firstLine="426"/>
        <w:jc w:val="both"/>
      </w:pPr>
      <w:r>
        <w:t xml:space="preserve">Большинство трейдеров терпят неудачу, потому что они выполняют слишком много дел. Они проводят слишком много исследований (да, вы можете проводить слишком много исследований), </w:t>
      </w:r>
      <w:r>
        <w:lastRenderedPageBreak/>
        <w:t xml:space="preserve">слишком много читают, слишком много думают о трейдинге, слишком много смотрят на графики и в целом </w:t>
      </w:r>
      <w:r w:rsidRPr="00F014D0">
        <w:t>слишком много торгуют</w:t>
      </w:r>
      <w:r>
        <w:t>.</w:t>
      </w:r>
    </w:p>
    <w:p w14:paraId="4DD034D9" w14:textId="4B17D409" w:rsidR="00A557EA" w:rsidRDefault="00A557EA" w:rsidP="00F55433">
      <w:pPr>
        <w:pStyle w:val="a3"/>
        <w:spacing w:before="0" w:beforeAutospacing="0" w:after="120" w:afterAutospacing="0"/>
        <w:ind w:firstLine="426"/>
        <w:jc w:val="both"/>
      </w:pPr>
      <w:r>
        <w:t xml:space="preserve">Важно осознать силу того, чтобы ничего не делать, будучи трейдером. Во многих, если не в большинстве случаев </w:t>
      </w:r>
      <w:r w:rsidRPr="00F014D0">
        <w:t>ничего не делать</w:t>
      </w:r>
      <w:r>
        <w:t xml:space="preserve"> – это самая ПРИБЫЛЬНАЯ вещь, которую вы можете сделать! И вот почему:</w:t>
      </w:r>
    </w:p>
    <w:p w14:paraId="4788382E" w14:textId="77777777" w:rsidR="00A557EA" w:rsidRDefault="00A557EA" w:rsidP="00F55433">
      <w:pPr>
        <w:pStyle w:val="a3"/>
        <w:spacing w:before="0" w:beforeAutospacing="0" w:after="120" w:afterAutospacing="0"/>
        <w:ind w:firstLine="426"/>
        <w:jc w:val="both"/>
      </w:pPr>
      <w:r>
        <w:rPr>
          <w:rStyle w:val="a5"/>
        </w:rPr>
        <w:t>• Низкочастотная торговля</w:t>
      </w:r>
    </w:p>
    <w:p w14:paraId="4FE02443" w14:textId="77777777" w:rsidR="00A557EA" w:rsidRDefault="00A557EA" w:rsidP="00F55433">
      <w:pPr>
        <w:pStyle w:val="a3"/>
        <w:spacing w:before="0" w:beforeAutospacing="0" w:after="120" w:afterAutospacing="0"/>
        <w:ind w:firstLine="426"/>
        <w:jc w:val="both"/>
      </w:pPr>
      <w:r>
        <w:t>Да, знаю, что это не то, что вы хотите услышать. И моя миссия заключается в том, чтобы рассказать людям не то, что они хотят слышать, а то, что им НЕОБХОДИМО услышать!</w:t>
      </w:r>
    </w:p>
    <w:p w14:paraId="64DBF93A" w14:textId="77777777" w:rsidR="00A557EA" w:rsidRDefault="00A557EA" w:rsidP="00F55433">
      <w:pPr>
        <w:pStyle w:val="a3"/>
        <w:spacing w:before="0" w:beforeAutospacing="0" w:after="120" w:afterAutospacing="0"/>
        <w:ind w:firstLine="426"/>
        <w:jc w:val="both"/>
      </w:pPr>
      <w:r>
        <w:t>Если взять любой месяц на рынках, то в нем не так уж и много хороших торговых сигналов. Я имею в виду, что в течение каждой недели или месяца на рынке просто нет большого количества высоковероятностных сигналов для входа. Почему? Ну, потому что большая часть ценового движения на рынке – это просто случайный бессмысленный шум.</w:t>
      </w:r>
    </w:p>
    <w:p w14:paraId="65F50C92" w14:textId="3065AA9F" w:rsidR="00A557EA" w:rsidRDefault="00A557EA" w:rsidP="00F55433">
      <w:pPr>
        <w:pStyle w:val="a3"/>
        <w:spacing w:before="0" w:beforeAutospacing="0" w:after="120" w:afterAutospacing="0"/>
        <w:ind w:firstLine="426"/>
        <w:jc w:val="both"/>
      </w:pPr>
      <w:r>
        <w:t xml:space="preserve">Ваша миссия как трейдера, анализирующего сигналы </w:t>
      </w:r>
      <w:r w:rsidRPr="00F014D0">
        <w:t>Прайс Экшен</w:t>
      </w:r>
      <w:r>
        <w:t>, заключается в том, чтобы научиться фильтровать хорошие торговые сигналы от плохих, изучая, как читать информацию о рынке: информацию от ценового движения. Как только вы овладеете этим навыком, вы быстро поймете, что хорошие сделки, которые стоят риска ваших денег, относительно редки. Но хорошей стороной в этом является то, что вам не нужно много торговать, чтобы зарабатывать большие деньги на рынках.</w:t>
      </w:r>
    </w:p>
    <w:p w14:paraId="04F02977" w14:textId="77777777" w:rsidR="00A557EA" w:rsidRDefault="00A557EA" w:rsidP="00F55433">
      <w:pPr>
        <w:pStyle w:val="a3"/>
        <w:spacing w:before="0" w:beforeAutospacing="0" w:after="120" w:afterAutospacing="0"/>
        <w:ind w:firstLine="426"/>
        <w:jc w:val="both"/>
      </w:pPr>
      <w:r>
        <w:rPr>
          <w:rStyle w:val="a5"/>
        </w:rPr>
        <w:t>• Мышление трейдера хедж-фондов</w:t>
      </w:r>
    </w:p>
    <w:p w14:paraId="0C736757" w14:textId="263EA3F4" w:rsidR="00A557EA" w:rsidRDefault="00A557EA" w:rsidP="00F55433">
      <w:pPr>
        <w:pStyle w:val="a3"/>
        <w:spacing w:before="0" w:beforeAutospacing="0" w:after="120" w:afterAutospacing="0"/>
        <w:ind w:firstLine="426"/>
        <w:jc w:val="both"/>
      </w:pPr>
      <w:r>
        <w:t xml:space="preserve">Трейдеры </w:t>
      </w:r>
      <w:r w:rsidRPr="00F014D0">
        <w:t>хедж-фондов</w:t>
      </w:r>
      <w:r>
        <w:t xml:space="preserve">, контролирующие миллионы или миллиарды денег, не думают о торговле постоянно. Вместо этого они тщательно «прочесывают» данные о ценах на рынках, на которых они торгуют, чтобы найти «неотшлифованный алмаз». Они ищут высоковероятностную сделку, которая СТОИТ того, чтобы рисковать своим драгоценным </w:t>
      </w:r>
      <w:r w:rsidRPr="00F014D0">
        <w:t>капиталом</w:t>
      </w:r>
      <w:r>
        <w:t>.</w:t>
      </w:r>
    </w:p>
    <w:p w14:paraId="4250356B" w14:textId="2C42CF1E" w:rsidR="00A557EA" w:rsidRDefault="00A557EA" w:rsidP="00F55433">
      <w:pPr>
        <w:pStyle w:val="a3"/>
        <w:spacing w:before="0" w:beforeAutospacing="0" w:after="120" w:afterAutospacing="0"/>
        <w:ind w:firstLine="426"/>
        <w:jc w:val="both"/>
      </w:pPr>
      <w:r>
        <w:t xml:space="preserve">Вы тоже должны мыслить в том же русле. Это ваши деньги на кону, за которые вы УСЕРДНО работали. Таким образом, не выбрасывайте их на «такие себе» сетапы, которые, по вашему мнению, являются посредственными и, возможно, даже «хорошими сетапами». Подождите появления более стоящих сетапов на более высоких </w:t>
      </w:r>
      <w:r w:rsidRPr="00F014D0">
        <w:t>таймфреймах</w:t>
      </w:r>
      <w:r>
        <w:t xml:space="preserve"> на 4-х часовом или </w:t>
      </w:r>
      <w:r w:rsidRPr="00F014D0">
        <w:t>дневном графике</w:t>
      </w:r>
      <w:r>
        <w:t>, которые настолько очевидны, что вы будете глупы, если не войдете на них.</w:t>
      </w:r>
    </w:p>
    <w:p w14:paraId="1A1E2849" w14:textId="76CD4DBA" w:rsidR="00A557EA" w:rsidRDefault="00A557EA" w:rsidP="00F55433">
      <w:pPr>
        <w:pStyle w:val="a3"/>
        <w:spacing w:before="0" w:beforeAutospacing="0" w:after="120" w:afterAutospacing="0"/>
        <w:ind w:firstLine="426"/>
        <w:jc w:val="both"/>
      </w:pPr>
      <w:r>
        <w:t xml:space="preserve">Но при этом не переусердствуйте. Зачастую трейдеры выбирают сетап совершенно отличный от хороших торговых сетапов. Вы начинаете думать: «Этот сигнал слишком хорош, чтобы быть правдой», и поэтому соглашаетесь на сделки с более низкой вероятностью, которые вам очень нравятся, потому что вы потратили 3 часа на поиск подтверждающих </w:t>
      </w:r>
      <w:r w:rsidRPr="00F014D0">
        <w:t>новостей</w:t>
      </w:r>
      <w:r>
        <w:t xml:space="preserve"> в Интернете, которые согласуются с данным сигналом.</w:t>
      </w:r>
    </w:p>
    <w:p w14:paraId="11FC26E7" w14:textId="77777777" w:rsidR="00A557EA" w:rsidRDefault="00A557EA" w:rsidP="00F55433">
      <w:pPr>
        <w:pStyle w:val="a3"/>
        <w:spacing w:before="0" w:beforeAutospacing="0" w:after="120" w:afterAutospacing="0"/>
        <w:ind w:firstLine="426"/>
        <w:jc w:val="both"/>
      </w:pPr>
      <w:r>
        <w:t>Имея 18-ти летний опыт работы в режиме реальной торговли, должен вам сказать, что лучшие сделки почти всегда являются самыми очевидными!</w:t>
      </w:r>
    </w:p>
    <w:p w14:paraId="116D301B" w14:textId="77777777" w:rsidR="00A557EA" w:rsidRDefault="00A557EA" w:rsidP="00F55433">
      <w:pPr>
        <w:pStyle w:val="a3"/>
        <w:spacing w:before="0" w:beforeAutospacing="0" w:after="120" w:afterAutospacing="0"/>
        <w:ind w:firstLine="426"/>
        <w:jc w:val="both"/>
      </w:pPr>
      <w:r>
        <w:rPr>
          <w:rStyle w:val="a5"/>
        </w:rPr>
        <w:t>5. ПРЕЖДЕ ЧЕМ входить в рынок, вы должны знать, где вы будете выходить из него!</w:t>
      </w:r>
    </w:p>
    <w:p w14:paraId="24DB3A87" w14:textId="097EBB31" w:rsidR="00A557EA" w:rsidRDefault="00A557EA" w:rsidP="00F55433">
      <w:pPr>
        <w:pStyle w:val="a3"/>
        <w:spacing w:before="0" w:beforeAutospacing="0" w:after="120" w:afterAutospacing="0"/>
        <w:ind w:firstLine="426"/>
        <w:jc w:val="both"/>
      </w:pPr>
      <w:r>
        <w:t xml:space="preserve">Когда вы торгуете на рынках, у вас нет ни начальников, ни «авторитетных фигур», которые бы говорили вам, что делать. Следовательно, вы должны составить правила. Вы должны поддерживать </w:t>
      </w:r>
      <w:r w:rsidRPr="00F014D0">
        <w:t>дисциплину</w:t>
      </w:r>
      <w:r>
        <w:t xml:space="preserve"> и нести ответственность. Приведу несколько причин, по которым большинство трейдеров терпят неудачу. Большинство людей, которые предоставлены самим себе, просто не дисциплинированы или недостаточно самоуправляемы, чтобы сделать это.</w:t>
      </w:r>
    </w:p>
    <w:p w14:paraId="096101CC" w14:textId="6BEB414F" w:rsidR="00A557EA" w:rsidRDefault="00A557EA" w:rsidP="00F55433">
      <w:pPr>
        <w:pStyle w:val="a3"/>
        <w:spacing w:before="0" w:beforeAutospacing="0" w:after="120" w:afterAutospacing="0"/>
        <w:ind w:firstLine="426"/>
        <w:jc w:val="both"/>
      </w:pPr>
      <w:r>
        <w:t xml:space="preserve">Одним из важнейших компонентов торгового процесса является определение вашей точки </w:t>
      </w:r>
      <w:r w:rsidRPr="00F014D0">
        <w:t>выхода из рынка</w:t>
      </w:r>
      <w:r>
        <w:t>, ПРЕЖДЕ ЧЕМ вы нажмете кнопку «купить» или «продать». Это огромный урок, который я вынес в течение первых нескольких лет своей торговой деятельности. Не затягивайте с ним!</w:t>
      </w:r>
    </w:p>
    <w:p w14:paraId="698E9DCA" w14:textId="77777777" w:rsidR="00A557EA" w:rsidRDefault="00A557EA" w:rsidP="00F55433">
      <w:pPr>
        <w:pStyle w:val="a3"/>
        <w:spacing w:before="0" w:beforeAutospacing="0" w:after="120" w:afterAutospacing="0"/>
        <w:ind w:firstLine="426"/>
        <w:jc w:val="both"/>
      </w:pPr>
      <w:r>
        <w:rPr>
          <w:rStyle w:val="a5"/>
        </w:rPr>
        <w:t>• Выйти из рынка НАМНОГО сложнее, чем войти в него!</w:t>
      </w:r>
    </w:p>
    <w:p w14:paraId="1F482E71" w14:textId="77777777" w:rsidR="00A557EA" w:rsidRDefault="00A557EA" w:rsidP="00F55433">
      <w:pPr>
        <w:pStyle w:val="a3"/>
        <w:spacing w:before="0" w:beforeAutospacing="0" w:after="120" w:afterAutospacing="0"/>
        <w:ind w:firstLine="426"/>
        <w:jc w:val="both"/>
      </w:pPr>
      <w:r>
        <w:lastRenderedPageBreak/>
        <w:t>Единственный способ заработать деньги, будучи трейдером – это как можно больше мысленно отстраниться от выхода из рынка. Выход – это то самое место, где большинство людей совершают глупость. Я написал много статей о выходе из рынка, но вы обязательно должны проверить, насколько простым является ваш план закрытия позиции – это может помочь вам понять, почему правила закрытия позиций должны быть простыми.</w:t>
      </w:r>
    </w:p>
    <w:p w14:paraId="2F2A79A5" w14:textId="10ABCDD2" w:rsidR="00A557EA" w:rsidRDefault="00A557EA" w:rsidP="00F55433">
      <w:pPr>
        <w:pStyle w:val="a3"/>
        <w:spacing w:before="0" w:beforeAutospacing="0" w:after="120" w:afterAutospacing="0"/>
        <w:ind w:firstLine="426"/>
        <w:jc w:val="both"/>
      </w:pPr>
      <w:r>
        <w:t xml:space="preserve">Большинство трейдеров основываются на </w:t>
      </w:r>
      <w:r w:rsidRPr="00F014D0">
        <w:t>эмоциях</w:t>
      </w:r>
      <w:r>
        <w:t xml:space="preserve">. Это, как правило, приводит к получению очень небольшой </w:t>
      </w:r>
      <w:r w:rsidRPr="00F014D0">
        <w:t>прибыли</w:t>
      </w:r>
      <w:r>
        <w:t xml:space="preserve"> или крупного убытка. Трейдеры редко получают прибыль, если их торговля в значительной степени зависит от их интересов. Почему? Ответ прост: эмоции. Когда вы набираете обороты, всё, о чем вы можете думать – это только о «причинах» того, почему прибыльная позиция будет расти еще больше. Вам не приходит в голову, что ВАМИ ДВИЖЕТ ЖАДНОСТЬ и что лучшее время для выхода – это когда ваши позиции сильно ПОДСКОЧИЛИ в цене. Это подобно игроку в казино. Они продолжают дергать рычаг игрового автомата, даже когда заработали очень много; при этом они прекрасно знают, что с высокой долей вероятности они потеряют эти деньги.</w:t>
      </w:r>
    </w:p>
    <w:p w14:paraId="0B898B8E" w14:textId="77777777" w:rsidR="00A557EA" w:rsidRDefault="00A557EA" w:rsidP="00F55433">
      <w:pPr>
        <w:pStyle w:val="a3"/>
        <w:spacing w:before="0" w:beforeAutospacing="0" w:after="120" w:afterAutospacing="0"/>
        <w:ind w:firstLine="426"/>
        <w:jc w:val="both"/>
      </w:pPr>
      <w:r>
        <w:t>Вы должны найти способ заставить себя выйти, когда рынок идет в вашу пользу, а не когда он идет против вас и вы теряете деньги. Единственный надежный способ сделать это – иметь строгий план фиксации прибыли, который вы будете фанатично соблюдать. Если ваш выход не будет тщательно продуман, а будет спонтанным, то вы должны принимать на себя все риски, что обычно заканчивается нехорошо для большинства людей.</w:t>
      </w:r>
    </w:p>
    <w:p w14:paraId="36BB8D8B" w14:textId="77777777" w:rsidR="00A557EA" w:rsidRDefault="00A557EA" w:rsidP="00F55433">
      <w:pPr>
        <w:pStyle w:val="a3"/>
        <w:spacing w:before="0" w:beforeAutospacing="0" w:after="120" w:afterAutospacing="0"/>
        <w:ind w:firstLine="426"/>
        <w:jc w:val="both"/>
      </w:pPr>
      <w:r>
        <w:rPr>
          <w:rStyle w:val="a5"/>
        </w:rPr>
        <w:t>6. Оставайтесь большую часть времени вне рынка, чем в рынке.</w:t>
      </w:r>
    </w:p>
    <w:p w14:paraId="5431E7DC" w14:textId="77777777" w:rsidR="00A557EA" w:rsidRDefault="00A557EA" w:rsidP="00F55433">
      <w:pPr>
        <w:pStyle w:val="a3"/>
        <w:spacing w:before="0" w:beforeAutospacing="0" w:after="120" w:afterAutospacing="0"/>
        <w:ind w:firstLine="426"/>
        <w:jc w:val="both"/>
      </w:pPr>
      <w:r>
        <w:t>Один из самых важных уроков, которому я обучился за 18 лет работы на рынках, заключается в том, что совершение слишком большого количества сделок – это быстрый способ потерять все свои деньги.</w:t>
      </w:r>
    </w:p>
    <w:p w14:paraId="1998BF03" w14:textId="02D828E6" w:rsidR="00A557EA" w:rsidRDefault="00A557EA" w:rsidP="00F55433">
      <w:pPr>
        <w:pStyle w:val="a3"/>
        <w:spacing w:before="0" w:beforeAutospacing="0" w:after="120" w:afterAutospacing="0"/>
        <w:ind w:firstLine="426"/>
        <w:jc w:val="both"/>
      </w:pPr>
      <w:r>
        <w:t xml:space="preserve">Большинство трейдеров, только лишь открывают свой первый счет на </w:t>
      </w:r>
      <w:r w:rsidRPr="00F014D0">
        <w:t>реальном рынке</w:t>
      </w:r>
      <w:r>
        <w:t>, начинают рыночные «гонки»: сплошь и рядом открывают позиции и сталкиваются с соответствующими последствиями. Это трудный урок для обучения, и большинство трейдеров фактически пропускают его, пока не потеряют много денег, но суть в том, что если вы не научитесь торговать с малым количеством сделок, то вы непременно будете терять все деньги при открытии большого количества сделок.</w:t>
      </w:r>
    </w:p>
    <w:p w14:paraId="13E492A3" w14:textId="77777777" w:rsidR="00A557EA" w:rsidRDefault="00A557EA" w:rsidP="00F55433">
      <w:pPr>
        <w:pStyle w:val="a3"/>
        <w:spacing w:before="0" w:beforeAutospacing="0" w:after="120" w:afterAutospacing="0"/>
        <w:ind w:firstLine="426"/>
        <w:jc w:val="both"/>
      </w:pPr>
      <w:r>
        <w:rPr>
          <w:rStyle w:val="a5"/>
        </w:rPr>
        <w:t>• Занимайтесь дневным графиком</w:t>
      </w:r>
    </w:p>
    <w:p w14:paraId="42DA21B3" w14:textId="77777777" w:rsidR="00A557EA" w:rsidRDefault="00A557EA" w:rsidP="00F55433">
      <w:pPr>
        <w:pStyle w:val="a3"/>
        <w:spacing w:before="0" w:beforeAutospacing="0" w:after="120" w:afterAutospacing="0"/>
        <w:ind w:firstLine="426"/>
        <w:jc w:val="both"/>
      </w:pPr>
      <w:r>
        <w:t>Если вы какое-то время читали мои статьи, то вы знаете, что я написал много статей о силе графиков более высоких таймфреймов и почему вы должны сосредоточиться именно на них. Одна из главных причин, почему вы должны сосредотачиваться на графиках более высоких таймфреймов, состоит в том, что они выступают в роли естественного «фильтра» для всех рыночных шумов, и если вы будете строго придерживаться своего торгового плана, вы, естественно, будете торговать менее часто, просто сосредоточиваясь на дневных графиках.</w:t>
      </w:r>
    </w:p>
    <w:p w14:paraId="454BA97E" w14:textId="2DA6F1EB" w:rsidR="00A557EA" w:rsidRDefault="00A557EA" w:rsidP="00F55433">
      <w:pPr>
        <w:pStyle w:val="a3"/>
        <w:spacing w:before="0" w:beforeAutospacing="0" w:after="120" w:afterAutospacing="0"/>
        <w:ind w:firstLine="426"/>
        <w:jc w:val="both"/>
      </w:pPr>
      <w:r>
        <w:t xml:space="preserve">Я считаю, что дневной график действительно является ключевым в </w:t>
      </w:r>
      <w:r w:rsidRPr="00F014D0">
        <w:t>техническом анализе</w:t>
      </w:r>
      <w:r>
        <w:t xml:space="preserve">. Научитесь, прежде всего, торговать на дневном графике и сосредотачивать всю свою торговую стратегию вокруг него, и только благодаря этому вы уже будете на несколько лет опережать целые массы трейдеров, торгующих на более </w:t>
      </w:r>
      <w:r w:rsidRPr="00F014D0">
        <w:t>коротких таймфреймах</w:t>
      </w:r>
      <w:r>
        <w:t xml:space="preserve"> и теряющих свои деньги.</w:t>
      </w:r>
    </w:p>
    <w:p w14:paraId="02B21BF9" w14:textId="77777777" w:rsidR="00A557EA" w:rsidRDefault="00A557EA" w:rsidP="00F55433">
      <w:pPr>
        <w:pStyle w:val="a3"/>
        <w:spacing w:before="0" w:beforeAutospacing="0" w:after="120" w:afterAutospacing="0"/>
        <w:ind w:firstLine="426"/>
        <w:jc w:val="both"/>
      </w:pPr>
      <w:r>
        <w:rPr>
          <w:rStyle w:val="a5"/>
        </w:rPr>
        <w:t>7. Можете ли вы заснуть и спокойно спать всю ночь?</w:t>
      </w:r>
    </w:p>
    <w:p w14:paraId="05E7C0BB" w14:textId="51976028" w:rsidR="00A557EA" w:rsidRDefault="00A557EA" w:rsidP="00F55433">
      <w:pPr>
        <w:pStyle w:val="a3"/>
        <w:spacing w:before="0" w:beforeAutospacing="0" w:after="120" w:afterAutospacing="0"/>
        <w:ind w:firstLine="426"/>
        <w:jc w:val="both"/>
      </w:pPr>
      <w:r>
        <w:t xml:space="preserve">В Интернете вы найдете миллион различных стратегий по </w:t>
      </w:r>
      <w:r w:rsidRPr="00F014D0">
        <w:t>риск-менеджменту</w:t>
      </w:r>
      <w:r>
        <w:t>, но большинство из них либо не работают, либо нелогичны, либо чрезмерно сложны. За все мои годы торговли я не нашел лучшего способа оценить величину своего риска, чем тест со спокойным сном.</w:t>
      </w:r>
    </w:p>
    <w:p w14:paraId="26D96BED" w14:textId="4B9D7E51" w:rsidR="00A557EA" w:rsidRDefault="00A557EA" w:rsidP="00F55433">
      <w:pPr>
        <w:pStyle w:val="a3"/>
        <w:spacing w:before="0" w:beforeAutospacing="0" w:after="120" w:afterAutospacing="0"/>
        <w:ind w:firstLine="426"/>
        <w:jc w:val="both"/>
      </w:pPr>
      <w:r>
        <w:t xml:space="preserve">Важнейшей мерой риска для трейдера является величина его валюты, выражаемая в долларах </w:t>
      </w:r>
      <w:r w:rsidRPr="00F014D0">
        <w:t>США</w:t>
      </w:r>
      <w:r>
        <w:t xml:space="preserve"> (или в какой-либо иной валюте вашего счета). Суть в том, каково ваше число R, или величина вашего </w:t>
      </w:r>
      <w:r w:rsidRPr="00F014D0">
        <w:t>риска</w:t>
      </w:r>
      <w:r>
        <w:t xml:space="preserve"> в одной позиции, выражаемая в денежном эквиваленте? Если вы не знаете этого значения, значит, вы уже терпите неудачу.</w:t>
      </w:r>
    </w:p>
    <w:p w14:paraId="7E0E3116" w14:textId="77777777" w:rsidR="00A557EA" w:rsidRDefault="00A557EA" w:rsidP="00F55433">
      <w:pPr>
        <w:pStyle w:val="a3"/>
        <w:spacing w:before="0" w:beforeAutospacing="0" w:after="120" w:afterAutospacing="0"/>
        <w:ind w:firstLine="426"/>
        <w:jc w:val="both"/>
      </w:pPr>
      <w:r>
        <w:rPr>
          <w:rStyle w:val="a5"/>
        </w:rPr>
        <w:lastRenderedPageBreak/>
        <w:t>• Тест со сном для управления деньгами</w:t>
      </w:r>
    </w:p>
    <w:p w14:paraId="017E0D53" w14:textId="2CAD9181" w:rsidR="00A557EA" w:rsidRDefault="00A557EA" w:rsidP="00F55433">
      <w:pPr>
        <w:pStyle w:val="a3"/>
        <w:spacing w:before="0" w:beforeAutospacing="0" w:after="120" w:afterAutospacing="0"/>
        <w:ind w:firstLine="426"/>
        <w:jc w:val="both"/>
      </w:pPr>
      <w:r>
        <w:t xml:space="preserve">Единственный лучший способ проверить, не рискуете ли вы слишком большим количеством денег в одной позиции – это определить, поглощены ли вы ею. Другими словами, думаете ли вы о ней, даже когда находитесь вдали от своих графиков? Ложитесь ли вы спать с мыслями о тех деньгах, которыми вы рискуете? Просыпаетесь ли вы по ночам и проверяете ли украдкой графики на своем ноутбуке? Или, что еще хуже, ложитесь ли в постель с </w:t>
      </w:r>
      <w:r w:rsidRPr="00F014D0">
        <w:t>телефоном</w:t>
      </w:r>
      <w:r>
        <w:t xml:space="preserve"> в руках?</w:t>
      </w:r>
    </w:p>
    <w:p w14:paraId="5BD1C972" w14:textId="77777777" w:rsidR="00A557EA" w:rsidRDefault="00A557EA" w:rsidP="00F55433">
      <w:pPr>
        <w:pStyle w:val="a3"/>
        <w:spacing w:before="0" w:beforeAutospacing="0" w:after="120" w:afterAutospacing="0"/>
        <w:ind w:firstLine="426"/>
        <w:jc w:val="both"/>
      </w:pPr>
      <w:r>
        <w:t>Если вы частично или полностью выполняете вышеперечисленное, значит, у вас уже имеется серьезная проблема, требующая НЕМЕДЛЕННОГО исправления.</w:t>
      </w:r>
    </w:p>
    <w:p w14:paraId="1A29FF45" w14:textId="4015FDB3" w:rsidR="00A557EA" w:rsidRDefault="00A557EA" w:rsidP="00F55433">
      <w:pPr>
        <w:pStyle w:val="a3"/>
        <w:spacing w:before="0" w:beforeAutospacing="0" w:after="120" w:afterAutospacing="0"/>
        <w:ind w:firstLine="426"/>
        <w:jc w:val="both"/>
      </w:pPr>
      <w:r>
        <w:t xml:space="preserve">ЕДИНСТВЕННЫЙ способ иметь шанс сражаться на рынке в течение достаточно долгого периода времени и получать прибыль на достаточно </w:t>
      </w:r>
      <w:r w:rsidRPr="00F014D0">
        <w:t>крупных рыночных движениях</w:t>
      </w:r>
      <w:r>
        <w:t xml:space="preserve"> – это не рисковать слишком большим количеством денег в одной позиции.</w:t>
      </w:r>
    </w:p>
    <w:p w14:paraId="5832CBBD" w14:textId="77777777" w:rsidR="00A557EA" w:rsidRDefault="00A557EA" w:rsidP="00F55433">
      <w:pPr>
        <w:pStyle w:val="a3"/>
        <w:spacing w:before="0" w:beforeAutospacing="0" w:after="120" w:afterAutospacing="0"/>
        <w:ind w:firstLine="426"/>
        <w:jc w:val="both"/>
      </w:pPr>
      <w:r>
        <w:t>Если вы вдруг обнаружите, что вы слишком обеспокоены своими сделками и не можете из-за них заснуть, уменьшите свой риск до той величины, которая перестанет влиять на ваш сон. Уменьшите размер своей следующей позиции и придерживайтесь его до тех пор, пока вы, выключив свой компьютер, не перестанете волноваться по поводу своих сделок и быть излишне озабоченными. Поверьте мне, это работает, и это поможет вам избежать многих других торговых ошибок, которые являются результатом слишком большого риска!</w:t>
      </w:r>
    </w:p>
    <w:p w14:paraId="2FBEEB0D" w14:textId="77777777" w:rsidR="00A557EA" w:rsidRDefault="00A557EA" w:rsidP="00F55433">
      <w:pPr>
        <w:pStyle w:val="a3"/>
        <w:spacing w:before="0" w:beforeAutospacing="0" w:after="120" w:afterAutospacing="0"/>
        <w:ind w:firstLine="426"/>
        <w:jc w:val="both"/>
      </w:pPr>
      <w:r>
        <w:rPr>
          <w:rStyle w:val="a5"/>
        </w:rPr>
        <w:t>8. Отработайте свою торговую стратегию, прежде чем вы начнете торговать на реальном рынке!</w:t>
      </w:r>
    </w:p>
    <w:p w14:paraId="4A4C1FF3" w14:textId="77777777" w:rsidR="00A557EA" w:rsidRDefault="00A557EA" w:rsidP="00F55433">
      <w:pPr>
        <w:pStyle w:val="a3"/>
        <w:spacing w:before="0" w:beforeAutospacing="0" w:after="120" w:afterAutospacing="0"/>
        <w:ind w:firstLine="426"/>
        <w:jc w:val="both"/>
      </w:pPr>
      <w:r>
        <w:t>Это может показаться очевидным, но многие трейдеры начинают торговать на реальном рынке, не понимая, как использовать платформу, на которой они работают, или вообще не имея торговой стратегии. Они в буквальном смысле играют в азартные игры. Не будьте такими, как они.</w:t>
      </w:r>
    </w:p>
    <w:p w14:paraId="65727907" w14:textId="77777777" w:rsidR="00A557EA" w:rsidRDefault="00A557EA" w:rsidP="00F55433">
      <w:pPr>
        <w:pStyle w:val="a3"/>
        <w:spacing w:before="0" w:beforeAutospacing="0" w:after="120" w:afterAutospacing="0"/>
        <w:ind w:firstLine="426"/>
        <w:jc w:val="both"/>
      </w:pPr>
      <w:r>
        <w:t>Есть несколько вещей, которые вам НЕОБХОДИМО сделать, прежде чем вы начнете торговать на реальном рынке, если вы не хотите сразу же потерять все свои деньги.</w:t>
      </w:r>
    </w:p>
    <w:p w14:paraId="7399F3E1" w14:textId="77777777" w:rsidR="00A557EA" w:rsidRDefault="00A557EA" w:rsidP="00F55433">
      <w:pPr>
        <w:pStyle w:val="a3"/>
        <w:spacing w:before="0" w:beforeAutospacing="0" w:after="120" w:afterAutospacing="0"/>
        <w:ind w:firstLine="426"/>
        <w:jc w:val="both"/>
      </w:pPr>
      <w:r>
        <w:rPr>
          <w:rStyle w:val="a5"/>
        </w:rPr>
        <w:t>• Освойте свою торговую стратегию</w:t>
      </w:r>
    </w:p>
    <w:p w14:paraId="742E05FB" w14:textId="77777777" w:rsidR="00A557EA" w:rsidRDefault="00A557EA" w:rsidP="00F55433">
      <w:pPr>
        <w:pStyle w:val="a3"/>
        <w:spacing w:before="0" w:beforeAutospacing="0" w:after="120" w:afterAutospacing="0"/>
        <w:ind w:firstLine="426"/>
        <w:jc w:val="both"/>
      </w:pPr>
      <w:r>
        <w:t>Я чувствую, что этот момент настолько очевиден, что многие трейдеры его сознательно замалчивают. Вы просто не можете начать торговать на реальном рынке, не освоив свою торговую стратегию. Это похоже на попытку летать на коммерческом авиалайнере без какой-либо подготовки и надеяться, что вы не потерпите краха. Это так не работает.</w:t>
      </w:r>
    </w:p>
    <w:p w14:paraId="24A86925" w14:textId="77777777" w:rsidR="00A557EA" w:rsidRDefault="00A557EA" w:rsidP="00F55433">
      <w:pPr>
        <w:pStyle w:val="a3"/>
        <w:spacing w:before="0" w:beforeAutospacing="0" w:after="120" w:afterAutospacing="0"/>
        <w:ind w:firstLine="426"/>
        <w:jc w:val="both"/>
      </w:pPr>
      <w:r>
        <w:t>Я, естественно, рекомендую вам обучиться торговле на моих стратегиях, основанных на сигналах Прайс Экшен, которые я подробно описываю. Но самым важным для ВАС является то, что вы должны убедиться, что какую бы стратегию вы ни использовали, вы должны отнестись к ней серьезно и овладеть ею до того, как начать применять ее в реальном рынке. Не сомневайтесь и не отклоняйтесь от нее. И не пытайтесь объединить кучу разных торговых методов – это не работает, поверьте.</w:t>
      </w:r>
    </w:p>
    <w:p w14:paraId="6BD666C3" w14:textId="77777777" w:rsidR="00A557EA" w:rsidRDefault="00A557EA" w:rsidP="00F55433">
      <w:pPr>
        <w:pStyle w:val="a3"/>
        <w:spacing w:before="0" w:beforeAutospacing="0" w:after="120" w:afterAutospacing="0"/>
        <w:ind w:firstLine="426"/>
        <w:jc w:val="both"/>
      </w:pPr>
      <w:r>
        <w:rPr>
          <w:rStyle w:val="a5"/>
        </w:rPr>
        <w:t>• Научитесь управлять деньгами</w:t>
      </w:r>
    </w:p>
    <w:p w14:paraId="1B313B22" w14:textId="71FB6B2A" w:rsidR="00A557EA" w:rsidRDefault="00A557EA" w:rsidP="00F55433">
      <w:pPr>
        <w:pStyle w:val="a3"/>
        <w:spacing w:before="0" w:beforeAutospacing="0" w:after="120" w:afterAutospacing="0"/>
        <w:ind w:firstLine="426"/>
        <w:jc w:val="both"/>
      </w:pPr>
      <w:r>
        <w:t xml:space="preserve">Как я сказал выше в 7-ом пункте, если вы хотите иметь шанс на долгосрочный </w:t>
      </w:r>
      <w:r w:rsidRPr="00F014D0">
        <w:t>успех на рынках</w:t>
      </w:r>
      <w:r>
        <w:t>, то вы должны рисковать таким количеством денег, которое бы не нарушало вашего спокойного сна по ночам, поэтому сначала определите для СЕБЯ эту сумму. Строго придерживайтесь ее и не увеличивайте ее до тех пор, пока вы не будете последовательно получать прибыль.</w:t>
      </w:r>
    </w:p>
    <w:p w14:paraId="4AB6373B" w14:textId="77777777" w:rsidR="00A557EA" w:rsidRDefault="00A557EA" w:rsidP="00F55433">
      <w:pPr>
        <w:pStyle w:val="a3"/>
        <w:spacing w:before="0" w:beforeAutospacing="0" w:after="120" w:afterAutospacing="0"/>
        <w:ind w:firstLine="426"/>
        <w:jc w:val="both"/>
      </w:pPr>
      <w:r>
        <w:rPr>
          <w:rStyle w:val="a5"/>
        </w:rPr>
        <w:t>• Прежде всего, отработайте свою стратегию на демо-счете</w:t>
      </w:r>
    </w:p>
    <w:p w14:paraId="4B71AEE5" w14:textId="66F7DB96" w:rsidR="00A557EA" w:rsidRDefault="00A557EA" w:rsidP="00F55433">
      <w:pPr>
        <w:pStyle w:val="a3"/>
        <w:spacing w:before="0" w:beforeAutospacing="0" w:after="120" w:afterAutospacing="0"/>
        <w:ind w:firstLine="426"/>
        <w:jc w:val="both"/>
      </w:pPr>
      <w:r>
        <w:t xml:space="preserve">Оба эти подпункта: овладение вашей торговой стратегией и управление деньгами – вы должны отработать на </w:t>
      </w:r>
      <w:r w:rsidRPr="00F014D0">
        <w:t>демо-счете</w:t>
      </w:r>
      <w:r>
        <w:t xml:space="preserve"> в течение 2-4 месяцев, и только потом переходить на торговлю в реальный рынок. Вы должны изучить свойства платформы, которую вы используете, прежде чем </w:t>
      </w:r>
      <w:r>
        <w:lastRenderedPageBreak/>
        <w:t xml:space="preserve">начнете рисковать реальными деньгами, иначе вы потеряете деньги только из-за таких глупых ошибок, как </w:t>
      </w:r>
      <w:r w:rsidRPr="00F014D0">
        <w:t>ввод неправильного размера позиции</w:t>
      </w:r>
      <w:r>
        <w:t xml:space="preserve"> и т. д.</w:t>
      </w:r>
    </w:p>
    <w:p w14:paraId="634F6693" w14:textId="77777777" w:rsidR="00A557EA" w:rsidRDefault="00A557EA" w:rsidP="00F55433">
      <w:pPr>
        <w:pStyle w:val="a3"/>
        <w:spacing w:before="0" w:beforeAutospacing="0" w:after="120" w:afterAutospacing="0"/>
        <w:ind w:firstLine="426"/>
        <w:jc w:val="both"/>
      </w:pPr>
      <w:r>
        <w:rPr>
          <w:rStyle w:val="a5"/>
        </w:rPr>
        <w:t>9. Вы уже научились контролировать свои действия и эмоции? Если нет, то вам просто необходимо это сделать.</w:t>
      </w:r>
    </w:p>
    <w:p w14:paraId="781EF801" w14:textId="77777777" w:rsidR="00A557EA" w:rsidRDefault="00A557EA" w:rsidP="00F55433">
      <w:pPr>
        <w:pStyle w:val="a3"/>
        <w:spacing w:before="0" w:beforeAutospacing="0" w:after="120" w:afterAutospacing="0"/>
        <w:ind w:firstLine="426"/>
        <w:jc w:val="both"/>
      </w:pPr>
      <w:r>
        <w:t>Если бы я должен был дать вам только один единственный совет по торговле, то самый важный урок, который я вынес за 18 лет трейдинга – это научиться контролировать свои действия и эмоции, если вы хотите покорить рынки.</w:t>
      </w:r>
    </w:p>
    <w:p w14:paraId="571D4010" w14:textId="77777777" w:rsidR="00A557EA" w:rsidRDefault="00A557EA" w:rsidP="00F55433">
      <w:pPr>
        <w:pStyle w:val="a3"/>
        <w:spacing w:before="0" w:beforeAutospacing="0" w:after="120" w:afterAutospacing="0"/>
        <w:ind w:firstLine="426"/>
        <w:jc w:val="both"/>
      </w:pPr>
      <w:r>
        <w:t>Пока вы не укротите свои умственные/эмоциональные слабости, которые у вас имеются (как и у всех нас), вы никогда не станете успешным трейдером, зарабатывающим деньги. Успех в трейдинге в гораздо большей степени связан с тем, насколько вы умеете мысленно преодолевать ловушки и покорять своих «врагов», чем используемый вами торговый метод. Большинство трейдеров не осознают этого факта, пока не становится слишком поздно.</w:t>
      </w:r>
    </w:p>
    <w:p w14:paraId="182F8FD7" w14:textId="77777777" w:rsidR="00A557EA" w:rsidRDefault="00A557EA" w:rsidP="00F55433">
      <w:pPr>
        <w:pStyle w:val="a3"/>
        <w:spacing w:before="0" w:beforeAutospacing="0" w:after="120" w:afterAutospacing="0"/>
        <w:ind w:firstLine="426"/>
        <w:jc w:val="both"/>
      </w:pPr>
      <w:r>
        <w:rPr>
          <w:rStyle w:val="a5"/>
        </w:rPr>
        <w:t>• Оставьте свое эго за дверью</w:t>
      </w:r>
    </w:p>
    <w:p w14:paraId="73ADDF67" w14:textId="77777777" w:rsidR="00A557EA" w:rsidRDefault="00A557EA" w:rsidP="00F55433">
      <w:pPr>
        <w:pStyle w:val="a3"/>
        <w:spacing w:before="0" w:beforeAutospacing="0" w:after="120" w:afterAutospacing="0"/>
        <w:ind w:firstLine="426"/>
        <w:jc w:val="both"/>
      </w:pPr>
      <w:r>
        <w:t>Оставьте свое эго за дверью, в противном случае оно каждый раз будет съедать вас живьем на рынках. Быть уверенным – это отличное качество как в целом для любого человека в жизни, так и в частности для трейдера, но между «уверенностью» и чрезмерной уверенностью существует очень тонкая грань – это та линия, которую вы не можете позволить себе пересечь в буквальном смысле. Чрезмерная уверенность подкрадывается даже к величайшим трейдерам, заставляя их совершать сделку, которую они, вероятно, не должны были совершать, или приводя к другим ошибкам. Как правило, трейдер становится чрезмерно уверенным в себе, совершив нескольких хороших прибыльных позиций, затем он позволяет им одурманить себя и начинает торговать с чувством, что отныне он наделен какой-то магической торговой силой. Это очень и очень опасно.</w:t>
      </w:r>
    </w:p>
    <w:p w14:paraId="70606A60" w14:textId="77777777" w:rsidR="00A557EA" w:rsidRDefault="00A557EA" w:rsidP="00F55433">
      <w:pPr>
        <w:pStyle w:val="a3"/>
        <w:spacing w:before="0" w:beforeAutospacing="0" w:after="120" w:afterAutospacing="0"/>
        <w:ind w:firstLine="426"/>
        <w:jc w:val="both"/>
      </w:pPr>
      <w:r>
        <w:rPr>
          <w:rStyle w:val="a5"/>
        </w:rPr>
        <w:t>• Покажите мне дисциплинированного человека, и я покажу вам хорошего трейдера</w:t>
      </w:r>
    </w:p>
    <w:p w14:paraId="3DDDDDBC" w14:textId="77777777" w:rsidR="00A557EA" w:rsidRDefault="00A557EA" w:rsidP="00F55433">
      <w:pPr>
        <w:pStyle w:val="a3"/>
        <w:spacing w:before="0" w:beforeAutospacing="0" w:after="120" w:afterAutospacing="0"/>
        <w:ind w:firstLine="426"/>
        <w:jc w:val="both"/>
      </w:pPr>
      <w:r>
        <w:t>Что такое самодисциплина в отношении торговли? Мы так много говорим об этой «дисциплине», но как это выглядит для трейдера? Это выглядит так: вы закрыли очень прибыльную позицию, вы чувствуете себя прекрасно и замечательно. То, что вы сделаете дальше, скажет мне, являетесь ли вы достаточно дисциплинированным для того, чтобы ПРОДОЛЖАТЬ зарабатывать деньги, или нет.</w:t>
      </w:r>
    </w:p>
    <w:p w14:paraId="03904EB1" w14:textId="77777777" w:rsidR="00A557EA" w:rsidRDefault="00A557EA" w:rsidP="00F55433">
      <w:pPr>
        <w:pStyle w:val="a3"/>
        <w:spacing w:before="0" w:beforeAutospacing="0" w:after="120" w:afterAutospacing="0"/>
        <w:ind w:firstLine="426"/>
        <w:jc w:val="both"/>
      </w:pPr>
      <w:r>
        <w:t>Дисциплинированный трейдер в этой ситуации не предпримет ничего особенного. Он будет продолжать следовать своему торговому плану. Скорее всего, он закроет компьютер и вернется к торговле завтра, после того как чувство эйфории, которое он получил от победы, утихнет. Вы можете и должны созидать такие вещи в своем торговом плане. Например, у вас должен быть раздел «Что делать после прибыльной сделки», где вы подробно должны описать, как вы покинете рынок в течение 24-48 часов после прибыльной позиции.</w:t>
      </w:r>
    </w:p>
    <w:p w14:paraId="52278429" w14:textId="77777777" w:rsidR="00A557EA" w:rsidRDefault="00A557EA" w:rsidP="00F55433">
      <w:pPr>
        <w:pStyle w:val="a3"/>
        <w:spacing w:before="0" w:beforeAutospacing="0" w:after="120" w:afterAutospacing="0"/>
        <w:ind w:firstLine="426"/>
        <w:jc w:val="both"/>
      </w:pPr>
      <w:r>
        <w:t>Недисциплинированный трейдер, закрыв позицию, принесшую ему хорошую прибыль, сразу же вернется на рынок или в тот же день откроет еще одну сделку. Это почти всегда является ошибкой. ОЧЕНЬ РЕДКО когда у вас появится высоковероятностный торговый сигнал сразу же после того, как вы закроете позицию с крупной прибылью. Поверьте.</w:t>
      </w:r>
    </w:p>
    <w:p w14:paraId="51060B02" w14:textId="77777777" w:rsidR="00A557EA" w:rsidRDefault="00A557EA" w:rsidP="00F55433">
      <w:pPr>
        <w:pStyle w:val="a3"/>
        <w:spacing w:before="0" w:beforeAutospacing="0" w:after="120" w:afterAutospacing="0"/>
        <w:ind w:firstLine="426"/>
        <w:jc w:val="both"/>
      </w:pPr>
      <w:r>
        <w:rPr>
          <w:rStyle w:val="a5"/>
        </w:rPr>
        <w:t>10. Слияние – важный фактор</w:t>
      </w:r>
    </w:p>
    <w:p w14:paraId="6FE13E11" w14:textId="156C422D" w:rsidR="00A557EA" w:rsidRDefault="00A557EA" w:rsidP="00F55433">
      <w:pPr>
        <w:pStyle w:val="a3"/>
        <w:spacing w:before="0" w:beforeAutospacing="0" w:after="120" w:afterAutospacing="0"/>
        <w:ind w:firstLine="426"/>
        <w:jc w:val="both"/>
      </w:pPr>
      <w:r>
        <w:t xml:space="preserve">Что касается ваших фактических </w:t>
      </w:r>
      <w:r w:rsidRPr="00F014D0">
        <w:t>входов</w:t>
      </w:r>
      <w:r>
        <w:t xml:space="preserve"> в рынок, самый важный урок, который я вынес за свои 18 лет торговли на рынке, состоит в том, что чем больше слияний будет иметь ваша позиция, тем лучше. Слияние в трейдинге означает множественные поддерживающие факторы, накладывающиеся или выстраивающиеся в поддержку вашей позиции на рынке.</w:t>
      </w:r>
    </w:p>
    <w:p w14:paraId="2F16F30F" w14:textId="4B716C8E" w:rsidR="00A557EA" w:rsidRDefault="00A557EA" w:rsidP="00F55433">
      <w:pPr>
        <w:pStyle w:val="a3"/>
        <w:spacing w:before="0" w:beforeAutospacing="0" w:after="120" w:afterAutospacing="0"/>
        <w:ind w:firstLine="426"/>
        <w:jc w:val="both"/>
      </w:pPr>
      <w:r>
        <w:t xml:space="preserve">Как правило, на графиках это выглядит как четкий сигнал в сочетании с </w:t>
      </w:r>
      <w:r w:rsidRPr="00F014D0">
        <w:t>ключевым уровнем</w:t>
      </w:r>
      <w:r>
        <w:t xml:space="preserve"> в контексте рыночного </w:t>
      </w:r>
      <w:r w:rsidRPr="00F014D0">
        <w:t>тренда</w:t>
      </w:r>
      <w:r>
        <w:t>. Я называю этот метод “T.L.S.”, или «</w:t>
      </w:r>
      <w:r w:rsidRPr="00F014D0">
        <w:t>тренд, уровень, сигнал</w:t>
      </w:r>
      <w:r>
        <w:t>». В идеале у вас должно быть слияние всех 3-х составляющих, но хотя бы 2 из 3.</w:t>
      </w:r>
    </w:p>
    <w:p w14:paraId="1E775B0C" w14:textId="77777777" w:rsidR="00A557EA" w:rsidRDefault="00A557EA" w:rsidP="00F55433">
      <w:pPr>
        <w:pStyle w:val="a3"/>
        <w:spacing w:before="0" w:beforeAutospacing="0" w:after="120" w:afterAutospacing="0"/>
        <w:ind w:firstLine="426"/>
        <w:jc w:val="both"/>
      </w:pPr>
      <w:r>
        <w:rPr>
          <w:rStyle w:val="a5"/>
        </w:rPr>
        <w:lastRenderedPageBreak/>
        <w:t>• Если вы хотите использовать «систему» для входа в рынок, то она должна выглядеть следующим образом:</w:t>
      </w:r>
    </w:p>
    <w:p w14:paraId="63EC919B" w14:textId="4B9E9DED" w:rsidR="00A557EA" w:rsidRDefault="00A557EA" w:rsidP="00F55433">
      <w:pPr>
        <w:pStyle w:val="a3"/>
        <w:spacing w:before="0" w:beforeAutospacing="0" w:after="120" w:afterAutospacing="0"/>
        <w:ind w:firstLine="426"/>
        <w:jc w:val="both"/>
      </w:pPr>
      <w:r>
        <w:t xml:space="preserve">Многие трейдеры хотят использовать механические торговые системы, работающие по строгим правилам, чтобы исключить возможность ошибки, вызванной человеческим фактором. Несмотря на то, что я вообще не сторонник </w:t>
      </w:r>
      <w:r w:rsidRPr="00F014D0">
        <w:t>автоматических торговых систем</w:t>
      </w:r>
      <w:r>
        <w:t xml:space="preserve">, таких, как торговля с помощью </w:t>
      </w:r>
      <w:r w:rsidRPr="00F014D0">
        <w:t>роботов</w:t>
      </w:r>
      <w:r>
        <w:t xml:space="preserve">, метод “T.L.S.” может быть формой механической торговли для трейдера, торгующего на сигналах </w:t>
      </w:r>
      <w:r w:rsidRPr="00F014D0">
        <w:t>Прайс Экшен</w:t>
      </w:r>
      <w:r>
        <w:t>.</w:t>
      </w:r>
    </w:p>
    <w:p w14:paraId="059AD4A2" w14:textId="28594C80" w:rsidR="00A557EA" w:rsidRDefault="00A557EA" w:rsidP="00F55433">
      <w:pPr>
        <w:pStyle w:val="a3"/>
        <w:spacing w:before="0" w:beforeAutospacing="0" w:after="120" w:afterAutospacing="0"/>
        <w:ind w:firstLine="426"/>
        <w:jc w:val="both"/>
      </w:pPr>
      <w:r>
        <w:t xml:space="preserve">Вы просто записываете в свой торговый план, что любая позиция, которую вы открываете, должна согласовываться с </w:t>
      </w:r>
      <w:r w:rsidRPr="00F014D0">
        <w:t>трендом</w:t>
      </w:r>
      <w:r>
        <w:t xml:space="preserve">, уровнем и сигналом, в противном случае вы ее не открываете. Такие вещи хороши для начинающих трейдеров, поскольку они развивают доверие и дисциплину. Я рекомендую вам попробовать ее, если вы </w:t>
      </w:r>
      <w:r w:rsidRPr="00F014D0">
        <w:t>новичок</w:t>
      </w:r>
      <w:r>
        <w:t xml:space="preserve"> или испытываете большие сложности в трейдинге.</w:t>
      </w:r>
    </w:p>
    <w:p w14:paraId="1FDBFEDB" w14:textId="77777777" w:rsidR="00A557EA" w:rsidRDefault="00A557EA" w:rsidP="00F55433">
      <w:pPr>
        <w:pStyle w:val="a3"/>
        <w:spacing w:before="0" w:beforeAutospacing="0" w:after="120" w:afterAutospacing="0"/>
        <w:ind w:firstLine="426"/>
        <w:jc w:val="both"/>
      </w:pPr>
      <w:r>
        <w:rPr>
          <w:rStyle w:val="a5"/>
        </w:rPr>
        <w:t>Заключение</w:t>
      </w:r>
    </w:p>
    <w:p w14:paraId="55CCCD48" w14:textId="30BEB6E6" w:rsidR="00A557EA" w:rsidRDefault="00A557EA" w:rsidP="00F55433">
      <w:pPr>
        <w:pStyle w:val="a3"/>
        <w:spacing w:before="0" w:beforeAutospacing="0" w:after="120" w:afterAutospacing="0"/>
        <w:ind w:firstLine="426"/>
        <w:jc w:val="both"/>
      </w:pPr>
      <w:r>
        <w:t xml:space="preserve">Как видите, я мог бы написать целую </w:t>
      </w:r>
      <w:r w:rsidRPr="00F014D0">
        <w:t>книгу</w:t>
      </w:r>
      <w:r>
        <w:t>, включив в нее всё то, что я узнал из 18+ лет своей торговли на рынках. Тем не менее, рано или поздно все должно заканчиваться, поэтому я собираюсь завершить сегодняшнее занятие следующим заключением, к которому я пришел, торгуя в свое время «на передовой»:</w:t>
      </w:r>
    </w:p>
    <w:p w14:paraId="2CEC2610" w14:textId="1BCE56B4" w:rsidR="00A557EA" w:rsidRDefault="00A557EA" w:rsidP="00F55433">
      <w:pPr>
        <w:pStyle w:val="a3"/>
        <w:spacing w:before="0" w:beforeAutospacing="0" w:after="120" w:afterAutospacing="0"/>
        <w:ind w:firstLine="426"/>
        <w:jc w:val="both"/>
      </w:pPr>
      <w:r w:rsidRPr="00F014D0">
        <w:t>Лучшими трейдерами</w:t>
      </w:r>
      <w:r>
        <w:t xml:space="preserve"> являются люди кроткие и без предрассудков. Они знают, что любая их позиция может быть убыточной, и торгуют с учетом этого. Как только трейдеры начинают полагать, что они знают что-либо на рынке «наверняка» и (или) начинают становиться легкомысленными и недисциплинированными, они начинают терять свои деньги и предпринимать плохие </w:t>
      </w:r>
      <w:r w:rsidRPr="00F014D0">
        <w:t>торговые решения</w:t>
      </w:r>
      <w:r>
        <w:t>.</w:t>
      </w:r>
    </w:p>
    <w:p w14:paraId="7A7D04A8" w14:textId="6946CD14" w:rsidR="00A557EA" w:rsidRDefault="00A557EA" w:rsidP="00F55433">
      <w:pPr>
        <w:pStyle w:val="a3"/>
        <w:spacing w:before="0" w:beforeAutospacing="0" w:after="120" w:afterAutospacing="0"/>
        <w:ind w:firstLine="426"/>
        <w:jc w:val="both"/>
      </w:pPr>
      <w:r>
        <w:t xml:space="preserve">Торговля на рынках – это палка о двух концах. С одной стороны это лучший способ заработать деньги: вам не нужно никуда ездить, у вас нет начальников, у вас имеется возможность получения неограниченного размера прибыли, вы можете торговать, имея </w:t>
      </w:r>
      <w:r w:rsidRPr="00F014D0">
        <w:t>небольшую сумму на счете</w:t>
      </w:r>
      <w:r>
        <w:t xml:space="preserve">, и иметь низкие текущие издержки. С другой стороны - это может быть самый быстрый способ потерять свои деньги, ЕСЛИ ВЫ только сами это позволите. Всегда помните, вы контролируете сами себя, и в этом ваша реальная сила на рынке и единственный </w:t>
      </w:r>
      <w:r w:rsidRPr="00F014D0">
        <w:t>шанс</w:t>
      </w:r>
      <w:r>
        <w:t>, с помощью которого вы можете победить своих противников в данной игре. Самоконтроль – это то, чему вы обучитесь у своих наставников, таких, как я, или к чему придете сами, но более жестким и дорогим путем. С течением времени рынок, в конце концов, научит вас каждому уроку, который вам нужно вынести, но вы должны спросить себя: есть ли у вас достаточное количество денег и сила духа, чтобы продержаться достаточно долго и усердно обучиться всему этому?</w:t>
      </w:r>
    </w:p>
    <w:p w14:paraId="0474DEEF" w14:textId="12991B9E" w:rsidR="00444FC4" w:rsidRDefault="00444FC4" w:rsidP="00F55433">
      <w:pPr>
        <w:spacing w:after="120"/>
        <w:ind w:firstLine="426"/>
        <w:jc w:val="both"/>
      </w:pPr>
      <w:r>
        <w:br w:type="page"/>
      </w:r>
    </w:p>
    <w:p w14:paraId="14E44BB7" w14:textId="3574E325" w:rsidR="004B5F10" w:rsidRDefault="004B5F10" w:rsidP="00F55433">
      <w:pPr>
        <w:spacing w:after="120"/>
        <w:ind w:firstLine="426"/>
        <w:jc w:val="both"/>
      </w:pPr>
      <w:r>
        <w:lastRenderedPageBreak/>
        <w:t xml:space="preserve"> </w:t>
      </w:r>
    </w:p>
    <w:p w14:paraId="15396986" w14:textId="43BC2CC7" w:rsidR="004B5F10" w:rsidRDefault="004B5F10" w:rsidP="00F55433">
      <w:pPr>
        <w:pStyle w:val="10"/>
        <w:spacing w:before="0" w:beforeAutospacing="0" w:after="120" w:afterAutospacing="0"/>
        <w:ind w:firstLine="426"/>
        <w:jc w:val="both"/>
      </w:pPr>
      <w:bookmarkStart w:id="175" w:name="_Toc44163257"/>
      <w:bookmarkStart w:id="176" w:name="_Toc44163495"/>
      <w:bookmarkStart w:id="177" w:name="_Toc44163685"/>
      <w:bookmarkStart w:id="178" w:name="_Toc44163772"/>
      <w:bookmarkStart w:id="179" w:name="_Toc44164717"/>
      <w:bookmarkStart w:id="180" w:name="_Toc44164836"/>
      <w:r>
        <w:t>10 самых эффективных способов быстро улучшить вашу торговлю</w:t>
      </w:r>
      <w:bookmarkEnd w:id="175"/>
      <w:bookmarkEnd w:id="176"/>
      <w:bookmarkEnd w:id="177"/>
      <w:bookmarkEnd w:id="178"/>
      <w:bookmarkEnd w:id="179"/>
      <w:bookmarkEnd w:id="180"/>
    </w:p>
    <w:p w14:paraId="5691FC71" w14:textId="77777777" w:rsidR="004B5F10" w:rsidRDefault="004B5F10" w:rsidP="00F55433">
      <w:pPr>
        <w:spacing w:after="120"/>
        <w:ind w:firstLine="426"/>
        <w:jc w:val="both"/>
      </w:pPr>
      <w:r>
        <w:t>!!NIKA!!    12 442</w:t>
      </w:r>
    </w:p>
    <w:p w14:paraId="398E4ED2" w14:textId="77777777" w:rsidR="004B5F10" w:rsidRDefault="004B5F10" w:rsidP="00F55433">
      <w:pPr>
        <w:spacing w:after="120"/>
        <w:ind w:firstLine="426"/>
        <w:jc w:val="both"/>
      </w:pPr>
      <w:r>
        <w:t>8-12 минут</w:t>
      </w:r>
    </w:p>
    <w:p w14:paraId="2372AAFA" w14:textId="77777777" w:rsidR="004B5F10" w:rsidRDefault="006E4CA5" w:rsidP="00F55433">
      <w:pPr>
        <w:spacing w:after="120"/>
        <w:ind w:firstLine="426"/>
        <w:jc w:val="both"/>
      </w:pPr>
      <w:r>
        <w:pict w14:anchorId="41360BDC">
          <v:rect id="_x0000_i1058" style="width:0;height:1.5pt" o:hralign="center" o:hrstd="t" o:hr="t" fillcolor="#a0a0a0" stroked="f"/>
        </w:pict>
      </w:r>
    </w:p>
    <w:p w14:paraId="011606C0" w14:textId="722EFAC9" w:rsidR="004B5F10" w:rsidRDefault="004B5F10" w:rsidP="00F55433">
      <w:pPr>
        <w:pStyle w:val="a3"/>
        <w:spacing w:before="0" w:beforeAutospacing="0" w:after="120" w:afterAutospacing="0"/>
        <w:ind w:firstLine="426"/>
        <w:jc w:val="both"/>
      </w:pPr>
    </w:p>
    <w:p w14:paraId="450DA3A1" w14:textId="77777777" w:rsidR="004B5F10" w:rsidRDefault="004B5F10" w:rsidP="00F55433">
      <w:pPr>
        <w:pStyle w:val="a3"/>
        <w:spacing w:before="0" w:beforeAutospacing="0" w:after="120" w:afterAutospacing="0"/>
        <w:ind w:firstLine="426"/>
        <w:jc w:val="both"/>
      </w:pPr>
      <w:r>
        <w:t>Если вы в настоящее время застряли в торговой «рутине» и не уверены, сможете ли вырваться из нее, то сегодняшний урок предназначен для вас.</w:t>
      </w:r>
    </w:p>
    <w:p w14:paraId="374B33F4" w14:textId="77EECCFD" w:rsidR="004B5F10" w:rsidRDefault="004B5F10" w:rsidP="00F55433">
      <w:pPr>
        <w:pStyle w:val="a3"/>
        <w:spacing w:before="0" w:beforeAutospacing="0" w:after="120" w:afterAutospacing="0"/>
        <w:ind w:firstLine="426"/>
        <w:jc w:val="both"/>
      </w:pPr>
      <w:r>
        <w:t xml:space="preserve">Как начинающий трейдер, вы вынуждены проходить через полосу неудач, в процессе которой у вас начинают вырабатываться некоторые плохие торговые </w:t>
      </w:r>
      <w:r w:rsidRPr="00F014D0">
        <w:t>привычки</w:t>
      </w:r>
      <w:r>
        <w:t xml:space="preserve"> и вы погрязаете в серии проигрышей. Вы легко начинаете чувствовать себя потерянным и что вы не в состоянии справиться со всем этим, ибо всё зашло настолько далеко, что не видно и конца.</w:t>
      </w:r>
    </w:p>
    <w:p w14:paraId="5B14DC20" w14:textId="3965170C" w:rsidR="004B5F10" w:rsidRDefault="004B5F10" w:rsidP="00F55433">
      <w:pPr>
        <w:pStyle w:val="a3"/>
        <w:spacing w:before="0" w:beforeAutospacing="0" w:after="120" w:afterAutospacing="0"/>
        <w:ind w:firstLine="426"/>
        <w:jc w:val="both"/>
      </w:pPr>
      <w:r>
        <w:t xml:space="preserve">Я постараюсь помочь вам увидеть «свет» в туннеле торговли, и в сегодняшнем уроке я собираюсь поделиться с вами 10 аспектами понимания того, что я узнал за свои 15 с лишним лет, будучи </w:t>
      </w:r>
      <w:r w:rsidRPr="00F014D0">
        <w:t>трейдером</w:t>
      </w:r>
      <w:r>
        <w:t>, и, если вы будете исполнять мои рекомендации, это поможет вам быстро улучшить вашу торговлю.</w:t>
      </w:r>
    </w:p>
    <w:p w14:paraId="4A4D9237" w14:textId="3153F0A2" w:rsidR="004B5F10" w:rsidRDefault="004B5F10" w:rsidP="00F55433">
      <w:pPr>
        <w:pStyle w:val="a3"/>
        <w:spacing w:before="0" w:beforeAutospacing="0" w:after="120" w:afterAutospacing="0"/>
        <w:ind w:firstLine="426"/>
        <w:jc w:val="both"/>
      </w:pPr>
      <w:r>
        <w:rPr>
          <w:rStyle w:val="a5"/>
        </w:rPr>
        <w:t xml:space="preserve">10. Если вы понесли убытки и такие потери с вами происходят часто, </w:t>
      </w:r>
      <w:r w:rsidRPr="00F014D0">
        <w:rPr>
          <w:b/>
          <w:bCs/>
        </w:rPr>
        <w:t>ПРЕКРАТИТЕ торговать</w:t>
      </w:r>
      <w:r>
        <w:rPr>
          <w:rStyle w:val="a5"/>
        </w:rPr>
        <w:t xml:space="preserve"> (на некоторое время)</w:t>
      </w:r>
    </w:p>
    <w:p w14:paraId="1CEF129D" w14:textId="359A812B" w:rsidR="004B5F10" w:rsidRDefault="004B5F10" w:rsidP="00F55433">
      <w:pPr>
        <w:pStyle w:val="a3"/>
        <w:spacing w:before="0" w:beforeAutospacing="0" w:after="120" w:afterAutospacing="0"/>
        <w:ind w:firstLine="426"/>
        <w:jc w:val="both"/>
      </w:pPr>
      <w:r>
        <w:t xml:space="preserve">Пожалуй, </w:t>
      </w:r>
      <w:r w:rsidRPr="00F014D0">
        <w:t>трейдеру</w:t>
      </w:r>
      <w:r>
        <w:t xml:space="preserve"> труднее всего «проглотить пилюлю» осознания </w:t>
      </w:r>
      <w:r w:rsidRPr="00F014D0">
        <w:t>своих ошибок</w:t>
      </w:r>
      <w:r>
        <w:t xml:space="preserve"> и, так сказать, быстро отодрать лейкопластырь. Когда вы попадаете в черную полосу проигрышей и чувствуете, что теряете над собой контроль, волнуетесь и даже сердитесь, то самое время просто прекратить на некоторое время торговать. Это особенно актуально, если вы торгуете на реальном </w:t>
      </w:r>
      <w:r w:rsidRPr="00F014D0">
        <w:t>счете</w:t>
      </w:r>
      <w:r>
        <w:t xml:space="preserve"> и постоянно теряете деньги. Вы должны отключиться, пока не потопите весь свой «корабль».</w:t>
      </w:r>
    </w:p>
    <w:p w14:paraId="1AA9C137" w14:textId="387BFE5F" w:rsidR="004B5F10" w:rsidRDefault="004B5F10" w:rsidP="00F55433">
      <w:pPr>
        <w:pStyle w:val="a3"/>
        <w:spacing w:before="0" w:beforeAutospacing="0" w:after="120" w:afterAutospacing="0"/>
        <w:ind w:firstLine="426"/>
        <w:jc w:val="both"/>
      </w:pPr>
      <w:r>
        <w:t xml:space="preserve">Это, пожалуй, самый быстрый способ улучшить свою торговлю, потому что как только вы перестанете торговать реальными деньгами, вы устраните все питаемые </w:t>
      </w:r>
      <w:r w:rsidRPr="00F014D0">
        <w:t>эмоциями</w:t>
      </w:r>
      <w:r>
        <w:t xml:space="preserve"> торговые ошибки и сразу же начнете осознавать всё, что натворили. Пребывая в полосе неудач и теряя над собой контроль, вы в принципе не в состоянии исправить свои торговые проблемы, до тех пор, пока вы некоторое время не перестанете торговать на реальном рынке. Вы должны трезво и объективно смотреть на вещи, чтобы видеть совершенные вами торговые </w:t>
      </w:r>
      <w:r w:rsidRPr="00F014D0">
        <w:t>ошибки</w:t>
      </w:r>
      <w:r>
        <w:t>.</w:t>
      </w:r>
    </w:p>
    <w:p w14:paraId="7D662CF3" w14:textId="77777777" w:rsidR="004B5F10" w:rsidRDefault="004B5F10" w:rsidP="00F55433">
      <w:pPr>
        <w:pStyle w:val="a3"/>
        <w:spacing w:before="0" w:beforeAutospacing="0" w:after="120" w:afterAutospacing="0"/>
        <w:ind w:firstLine="426"/>
        <w:jc w:val="both"/>
      </w:pPr>
      <w:r>
        <w:rPr>
          <w:rStyle w:val="a5"/>
        </w:rPr>
        <w:t>9. Понимание торговли – это про вероятность, а не уверенность</w:t>
      </w:r>
    </w:p>
    <w:p w14:paraId="53D75B8A" w14:textId="77777777" w:rsidR="004B5F10" w:rsidRDefault="004B5F10" w:rsidP="00F55433">
      <w:pPr>
        <w:pStyle w:val="a3"/>
        <w:spacing w:before="0" w:beforeAutospacing="0" w:after="120" w:afterAutospacing="0"/>
        <w:ind w:firstLine="426"/>
        <w:jc w:val="both"/>
      </w:pPr>
      <w:r>
        <w:t>Если вы хотите быстро улучшить свою торговлю, необходимо изменить свои мысли о ней и о том, что значит быть успешным трейдером. Многие люди приходят в торговлю и путаются в плане того, что они делают на самом деле. Трейдер – это тот человек, кто пытается воспользоваться вероятностными, а не достоверными фактами. На рынке нет ничего «определенного» за исключением того, что рынок будет двигаться. И мы никак не можем знать, в каком направлении он точно будет двигаться, прежде чем это произойдет.</w:t>
      </w:r>
    </w:p>
    <w:p w14:paraId="07DFA151" w14:textId="1B34128F" w:rsidR="004B5F10" w:rsidRDefault="004B5F10" w:rsidP="00F55433">
      <w:pPr>
        <w:pStyle w:val="a3"/>
        <w:spacing w:before="0" w:beforeAutospacing="0" w:after="120" w:afterAutospacing="0"/>
        <w:ind w:firstLine="426"/>
        <w:jc w:val="both"/>
      </w:pPr>
      <w:r>
        <w:t xml:space="preserve">Тем не менее, многие трейдеры, похоже, торгуют, словно знают наверняка, что рынок будет делать дальше – это </w:t>
      </w:r>
      <w:r w:rsidRPr="00F014D0">
        <w:t>грубая ошибка</w:t>
      </w:r>
      <w:r>
        <w:t xml:space="preserve">. Как трейдеры мы хотим торговать, имея </w:t>
      </w:r>
      <w:r w:rsidRPr="00F014D0">
        <w:t>стратегию</w:t>
      </w:r>
      <w:r>
        <w:t xml:space="preserve">, которая дает нам преимущество на рынке. Преимущество означает более высокую вероятность того, что произойдет именно то, а не другое. Один из моих героев в трейдинге, </w:t>
      </w:r>
      <w:r w:rsidRPr="00F014D0">
        <w:t>Марк Дуглас</w:t>
      </w:r>
      <w:r>
        <w:t xml:space="preserve">, часто говорит о преимуществе в торговле, и эта тема касается вероятностей в трейдинге. Основной момент, который вы должны понимать, это то, что в любой торговой стратегии или торговом преимуществе </w:t>
      </w:r>
      <w:r>
        <w:lastRenderedPageBreak/>
        <w:t>существует случайное распределение прибыльных и убыточных позиций в серии торговых операций.</w:t>
      </w:r>
    </w:p>
    <w:p w14:paraId="293C4E49" w14:textId="7DBB9BF7" w:rsidR="004B5F10" w:rsidRDefault="004B5F10" w:rsidP="00F55433">
      <w:pPr>
        <w:pStyle w:val="a3"/>
        <w:spacing w:before="0" w:beforeAutospacing="0" w:after="120" w:afterAutospacing="0"/>
        <w:ind w:firstLine="426"/>
        <w:jc w:val="both"/>
      </w:pPr>
      <w:r>
        <w:t xml:space="preserve">Т.е. это означает, что вы не можете знать наверняка, какая ваша позиция в любой серии торговых операций будет </w:t>
      </w:r>
      <w:r w:rsidRPr="00F014D0">
        <w:t>прибыльной</w:t>
      </w:r>
      <w:r>
        <w:t xml:space="preserve">, а какая будет убыточной. Но, если вы в своей торговле применяете высоковероятностный метод, подобный моей стратегии </w:t>
      </w:r>
      <w:r w:rsidRPr="00F014D0">
        <w:t>Прайс Экшен</w:t>
      </w:r>
      <w:r>
        <w:t xml:space="preserve">, то в течение достаточно большого размера выборки (серии торговых операций) вы должны выйти в </w:t>
      </w:r>
      <w:r w:rsidRPr="00F014D0">
        <w:t>прибыль</w:t>
      </w:r>
      <w:r>
        <w:t>. Очень важно сознательно помнить об этом после каждой открываемой вами позиции, потому что вы не должны позволять результатам одной торговой операции влиять на свои чувства или поведение на рынке. Вы должны придерживаться своего плана и продолжать торговать, соблюдая дисциплину и последовательность.</w:t>
      </w:r>
    </w:p>
    <w:p w14:paraId="0994004B" w14:textId="77777777" w:rsidR="004B5F10" w:rsidRDefault="004B5F10" w:rsidP="00F55433">
      <w:pPr>
        <w:pStyle w:val="a3"/>
        <w:spacing w:before="0" w:beforeAutospacing="0" w:after="120" w:afterAutospacing="0"/>
        <w:ind w:firstLine="426"/>
        <w:jc w:val="both"/>
      </w:pPr>
      <w:r>
        <w:rPr>
          <w:rStyle w:val="a5"/>
        </w:rPr>
        <w:t>8. Научитесь читать сигналы Прайс Экшен и торговать на них</w:t>
      </w:r>
    </w:p>
    <w:p w14:paraId="0DDBF273" w14:textId="15EAAD4B" w:rsidR="004B5F10" w:rsidRDefault="004B5F10" w:rsidP="00F55433">
      <w:pPr>
        <w:pStyle w:val="a3"/>
        <w:spacing w:before="0" w:beforeAutospacing="0" w:after="120" w:afterAutospacing="0"/>
        <w:ind w:firstLine="426"/>
        <w:jc w:val="both"/>
      </w:pPr>
      <w:r>
        <w:t xml:space="preserve">Это звучит как само собой разумеющееся. Но, если вы не знаете, как читать </w:t>
      </w:r>
      <w:r w:rsidRPr="00F014D0">
        <w:t>ценовой график</w:t>
      </w:r>
      <w:r>
        <w:t xml:space="preserve">, и при этом пытаетесь торговать на рынках, вы будете испытывать трудности, даже если анализ </w:t>
      </w:r>
      <w:r w:rsidRPr="00F014D0">
        <w:t>Прайс Экшен</w:t>
      </w:r>
      <w:r>
        <w:t xml:space="preserve"> не является вашим основным методом торговли.</w:t>
      </w:r>
    </w:p>
    <w:p w14:paraId="49F0D7E7" w14:textId="140CE332" w:rsidR="004B5F10" w:rsidRDefault="004B5F10" w:rsidP="00F55433">
      <w:pPr>
        <w:pStyle w:val="a3"/>
        <w:spacing w:before="0" w:beforeAutospacing="0" w:after="120" w:afterAutospacing="0"/>
        <w:ind w:firstLine="426"/>
        <w:jc w:val="both"/>
      </w:pPr>
      <w:r>
        <w:t xml:space="preserve">Таким образом, если вы научитесь читать и торговать на сигналах </w:t>
      </w:r>
      <w:r w:rsidRPr="00F014D0">
        <w:t>Прайс Экшен</w:t>
      </w:r>
      <w:r>
        <w:t>, вы быстро улучшите результаты своей торговли, даже если вы в настоящее время не знаете и не понимаете аспектов ценового движения. Пытаться торговать, не зная того, как правильно читать и торговать на сигналах Прайс Экшен на самих графиках, аналогично тому, как вы будете пытаться проехать в новом городе, в котором вы никогда ранее не были, без карты или GPS – это только гораздо усложняет процесс, вплоть до невозможности его выполнения.</w:t>
      </w:r>
    </w:p>
    <w:p w14:paraId="3797A69D" w14:textId="77777777" w:rsidR="004B5F10" w:rsidRDefault="004B5F10" w:rsidP="00F55433">
      <w:pPr>
        <w:pStyle w:val="a3"/>
        <w:spacing w:before="0" w:beforeAutospacing="0" w:after="120" w:afterAutospacing="0"/>
        <w:ind w:firstLine="426"/>
        <w:jc w:val="both"/>
      </w:pPr>
      <w:r>
        <w:rPr>
          <w:rStyle w:val="a5"/>
        </w:rPr>
        <w:t>7. Отключите новости</w:t>
      </w:r>
    </w:p>
    <w:p w14:paraId="4FDFABE0" w14:textId="6425CDA7" w:rsidR="004B5F10" w:rsidRDefault="004B5F10" w:rsidP="00F55433">
      <w:pPr>
        <w:pStyle w:val="a3"/>
        <w:spacing w:before="0" w:beforeAutospacing="0" w:after="120" w:afterAutospacing="0"/>
        <w:ind w:firstLine="426"/>
        <w:jc w:val="both"/>
      </w:pPr>
      <w:r>
        <w:t xml:space="preserve">Среди прочих причин, почему я считаю отслеживание </w:t>
      </w:r>
      <w:r w:rsidRPr="00F014D0">
        <w:t>новостей</w:t>
      </w:r>
      <w:r>
        <w:t xml:space="preserve"> гигантской тратой времени, то, что оно значительно усложняет процесс торговли на рынках. Просто отключите новости и игнорируйте все мнения «экспертов» в Интернете и на телевидении, касающиеся рынков, и вы будете иметь огромное преимущество по сравнению с другими. Вы должны научиться доверять своей собственной </w:t>
      </w:r>
      <w:r w:rsidRPr="00F014D0">
        <w:t>интуиции</w:t>
      </w:r>
      <w:r>
        <w:t xml:space="preserve"> в торговле, а не интуиции других людей.</w:t>
      </w:r>
    </w:p>
    <w:p w14:paraId="52D19E38" w14:textId="77777777" w:rsidR="004B5F10" w:rsidRDefault="004B5F10" w:rsidP="00F55433">
      <w:pPr>
        <w:pStyle w:val="a3"/>
        <w:spacing w:before="0" w:beforeAutospacing="0" w:after="120" w:afterAutospacing="0"/>
        <w:ind w:firstLine="426"/>
        <w:jc w:val="both"/>
      </w:pPr>
      <w:r>
        <w:rPr>
          <w:rStyle w:val="a5"/>
        </w:rPr>
        <w:t>6. Научитесь правильно размещать стоп лоссы</w:t>
      </w:r>
    </w:p>
    <w:p w14:paraId="4EAFAF1F" w14:textId="42DDA5C5" w:rsidR="004B5F10" w:rsidRDefault="004B5F10" w:rsidP="00F55433">
      <w:pPr>
        <w:pStyle w:val="a3"/>
        <w:spacing w:before="0" w:beforeAutospacing="0" w:after="120" w:afterAutospacing="0"/>
        <w:ind w:firstLine="426"/>
        <w:jc w:val="both"/>
      </w:pPr>
      <w:r>
        <w:t xml:space="preserve">В недавней статье я поднимал тему правильного размещения </w:t>
      </w:r>
      <w:r w:rsidRPr="00F014D0">
        <w:t>стоп лоссов</w:t>
      </w:r>
      <w:r>
        <w:t xml:space="preserve"> с точки зрения трейдера-профессионала. В той статье я рассказывал о важности размещения уровней стоп лосс и о том, к какому различию между </w:t>
      </w:r>
      <w:r w:rsidRPr="00F014D0">
        <w:t>прибыльной</w:t>
      </w:r>
      <w:r>
        <w:t xml:space="preserve"> и убыточной торговлей это может привести, а также я показывал вам, как правильно размещать уровни </w:t>
      </w:r>
      <w:r w:rsidRPr="00F014D0">
        <w:t>стоп лосс</w:t>
      </w:r>
      <w:r>
        <w:t>.</w:t>
      </w:r>
    </w:p>
    <w:p w14:paraId="44DE1DDD" w14:textId="7713F31D" w:rsidR="004B5F10" w:rsidRDefault="004B5F10" w:rsidP="00F55433">
      <w:pPr>
        <w:pStyle w:val="a3"/>
        <w:spacing w:before="0" w:beforeAutospacing="0" w:after="120" w:afterAutospacing="0"/>
        <w:ind w:firstLine="426"/>
        <w:jc w:val="both"/>
      </w:pPr>
      <w:r>
        <w:t xml:space="preserve">Умение правильно размещать стоп лоссы может очень быстро улучшить вашу торговлю, потому что в ином случае вы будете продолжать оставаться во многих позициях, которые бы вам, возможно, стоило закрыть. Многие неопытные трейдеры размещают уровень стоп лосс слишком близко к цене </w:t>
      </w:r>
      <w:r w:rsidRPr="00F014D0">
        <w:t>входа</w:t>
      </w:r>
      <w:r>
        <w:t>, потому что они хотят торговать большим размером позиции – это большая ошибка, которая порождается вследствие жадности. Это заставляет трейдеров многократно нести ненужные потери, когда их можно было бы избежать. Если бы они правильно разместили стоп лосс, основываясь на ценовом движении и рыночной структуре, то рынок не выкидывал бы их из многих позиций, либо же их позиции закрывались в убыток там, где оно того следовало.</w:t>
      </w:r>
    </w:p>
    <w:p w14:paraId="182C8CD1" w14:textId="77777777" w:rsidR="004B5F10" w:rsidRDefault="004B5F10" w:rsidP="00F55433">
      <w:pPr>
        <w:pStyle w:val="a3"/>
        <w:spacing w:before="0" w:beforeAutospacing="0" w:after="120" w:afterAutospacing="0"/>
        <w:ind w:firstLine="426"/>
        <w:jc w:val="both"/>
      </w:pPr>
      <w:r>
        <w:rPr>
          <w:rStyle w:val="a5"/>
        </w:rPr>
        <w:t>5. Научитесь правильно использовать размер позиций</w:t>
      </w:r>
    </w:p>
    <w:p w14:paraId="0022E620" w14:textId="7759F3D1" w:rsidR="004B5F10" w:rsidRDefault="004B5F10" w:rsidP="00F55433">
      <w:pPr>
        <w:pStyle w:val="a3"/>
        <w:spacing w:before="0" w:beforeAutospacing="0" w:after="120" w:afterAutospacing="0"/>
        <w:ind w:firstLine="426"/>
        <w:jc w:val="both"/>
      </w:pPr>
      <w:r>
        <w:t xml:space="preserve">Если вы выбираете неправильный размер своих позиций, это повлечет за собой различные проблемы: от технических до </w:t>
      </w:r>
      <w:r w:rsidRPr="00F014D0">
        <w:t>эмоциональных</w:t>
      </w:r>
      <w:r>
        <w:t>. Полное понимание того, как правильно использовать размер своих позиций, имеет решающее значение для правильной торговли. В итоге - правильное понимание размера позиций будет быстро устранять многие ненужные торговые ошибки, которые вы совершаете в результате отсутствия такого понимания.</w:t>
      </w:r>
    </w:p>
    <w:p w14:paraId="55E315F1" w14:textId="77777777" w:rsidR="004B5F10" w:rsidRDefault="004B5F10" w:rsidP="00F55433">
      <w:pPr>
        <w:pStyle w:val="a3"/>
        <w:spacing w:before="0" w:beforeAutospacing="0" w:after="120" w:afterAutospacing="0"/>
        <w:ind w:firstLine="426"/>
        <w:jc w:val="both"/>
      </w:pPr>
      <w:r>
        <w:rPr>
          <w:rStyle w:val="a5"/>
        </w:rPr>
        <w:t>4. Сокращайте свои риски</w:t>
      </w:r>
    </w:p>
    <w:p w14:paraId="03CDA0DD" w14:textId="7EED2E5A" w:rsidR="004B5F10" w:rsidRDefault="004B5F10" w:rsidP="00F55433">
      <w:pPr>
        <w:pStyle w:val="a3"/>
        <w:spacing w:before="0" w:beforeAutospacing="0" w:after="120" w:afterAutospacing="0"/>
        <w:ind w:firstLine="426"/>
        <w:jc w:val="both"/>
      </w:pPr>
      <w:r>
        <w:lastRenderedPageBreak/>
        <w:t xml:space="preserve">Особенно если вы обнаруживаете, что большинство ваших сделок убыточные и вы теряете много денег, значит, пришло время сократить сумму денег, которой вы </w:t>
      </w:r>
      <w:r w:rsidRPr="00F014D0">
        <w:t>рискуете</w:t>
      </w:r>
      <w:r>
        <w:t xml:space="preserve"> в каждой своей позиции. Это очень быстро улучшит вашу торговлю, потому что это будет защищать ваш торговый счет и ваше торговое мышление от ущерба, наносимого ненужными потерями и убытками, которые превышают те, с которыми вы можете справиться в финансовом или психологическом плане.</w:t>
      </w:r>
    </w:p>
    <w:p w14:paraId="02A0E5C7" w14:textId="77777777" w:rsidR="004B5F10" w:rsidRDefault="004B5F10" w:rsidP="00F55433">
      <w:pPr>
        <w:pStyle w:val="a3"/>
        <w:spacing w:before="0" w:beforeAutospacing="0" w:after="120" w:afterAutospacing="0"/>
        <w:ind w:firstLine="426"/>
        <w:jc w:val="both"/>
      </w:pPr>
      <w:r>
        <w:rPr>
          <w:rStyle w:val="a5"/>
        </w:rPr>
        <w:t xml:space="preserve">3. Перестаньте всё время смотреть на внутридневные графики </w:t>
      </w:r>
    </w:p>
    <w:p w14:paraId="719BAC33" w14:textId="56F10CF4" w:rsidR="004B5F10" w:rsidRDefault="004B5F10" w:rsidP="00F55433">
      <w:pPr>
        <w:pStyle w:val="a3"/>
        <w:spacing w:before="0" w:beforeAutospacing="0" w:after="120" w:afterAutospacing="0"/>
        <w:ind w:firstLine="426"/>
        <w:jc w:val="both"/>
      </w:pPr>
      <w:r>
        <w:t xml:space="preserve">Если вы отслеживаете мой блог, то вы знаете, что я большой сторонник </w:t>
      </w:r>
      <w:r w:rsidRPr="00F014D0">
        <w:t>дневных графиков</w:t>
      </w:r>
      <w:r>
        <w:t xml:space="preserve"> и более высоких </w:t>
      </w:r>
      <w:r w:rsidRPr="00F014D0">
        <w:t>таймфреймов</w:t>
      </w:r>
      <w:r>
        <w:t xml:space="preserve">. Вы хотите быстро улучшить свою торговлю? Прекратите торговать на </w:t>
      </w:r>
      <w:r w:rsidRPr="00F014D0">
        <w:t>внутридневных графиках</w:t>
      </w:r>
      <w:r>
        <w:t xml:space="preserve"> и начните сосредотачиваться ТОЛЬКО на дневном таймфрейме, пока вы не </w:t>
      </w:r>
      <w:r w:rsidRPr="00F014D0">
        <w:t>научитесь</w:t>
      </w:r>
      <w:r>
        <w:t xml:space="preserve"> торговать должным образом.</w:t>
      </w:r>
    </w:p>
    <w:p w14:paraId="7C2A2779" w14:textId="77777777" w:rsidR="004B5F10" w:rsidRDefault="004B5F10" w:rsidP="00F55433">
      <w:pPr>
        <w:pStyle w:val="a3"/>
        <w:spacing w:before="0" w:beforeAutospacing="0" w:after="120" w:afterAutospacing="0"/>
        <w:ind w:firstLine="426"/>
        <w:jc w:val="both"/>
      </w:pPr>
      <w:r>
        <w:rPr>
          <w:rStyle w:val="a5"/>
        </w:rPr>
        <w:t>2. Прекратите торговать излишне</w:t>
      </w:r>
    </w:p>
    <w:p w14:paraId="783942F7" w14:textId="43A916BD" w:rsidR="004B5F10" w:rsidRDefault="004B5F10" w:rsidP="00F55433">
      <w:pPr>
        <w:pStyle w:val="a3"/>
        <w:spacing w:before="0" w:beforeAutospacing="0" w:after="120" w:afterAutospacing="0"/>
        <w:ind w:firstLine="426"/>
        <w:jc w:val="both"/>
      </w:pPr>
      <w:r>
        <w:t xml:space="preserve">Итак, сейчас следует признать, на этот раз это легче сказать, чем сделать, по ряду причин, но, если вы хотите очень быстро повысить эффективность своей торговли, вам нужно прекратить торговать чрезмерно. </w:t>
      </w:r>
      <w:r w:rsidRPr="00F014D0">
        <w:t>Излишняя торговля</w:t>
      </w:r>
      <w:r>
        <w:t>, согласно моему определению, это когда вы торгуете, не имея своей стратегии или торгового преимущества. Излишне торговать очень легко, поэтому и так сложно перестать это делать. Даже очень легко торговать излишне и не понимать, что вы торгуете излишне.</w:t>
      </w:r>
    </w:p>
    <w:p w14:paraId="47CB013B" w14:textId="37FE4138" w:rsidR="004B5F10" w:rsidRDefault="004B5F10" w:rsidP="00F55433">
      <w:pPr>
        <w:pStyle w:val="a3"/>
        <w:spacing w:before="0" w:beforeAutospacing="0" w:after="120" w:afterAutospacing="0"/>
        <w:ind w:firstLine="426"/>
        <w:jc w:val="both"/>
      </w:pPr>
      <w:r>
        <w:t xml:space="preserve">Лучший способ прекратить чрезмерный трейдинг – это разработать свой </w:t>
      </w:r>
      <w:r w:rsidRPr="00F014D0">
        <w:t>торговый план</w:t>
      </w:r>
      <w:r>
        <w:t xml:space="preserve"> и соблюдать его, имея </w:t>
      </w:r>
      <w:r w:rsidRPr="00F014D0">
        <w:t>дисциплину</w:t>
      </w:r>
      <w:r>
        <w:t>, как у олимпийского спортсмена.</w:t>
      </w:r>
    </w:p>
    <w:p w14:paraId="51FB05E1" w14:textId="77777777" w:rsidR="004B5F10" w:rsidRDefault="004B5F10" w:rsidP="00F55433">
      <w:pPr>
        <w:pStyle w:val="a3"/>
        <w:spacing w:before="0" w:beforeAutospacing="0" w:after="120" w:afterAutospacing="0"/>
        <w:ind w:firstLine="426"/>
        <w:jc w:val="both"/>
      </w:pPr>
      <w:r>
        <w:rPr>
          <w:rStyle w:val="a5"/>
        </w:rPr>
        <w:t>1. Получите специальное образование для трейдинга</w:t>
      </w:r>
    </w:p>
    <w:p w14:paraId="261D7397" w14:textId="1028E48C" w:rsidR="004B5F10" w:rsidRDefault="004B5F10" w:rsidP="00F55433">
      <w:pPr>
        <w:pStyle w:val="a3"/>
        <w:spacing w:before="0" w:beforeAutospacing="0" w:after="120" w:afterAutospacing="0"/>
        <w:ind w:firstLine="426"/>
        <w:jc w:val="both"/>
      </w:pPr>
      <w:r>
        <w:t xml:space="preserve">И, наконец, я считаю, что многие </w:t>
      </w:r>
      <w:r w:rsidRPr="00F014D0">
        <w:t>начинающие трейдеры</w:t>
      </w:r>
      <w:r>
        <w:t>, скажем так, берутся за несколько дел одновременно. Я имею в виду, что они не фокусируются достаточным образом на одной торговой стратегии, а, вместо этого тратят свое время на массу различных стратегий, систем или источников образования. Это приводит к путанице и когнитивному диссонансу в их сознании (непоследовательному мышлению), который, в конечном итоге, приводит к чрезмерной торговле/рискованным сделкам на рынке.</w:t>
      </w:r>
    </w:p>
    <w:p w14:paraId="52E81C14" w14:textId="77777777" w:rsidR="004B5F10" w:rsidRDefault="004B5F10" w:rsidP="00F55433">
      <w:pPr>
        <w:pStyle w:val="a3"/>
        <w:spacing w:before="0" w:beforeAutospacing="0" w:after="120" w:afterAutospacing="0"/>
        <w:ind w:firstLine="426"/>
        <w:jc w:val="both"/>
      </w:pPr>
      <w:r>
        <w:t>Возможно, на данный момент эти советы покажутся вам избитыми фразами, но, если вы примите их и последуете им какой-то промежуток времени, вы станете профессионалом на рынке. Как только вы узнаете, как сделать это, торговля всё меньше будет казаться вам азартной игрой и всё больше – высококвалифицированной профессией, которую вам необходимо изучить должным образом, посредством получения надлежащего торгового образования и практики, чтобы преуспеть в ней.</w:t>
      </w:r>
    </w:p>
    <w:p w14:paraId="517AE704" w14:textId="77777777" w:rsidR="00F55433" w:rsidRDefault="004B5F10" w:rsidP="00F55433">
      <w:pPr>
        <w:pStyle w:val="a3"/>
        <w:spacing w:before="0" w:beforeAutospacing="0" w:after="120" w:afterAutospacing="0"/>
        <w:ind w:firstLine="426"/>
        <w:jc w:val="both"/>
      </w:pPr>
      <w:r>
        <w:t>Нил Фуллер.</w:t>
      </w:r>
    </w:p>
    <w:p w14:paraId="2D8A1C42" w14:textId="459A74AD" w:rsidR="004B5F10" w:rsidRDefault="004B5F10" w:rsidP="00F55433">
      <w:pPr>
        <w:pStyle w:val="a3"/>
        <w:spacing w:before="0" w:beforeAutospacing="0" w:after="120" w:afterAutospacing="0"/>
        <w:ind w:firstLine="426"/>
        <w:jc w:val="both"/>
      </w:pPr>
      <w:r>
        <w:t>TradeLikeaPro.ru</w:t>
      </w:r>
    </w:p>
    <w:p w14:paraId="266AE685" w14:textId="77777777" w:rsidR="004B5F10" w:rsidRDefault="004B5F10" w:rsidP="00F55433">
      <w:pPr>
        <w:pStyle w:val="a3"/>
        <w:spacing w:before="0" w:beforeAutospacing="0" w:after="120" w:afterAutospacing="0"/>
        <w:ind w:firstLine="426"/>
        <w:jc w:val="both"/>
      </w:pPr>
      <w:r>
        <w:rPr>
          <w:rStyle w:val="a5"/>
        </w:rPr>
        <w:t>Изменено 16 августа, 2018 пользователем Pavel888</w:t>
      </w:r>
      <w:r>
        <w:t xml:space="preserve"> </w:t>
      </w:r>
    </w:p>
    <w:p w14:paraId="16C536FF" w14:textId="6E1A4E49" w:rsidR="00444FC4" w:rsidRDefault="00444FC4" w:rsidP="00F55433">
      <w:pPr>
        <w:spacing w:after="120"/>
        <w:ind w:firstLine="426"/>
        <w:jc w:val="both"/>
      </w:pPr>
    </w:p>
    <w:p w14:paraId="4F40CF5C" w14:textId="045FEE3E" w:rsidR="00444FC4" w:rsidRDefault="00444FC4" w:rsidP="00F55433">
      <w:pPr>
        <w:spacing w:after="120"/>
        <w:ind w:firstLine="426"/>
        <w:jc w:val="both"/>
      </w:pPr>
      <w:r>
        <w:br w:type="page"/>
      </w:r>
    </w:p>
    <w:p w14:paraId="1E35E02F" w14:textId="1228370C" w:rsidR="008147FC" w:rsidRDefault="008147FC" w:rsidP="00F55433">
      <w:pPr>
        <w:spacing w:after="120"/>
        <w:ind w:firstLine="426"/>
        <w:jc w:val="both"/>
      </w:pPr>
      <w:r>
        <w:lastRenderedPageBreak/>
        <w:t xml:space="preserve"> </w:t>
      </w:r>
    </w:p>
    <w:p w14:paraId="13E63089" w14:textId="4FCC0C5A" w:rsidR="008147FC" w:rsidRDefault="008147FC" w:rsidP="00F55433">
      <w:pPr>
        <w:pStyle w:val="10"/>
        <w:spacing w:before="0" w:beforeAutospacing="0" w:after="120" w:afterAutospacing="0"/>
        <w:ind w:firstLine="426"/>
        <w:jc w:val="both"/>
      </w:pPr>
      <w:bookmarkStart w:id="181" w:name="_Toc44163258"/>
      <w:bookmarkStart w:id="182" w:name="_Toc44163496"/>
      <w:bookmarkStart w:id="183" w:name="_Toc44163686"/>
      <w:bookmarkStart w:id="184" w:name="_Toc44163773"/>
      <w:bookmarkStart w:id="185" w:name="_Toc44164718"/>
      <w:bookmarkStart w:id="186" w:name="_Toc44164837"/>
      <w:r>
        <w:t>Прибыльные трейдеры 99% всего времени ничего не делают</w:t>
      </w:r>
      <w:bookmarkEnd w:id="181"/>
      <w:bookmarkEnd w:id="182"/>
      <w:bookmarkEnd w:id="183"/>
      <w:bookmarkEnd w:id="184"/>
      <w:bookmarkEnd w:id="185"/>
      <w:bookmarkEnd w:id="186"/>
    </w:p>
    <w:p w14:paraId="00E0B9DC" w14:textId="77777777" w:rsidR="008147FC" w:rsidRDefault="008147FC" w:rsidP="00F55433">
      <w:pPr>
        <w:spacing w:after="120"/>
        <w:ind w:firstLine="426"/>
        <w:jc w:val="both"/>
      </w:pPr>
      <w:r>
        <w:t>!!NIKA!!    12 442</w:t>
      </w:r>
    </w:p>
    <w:p w14:paraId="4846E857" w14:textId="77777777" w:rsidR="008147FC" w:rsidRDefault="008147FC" w:rsidP="00F55433">
      <w:pPr>
        <w:spacing w:after="120"/>
        <w:ind w:firstLine="426"/>
        <w:jc w:val="both"/>
      </w:pPr>
      <w:r>
        <w:t>9-12 минут</w:t>
      </w:r>
    </w:p>
    <w:p w14:paraId="634C2D04" w14:textId="77777777" w:rsidR="008147FC" w:rsidRDefault="006E4CA5" w:rsidP="00F55433">
      <w:pPr>
        <w:spacing w:after="120"/>
        <w:ind w:firstLine="426"/>
        <w:jc w:val="both"/>
      </w:pPr>
      <w:r>
        <w:pict w14:anchorId="50A01507">
          <v:rect id="_x0000_i1059" style="width:0;height:1.5pt" o:hralign="center" o:hrstd="t" o:hr="t" fillcolor="#a0a0a0" stroked="f"/>
        </w:pict>
      </w:r>
    </w:p>
    <w:p w14:paraId="7C67EED5" w14:textId="7E003235" w:rsidR="008147FC" w:rsidRDefault="008147FC" w:rsidP="00F55433">
      <w:pPr>
        <w:pStyle w:val="a3"/>
        <w:spacing w:before="0" w:beforeAutospacing="0" w:after="120" w:afterAutospacing="0"/>
        <w:ind w:firstLine="426"/>
        <w:jc w:val="both"/>
      </w:pPr>
    </w:p>
    <w:p w14:paraId="3A424F4D" w14:textId="77777777" w:rsidR="008147FC" w:rsidRDefault="008147FC" w:rsidP="00F55433">
      <w:pPr>
        <w:pStyle w:val="a3"/>
        <w:spacing w:before="0" w:beforeAutospacing="0" w:after="120" w:afterAutospacing="0"/>
        <w:ind w:firstLine="426"/>
        <w:jc w:val="both"/>
      </w:pPr>
      <w:r>
        <w:rPr>
          <w:rStyle w:val="a6"/>
        </w:rPr>
        <w:t>Фондовый рынок – это устройство для перекачки денег от нетерпеливых людей к терпеливым.</w:t>
      </w:r>
    </w:p>
    <w:p w14:paraId="1CE9026F" w14:textId="789011DF" w:rsidR="008147FC" w:rsidRDefault="008147FC" w:rsidP="00F55433">
      <w:pPr>
        <w:pStyle w:val="a3"/>
        <w:spacing w:before="0" w:beforeAutospacing="0" w:after="120" w:afterAutospacing="0"/>
        <w:ind w:firstLine="426"/>
        <w:jc w:val="both"/>
      </w:pPr>
      <w:r w:rsidRPr="00F014D0">
        <w:rPr>
          <w:i/>
          <w:iCs/>
        </w:rPr>
        <w:t>Уоррен Баффетт</w:t>
      </w:r>
    </w:p>
    <w:p w14:paraId="320F1E6A" w14:textId="393DC1A0" w:rsidR="008147FC" w:rsidRDefault="008147FC" w:rsidP="00F55433">
      <w:pPr>
        <w:pStyle w:val="a3"/>
        <w:spacing w:before="0" w:beforeAutospacing="0" w:after="120" w:afterAutospacing="0"/>
        <w:ind w:firstLine="426"/>
        <w:jc w:val="both"/>
      </w:pPr>
      <w:r>
        <w:t xml:space="preserve">Какова самая большая причина, по которой большинство </w:t>
      </w:r>
      <w:r w:rsidRPr="00F014D0">
        <w:t>трейдеров</w:t>
      </w:r>
      <w:r>
        <w:t xml:space="preserve"> теряют деньги на рынке? Всё просто: они слишком много всего делают: слишком много думают, слишком долго отслеживают </w:t>
      </w:r>
      <w:r w:rsidRPr="00F014D0">
        <w:t>графики</w:t>
      </w:r>
      <w:r>
        <w:t xml:space="preserve">, </w:t>
      </w:r>
      <w:r w:rsidRPr="00F014D0">
        <w:t>чрезмерно торгуют</w:t>
      </w:r>
      <w:r>
        <w:t xml:space="preserve">, слишком много </w:t>
      </w:r>
      <w:r w:rsidRPr="00F014D0">
        <w:t>рискуют</w:t>
      </w:r>
      <w:r>
        <w:t xml:space="preserve"> и так далее.</w:t>
      </w:r>
    </w:p>
    <w:p w14:paraId="090E83EE" w14:textId="6E004997" w:rsidR="008147FC" w:rsidRDefault="008147FC" w:rsidP="00F55433">
      <w:pPr>
        <w:pStyle w:val="a3"/>
        <w:spacing w:before="0" w:beforeAutospacing="0" w:after="120" w:afterAutospacing="0"/>
        <w:ind w:firstLine="426"/>
        <w:jc w:val="both"/>
      </w:pPr>
      <w:r>
        <w:t xml:space="preserve">Самые успешные </w:t>
      </w:r>
      <w:r w:rsidRPr="00F014D0">
        <w:t>трейдеры</w:t>
      </w:r>
      <w:r>
        <w:t xml:space="preserve"> и инвесторы нашего времени тратят 99% своего времени на ожидание возможностей и изучение рынков, а не на торговлю. И приблизительно 1% своих торговых усилий они тратят на исполнение своих позиций и управление ими. Иными словами - большую часть времени они </w:t>
      </w:r>
      <w:r w:rsidRPr="00F014D0">
        <w:t>ничего не делают</w:t>
      </w:r>
      <w:r>
        <w:t xml:space="preserve">. А как обстоят дела у вас? Тратите ли вы 99% своего времени на исполнение своих позиций и управление ими и только 1% своего времени на </w:t>
      </w:r>
      <w:r w:rsidRPr="00F014D0">
        <w:t>терпеливое</w:t>
      </w:r>
      <w:r>
        <w:t xml:space="preserve"> выжидание?</w:t>
      </w:r>
    </w:p>
    <w:p w14:paraId="0CE7F683" w14:textId="77777777" w:rsidR="008147FC" w:rsidRDefault="008147FC" w:rsidP="00F55433">
      <w:pPr>
        <w:pStyle w:val="a3"/>
        <w:spacing w:before="0" w:beforeAutospacing="0" w:after="120" w:afterAutospacing="0"/>
        <w:ind w:firstLine="426"/>
        <w:jc w:val="both"/>
      </w:pPr>
      <w:r>
        <w:t>Если вы когда-либо читали мои статьи, то вы знаете, что мой торговый стиль является низкочастотным и высокоприоритетным. Итак, почему же вам стоит придерживаться аналогичного подхода в своей торговле? Читайте дальше и узнаете…</w:t>
      </w:r>
    </w:p>
    <w:p w14:paraId="39E8CA25" w14:textId="77777777" w:rsidR="008147FC" w:rsidRDefault="008147FC" w:rsidP="00F55433">
      <w:pPr>
        <w:pStyle w:val="a3"/>
        <w:spacing w:before="0" w:beforeAutospacing="0" w:after="120" w:afterAutospacing="0"/>
        <w:ind w:firstLine="426"/>
        <w:jc w:val="both"/>
      </w:pPr>
      <w:r>
        <w:rPr>
          <w:rStyle w:val="a5"/>
        </w:rPr>
        <w:t>«Охота» включает большое количество времени на ожидание</w:t>
      </w:r>
    </w:p>
    <w:p w14:paraId="329FBD04" w14:textId="3FC133B0" w:rsidR="008147FC" w:rsidRDefault="008147FC" w:rsidP="00F55433">
      <w:pPr>
        <w:pStyle w:val="a3"/>
        <w:spacing w:before="0" w:beforeAutospacing="0" w:after="120" w:afterAutospacing="0"/>
        <w:ind w:firstLine="426"/>
        <w:jc w:val="both"/>
      </w:pPr>
      <w:r>
        <w:t xml:space="preserve">Подобно тому, как крокодил проводит большую часть своего времени, преследуя свою добычу, прибыльный </w:t>
      </w:r>
      <w:r w:rsidRPr="00F014D0">
        <w:t>трейдер</w:t>
      </w:r>
      <w:r>
        <w:t xml:space="preserve"> проводит большую часть своего времени, преследуя возможности открытия хороших позиций. Вы же хотите </w:t>
      </w:r>
      <w:r w:rsidRPr="00F014D0">
        <w:t>торговать как хищник, а не как добыча на рынке</w:t>
      </w:r>
      <w:r>
        <w:t xml:space="preserve">: я имею в виду, что вы хотите быть трейдером, который терпеливо выжидает «сидя в кустах», чтобы «легко» поймать свою «добычу». Вы не хотите быть «легкой добычей» (какой являются </w:t>
      </w:r>
      <w:r w:rsidRPr="00F014D0">
        <w:t>трейдеры-любители</w:t>
      </w:r>
      <w:r>
        <w:t xml:space="preserve">), которых «поедают» профессионалы каждую неделю. </w:t>
      </w:r>
    </w:p>
    <w:p w14:paraId="3523188C" w14:textId="77777777" w:rsidR="008147FC" w:rsidRDefault="008147FC" w:rsidP="00F55433">
      <w:pPr>
        <w:pStyle w:val="a3"/>
        <w:spacing w:before="0" w:beforeAutospacing="0" w:after="120" w:afterAutospacing="0"/>
        <w:ind w:firstLine="426"/>
        <w:jc w:val="both"/>
      </w:pPr>
      <w:r>
        <w:t>Как вы становитесь хищником, а не добычей? На самом деле просто: выжидая, выжидая и выжидая.</w:t>
      </w:r>
    </w:p>
    <w:p w14:paraId="1E718163" w14:textId="61D2EC74" w:rsidR="008147FC" w:rsidRDefault="008147FC" w:rsidP="00F55433">
      <w:pPr>
        <w:pStyle w:val="a3"/>
        <w:spacing w:before="0" w:beforeAutospacing="0" w:after="120" w:afterAutospacing="0"/>
        <w:ind w:firstLine="426"/>
        <w:jc w:val="both"/>
      </w:pPr>
      <w:r>
        <w:t xml:space="preserve">Я люблю говорить, что, находясь в правильных рыночных условиях, я применяю режим «догонять и ждать». Это означает, что я действительно с радостью жду, поскольку знаю, что ожидание означает, что я проявляю самоконтроль, терпение и </w:t>
      </w:r>
      <w:r w:rsidRPr="00F014D0">
        <w:t>дисциплину</w:t>
      </w:r>
      <w:r>
        <w:t xml:space="preserve"> и я знаю, что именно так можно заработать деньги на рынках. Для меня не составит проблем подождать, когда на рынке сформируется правильный сетап, идеально соответствующий моей </w:t>
      </w:r>
      <w:r w:rsidRPr="00F014D0">
        <w:t>торговой стратегии</w:t>
      </w:r>
      <w:r>
        <w:t>, даже если для этого иногда потребуются недели или месяцы.</w:t>
      </w:r>
    </w:p>
    <w:p w14:paraId="037D743B" w14:textId="2D3FDE8F" w:rsidR="008147FC" w:rsidRDefault="008147FC" w:rsidP="00F55433">
      <w:pPr>
        <w:pStyle w:val="a3"/>
        <w:spacing w:before="0" w:beforeAutospacing="0" w:after="120" w:afterAutospacing="0"/>
        <w:ind w:firstLine="426"/>
        <w:jc w:val="both"/>
      </w:pPr>
      <w:r>
        <w:t xml:space="preserve">Причина проста: потому что я знаю, что высокочастотный трейдинг – это лишь способ потерять деньги на рынке, а низкочастотный – это способ стать прибыльным </w:t>
      </w:r>
      <w:r w:rsidRPr="00F014D0">
        <w:t>трейдером</w:t>
      </w:r>
      <w:r>
        <w:t>. Каждый трейдер, в конечном итоге, самостоятельно приходит к этому, проработав на рынке достаточное количество времени и приобретя соответствующий опыт.</w:t>
      </w:r>
    </w:p>
    <w:p w14:paraId="7EE0B6EC" w14:textId="64DB3A17" w:rsidR="008147FC" w:rsidRDefault="008147FC" w:rsidP="00F55433">
      <w:pPr>
        <w:pStyle w:val="a3"/>
        <w:spacing w:before="0" w:beforeAutospacing="0" w:after="120" w:afterAutospacing="0"/>
        <w:ind w:firstLine="426"/>
        <w:jc w:val="both"/>
      </w:pPr>
      <w:r w:rsidRPr="00F014D0">
        <w:rPr>
          <w:b/>
          <w:bCs/>
        </w:rPr>
        <w:t>Уоррен Баффетт</w:t>
      </w:r>
      <w:r>
        <w:rPr>
          <w:rStyle w:val="a5"/>
        </w:rPr>
        <w:t xml:space="preserve"> – профессионал, умеющий «ничего не делать»</w:t>
      </w:r>
    </w:p>
    <w:p w14:paraId="0DD6847B" w14:textId="04B2B0B9" w:rsidR="008147FC" w:rsidRDefault="008147FC" w:rsidP="00F55433">
      <w:pPr>
        <w:pStyle w:val="a3"/>
        <w:spacing w:before="0" w:beforeAutospacing="0" w:after="120" w:afterAutospacing="0"/>
        <w:ind w:firstLine="426"/>
        <w:jc w:val="both"/>
      </w:pPr>
      <w:r>
        <w:lastRenderedPageBreak/>
        <w:t xml:space="preserve">Моя любимая концепция и метафора для </w:t>
      </w:r>
      <w:r w:rsidRPr="00F014D0">
        <w:t>обучения</w:t>
      </w:r>
      <w:r>
        <w:t xml:space="preserve"> людей своему торговому методу – это снайперская торговля. Снайперский подход к торговле, описанный в моей статье на эту тему, в основном заключается в том, что я терпеливо жду, как снайпер, когда рынок будет соответствовать моим заранее заданным торговым критериям, а не «строчу» во всё подряд, как пулеметчик.</w:t>
      </w:r>
    </w:p>
    <w:p w14:paraId="79A52930" w14:textId="27B28F86" w:rsidR="008147FC" w:rsidRDefault="008147FC" w:rsidP="00F55433">
      <w:pPr>
        <w:pStyle w:val="a3"/>
        <w:spacing w:before="0" w:beforeAutospacing="0" w:after="120" w:afterAutospacing="0"/>
        <w:ind w:firstLine="426"/>
        <w:jc w:val="both"/>
      </w:pPr>
      <w:r>
        <w:t xml:space="preserve">Возможно, неудивительно, что именно так «величайший </w:t>
      </w:r>
      <w:r w:rsidRPr="00F014D0">
        <w:t>инвестор</w:t>
      </w:r>
      <w:r>
        <w:t xml:space="preserve"> всех времен» управляет собой и своей деятельностью на рынке. Я говорю не о ком иначе, как о великом </w:t>
      </w:r>
      <w:r w:rsidRPr="00F014D0">
        <w:t>Уоррене Баффетте</w:t>
      </w:r>
      <w:r>
        <w:t xml:space="preserve">. Задумайтесь о том, как он управляет миллиардами долларов – он однозначно не совершает </w:t>
      </w:r>
      <w:r w:rsidRPr="00F014D0">
        <w:t>сделки</w:t>
      </w:r>
      <w:r>
        <w:t xml:space="preserve"> на рынке ежедневно! Всё, что вам нужно сделать, это прочитать </w:t>
      </w:r>
      <w:r w:rsidRPr="00F014D0">
        <w:t>книгу</w:t>
      </w:r>
      <w:r>
        <w:t xml:space="preserve"> о нем или посмотреть свежий документальный фильм «</w:t>
      </w:r>
      <w:r w:rsidRPr="00F014D0">
        <w:t>Как стать Уорреном Баффеттом</w:t>
      </w:r>
      <w:r>
        <w:t>», и вы увидите, что он очень терпеливый инвестор, продумывающий всё до мельчайших деталей.</w:t>
      </w:r>
    </w:p>
    <w:p w14:paraId="502A13B8" w14:textId="3C5BEBF1" w:rsidR="008147FC" w:rsidRDefault="008147FC" w:rsidP="00F55433">
      <w:pPr>
        <w:pStyle w:val="a3"/>
        <w:spacing w:before="0" w:beforeAutospacing="0" w:after="120" w:afterAutospacing="0"/>
        <w:ind w:firstLine="426"/>
        <w:jc w:val="both"/>
      </w:pPr>
      <w:r>
        <w:t xml:space="preserve">Баффетт не только терпеливый инвестор, который тщательно продумывает все свои </w:t>
      </w:r>
      <w:r w:rsidRPr="00F014D0">
        <w:t>сделки</w:t>
      </w:r>
      <w:r>
        <w:t>, которые он совершает на рынке – когда он готов, он приступает, инвестирует и всё такое прочее. Иногда он даже покупает всю компанию! Вы бы назвали господина Баффетта инвестором, который инвестирует средства редко, но метко. Будучи трейдерами, мы можем многому научиться у господина Баффетта. Несмотря на то, что наша деятельность немного отличается от долгосрочного инвестирования (или «покупай и удерживай»), мы действительно должны моделировать наш подход к торговле на колебаниях, следуя принципам господина Баффетта.</w:t>
      </w:r>
    </w:p>
    <w:p w14:paraId="7943484A" w14:textId="03E71146" w:rsidR="008147FC" w:rsidRDefault="008147FC" w:rsidP="00F55433">
      <w:pPr>
        <w:pStyle w:val="a3"/>
        <w:spacing w:before="0" w:beforeAutospacing="0" w:after="120" w:afterAutospacing="0"/>
        <w:ind w:firstLine="426"/>
        <w:jc w:val="both"/>
      </w:pPr>
      <w:r>
        <w:t xml:space="preserve">Вот хорошая </w:t>
      </w:r>
      <w:r w:rsidRPr="00F014D0">
        <w:t>цитата</w:t>
      </w:r>
      <w:r>
        <w:t xml:space="preserve"> господина Джима Роджерса из «Магов рынка» о непревзойденной торговле на товарных биржах: </w:t>
      </w:r>
    </w:p>
    <w:p w14:paraId="253945E8" w14:textId="77777777" w:rsidR="008147FC" w:rsidRDefault="008147FC" w:rsidP="00F55433">
      <w:pPr>
        <w:pStyle w:val="a3"/>
        <w:spacing w:before="0" w:beforeAutospacing="0" w:after="120" w:afterAutospacing="0"/>
        <w:ind w:firstLine="426"/>
        <w:jc w:val="both"/>
      </w:pPr>
      <w:r>
        <w:rPr>
          <w:rStyle w:val="a6"/>
        </w:rPr>
        <w:t>«Я просто жду, когда деньги будут лежать прямо передо мной, и всё, что я должен сделать, это пойти и забрать их. А между тем я ничего не предпринимаю. Те, кто теряет деньги на рынке, говорят: «Я только что потерял деньги, поэтому теперь я должен что-либо предпринять, чтобы вернуть их». Нет, это неверно. Вы должны сидеть на месте, пока не найдете их где-либо».</w:t>
      </w:r>
    </w:p>
    <w:p w14:paraId="213B950C" w14:textId="77777777" w:rsidR="008147FC" w:rsidRDefault="008147FC" w:rsidP="00F55433">
      <w:pPr>
        <w:pStyle w:val="a3"/>
        <w:spacing w:before="0" w:beforeAutospacing="0" w:after="120" w:afterAutospacing="0"/>
        <w:ind w:firstLine="426"/>
        <w:jc w:val="both"/>
      </w:pPr>
      <w:r>
        <w:t>Видите ли, дело в том, что большую часть времени прибыльные инвесторы и трейдеры «ничего не делают» и не предпринимают, я имею в виду, что они не открывают позиций и не управляют ими. Именно в это время они могут изучать или анализировать рынок, но это будет считаться «преследованием» их добычи.</w:t>
      </w:r>
    </w:p>
    <w:p w14:paraId="05D1B6F1" w14:textId="77777777" w:rsidR="008147FC" w:rsidRDefault="008147FC" w:rsidP="00F55433">
      <w:pPr>
        <w:pStyle w:val="a3"/>
        <w:spacing w:before="0" w:beforeAutospacing="0" w:after="120" w:afterAutospacing="0"/>
        <w:ind w:firstLine="426"/>
        <w:jc w:val="both"/>
      </w:pPr>
      <w:r>
        <w:rPr>
          <w:rStyle w:val="a5"/>
        </w:rPr>
        <w:t>Поменяйте свое отношение к понятию «ничего не делать»</w:t>
      </w:r>
    </w:p>
    <w:p w14:paraId="5963FD43" w14:textId="13809139" w:rsidR="008147FC" w:rsidRDefault="008147FC" w:rsidP="00F55433">
      <w:pPr>
        <w:pStyle w:val="a3"/>
        <w:spacing w:before="0" w:beforeAutospacing="0" w:after="120" w:afterAutospacing="0"/>
        <w:ind w:firstLine="426"/>
        <w:jc w:val="both"/>
      </w:pPr>
      <w:r>
        <w:t xml:space="preserve">Страсть к «острым ощущениям» во всем, что мы делаем, является врожденным чувством, которое склонны испытывать все люди. Было доказано, что, например, регулярная проверка </w:t>
      </w:r>
      <w:r w:rsidRPr="00F014D0">
        <w:t>социальных сетей</w:t>
      </w:r>
      <w:r>
        <w:t xml:space="preserve"> на наших телефонах увеличивает количество дофамина (вещества, отвечающего за хорошее настроение и самочувствие) в нашем головном мозге. Мы представляем собой общество, которое по своей натуре склонно делать скорее то, что приносит нам чувство удовлетворения, нежели делать по-настоящему хорошие и правильные вещи. Мы рождены быть игроками или рискованными людьми, которые ищут мгновенное денежное вознаграждение и острые ощущения в жизни.</w:t>
      </w:r>
    </w:p>
    <w:p w14:paraId="6BF7D8A4" w14:textId="77777777" w:rsidR="008147FC" w:rsidRDefault="008147FC" w:rsidP="00F55433">
      <w:pPr>
        <w:pStyle w:val="a3"/>
        <w:spacing w:before="0" w:beforeAutospacing="0" w:after="120" w:afterAutospacing="0"/>
        <w:ind w:firstLine="426"/>
        <w:jc w:val="both"/>
      </w:pPr>
      <w:r>
        <w:t>Что касается трейдинга, то здесь последствия подобного поведения могут быть серьезными.</w:t>
      </w:r>
    </w:p>
    <w:p w14:paraId="1E3EFB99" w14:textId="0F059698" w:rsidR="008147FC" w:rsidRDefault="008147FC" w:rsidP="00F55433">
      <w:pPr>
        <w:pStyle w:val="a3"/>
        <w:spacing w:before="0" w:beforeAutospacing="0" w:after="120" w:afterAutospacing="0"/>
        <w:ind w:firstLine="426"/>
        <w:jc w:val="both"/>
      </w:pPr>
      <w:r>
        <w:t xml:space="preserve">Это может привести к тому, что мы будем относиться к своему торговому </w:t>
      </w:r>
      <w:r w:rsidRPr="00F014D0">
        <w:t>счету</w:t>
      </w:r>
      <w:r>
        <w:t xml:space="preserve"> как к игровому автомату. Многие трейдеры открывают позиции одну за другой, словно они в очередной раз тянут рукоятку игрового автомата в казино. Конечно, разница в том, что в казино мы, обычно, ожидаем проигрыша, поэтому большинство из нас не берет деньги, в которых нуждаются. В трейдинге же многие люди считают, что они будут прибыльными по причине некоторых «врожденных способностей», имеющихся у них, и поэтому они часто </w:t>
      </w:r>
      <w:r w:rsidRPr="00F014D0">
        <w:t>рискуют</w:t>
      </w:r>
      <w:r>
        <w:t xml:space="preserve"> большим количеством </w:t>
      </w:r>
      <w:r w:rsidRPr="00F014D0">
        <w:t>капитала</w:t>
      </w:r>
      <w:r>
        <w:t>, чем должны, или торгуют теми деньгами, которые они на самом деле не могут себе позволить потерять. Конечно, как только они начинают торговать и получают свою дозу дофамина, это превращается в зависимость, которая приводит к выдуванию их торговых счетов.</w:t>
      </w:r>
    </w:p>
    <w:p w14:paraId="7146E556" w14:textId="77777777" w:rsidR="008147FC" w:rsidRDefault="008147FC" w:rsidP="00F55433">
      <w:pPr>
        <w:pStyle w:val="a3"/>
        <w:spacing w:before="0" w:beforeAutospacing="0" w:after="120" w:afterAutospacing="0"/>
        <w:ind w:firstLine="426"/>
        <w:jc w:val="both"/>
      </w:pPr>
      <w:r>
        <w:rPr>
          <w:rStyle w:val="a5"/>
        </w:rPr>
        <w:t>Как вам поменять этот ядовитый торговый менталитет?</w:t>
      </w:r>
    </w:p>
    <w:p w14:paraId="47D8FC64" w14:textId="60843A18" w:rsidR="008147FC" w:rsidRDefault="008147FC" w:rsidP="00F55433">
      <w:pPr>
        <w:pStyle w:val="a3"/>
        <w:spacing w:before="0" w:beforeAutospacing="0" w:after="120" w:afterAutospacing="0"/>
        <w:ind w:firstLine="426"/>
        <w:jc w:val="both"/>
      </w:pPr>
      <w:r>
        <w:rPr>
          <w:rStyle w:val="a6"/>
        </w:rPr>
        <w:lastRenderedPageBreak/>
        <w:t xml:space="preserve">«Одно из лучших правил, которые любой может узнать об инвестициях – это ничего не делать, абсолютно ничего, или, если и делать что-либо, то самую малость. Большинство людей – и дело вовсе не в том, что я лучше этого большинства – всегда находятся в процессе игры: они всегда должны что-то делать. Они получают крупную </w:t>
      </w:r>
      <w:r w:rsidRPr="00F014D0">
        <w:rPr>
          <w:i/>
          <w:iCs/>
        </w:rPr>
        <w:t>прибыль</w:t>
      </w:r>
      <w:r>
        <w:rPr>
          <w:rStyle w:val="a6"/>
        </w:rPr>
        <w:t xml:space="preserve"> и говорят: «Смотри, какой я умный: я только что утроил свои деньги». Затем они выбегают в спешке с непременным желанием сделать что-то еще с этими деньгами. Они просто не в состоянии сидеть и ждать нового развития событий», – Джим Роджерс.</w:t>
      </w:r>
    </w:p>
    <w:p w14:paraId="6A5774BF" w14:textId="174AE6AC" w:rsidR="008147FC" w:rsidRDefault="008147FC" w:rsidP="00F55433">
      <w:pPr>
        <w:pStyle w:val="a3"/>
        <w:spacing w:before="0" w:beforeAutospacing="0" w:after="120" w:afterAutospacing="0"/>
        <w:ind w:firstLine="426"/>
        <w:jc w:val="both"/>
      </w:pPr>
      <w:r>
        <w:t xml:space="preserve">Чтобы разорвать этот порочный круг нашего собственного ошибочного </w:t>
      </w:r>
      <w:r w:rsidRPr="00F014D0">
        <w:t>торгового мышления</w:t>
      </w:r>
      <w:r>
        <w:t xml:space="preserve">, нужно просто понять, принять и применить на практике идею ничего не делать. Определите, что вы считаете «скучным» и действуйте в этом направлении. В конце концов, после нескольких крупных торговых побед, в результате терпеливого исполнения своих сделок, которые четко соответствуют вашему </w:t>
      </w:r>
      <w:r w:rsidRPr="00F014D0">
        <w:t>торговому плану</w:t>
      </w:r>
      <w:r>
        <w:t xml:space="preserve"> и стратегии, вы начнете менять свой образ мышления, и дофамин, который вы ранее использовали для участия в торговле и который сводил вас с толку, переключит вас на периоды времени, в течение которых вы будете выжидать и преследовать рынок. Когда у вас появится ощущение, что вы совершаете недостаточно действий, значит вы будете находиться в правильном русле. Вы должны овладеть способностью ничего не делать – в это время вы можете делать что-то другое, чтобы заполнить данную «пустоту».</w:t>
      </w:r>
    </w:p>
    <w:p w14:paraId="3826BD39" w14:textId="282F1935" w:rsidR="008147FC" w:rsidRDefault="008147FC" w:rsidP="00F55433">
      <w:pPr>
        <w:pStyle w:val="a3"/>
        <w:spacing w:before="0" w:beforeAutospacing="0" w:after="120" w:afterAutospacing="0"/>
        <w:ind w:firstLine="426"/>
        <w:jc w:val="both"/>
      </w:pPr>
      <w:r>
        <w:t xml:space="preserve">Как только вы поймете, что проявлять терпение и изучать рынок или просто даже не смотреть на рынок вообще принесет вам больше денег в долгосрочной перспективе, чем, если вы будете делать обратное, у вас начнут коренным образом меняться биохимические состояния вашего головного </w:t>
      </w:r>
      <w:r w:rsidRPr="00F014D0">
        <w:t>мозга</w:t>
      </w:r>
      <w:r>
        <w:t>, и вскоре вы с нетерпением будете выжидать эту «охоту», даже если такое ожидание между сделками продлится несколько недель.</w:t>
      </w:r>
    </w:p>
    <w:p w14:paraId="4135F485" w14:textId="77777777" w:rsidR="008147FC" w:rsidRDefault="008147FC" w:rsidP="00F55433">
      <w:pPr>
        <w:pStyle w:val="a3"/>
        <w:spacing w:before="0" w:beforeAutospacing="0" w:after="120" w:afterAutospacing="0"/>
        <w:ind w:firstLine="426"/>
        <w:jc w:val="both"/>
      </w:pPr>
      <w:r>
        <w:rPr>
          <w:rStyle w:val="a5"/>
        </w:rPr>
        <w:t>Заключение</w:t>
      </w:r>
    </w:p>
    <w:p w14:paraId="4DF270BA" w14:textId="77777777" w:rsidR="008147FC" w:rsidRDefault="008147FC" w:rsidP="00F55433">
      <w:pPr>
        <w:pStyle w:val="a3"/>
        <w:spacing w:before="0" w:beforeAutospacing="0" w:after="120" w:afterAutospacing="0"/>
        <w:ind w:firstLine="426"/>
        <w:jc w:val="both"/>
      </w:pPr>
      <w:r>
        <w:t>Рынок движется медленнее, чем мы себе его представляем, и удержание позиций может занять много времени. Посмотрите, например, на представленный ниже график. Он демонстрирует, что для захвата крупного движения требуется терпение, и мы должны игнорировать краткосрочные «встряски», которые заставляют большинство трейдеров передумать и преждевременно закрыть позицию...</w:t>
      </w:r>
    </w:p>
    <w:p w14:paraId="68DB6450" w14:textId="1F5634C4" w:rsidR="008147FC" w:rsidRDefault="008147FC" w:rsidP="00F55433">
      <w:pPr>
        <w:pStyle w:val="a3"/>
        <w:spacing w:before="0" w:beforeAutospacing="0" w:after="120" w:afterAutospacing="0"/>
        <w:ind w:firstLine="426"/>
        <w:jc w:val="both"/>
      </w:pPr>
      <w:r>
        <w:rPr>
          <w:noProof/>
        </w:rPr>
        <w:drawing>
          <wp:inline distT="0" distB="0" distL="0" distR="0" wp14:anchorId="2860A20F" wp14:editId="41597123">
            <wp:extent cx="4761230" cy="3878580"/>
            <wp:effectExtent l="0" t="0" r="1270" b="762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761230" cy="3878580"/>
                    </a:xfrm>
                    <a:prstGeom prst="rect">
                      <a:avLst/>
                    </a:prstGeom>
                    <a:noFill/>
                    <a:ln>
                      <a:noFill/>
                    </a:ln>
                  </pic:spPr>
                </pic:pic>
              </a:graphicData>
            </a:graphic>
          </wp:inline>
        </w:drawing>
      </w:r>
    </w:p>
    <w:p w14:paraId="43A43B9C" w14:textId="50B0CD58" w:rsidR="008147FC" w:rsidRDefault="008147FC" w:rsidP="00F55433">
      <w:pPr>
        <w:pStyle w:val="a3"/>
        <w:spacing w:before="0" w:beforeAutospacing="0" w:after="120" w:afterAutospacing="0"/>
        <w:ind w:firstLine="426"/>
        <w:jc w:val="both"/>
      </w:pPr>
      <w:r>
        <w:lastRenderedPageBreak/>
        <w:t xml:space="preserve">Сетапы </w:t>
      </w:r>
      <w:r w:rsidRPr="00F014D0">
        <w:t>Прайс Экшен</w:t>
      </w:r>
      <w:r>
        <w:t>, которые я применяю в своей торговле, не появляются очень часто, и, когда мы используем правило фильтрации “TLS” («</w:t>
      </w:r>
      <w:r w:rsidRPr="00F014D0">
        <w:t>тренд, уровень, сигнал</w:t>
      </w:r>
      <w:r>
        <w:t xml:space="preserve">») и дожидаемся их слияния, частота открытия позиции снижается еще больше. В своих </w:t>
      </w:r>
      <w:r w:rsidRPr="00F014D0">
        <w:t>торговых курсах</w:t>
      </w:r>
      <w:r>
        <w:t xml:space="preserve"> я преподаю торговую </w:t>
      </w:r>
      <w:r w:rsidRPr="00F014D0">
        <w:t>стратегию</w:t>
      </w:r>
      <w:r>
        <w:t>, но курсы не могут заставить вас быть терпеливыми и выжидать, когда придет подходящая возможность. Одно дело - уметь обнаруживать торговые возможности, а другое дело - уметь сдерживаться и не торговать чрезмерно даже в условиях постоянного искушения со стороны графиков. Если вы знаете, что это ваша слабость (а я полагаю, что для большинства читающих данную статью это действительно так), уделите БОЛЬШЕ времени тому, чтобы научиться торговать правильно, и я гарантирую, что ваш депозит будет увеличиваться и увеличиваться.</w:t>
      </w:r>
    </w:p>
    <w:p w14:paraId="7C707C6A" w14:textId="77777777" w:rsidR="00F55433" w:rsidRDefault="00F55433" w:rsidP="00F55433">
      <w:pPr>
        <w:pStyle w:val="a3"/>
        <w:spacing w:before="0" w:beforeAutospacing="0" w:after="120" w:afterAutospacing="0"/>
        <w:ind w:firstLine="426"/>
        <w:jc w:val="both"/>
      </w:pPr>
    </w:p>
    <w:p w14:paraId="0E8FB4C1" w14:textId="72FD59F2" w:rsidR="008147FC" w:rsidRDefault="008147FC" w:rsidP="00F55433">
      <w:pPr>
        <w:pStyle w:val="a3"/>
        <w:spacing w:before="0" w:beforeAutospacing="0" w:after="120" w:afterAutospacing="0"/>
        <w:ind w:firstLine="426"/>
        <w:jc w:val="both"/>
      </w:pPr>
      <w:r>
        <w:t>TradeLikeaPro.ru</w:t>
      </w:r>
    </w:p>
    <w:p w14:paraId="3A1604DD" w14:textId="77777777" w:rsidR="008147FC" w:rsidRDefault="008147FC" w:rsidP="00F55433">
      <w:pPr>
        <w:pStyle w:val="a3"/>
        <w:spacing w:before="0" w:beforeAutospacing="0" w:after="120" w:afterAutospacing="0"/>
        <w:ind w:firstLine="426"/>
        <w:jc w:val="both"/>
      </w:pPr>
      <w:r>
        <w:rPr>
          <w:rStyle w:val="a5"/>
        </w:rPr>
        <w:t>Изменено 16 декабря, 2018 пользователем pavlus777</w:t>
      </w:r>
      <w:r>
        <w:t xml:space="preserve"> </w:t>
      </w:r>
    </w:p>
    <w:p w14:paraId="6F4370A0" w14:textId="79C56753" w:rsidR="00444FC4" w:rsidRDefault="00444FC4" w:rsidP="00F55433">
      <w:pPr>
        <w:spacing w:after="120"/>
        <w:ind w:firstLine="426"/>
        <w:jc w:val="both"/>
      </w:pPr>
    </w:p>
    <w:p w14:paraId="280E03DF" w14:textId="6B890C2B" w:rsidR="008147FC" w:rsidRDefault="008147FC" w:rsidP="00F55433">
      <w:pPr>
        <w:spacing w:after="120"/>
        <w:ind w:firstLine="426"/>
        <w:jc w:val="both"/>
      </w:pPr>
      <w:r>
        <w:br w:type="page"/>
      </w:r>
    </w:p>
    <w:p w14:paraId="3BA2BDCF" w14:textId="0BF7F4B9" w:rsidR="00C316CA" w:rsidRDefault="00C316CA" w:rsidP="00F55433">
      <w:pPr>
        <w:spacing w:after="120"/>
        <w:ind w:firstLine="426"/>
        <w:jc w:val="both"/>
      </w:pPr>
      <w:r>
        <w:lastRenderedPageBreak/>
        <w:t xml:space="preserve"> </w:t>
      </w:r>
    </w:p>
    <w:p w14:paraId="6D587EF8" w14:textId="250B94C1" w:rsidR="00C316CA" w:rsidRDefault="00C316CA" w:rsidP="00F55433">
      <w:pPr>
        <w:pStyle w:val="10"/>
        <w:spacing w:before="0" w:beforeAutospacing="0" w:after="120" w:afterAutospacing="0"/>
        <w:ind w:firstLine="426"/>
        <w:jc w:val="both"/>
      </w:pPr>
      <w:bookmarkStart w:id="187" w:name="_Toc44163259"/>
      <w:bookmarkStart w:id="188" w:name="_Toc44163497"/>
      <w:bookmarkStart w:id="189" w:name="_Toc44163687"/>
      <w:bookmarkStart w:id="190" w:name="_Toc44163774"/>
      <w:bookmarkStart w:id="191" w:name="_Toc44164719"/>
      <w:bookmarkStart w:id="192" w:name="_Toc44164838"/>
      <w:r>
        <w:t>Контекст – самое важное в торговле по Price Action</w:t>
      </w:r>
      <w:bookmarkEnd w:id="187"/>
      <w:bookmarkEnd w:id="188"/>
      <w:bookmarkEnd w:id="189"/>
      <w:bookmarkEnd w:id="190"/>
      <w:bookmarkEnd w:id="191"/>
      <w:bookmarkEnd w:id="192"/>
    </w:p>
    <w:p w14:paraId="770BE8F3" w14:textId="77777777" w:rsidR="00C316CA" w:rsidRDefault="00C316CA" w:rsidP="00F55433">
      <w:pPr>
        <w:spacing w:after="120"/>
        <w:ind w:firstLine="426"/>
        <w:jc w:val="both"/>
      </w:pPr>
      <w:r>
        <w:t>!!NIKA!!    12 442</w:t>
      </w:r>
    </w:p>
    <w:p w14:paraId="1EF4B208" w14:textId="77777777" w:rsidR="00C316CA" w:rsidRDefault="00C316CA" w:rsidP="00F55433">
      <w:pPr>
        <w:spacing w:after="120"/>
        <w:ind w:firstLine="426"/>
        <w:jc w:val="both"/>
      </w:pPr>
      <w:r>
        <w:t>6-8 минут</w:t>
      </w:r>
    </w:p>
    <w:p w14:paraId="2C5EAB35" w14:textId="77777777" w:rsidR="00C316CA" w:rsidRDefault="006E4CA5" w:rsidP="00F55433">
      <w:pPr>
        <w:spacing w:after="120"/>
        <w:ind w:firstLine="426"/>
        <w:jc w:val="both"/>
      </w:pPr>
      <w:r>
        <w:pict w14:anchorId="6BBC5CCC">
          <v:rect id="_x0000_i1060" style="width:0;height:1.5pt" o:hralign="center" o:hrstd="t" o:hr="t" fillcolor="#a0a0a0" stroked="f"/>
        </w:pict>
      </w:r>
    </w:p>
    <w:p w14:paraId="46DAE2FA" w14:textId="393BEDB3" w:rsidR="00C316CA" w:rsidRDefault="00C316CA" w:rsidP="00F55433">
      <w:pPr>
        <w:pStyle w:val="a3"/>
        <w:spacing w:before="0" w:beforeAutospacing="0" w:after="120" w:afterAutospacing="0"/>
        <w:ind w:firstLine="426"/>
        <w:jc w:val="both"/>
      </w:pPr>
    </w:p>
    <w:p w14:paraId="564258AD" w14:textId="6666C799" w:rsidR="00C316CA" w:rsidRDefault="00C316CA" w:rsidP="00F55433">
      <w:pPr>
        <w:pStyle w:val="a3"/>
        <w:spacing w:before="0" w:beforeAutospacing="0" w:after="120" w:afterAutospacing="0"/>
        <w:ind w:firstLine="426"/>
        <w:jc w:val="both"/>
      </w:pPr>
      <w:r>
        <w:t xml:space="preserve">Случались ли с вами моменты, когда, открывая позицию, вы думали, что увидели «совершенный» сигнал </w:t>
      </w:r>
      <w:r w:rsidRPr="00F014D0">
        <w:t>Прайс Экшен</w:t>
      </w:r>
      <w:r>
        <w:t xml:space="preserve">, а цена разворачивалась и закрывала вашу позицию с убытком? Сбивало ли это вас с толку, вызывало ли гнев или отчаяние, и пытались ли вы понять, почему это произошло и что вы сделали не так? Да, есть один весомый пазл торговой головоломки, связанный с ценовым движением, который при убытках может заставить вас испытывать подобные чувства, даже если вы терпеливо выжидаете и ощущаете «хорошие» сетапы </w:t>
      </w:r>
      <w:r w:rsidRPr="00F014D0">
        <w:t>Прайс Экшен</w:t>
      </w:r>
      <w:r>
        <w:t>.</w:t>
      </w:r>
    </w:p>
    <w:p w14:paraId="4A50C61B" w14:textId="77777777" w:rsidR="00C316CA" w:rsidRDefault="00C316CA" w:rsidP="00F55433">
      <w:pPr>
        <w:pStyle w:val="a3"/>
        <w:spacing w:before="0" w:beforeAutospacing="0" w:after="120" w:afterAutospacing="0"/>
        <w:ind w:firstLine="426"/>
        <w:jc w:val="both"/>
      </w:pPr>
      <w:r>
        <w:t>Этим куском головоломки является контекст, внутри которого формируется модель ценового движения, на которой вы работаете. Говоря о «контексте», я в основном говорю о том, что лежит в основе ценового движения и о текущих/недавних рыночных условиях, которые дополняют сигналы Прайс Экшен, на которых вы хотите торговать. Как видите, не только сам сигнал дает хороший сетап для торговли; об этом сигнале имеет смысл говорить в контексте формирования самой цены. На самом деле я бы даже сказал больше: контекст, внутри которого формируется сигнал, ПО КРАЙНЕЙ МЕРЕ (если не больше) одинаково важен, как и сам сигнал. Ибо сигнал, который не имеет смысла в контексте окружающих и текущих рыночных условий – не более чем шум.</w:t>
      </w:r>
    </w:p>
    <w:p w14:paraId="17CCCACF" w14:textId="77777777" w:rsidR="00C316CA" w:rsidRDefault="00C316CA" w:rsidP="00F55433">
      <w:pPr>
        <w:pStyle w:val="a3"/>
        <w:spacing w:before="0" w:beforeAutospacing="0" w:after="120" w:afterAutospacing="0"/>
        <w:ind w:firstLine="426"/>
        <w:jc w:val="both"/>
      </w:pPr>
      <w:r>
        <w:rPr>
          <w:rStyle w:val="a5"/>
        </w:rPr>
        <w:t>Как различать «плохие» и «хорошие» сигналы Прайс Экшен</w:t>
      </w:r>
    </w:p>
    <w:p w14:paraId="268D283D" w14:textId="13BFB2EC" w:rsidR="00C316CA" w:rsidRDefault="00C316CA" w:rsidP="00F55433">
      <w:pPr>
        <w:pStyle w:val="a3"/>
        <w:spacing w:before="0" w:beforeAutospacing="0" w:after="120" w:afterAutospacing="0"/>
        <w:ind w:firstLine="426"/>
        <w:jc w:val="both"/>
      </w:pPr>
      <w:r>
        <w:t xml:space="preserve">Можно легко увлечься торговым сетапом на рынке, забыв при этом о контексте, в котором он формируется. Например, вы можете иметь два одинаковых </w:t>
      </w:r>
      <w:r w:rsidRPr="00F014D0">
        <w:t>пин-бара</w:t>
      </w:r>
      <w:r>
        <w:t xml:space="preserve">, но, в зависимости от рыночного контекста, на одном из них стоит открывать позицию, а на другом нет. Позвольте мне немного объяснить, как я различаю хороший сетап </w:t>
      </w:r>
      <w:r w:rsidRPr="00F014D0">
        <w:t>Прайс Экшен</w:t>
      </w:r>
      <w:r>
        <w:t xml:space="preserve"> и плохой...</w:t>
      </w:r>
    </w:p>
    <w:p w14:paraId="104D791D" w14:textId="77777777" w:rsidR="00C316CA" w:rsidRDefault="00C316CA" w:rsidP="00F55433">
      <w:pPr>
        <w:pStyle w:val="a3"/>
        <w:spacing w:before="0" w:beforeAutospacing="0" w:after="120" w:afterAutospacing="0"/>
        <w:ind w:firstLine="426"/>
        <w:jc w:val="both"/>
      </w:pPr>
      <w:r>
        <w:rPr>
          <w:rStyle w:val="a5"/>
        </w:rPr>
        <w:t>Во-первых, задайте себе три следующих вопроса:</w:t>
      </w:r>
    </w:p>
    <w:p w14:paraId="072C15EB" w14:textId="07237E13" w:rsidR="00C316CA" w:rsidRDefault="00C316CA" w:rsidP="00F55433">
      <w:pPr>
        <w:pStyle w:val="a3"/>
        <w:spacing w:before="0" w:beforeAutospacing="0" w:after="120" w:afterAutospacing="0"/>
        <w:ind w:firstLine="426"/>
        <w:jc w:val="both"/>
      </w:pPr>
      <w:r>
        <w:rPr>
          <w:rStyle w:val="a6"/>
          <w:b/>
          <w:bCs/>
        </w:rPr>
        <w:t>1. Согласуется ли сигнал с общей рыночной картиной?</w:t>
      </w:r>
      <w:r>
        <w:t xml:space="preserve"> – Находится ли рынок в тренде? Или же он находится во флете? Спросите себя, что поможет вам определить общая рыночная картина: имеет ли смысл </w:t>
      </w:r>
      <w:r w:rsidRPr="00F014D0">
        <w:t>входить в рынок</w:t>
      </w:r>
      <w:r>
        <w:t xml:space="preserve"> на данном конкретном торговом сигнале. Если, например, у вас на рынке присутствует очень сильный восходящий тренд, то, принимая сигнал на продажу в контексте данного тренда, вам следует быть очень осторожными, даже если вы чувствуете, что этот сигнал «безупречен». В основном, все контр-трендовые сигналы обречены на провал, и, как я всегда говорю, прежде чем вы когда-нибудь будете рассматривать возможность </w:t>
      </w:r>
      <w:r w:rsidRPr="00F014D0">
        <w:t>контр-трендовой</w:t>
      </w:r>
      <w:r>
        <w:t xml:space="preserve"> торговли, вам необходимо научиться успешно торговать в направлении </w:t>
      </w:r>
      <w:r w:rsidRPr="00F014D0">
        <w:t>тренда</w:t>
      </w:r>
      <w:r>
        <w:t>.</w:t>
      </w:r>
    </w:p>
    <w:p w14:paraId="41519DAE" w14:textId="3F90CF59" w:rsidR="00C316CA" w:rsidRDefault="00C316CA" w:rsidP="00F55433">
      <w:pPr>
        <w:pStyle w:val="a3"/>
        <w:spacing w:before="0" w:beforeAutospacing="0" w:after="120" w:afterAutospacing="0"/>
        <w:ind w:firstLine="426"/>
        <w:jc w:val="both"/>
      </w:pPr>
      <w:r>
        <w:t>Если же рынок торгуется в диапазоне, тогда вам необходимо отслеживать движение цены в «торговом диапазоне», т.е. наблюдать за сигналами Прайс Экшен вблизи границы диапазона (</w:t>
      </w:r>
      <w:r w:rsidRPr="00F014D0">
        <w:t>уровня поддержки или сопротивления</w:t>
      </w:r>
      <w:r>
        <w:t xml:space="preserve">). Лучшим типом сигнала для рынка, который торгуется в диапазоне, является сигнал, который формируется вблизи уровня или на уровне, а также </w:t>
      </w:r>
      <w:r w:rsidRPr="00F014D0">
        <w:t>ложные пробои</w:t>
      </w:r>
      <w:r>
        <w:t xml:space="preserve"> уровня, указывающие на то, что цена снова развернется и пойдет в направлении другой стороны диапазона.</w:t>
      </w:r>
    </w:p>
    <w:p w14:paraId="731AF6B9" w14:textId="0DA55E75" w:rsidR="00C316CA" w:rsidRDefault="00C316CA" w:rsidP="00F55433">
      <w:pPr>
        <w:pStyle w:val="a3"/>
        <w:spacing w:before="0" w:beforeAutospacing="0" w:after="120" w:afterAutospacing="0"/>
        <w:ind w:firstLine="426"/>
        <w:jc w:val="both"/>
      </w:pPr>
      <w:r>
        <w:rPr>
          <w:rStyle w:val="a6"/>
          <w:b/>
          <w:bCs/>
        </w:rPr>
        <w:lastRenderedPageBreak/>
        <w:t xml:space="preserve">2. Каким образом сигнал вписывается в окружающую структуру рынка? </w:t>
      </w:r>
      <w:r>
        <w:t xml:space="preserve">– Это значит, что происходит вокруг (поблизости) данного сигнала? Например, если вы рассматриваете паттерн </w:t>
      </w:r>
      <w:r w:rsidRPr="00F014D0">
        <w:t>пин-бар</w:t>
      </w:r>
      <w:r>
        <w:t xml:space="preserve">, торчит ли хвост из окружающего ценового движения или же он просто формирует консолидацию? Если это </w:t>
      </w:r>
      <w:r w:rsidRPr="00F014D0">
        <w:t>внутренний бар</w:t>
      </w:r>
      <w:r>
        <w:t xml:space="preserve">, то вписывается ли он в контекст сильного тренда или же он просто сформировался в боковом движении цены? Если это ложный сигнал, то является ли он четким и очевидным сигналом ложного </w:t>
      </w:r>
      <w:r w:rsidRPr="00F014D0">
        <w:t>пробоя</w:t>
      </w:r>
      <w:r>
        <w:t xml:space="preserve">, а также сформировался ли он в тренде или на ключевом </w:t>
      </w:r>
      <w:r w:rsidRPr="00F014D0">
        <w:t>уровне</w:t>
      </w:r>
      <w:r>
        <w:t>?</w:t>
      </w:r>
    </w:p>
    <w:p w14:paraId="6C78013A" w14:textId="4C9B1471" w:rsidR="00C316CA" w:rsidRDefault="00C316CA" w:rsidP="00F55433">
      <w:pPr>
        <w:pStyle w:val="a3"/>
        <w:spacing w:before="0" w:beforeAutospacing="0" w:after="120" w:afterAutospacing="0"/>
        <w:ind w:firstLine="426"/>
        <w:jc w:val="both"/>
      </w:pPr>
      <w:r>
        <w:rPr>
          <w:rStyle w:val="a6"/>
          <w:b/>
          <w:bCs/>
        </w:rPr>
        <w:t>3. Возможно, самый важный вопрос: совпадают ли сигналы?</w:t>
      </w:r>
      <w:r>
        <w:t xml:space="preserve"> – Имеется в виду, совпадают ли сигналы дополняющих факторов, таких как уровни поддержки и сопротивления, </w:t>
      </w:r>
      <w:r w:rsidRPr="00F014D0">
        <w:t>скользящие средние</w:t>
      </w:r>
      <w:r>
        <w:t xml:space="preserve">, 50% откаты, области на </w:t>
      </w:r>
      <w:r w:rsidRPr="00F014D0">
        <w:t>графике</w:t>
      </w:r>
      <w:r>
        <w:t xml:space="preserve"> и т.д. Чем больше сигналов дополняющих факторов сопровождает данный сигнал ценового движения, тем лучше. Паттерн ценового движения, находящийся в середине консолидации, который не сопровождается никакими другими сигналами, для меня является не более чем шумом, даже если он сам по себе очень хорошо сформирован.</w:t>
      </w:r>
    </w:p>
    <w:p w14:paraId="52D40F2C" w14:textId="1F1B0EE5" w:rsidR="00C316CA" w:rsidRDefault="00C316CA" w:rsidP="00F55433">
      <w:pPr>
        <w:pStyle w:val="a3"/>
        <w:spacing w:before="0" w:beforeAutospacing="0" w:after="120" w:afterAutospacing="0"/>
        <w:ind w:firstLine="426"/>
        <w:jc w:val="both"/>
      </w:pPr>
      <w:r>
        <w:t xml:space="preserve">Именно эти вопросы помогут вам определить контекст, в котором сформировался сигнал, и, в конечном счете, стоит ли вам действительно входить в рынок. Я могу услышать клише, что лучшими сигналами Прайс Экшен являются те, которые очевидны даже мертвому и которые чуть ли не «выпрыгивают» на вас из графика. Сигналы, которые вас явно заинтересуют и о которых люди пишут на форумах, вероятно, не очень высоковероятностные, и, таким образом, вам, скорее всего, не стоит </w:t>
      </w:r>
      <w:r w:rsidRPr="00F014D0">
        <w:t>рисковать</w:t>
      </w:r>
      <w:r>
        <w:t xml:space="preserve"> на них своими деньгами.</w:t>
      </w:r>
    </w:p>
    <w:p w14:paraId="2C56E3A0" w14:textId="77777777" w:rsidR="00C316CA" w:rsidRDefault="00C316CA" w:rsidP="00F55433">
      <w:pPr>
        <w:pStyle w:val="a3"/>
        <w:spacing w:before="0" w:beforeAutospacing="0" w:after="120" w:afterAutospacing="0"/>
        <w:ind w:firstLine="426"/>
        <w:jc w:val="both"/>
      </w:pPr>
      <w:r>
        <w:rPr>
          <w:rStyle w:val="a5"/>
        </w:rPr>
        <w:t>Что дальше…</w:t>
      </w:r>
    </w:p>
    <w:p w14:paraId="03517F62" w14:textId="77777777" w:rsidR="00F55433" w:rsidRDefault="00C316CA" w:rsidP="00F55433">
      <w:pPr>
        <w:pStyle w:val="a3"/>
        <w:spacing w:before="0" w:beforeAutospacing="0" w:after="120" w:afterAutospacing="0"/>
        <w:ind w:firstLine="426"/>
        <w:jc w:val="both"/>
      </w:pPr>
      <w:r>
        <w:t xml:space="preserve">Вырабатывая в себе навыки анализа ценового движения, вы узнаете, что, прежде всего, необходимо принимать во внимание то, что делает рынок. Это общее условие/состояние, и ТОЛЬКО ПОТОМ вы будете отслеживать сигналы Прайс Экшен в рамках этой структуры, в каком контексте они образуются. Я обнаружил, что </w:t>
      </w:r>
      <w:r w:rsidRPr="00F014D0">
        <w:t>новички</w:t>
      </w:r>
      <w:r>
        <w:t xml:space="preserve">, как правило, уделяют слишком много внимания самим сигналам, не фокусируясь достаточным образом на контексте: сформировался сигнал, и они увлекаются им, думая, что это автоматический зеленый свет для торговли, что, естественно, приводит к </w:t>
      </w:r>
      <w:r w:rsidRPr="00F014D0">
        <w:t>чрезмерному трейдингу</w:t>
      </w:r>
      <w:r>
        <w:t xml:space="preserve"> и потере денег.</w:t>
      </w:r>
    </w:p>
    <w:p w14:paraId="1C674665" w14:textId="0261F71B" w:rsidR="00C316CA" w:rsidRDefault="00C316CA" w:rsidP="00F55433">
      <w:pPr>
        <w:pStyle w:val="a3"/>
        <w:spacing w:before="0" w:beforeAutospacing="0" w:after="120" w:afterAutospacing="0"/>
        <w:ind w:firstLine="426"/>
        <w:jc w:val="both"/>
      </w:pPr>
      <w:r>
        <w:t xml:space="preserve">Вы должны разбираться в торговых паттернах, которые вы применяете, убедившись, что торговый сигнал согласуется с контекстом, внутри которого он формируется. Это означает, что вы, вероятно, откажетесь открыть большую часть позиций, к которым вы будете благосклонны. Я не говорю, что вы должны попробовать избежать убыточных позиций, потому что некоторых убыточных позиций вы никогда не сможете избежать, но самый первый эшелон обороны для защиты ваших денег на рынке – это придерживаться своей </w:t>
      </w:r>
      <w:r w:rsidRPr="00F014D0">
        <w:t>торговой стратегии</w:t>
      </w:r>
      <w:r>
        <w:t xml:space="preserve"> и принимать только те сигналы, которые согласуются с этим принципом, а не те, которыми вы оправдывали себя по той или иной причине.</w:t>
      </w:r>
    </w:p>
    <w:p w14:paraId="41045F4B" w14:textId="50636EC2" w:rsidR="00C316CA" w:rsidRDefault="00C316CA" w:rsidP="00F55433">
      <w:pPr>
        <w:pStyle w:val="a3"/>
        <w:spacing w:before="0" w:beforeAutospacing="0" w:after="120" w:afterAutospacing="0"/>
        <w:ind w:firstLine="426"/>
        <w:jc w:val="both"/>
      </w:pPr>
      <w:r>
        <w:t xml:space="preserve">Вы научитесь разбираться в торговле только после того, как </w:t>
      </w:r>
      <w:r w:rsidRPr="00F014D0">
        <w:t>обучитесь</w:t>
      </w:r>
      <w:r>
        <w:t>, как правильно торговать и освоите эффективный метод торговли. Вы не сможете понять рыночного контекста и определять истинность (ложность) того или иного сигнала, если вы всё еще не знаете, как читать ценовой график.</w:t>
      </w:r>
    </w:p>
    <w:p w14:paraId="0C40ACC2" w14:textId="77777777" w:rsidR="00F55433" w:rsidRDefault="00C316CA" w:rsidP="00F55433">
      <w:pPr>
        <w:pStyle w:val="a3"/>
        <w:spacing w:before="0" w:beforeAutospacing="0" w:after="120" w:afterAutospacing="0"/>
        <w:ind w:firstLine="426"/>
        <w:jc w:val="both"/>
      </w:pPr>
      <w:r>
        <w:t>Нил Фуллер</w:t>
      </w:r>
    </w:p>
    <w:p w14:paraId="5FC8887A" w14:textId="68908B66" w:rsidR="00C316CA" w:rsidRDefault="00C316CA" w:rsidP="00F55433">
      <w:pPr>
        <w:pStyle w:val="a3"/>
        <w:spacing w:before="0" w:beforeAutospacing="0" w:after="120" w:afterAutospacing="0"/>
        <w:ind w:firstLine="426"/>
        <w:jc w:val="both"/>
      </w:pPr>
      <w:r>
        <w:t xml:space="preserve">TradeLikeaPro.ru </w:t>
      </w:r>
    </w:p>
    <w:p w14:paraId="2B288E0F" w14:textId="77777777" w:rsidR="00C316CA" w:rsidRDefault="00C316CA" w:rsidP="00F55433">
      <w:pPr>
        <w:pStyle w:val="a3"/>
        <w:spacing w:before="0" w:beforeAutospacing="0" w:after="120" w:afterAutospacing="0"/>
        <w:ind w:firstLine="426"/>
        <w:jc w:val="both"/>
      </w:pPr>
      <w:r>
        <w:rPr>
          <w:rStyle w:val="a5"/>
        </w:rPr>
        <w:t>Изменено 15 марта, 2018 пользователем pavlus777</w:t>
      </w:r>
      <w:r>
        <w:t xml:space="preserve"> </w:t>
      </w:r>
    </w:p>
    <w:p w14:paraId="03A4AE22" w14:textId="4DDE91D7" w:rsidR="008147FC" w:rsidRDefault="008147FC" w:rsidP="00F55433">
      <w:pPr>
        <w:spacing w:after="120"/>
        <w:ind w:firstLine="426"/>
        <w:jc w:val="both"/>
      </w:pPr>
    </w:p>
    <w:p w14:paraId="5742F6CA" w14:textId="3F0292F4" w:rsidR="008147FC" w:rsidRDefault="008147FC" w:rsidP="00F55433">
      <w:pPr>
        <w:spacing w:after="120"/>
        <w:ind w:firstLine="426"/>
        <w:jc w:val="both"/>
      </w:pPr>
      <w:r>
        <w:br w:type="page"/>
      </w:r>
    </w:p>
    <w:p w14:paraId="342A66F9" w14:textId="1447364C" w:rsidR="00C316CA" w:rsidRDefault="00C316CA" w:rsidP="00F55433">
      <w:pPr>
        <w:spacing w:after="120"/>
        <w:ind w:firstLine="426"/>
        <w:jc w:val="both"/>
      </w:pPr>
      <w:r>
        <w:lastRenderedPageBreak/>
        <w:t xml:space="preserve"> </w:t>
      </w:r>
    </w:p>
    <w:p w14:paraId="59BD38E5" w14:textId="20CB5F9C" w:rsidR="00C316CA" w:rsidRDefault="00C316CA" w:rsidP="00F55433">
      <w:pPr>
        <w:pStyle w:val="10"/>
        <w:spacing w:before="0" w:beforeAutospacing="0" w:after="120" w:afterAutospacing="0"/>
        <w:ind w:firstLine="426"/>
        <w:jc w:val="both"/>
      </w:pPr>
      <w:bookmarkStart w:id="193" w:name="_Toc44163260"/>
      <w:bookmarkStart w:id="194" w:name="_Toc44163498"/>
      <w:bookmarkStart w:id="195" w:name="_Toc44163688"/>
      <w:bookmarkStart w:id="196" w:name="_Toc44163775"/>
      <w:bookmarkStart w:id="197" w:name="_Toc44164720"/>
      <w:bookmarkStart w:id="198" w:name="_Toc44164839"/>
      <w:r>
        <w:t>Чему могут научить вас в торговле профессиональные игроки в покер</w:t>
      </w:r>
      <w:bookmarkEnd w:id="193"/>
      <w:bookmarkEnd w:id="194"/>
      <w:bookmarkEnd w:id="195"/>
      <w:bookmarkEnd w:id="196"/>
      <w:bookmarkEnd w:id="197"/>
      <w:bookmarkEnd w:id="198"/>
    </w:p>
    <w:p w14:paraId="4B3C8C3F" w14:textId="77777777" w:rsidR="00C316CA" w:rsidRDefault="00C316CA" w:rsidP="00F55433">
      <w:pPr>
        <w:spacing w:after="120"/>
        <w:ind w:firstLine="426"/>
        <w:jc w:val="both"/>
      </w:pPr>
      <w:r>
        <w:t>!!NIKA!!    12 442</w:t>
      </w:r>
    </w:p>
    <w:p w14:paraId="6CDD2BAB" w14:textId="77777777" w:rsidR="00C316CA" w:rsidRDefault="00C316CA" w:rsidP="00F55433">
      <w:pPr>
        <w:spacing w:after="120"/>
        <w:ind w:firstLine="426"/>
        <w:jc w:val="both"/>
      </w:pPr>
      <w:r>
        <w:t>8-12 минут</w:t>
      </w:r>
    </w:p>
    <w:p w14:paraId="7BE136B4" w14:textId="77777777" w:rsidR="00C316CA" w:rsidRDefault="006E4CA5" w:rsidP="00F55433">
      <w:pPr>
        <w:spacing w:after="120"/>
        <w:ind w:firstLine="426"/>
        <w:jc w:val="both"/>
      </w:pPr>
      <w:r>
        <w:pict w14:anchorId="58903419">
          <v:rect id="_x0000_i1061" style="width:0;height:1.5pt" o:hralign="center" o:hrstd="t" o:hr="t" fillcolor="#a0a0a0" stroked="f"/>
        </w:pict>
      </w:r>
    </w:p>
    <w:p w14:paraId="09FC93B3" w14:textId="221C52AF" w:rsidR="00C316CA" w:rsidRDefault="00C316CA" w:rsidP="00F55433">
      <w:pPr>
        <w:pStyle w:val="a3"/>
        <w:spacing w:before="0" w:beforeAutospacing="0" w:after="120" w:afterAutospacing="0"/>
        <w:ind w:firstLine="426"/>
        <w:jc w:val="both"/>
      </w:pPr>
    </w:p>
    <w:p w14:paraId="39BAFAB1" w14:textId="77777777" w:rsidR="00C316CA" w:rsidRDefault="00C316CA" w:rsidP="00F55433">
      <w:pPr>
        <w:pStyle w:val="a3"/>
        <w:spacing w:before="0" w:beforeAutospacing="0" w:after="120" w:afterAutospacing="0"/>
        <w:ind w:firstLine="426"/>
        <w:jc w:val="both"/>
      </w:pPr>
      <w:r>
        <w:t>Между игрой в покер и сферой трейдинга есть много общего, и как трейдеры мы можем многому научиться у некоторых игроков в покер, лучших в своей области.</w:t>
      </w:r>
    </w:p>
    <w:p w14:paraId="553028C6" w14:textId="77777777" w:rsidR="00C316CA" w:rsidRDefault="00C316CA" w:rsidP="00F55433">
      <w:pPr>
        <w:pStyle w:val="a3"/>
        <w:spacing w:before="0" w:beforeAutospacing="0" w:after="120" w:afterAutospacing="0"/>
        <w:ind w:firstLine="426"/>
        <w:jc w:val="both"/>
      </w:pPr>
      <w:r>
        <w:t>Брэндон Адамс, профессор поведенческих финансов на кафедре экономики Гарвардского университета сказал следующее: «Некоторыми из лучших кандидатов для торговой должности на Уолл-стрит являются профессиональные игроки в покер и аналогичные игры».</w:t>
      </w:r>
    </w:p>
    <w:p w14:paraId="339910EB" w14:textId="73306509" w:rsidR="00C316CA" w:rsidRDefault="00C316CA" w:rsidP="00F55433">
      <w:pPr>
        <w:pStyle w:val="a3"/>
        <w:spacing w:before="0" w:beforeAutospacing="0" w:after="120" w:afterAutospacing="0"/>
        <w:ind w:firstLine="426"/>
        <w:jc w:val="both"/>
      </w:pPr>
      <w:r>
        <w:t xml:space="preserve">Как известно, любому хорошему игроку в покер, если вы правильно управляете своими </w:t>
      </w:r>
      <w:r w:rsidRPr="00F014D0">
        <w:t>рисками</w:t>
      </w:r>
      <w:r>
        <w:t xml:space="preserve"> и последовательно разыгрываете свое преимущество, то вы не будете играть в азартные игры, а будете просто отыгрывать шансы. Покер (как и трейдинг) становится азартной игрой, когда игрок становится </w:t>
      </w:r>
      <w:r w:rsidRPr="00F014D0">
        <w:t>эмоциональным</w:t>
      </w:r>
      <w:r>
        <w:t>, отбрасывает дисциплину и прекращает управлять своими фишками (деньгами) должным образом.</w:t>
      </w:r>
    </w:p>
    <w:p w14:paraId="122ACACF" w14:textId="77777777" w:rsidR="00C316CA" w:rsidRDefault="00C316CA" w:rsidP="00F55433">
      <w:pPr>
        <w:pStyle w:val="a3"/>
        <w:spacing w:before="0" w:beforeAutospacing="0" w:after="120" w:afterAutospacing="0"/>
        <w:ind w:firstLine="426"/>
        <w:jc w:val="both"/>
      </w:pPr>
      <w:r>
        <w:t>Итак, каким из самых важных вещей мы можем научиться у профессиональных игроков в покер? Давайте обсудим их…</w:t>
      </w:r>
    </w:p>
    <w:p w14:paraId="0EB32CF6" w14:textId="77777777" w:rsidR="00C316CA" w:rsidRDefault="00C316CA" w:rsidP="00F55433">
      <w:pPr>
        <w:pStyle w:val="a3"/>
        <w:spacing w:before="0" w:beforeAutospacing="0" w:after="120" w:afterAutospacing="0"/>
        <w:ind w:firstLine="426"/>
        <w:jc w:val="both"/>
      </w:pPr>
      <w:r>
        <w:rPr>
          <w:rStyle w:val="a5"/>
        </w:rPr>
        <w:t>Стратегическое мышление</w:t>
      </w:r>
    </w:p>
    <w:p w14:paraId="0AD090F8" w14:textId="77777777" w:rsidR="00C316CA" w:rsidRDefault="00C316CA" w:rsidP="00F55433">
      <w:pPr>
        <w:pStyle w:val="a3"/>
        <w:spacing w:before="0" w:beforeAutospacing="0" w:after="120" w:afterAutospacing="0"/>
        <w:ind w:firstLine="426"/>
        <w:jc w:val="both"/>
      </w:pPr>
      <w:r>
        <w:t>Предположим, у вас есть стратегия игры в покер, которая дает вам ожидание выше среднего в течение ряда рук, и вы знаете, что вам нужно, чтобы внедрить свою стратегию или использовать свое преимущество в течение достаточно большого ряда рук, чтобы увидеть, что она играет в вашу пользу.</w:t>
      </w:r>
    </w:p>
    <w:p w14:paraId="7E562506" w14:textId="77777777" w:rsidR="00C316CA" w:rsidRDefault="00C316CA" w:rsidP="00F55433">
      <w:pPr>
        <w:pStyle w:val="a3"/>
        <w:spacing w:before="0" w:beforeAutospacing="0" w:after="120" w:afterAutospacing="0"/>
        <w:ind w:firstLine="426"/>
        <w:jc w:val="both"/>
      </w:pPr>
      <w:r>
        <w:t>Было бы недальновидно получить эмоциональную встряску и работать на взводе после потери всего двух или трех рук в начале игры в покер. Профессиональный игрок в покер знает, что он должен сыграть несколько колод, чтобы иметь шансы работать в свою пользу. Это становится простой игрой чисел: чем большее число рук вы сыграете, придерживаясь своего преимущества в игре, тем лучше будут ваши шансы на победу.</w:t>
      </w:r>
    </w:p>
    <w:p w14:paraId="49D75A74" w14:textId="5A93DB35" w:rsidR="00C316CA" w:rsidRDefault="00C316CA" w:rsidP="00F55433">
      <w:pPr>
        <w:pStyle w:val="a3"/>
        <w:spacing w:before="0" w:beforeAutospacing="0" w:after="120" w:afterAutospacing="0"/>
        <w:ind w:firstLine="426"/>
        <w:jc w:val="both"/>
      </w:pPr>
      <w:r>
        <w:t xml:space="preserve">Таким образом, первое, чему мы можем научиться у игроков в покер, это тому, что мы должны иметь ту или иную стратегию или преимущество, что дает нам положительное ожидание в течение ряда рук/открытия нескольких позиций. Для трейдера и, более конкретно, для меня и моих учеников это означает, что мы используем </w:t>
      </w:r>
      <w:r w:rsidRPr="00F014D0">
        <w:t>торговые стратегии</w:t>
      </w:r>
      <w:r>
        <w:t xml:space="preserve">, основанные на ценовом движении, чтобы найти точки </w:t>
      </w:r>
      <w:r w:rsidRPr="00F014D0">
        <w:t>входа</w:t>
      </w:r>
      <w:r>
        <w:t xml:space="preserve"> в рынок, которые дают нам на рынке лучшие ожидания, чем случайные. Это отнюдь не означает, что каждая наша позиция будет </w:t>
      </w:r>
      <w:r w:rsidRPr="00F014D0">
        <w:t>прибыльной</w:t>
      </w:r>
      <w:r>
        <w:t xml:space="preserve">, напротив, это означает, что некоторые из них будут убыточными, а некоторые </w:t>
      </w:r>
      <w:r w:rsidRPr="00F014D0">
        <w:t>прибыльными</w:t>
      </w:r>
      <w:r>
        <w:t>, но, если мы будем придерживаться своего метода в течение достаточно большого размера выборки, мы должны победить.</w:t>
      </w:r>
    </w:p>
    <w:p w14:paraId="65B5F6F8" w14:textId="77777777" w:rsidR="00C316CA" w:rsidRDefault="00C316CA" w:rsidP="00F55433">
      <w:pPr>
        <w:pStyle w:val="a3"/>
        <w:spacing w:before="0" w:beforeAutospacing="0" w:after="120" w:afterAutospacing="0"/>
        <w:ind w:firstLine="426"/>
        <w:jc w:val="both"/>
      </w:pPr>
      <w:r>
        <w:t>Очевидно, что первостепенное значение нужно отдавать терпению в ожидании своего торгового преимущества, вырабатывая его в себе (не входя в азарт), и дисциплине, которой также следует придерживаться. Аналогично игрок в покер должен проявлять терпение и дисциплину, чтобы стать успешным в игре в покер.</w:t>
      </w:r>
    </w:p>
    <w:p w14:paraId="10D07857" w14:textId="77777777" w:rsidR="00C316CA" w:rsidRDefault="00C316CA" w:rsidP="00F55433">
      <w:pPr>
        <w:pStyle w:val="a3"/>
        <w:spacing w:before="0" w:beforeAutospacing="0" w:after="120" w:afterAutospacing="0"/>
        <w:ind w:firstLine="426"/>
        <w:jc w:val="both"/>
      </w:pPr>
      <w:r>
        <w:rPr>
          <w:rStyle w:val="a5"/>
        </w:rPr>
        <w:t>Знать, когда следует «держать», а когда «сбросить карты»</w:t>
      </w:r>
    </w:p>
    <w:p w14:paraId="28A558D4" w14:textId="77777777" w:rsidR="00C316CA" w:rsidRDefault="00C316CA" w:rsidP="00F55433">
      <w:pPr>
        <w:pStyle w:val="a3"/>
        <w:spacing w:before="0" w:beforeAutospacing="0" w:after="120" w:afterAutospacing="0"/>
        <w:ind w:firstLine="426"/>
        <w:jc w:val="both"/>
      </w:pPr>
      <w:r>
        <w:lastRenderedPageBreak/>
        <w:t>Пожалуй, наиболее очевидным уроком, который мы можем извлечь от профессиональных игроков в покер, будет понимание того, когда держать, а когда сбросить карты. Много лет назад я писал статью об этой концепции.</w:t>
      </w:r>
    </w:p>
    <w:p w14:paraId="6A4D91D5" w14:textId="77777777" w:rsidR="00C316CA" w:rsidRDefault="00C316CA" w:rsidP="00F55433">
      <w:pPr>
        <w:pStyle w:val="a3"/>
        <w:spacing w:before="0" w:beforeAutospacing="0" w:after="120" w:afterAutospacing="0"/>
        <w:ind w:firstLine="426"/>
        <w:jc w:val="both"/>
      </w:pPr>
      <w:r>
        <w:t>Кенни Роджерс поет в своей старой песне: «Вы должны знать, когда держать их, а когда спасовать, знать, когда уйти, и знать, когда бежать. Вы никогда не должны считать свои деньги, пока сидите за столом, всему свое время: считайте деньги, когда закончите партию».</w:t>
      </w:r>
    </w:p>
    <w:p w14:paraId="3CE089E5" w14:textId="52FDE403" w:rsidR="00C316CA" w:rsidRDefault="00C316CA" w:rsidP="00F55433">
      <w:pPr>
        <w:pStyle w:val="a3"/>
        <w:spacing w:before="0" w:beforeAutospacing="0" w:after="120" w:afterAutospacing="0"/>
        <w:ind w:firstLine="426"/>
        <w:jc w:val="both"/>
      </w:pPr>
      <w:r>
        <w:t xml:space="preserve">Вы можете прослушать эту классическую песню </w:t>
      </w:r>
      <w:r w:rsidRPr="00F014D0">
        <w:t>Кенни Роджера «Игрок»</w:t>
      </w:r>
      <w:r>
        <w:t xml:space="preserve"> и вспомнить ее слова.</w:t>
      </w:r>
    </w:p>
    <w:p w14:paraId="0D16F727" w14:textId="77777777" w:rsidR="00C316CA" w:rsidRDefault="00C316CA" w:rsidP="00F55433">
      <w:pPr>
        <w:pStyle w:val="a3"/>
        <w:spacing w:before="0" w:beforeAutospacing="0" w:after="120" w:afterAutospacing="0"/>
        <w:ind w:firstLine="426"/>
        <w:jc w:val="both"/>
      </w:pPr>
      <w:r>
        <w:t>Теперь, как вы уже знаете, что одним из самых сложных аспектов всего процесса является закрытие позиций. Тем не менее, как и игрок в покер знает, когда сбросить свои карты, а когда держать их, вы должны знать, когда принять потери, а когда удерживать позицию и продолжать «играть».</w:t>
      </w:r>
    </w:p>
    <w:p w14:paraId="4514484B" w14:textId="71A5A81A" w:rsidR="00C316CA" w:rsidRDefault="00C316CA" w:rsidP="00F55433">
      <w:pPr>
        <w:pStyle w:val="a3"/>
        <w:spacing w:before="0" w:beforeAutospacing="0" w:after="120" w:afterAutospacing="0"/>
        <w:ind w:firstLine="426"/>
        <w:jc w:val="both"/>
      </w:pPr>
      <w:r>
        <w:t xml:space="preserve">К счастью, для нас, трейдеров, закрывать или удерживать позицию немного легче, потому что мы можем просто открыть ее и забыть о ней, что я, как правило, и делаю. Причина, по которой мы можем сделать это, состоит в том, что мы уже знаем, в чем заключается наше торговое преимущество, и мы заранее знаем наш </w:t>
      </w:r>
      <w:r w:rsidRPr="00F014D0">
        <w:t>риск</w:t>
      </w:r>
      <w:r>
        <w:t>, поэтому, когда мы уже состоялись на рынке как успешный трейдер, мы просто размещаем позицию и «забываем» о ней.</w:t>
      </w:r>
    </w:p>
    <w:p w14:paraId="362636C5" w14:textId="77777777" w:rsidR="00C316CA" w:rsidRDefault="00C316CA" w:rsidP="00F55433">
      <w:pPr>
        <w:pStyle w:val="a3"/>
        <w:spacing w:before="0" w:beforeAutospacing="0" w:after="120" w:afterAutospacing="0"/>
        <w:ind w:firstLine="426"/>
        <w:jc w:val="both"/>
      </w:pPr>
      <w:r>
        <w:t>Теперь, когда я говорю «забыть о ней», я немного преувеличиваю. Я не имею в виду, что вы никогда не проверяете свою позицию и не пересматриваете рыночные условия в процессе торговли. Говоря «установить позицию и забыть», я на самом деле подразумеваю образ мышления или отношение к тому, как вы будете управлять своими позициями. Идея заключается в том, чтобы по умолчанию ваш подход к управлению вашей торговлей должен позволить рынку делать свое «дело» без вашего вмешательства. Рынки движутся вверх и вниз, это нормально, и вы не должны волноваться и пробовать вмешиваться в свои открытые позиции на каждом шагу, когда рынок идет против них, равно как и не добавляться к ним всякий раз, когда рынок движется в вашу сторону.</w:t>
      </w:r>
    </w:p>
    <w:p w14:paraId="730FEF04" w14:textId="10D53384" w:rsidR="00C316CA" w:rsidRDefault="00C316CA" w:rsidP="00F55433">
      <w:pPr>
        <w:pStyle w:val="a3"/>
        <w:spacing w:before="0" w:beforeAutospacing="0" w:after="120" w:afterAutospacing="0"/>
        <w:ind w:firstLine="426"/>
        <w:jc w:val="both"/>
      </w:pPr>
      <w:r>
        <w:t xml:space="preserve">Истинные навыки в управлении торговлей заключаются в возможности читать сигналы ценового движения и определять какие-либо признаки значительного изменения в динамике рынка или условий, которые могут негативно повлиять на вашу торговлю. ЕСЛИ же вы определите такой сценарий, то вы могли бы рассмотреть вопрос о закрытии своей позиции, прежде чем она закроется уровнем </w:t>
      </w:r>
      <w:r w:rsidRPr="00F014D0">
        <w:t>стоп-лосс или тейк-профит</w:t>
      </w:r>
      <w:r>
        <w:t xml:space="preserve"> – закрыть позицию вручную. Тем не менее, по моему опыту, эти случаи являются исключением, а не правилом, и большую часть времени лучше предопределять, что вы будете делать после того, как ваша позиция будет открыта, а затем придерживаться этого плана до тех пор, пока ваша позиция не закроется либо защитным </w:t>
      </w:r>
      <w:r w:rsidRPr="00F014D0">
        <w:t>стопом</w:t>
      </w:r>
      <w:r>
        <w:t>, либо целью по прибыли.</w:t>
      </w:r>
    </w:p>
    <w:p w14:paraId="45516949" w14:textId="77777777" w:rsidR="00C316CA" w:rsidRDefault="00C316CA" w:rsidP="00F55433">
      <w:pPr>
        <w:pStyle w:val="a3"/>
        <w:spacing w:before="0" w:beforeAutospacing="0" w:after="120" w:afterAutospacing="0"/>
        <w:ind w:firstLine="426"/>
        <w:jc w:val="both"/>
      </w:pPr>
      <w:r>
        <w:rPr>
          <w:rStyle w:val="a5"/>
        </w:rPr>
        <w:t>Управление рисками</w:t>
      </w:r>
    </w:p>
    <w:p w14:paraId="5F40E0AC" w14:textId="77777777" w:rsidR="00C316CA" w:rsidRDefault="00C316CA" w:rsidP="00F55433">
      <w:pPr>
        <w:pStyle w:val="a3"/>
        <w:spacing w:before="0" w:beforeAutospacing="0" w:after="120" w:afterAutospacing="0"/>
        <w:ind w:firstLine="426"/>
        <w:jc w:val="both"/>
      </w:pPr>
      <w:r>
        <w:t>Львиной долей стратегии игры в покер является управление своими фишками. Вы же не хотите делать ставки на все свои фишки, имея слабую руку – это знает любой профессиональный игрок в покер. Равно как вы и не хотите играть слишком вяло на сильной руке. Вы должны знать, когда действовать, если у вас есть преимущество, но также и как не разориться.</w:t>
      </w:r>
    </w:p>
    <w:p w14:paraId="56F80771" w14:textId="77777777" w:rsidR="00C316CA" w:rsidRDefault="00C316CA" w:rsidP="00F55433">
      <w:pPr>
        <w:pStyle w:val="a3"/>
        <w:spacing w:before="0" w:beforeAutospacing="0" w:after="120" w:afterAutospacing="0"/>
        <w:ind w:firstLine="426"/>
        <w:jc w:val="both"/>
      </w:pPr>
      <w:r>
        <w:t>Профессиональный трейдер знает, что открывать позицию нужно, когда представляется возможность с низким риском, подобно тому как профессиональный игрок в покер, который к своим двум тузам получает третий на флопе, должен продолжать играть и делать ставки. И наоборот, когда игрок в покер оказывается слабее своего соперника или когда он получает слабую руку, он должен быстро сбросить карты, чтобы сохранить свои фишки для лучшей руки.</w:t>
      </w:r>
    </w:p>
    <w:p w14:paraId="0442558B" w14:textId="62186672" w:rsidR="00C316CA" w:rsidRDefault="00C316CA" w:rsidP="00F55433">
      <w:pPr>
        <w:pStyle w:val="a3"/>
        <w:spacing w:before="0" w:beforeAutospacing="0" w:after="120" w:afterAutospacing="0"/>
        <w:ind w:firstLine="426"/>
        <w:jc w:val="both"/>
      </w:pPr>
      <w:r>
        <w:t xml:space="preserve">Одна большая разница между игрой в покер и трейдингом состоит в том, что в любом турнире по покеру есть начало и конец. В трейдинге же мы сами решаем, когда продолжать или завершать свою торговлю. Это может представлять для трейдеров большую проблему, потому что заставляет их </w:t>
      </w:r>
      <w:r w:rsidRPr="00F014D0">
        <w:t>торговать слишком много</w:t>
      </w:r>
      <w:r>
        <w:t xml:space="preserve"> и, очевидно, приводит к потере денег. По сути, чрезмерная торговля </w:t>
      </w:r>
      <w:r>
        <w:lastRenderedPageBreak/>
        <w:t>является одним из способов, который может превратить трейдинг в азартную игру, если мы допускаем этого.</w:t>
      </w:r>
    </w:p>
    <w:p w14:paraId="7FD860A7" w14:textId="29F71101" w:rsidR="00C316CA" w:rsidRDefault="00C316CA" w:rsidP="00F55433">
      <w:pPr>
        <w:pStyle w:val="a3"/>
        <w:spacing w:before="0" w:beforeAutospacing="0" w:after="120" w:afterAutospacing="0"/>
        <w:ind w:firstLine="426"/>
        <w:jc w:val="both"/>
      </w:pPr>
      <w:r>
        <w:t xml:space="preserve">Вы должны знать, когда у вас есть преимущество, а когда его нет. И, если в какой-то момент оно отсутствует, нужно отойти от </w:t>
      </w:r>
      <w:r w:rsidRPr="00F014D0">
        <w:t>графиков</w:t>
      </w:r>
      <w:r>
        <w:t>. Если вы сидите перед экраном компьютера, отчаянно пытаясь «найти точку входа», вы, скорее всего, откроете низковероятностную позицию – это означает, что вы рискуете своими деньгами, имея очень низкие шансы на получение прибыли.</w:t>
      </w:r>
    </w:p>
    <w:p w14:paraId="2B00D87C" w14:textId="69C0A59A" w:rsidR="00C316CA" w:rsidRDefault="00C316CA" w:rsidP="00F55433">
      <w:pPr>
        <w:pStyle w:val="a3"/>
        <w:spacing w:before="0" w:beforeAutospacing="0" w:after="120" w:afterAutospacing="0"/>
        <w:ind w:firstLine="426"/>
        <w:jc w:val="both"/>
      </w:pPr>
      <w:r>
        <w:t xml:space="preserve">Цель в торговле, как и в покере – правильно </w:t>
      </w:r>
      <w:r w:rsidRPr="00F014D0">
        <w:t>управлять капиталом</w:t>
      </w:r>
      <w:r>
        <w:t xml:space="preserve">/торговыми фишками, так, чтобы вы не потеряли слишком много, вследствии влияния </w:t>
      </w:r>
      <w:r w:rsidRPr="00F014D0">
        <w:t>эмоций</w:t>
      </w:r>
      <w:r>
        <w:t xml:space="preserve"> или слабых рук. Следовательно, когда к вам придут сильные руки и высоковероятностная ситуация, вы сможете заработать большие деньги. Очевидно, что в игре в покер присутствует «блеф», который является еще одним из аспектов его стратегии, в то время как в трейдинге его нет, и, на мой взгляд, его отсутствие на самом деле упрощает торговлю, ибо вы в действительности просто играли бы против самого себя.</w:t>
      </w:r>
    </w:p>
    <w:p w14:paraId="5A7DE396" w14:textId="77777777" w:rsidR="00C316CA" w:rsidRDefault="00C316CA" w:rsidP="00F55433">
      <w:pPr>
        <w:pStyle w:val="a3"/>
        <w:spacing w:before="0" w:beforeAutospacing="0" w:after="120" w:afterAutospacing="0"/>
        <w:ind w:firstLine="426"/>
        <w:jc w:val="both"/>
      </w:pPr>
      <w:r>
        <w:rPr>
          <w:rStyle w:val="a5"/>
        </w:rPr>
        <w:t>Эмоциональная стабильность – сохранение спокойствия</w:t>
      </w:r>
    </w:p>
    <w:p w14:paraId="2A90E9D4" w14:textId="37812791" w:rsidR="00C316CA" w:rsidRDefault="00C316CA" w:rsidP="00F55433">
      <w:pPr>
        <w:pStyle w:val="a3"/>
        <w:spacing w:before="0" w:beforeAutospacing="0" w:after="120" w:afterAutospacing="0"/>
        <w:ind w:firstLine="426"/>
        <w:jc w:val="both"/>
      </w:pPr>
      <w:r>
        <w:t xml:space="preserve">Любой профессиональный игрок в покер скажет вам, что для того, чтобы выиграть турнир, вы должны уметь быстро обрабатывать информацию и немедленно принимать решения, сводя к минимуму неуверенность в себе. Аналогично и в трейдинге: вы не должны сомневаться в себе или в своем торговом методе, и в момент открытия позиции, которая отвечает критериям вашего </w:t>
      </w:r>
      <w:r w:rsidRPr="00F014D0">
        <w:t>торгового плана</w:t>
      </w:r>
      <w:r>
        <w:t>, вы должны действовать решительно - без колебаний или сомнений.</w:t>
      </w:r>
    </w:p>
    <w:p w14:paraId="146738EB" w14:textId="7580A987" w:rsidR="00C316CA" w:rsidRDefault="00C316CA" w:rsidP="00F55433">
      <w:pPr>
        <w:pStyle w:val="a3"/>
        <w:spacing w:before="0" w:beforeAutospacing="0" w:after="120" w:afterAutospacing="0"/>
        <w:ind w:firstLine="426"/>
        <w:jc w:val="both"/>
      </w:pPr>
      <w:r>
        <w:t xml:space="preserve">Человек, проявляющий слишком много эмоций в покере или реально не понимающий игру, быстро потеряет свои фишки. В трейдинге трейдер, который принимает решения, основываясь на эмоциях, быстро потеряет крупную сумму или даже все деньги на своем торговом </w:t>
      </w:r>
      <w:r w:rsidRPr="00F014D0">
        <w:t>счете</w:t>
      </w:r>
      <w:r>
        <w:t>.</w:t>
      </w:r>
    </w:p>
    <w:p w14:paraId="56FF4D1C" w14:textId="01E3F094" w:rsidR="00C316CA" w:rsidRDefault="00C316CA" w:rsidP="00F55433">
      <w:pPr>
        <w:pStyle w:val="a3"/>
        <w:spacing w:before="0" w:beforeAutospacing="0" w:after="120" w:afterAutospacing="0"/>
        <w:ind w:firstLine="426"/>
        <w:jc w:val="both"/>
      </w:pPr>
      <w:r>
        <w:t xml:space="preserve">В заключение следует отметить, что вы можете узнать массу интересной и поучительной информации у профессиональных игроков в покер. Трейдинг и игра в покер включают аналогичные характеристики по управлению рисками, вероятности и умственную дисциплину. Некоторые из самых успешных финансовых менеджеров в мире когда-то были профессиональными карточными игроками. Среди наиболее известных, Билл Гросс из PIMCO (крупнейший в мире инвестиционный фонд) утверждает, что для того чтобы быть успешным </w:t>
      </w:r>
      <w:r w:rsidRPr="00F014D0">
        <w:t>инвестором</w:t>
      </w:r>
      <w:r>
        <w:t xml:space="preserve">, «нужно быть частично карточным игроком и частично </w:t>
      </w:r>
      <w:r w:rsidRPr="00F014D0">
        <w:t>аналитиком</w:t>
      </w:r>
      <w:r>
        <w:t xml:space="preserve">». </w:t>
      </w:r>
    </w:p>
    <w:p w14:paraId="5DF1C43A" w14:textId="77777777" w:rsidR="00F55433" w:rsidRDefault="00C316CA" w:rsidP="00F55433">
      <w:pPr>
        <w:pStyle w:val="a3"/>
        <w:spacing w:before="0" w:beforeAutospacing="0" w:after="120" w:afterAutospacing="0"/>
        <w:ind w:firstLine="426"/>
        <w:jc w:val="both"/>
      </w:pPr>
      <w:r>
        <w:t>Нил Фуллер.</w:t>
      </w:r>
    </w:p>
    <w:p w14:paraId="1B3E1ECA" w14:textId="28303F1B" w:rsidR="00C316CA" w:rsidRDefault="00C316CA" w:rsidP="00F55433">
      <w:pPr>
        <w:pStyle w:val="a3"/>
        <w:spacing w:before="0" w:beforeAutospacing="0" w:after="120" w:afterAutospacing="0"/>
        <w:ind w:firstLine="426"/>
        <w:jc w:val="both"/>
      </w:pPr>
      <w:r>
        <w:t xml:space="preserve">TradeLikeaPro.ru </w:t>
      </w:r>
    </w:p>
    <w:p w14:paraId="392FE946" w14:textId="77777777" w:rsidR="00C316CA" w:rsidRDefault="00C316CA" w:rsidP="00F55433">
      <w:pPr>
        <w:pStyle w:val="a3"/>
        <w:spacing w:before="0" w:beforeAutospacing="0" w:after="120" w:afterAutospacing="0"/>
        <w:ind w:firstLine="426"/>
        <w:jc w:val="both"/>
      </w:pPr>
      <w:r>
        <w:rPr>
          <w:rStyle w:val="a5"/>
        </w:rPr>
        <w:t>Изменено 16 февраля, 2018 пользователем pavlus777</w:t>
      </w:r>
      <w:r>
        <w:t xml:space="preserve"> </w:t>
      </w:r>
    </w:p>
    <w:p w14:paraId="60CC5FDF" w14:textId="7E14FD9D" w:rsidR="008147FC" w:rsidRDefault="008147FC" w:rsidP="00F55433">
      <w:pPr>
        <w:spacing w:after="120"/>
        <w:ind w:firstLine="426"/>
        <w:jc w:val="both"/>
      </w:pPr>
    </w:p>
    <w:p w14:paraId="217C1085" w14:textId="2F92723E" w:rsidR="008147FC" w:rsidRDefault="008147FC" w:rsidP="00F55433">
      <w:pPr>
        <w:spacing w:after="120"/>
        <w:ind w:firstLine="426"/>
        <w:jc w:val="both"/>
      </w:pPr>
      <w:r>
        <w:br w:type="page"/>
      </w:r>
    </w:p>
    <w:p w14:paraId="2F8F6083" w14:textId="57B4F011" w:rsidR="001F27C1" w:rsidRPr="001F27C1" w:rsidRDefault="001F27C1" w:rsidP="00F55433">
      <w:pPr>
        <w:spacing w:after="120"/>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lastRenderedPageBreak/>
        <w:t xml:space="preserve"> </w:t>
      </w:r>
    </w:p>
    <w:p w14:paraId="2A765BCE" w14:textId="77777777" w:rsidR="001F27C1" w:rsidRPr="001F27C1" w:rsidRDefault="001F27C1"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199" w:name="_Toc44163261"/>
      <w:bookmarkStart w:id="200" w:name="_Toc44163499"/>
      <w:bookmarkStart w:id="201" w:name="_Toc44163776"/>
      <w:bookmarkStart w:id="202" w:name="_Toc44164721"/>
      <w:bookmarkStart w:id="203" w:name="_Toc44164840"/>
      <w:r w:rsidRPr="001F27C1">
        <w:rPr>
          <w:rFonts w:ascii="Times New Roman" w:eastAsia="Times New Roman" w:hAnsi="Times New Roman" w:cs="Times New Roman"/>
          <w:b/>
          <w:bCs/>
          <w:kern w:val="36"/>
          <w:sz w:val="48"/>
          <w:szCs w:val="48"/>
          <w:lang w:eastAsia="ru-RU"/>
        </w:rPr>
        <w:t>Как перестать пропускать прибыльные сделки, в которые вы не вошли по своему убеждению</w:t>
      </w:r>
      <w:bookmarkEnd w:id="199"/>
      <w:bookmarkEnd w:id="200"/>
      <w:bookmarkEnd w:id="201"/>
      <w:bookmarkEnd w:id="202"/>
      <w:bookmarkEnd w:id="203"/>
    </w:p>
    <w:p w14:paraId="19ACBBFD"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!!NIKA!!    12 442</w:t>
      </w:r>
    </w:p>
    <w:p w14:paraId="12B49DB3"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14-19 минут</w:t>
      </w:r>
    </w:p>
    <w:p w14:paraId="361285C3" w14:textId="77777777" w:rsidR="001F27C1" w:rsidRPr="001F27C1"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4389BD44">
          <v:rect id="_x0000_i1062" style="width:0;height:1.5pt" o:hralign="center" o:hrstd="t" o:hr="t" fillcolor="#a0a0a0" stroked="f"/>
        </w:pict>
      </w:r>
    </w:p>
    <w:p w14:paraId="7FA26A58" w14:textId="3DD60781"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p>
    <w:p w14:paraId="14D6B060" w14:textId="69F97E73"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Случалось ли с вами когда-нибудь, что вы не открыли </w:t>
      </w:r>
      <w:r w:rsidRPr="00F014D0">
        <w:rPr>
          <w:rFonts w:ascii="Times New Roman" w:eastAsia="Times New Roman" w:hAnsi="Times New Roman" w:cs="Times New Roman"/>
          <w:sz w:val="24"/>
          <w:szCs w:val="24"/>
          <w:lang w:eastAsia="ru-RU"/>
        </w:rPr>
        <w:t>сделку</w:t>
      </w:r>
      <w:r w:rsidRPr="001F27C1">
        <w:rPr>
          <w:rFonts w:ascii="Times New Roman" w:eastAsia="Times New Roman" w:hAnsi="Times New Roman" w:cs="Times New Roman"/>
          <w:sz w:val="24"/>
          <w:szCs w:val="24"/>
          <w:lang w:eastAsia="ru-RU"/>
        </w:rPr>
        <w:t xml:space="preserve">, а потом, оглядываясь назад, кусали локти? Бывало ли у вас так, что вы открывали крупную </w:t>
      </w:r>
      <w:r w:rsidRPr="00F014D0">
        <w:rPr>
          <w:rFonts w:ascii="Times New Roman" w:eastAsia="Times New Roman" w:hAnsi="Times New Roman" w:cs="Times New Roman"/>
          <w:sz w:val="24"/>
          <w:szCs w:val="24"/>
          <w:lang w:eastAsia="ru-RU"/>
        </w:rPr>
        <w:t>позицию</w:t>
      </w:r>
      <w:r w:rsidRPr="001F27C1">
        <w:rPr>
          <w:rFonts w:ascii="Times New Roman" w:eastAsia="Times New Roman" w:hAnsi="Times New Roman" w:cs="Times New Roman"/>
          <w:sz w:val="24"/>
          <w:szCs w:val="24"/>
          <w:lang w:eastAsia="ru-RU"/>
        </w:rPr>
        <w:t xml:space="preserve"> и закрывали ее слишком рано из-за неуверенности или чрезмерного обдумывания, а затем наблюдали, как рынок продолжал идти в вашу сторону, но уже не с вами? Как часто вы попадаете в такие или подобные ситуации? </w:t>
      </w:r>
    </w:p>
    <w:p w14:paraId="0B3916D7" w14:textId="694D1760"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По правде говоря, такие ситуации иногда неизбежны, </w:t>
      </w:r>
      <w:r w:rsidRPr="001F27C1">
        <w:rPr>
          <w:rFonts w:ascii="Times New Roman" w:eastAsia="Times New Roman" w:hAnsi="Times New Roman" w:cs="Times New Roman"/>
          <w:b/>
          <w:bCs/>
          <w:sz w:val="24"/>
          <w:szCs w:val="24"/>
          <w:lang w:eastAsia="ru-RU"/>
        </w:rPr>
        <w:t xml:space="preserve">но если вы обнаруживаете, что испытываете постоянное разочарование и сожаление по поводу своих принятых </w:t>
      </w:r>
      <w:r w:rsidRPr="00F014D0">
        <w:rPr>
          <w:rFonts w:ascii="Times New Roman" w:eastAsia="Times New Roman" w:hAnsi="Times New Roman" w:cs="Times New Roman"/>
          <w:b/>
          <w:bCs/>
          <w:sz w:val="24"/>
          <w:szCs w:val="24"/>
          <w:lang w:eastAsia="ru-RU"/>
        </w:rPr>
        <w:t>торговых решений</w:t>
      </w:r>
      <w:r w:rsidRPr="001F27C1">
        <w:rPr>
          <w:rFonts w:ascii="Times New Roman" w:eastAsia="Times New Roman" w:hAnsi="Times New Roman" w:cs="Times New Roman"/>
          <w:b/>
          <w:bCs/>
          <w:sz w:val="24"/>
          <w:szCs w:val="24"/>
          <w:lang w:eastAsia="ru-RU"/>
        </w:rPr>
        <w:t>, вам нужно с этим что-то делать.</w:t>
      </w:r>
      <w:r w:rsidRPr="001F27C1">
        <w:rPr>
          <w:rFonts w:ascii="Times New Roman" w:eastAsia="Times New Roman" w:hAnsi="Times New Roman" w:cs="Times New Roman"/>
          <w:sz w:val="24"/>
          <w:szCs w:val="24"/>
          <w:lang w:eastAsia="ru-RU"/>
        </w:rPr>
        <w:t xml:space="preserve"> </w:t>
      </w:r>
    </w:p>
    <w:p w14:paraId="282DDFEB" w14:textId="176DD1D1"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Что, если бы был способ свести к минимуму эти торговые </w:t>
      </w:r>
      <w:r w:rsidRPr="00F014D0">
        <w:rPr>
          <w:rFonts w:ascii="Times New Roman" w:eastAsia="Times New Roman" w:hAnsi="Times New Roman" w:cs="Times New Roman"/>
          <w:sz w:val="24"/>
          <w:szCs w:val="24"/>
          <w:lang w:eastAsia="ru-RU"/>
        </w:rPr>
        <w:t>ошибки</w:t>
      </w:r>
      <w:r w:rsidRPr="001F27C1">
        <w:rPr>
          <w:rFonts w:ascii="Times New Roman" w:eastAsia="Times New Roman" w:hAnsi="Times New Roman" w:cs="Times New Roman"/>
          <w:sz w:val="24"/>
          <w:szCs w:val="24"/>
          <w:lang w:eastAsia="ru-RU"/>
        </w:rPr>
        <w:t xml:space="preserve"> и психологическую боль, которую они неизбежно вызывают? Что, если бы вы начали совершать эти крупные </w:t>
      </w:r>
      <w:r w:rsidRPr="00F014D0">
        <w:rPr>
          <w:rFonts w:ascii="Times New Roman" w:eastAsia="Times New Roman" w:hAnsi="Times New Roman" w:cs="Times New Roman"/>
          <w:sz w:val="24"/>
          <w:szCs w:val="24"/>
          <w:lang w:eastAsia="ru-RU"/>
        </w:rPr>
        <w:t>сделки</w:t>
      </w:r>
      <w:r w:rsidRPr="001F27C1">
        <w:rPr>
          <w:rFonts w:ascii="Times New Roman" w:eastAsia="Times New Roman" w:hAnsi="Times New Roman" w:cs="Times New Roman"/>
          <w:sz w:val="24"/>
          <w:szCs w:val="24"/>
          <w:lang w:eastAsia="ru-RU"/>
        </w:rPr>
        <w:t xml:space="preserve">, от которых сами же себя отговаривали? Что, если бы я мог помочь вам исцелиться от этого психологического состояния и избавить вас от него?  </w:t>
      </w:r>
    </w:p>
    <w:p w14:paraId="02F3FB7D" w14:textId="51155D0F"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У меня есть хорошие новости и, возможно, плохие новости (в зависимости от того, как вы на них посмотрите). Хорошая новость состоит в том, что данная статья поможет вам понять, что порождает все эти проблемы, и, надеюсь, вселит в вас уверенность, что вы можете исправить их и начать прекрасно справляться с некоторыми из этих </w:t>
      </w:r>
      <w:r w:rsidRPr="00F014D0">
        <w:rPr>
          <w:rFonts w:ascii="Times New Roman" w:eastAsia="Times New Roman" w:hAnsi="Times New Roman" w:cs="Times New Roman"/>
          <w:sz w:val="24"/>
          <w:szCs w:val="24"/>
          <w:lang w:eastAsia="ru-RU"/>
        </w:rPr>
        <w:t>сделок</w:t>
      </w:r>
      <w:r w:rsidRPr="001F27C1">
        <w:rPr>
          <w:rFonts w:ascii="Times New Roman" w:eastAsia="Times New Roman" w:hAnsi="Times New Roman" w:cs="Times New Roman"/>
          <w:sz w:val="24"/>
          <w:szCs w:val="24"/>
          <w:lang w:eastAsia="ru-RU"/>
        </w:rPr>
        <w:t xml:space="preserve">, которые вы продолжаете упускать. Больше не нужно оглядываться назад, говоря: «Я собирался открыть эту позицию, но…» или «Я собирался дать этой позиции время отработать себя, но…». Плохая новость заключается в том, что я не могу сделать эту работу за вас – я могу показать вам пресловутую «дверь» к </w:t>
      </w:r>
      <w:r w:rsidRPr="00F014D0">
        <w:rPr>
          <w:rFonts w:ascii="Times New Roman" w:eastAsia="Times New Roman" w:hAnsi="Times New Roman" w:cs="Times New Roman"/>
          <w:sz w:val="24"/>
          <w:szCs w:val="24"/>
          <w:lang w:eastAsia="ru-RU"/>
        </w:rPr>
        <w:t>успеху</w:t>
      </w:r>
      <w:r w:rsidRPr="001F27C1">
        <w:rPr>
          <w:rFonts w:ascii="Times New Roman" w:eastAsia="Times New Roman" w:hAnsi="Times New Roman" w:cs="Times New Roman"/>
          <w:sz w:val="24"/>
          <w:szCs w:val="24"/>
          <w:lang w:eastAsia="ru-RU"/>
        </w:rPr>
        <w:t xml:space="preserve">, но вы должны сами войти в нее. </w:t>
      </w:r>
    </w:p>
    <w:p w14:paraId="650397F7"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Итак, если вы устали стоять на одном месте или быстро двигаться в никуда, то я покажу вам путь, и всё, что вам нужно будет сделать – это начать идти по нему… </w:t>
      </w:r>
    </w:p>
    <w:p w14:paraId="55E9C95B" w14:textId="4CB36961"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 xml:space="preserve">1. Узнайте, какое влияние оказывают на нас недавние </w:t>
      </w:r>
      <w:r w:rsidRPr="00F014D0">
        <w:rPr>
          <w:rFonts w:ascii="Times New Roman" w:eastAsia="Times New Roman" w:hAnsi="Times New Roman" w:cs="Times New Roman"/>
          <w:b/>
          <w:bCs/>
          <w:sz w:val="24"/>
          <w:szCs w:val="24"/>
          <w:lang w:eastAsia="ru-RU"/>
        </w:rPr>
        <w:t>ошибки</w:t>
      </w:r>
      <w:r w:rsidRPr="001F27C1">
        <w:rPr>
          <w:rFonts w:ascii="Times New Roman" w:eastAsia="Times New Roman" w:hAnsi="Times New Roman" w:cs="Times New Roman"/>
          <w:b/>
          <w:bCs/>
          <w:sz w:val="24"/>
          <w:szCs w:val="24"/>
          <w:lang w:eastAsia="ru-RU"/>
        </w:rPr>
        <w:t>, и как это предотвратить</w:t>
      </w:r>
      <w:r w:rsidRPr="001F27C1">
        <w:rPr>
          <w:rFonts w:ascii="Times New Roman" w:eastAsia="Times New Roman" w:hAnsi="Times New Roman" w:cs="Times New Roman"/>
          <w:sz w:val="24"/>
          <w:szCs w:val="24"/>
          <w:lang w:eastAsia="ru-RU"/>
        </w:rPr>
        <w:t xml:space="preserve"> </w:t>
      </w:r>
    </w:p>
    <w:p w14:paraId="04DE84C0" w14:textId="4853B2E2"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Люди склонны </w:t>
      </w:r>
      <w:r w:rsidRPr="00F014D0">
        <w:rPr>
          <w:rFonts w:ascii="Times New Roman" w:eastAsia="Times New Roman" w:hAnsi="Times New Roman" w:cs="Times New Roman"/>
          <w:sz w:val="24"/>
          <w:szCs w:val="24"/>
          <w:lang w:eastAsia="ru-RU"/>
        </w:rPr>
        <w:t>принимать решения</w:t>
      </w:r>
      <w:r w:rsidRPr="001F27C1">
        <w:rPr>
          <w:rFonts w:ascii="Times New Roman" w:eastAsia="Times New Roman" w:hAnsi="Times New Roman" w:cs="Times New Roman"/>
          <w:sz w:val="24"/>
          <w:szCs w:val="24"/>
          <w:lang w:eastAsia="ru-RU"/>
        </w:rPr>
        <w:t xml:space="preserve"> о будущем, глядя на прошлое, и неудивительно: обычно это очень полезное поведение, которое может предотвратить нас от повторного совершения одних и те же ошибок. Тем не менее, хотя этот эволюционный инстинкт помогал нам на протяжении многих столетий двигаться вперед, в </w:t>
      </w:r>
      <w:r w:rsidRPr="00F014D0">
        <w:rPr>
          <w:rFonts w:ascii="Times New Roman" w:eastAsia="Times New Roman" w:hAnsi="Times New Roman" w:cs="Times New Roman"/>
          <w:sz w:val="24"/>
          <w:szCs w:val="24"/>
          <w:lang w:eastAsia="ru-RU"/>
        </w:rPr>
        <w:t>трейдинге</w:t>
      </w:r>
      <w:r w:rsidRPr="001F27C1">
        <w:rPr>
          <w:rFonts w:ascii="Times New Roman" w:eastAsia="Times New Roman" w:hAnsi="Times New Roman" w:cs="Times New Roman"/>
          <w:sz w:val="24"/>
          <w:szCs w:val="24"/>
          <w:lang w:eastAsia="ru-RU"/>
        </w:rPr>
        <w:t xml:space="preserve"> он имеет тенденцию работать против нас. Мы называем себя «оптимистами», когда извлекаем уроки из прошлого, и это, как правило, очень оптимистично, однако в трейдинге, в среде, где присутствует такое большое количество случайных результатов, это может очень быстро сделать нас «пессимистами». </w:t>
      </w:r>
    </w:p>
    <w:p w14:paraId="6797614F"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Позвольте мне объяснить это на примере... </w:t>
      </w:r>
    </w:p>
    <w:p w14:paraId="357D104E" w14:textId="0E0AE353"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Мы склонны думать, что то, что произошло в недавнем прошлом, повлияет на то, что должно произойти в дальнейшем, и в большинстве случаев это справедливо. Однако в трейдинге существует случайное распределение прибыльных и убыточных позиций для абсолютно любого торгового преимущества. Таким образом, это означает, что вы никогда не знаете наверняка, какая </w:t>
      </w:r>
      <w:r w:rsidRPr="001F27C1">
        <w:rPr>
          <w:rFonts w:ascii="Times New Roman" w:eastAsia="Times New Roman" w:hAnsi="Times New Roman" w:cs="Times New Roman"/>
          <w:sz w:val="24"/>
          <w:szCs w:val="24"/>
          <w:lang w:eastAsia="ru-RU"/>
        </w:rPr>
        <w:lastRenderedPageBreak/>
        <w:t xml:space="preserve">ваша </w:t>
      </w:r>
      <w:r w:rsidRPr="00F014D0">
        <w:rPr>
          <w:rFonts w:ascii="Times New Roman" w:eastAsia="Times New Roman" w:hAnsi="Times New Roman" w:cs="Times New Roman"/>
          <w:sz w:val="24"/>
          <w:szCs w:val="24"/>
          <w:lang w:eastAsia="ru-RU"/>
        </w:rPr>
        <w:t>сделка</w:t>
      </w:r>
      <w:r w:rsidRPr="001F27C1">
        <w:rPr>
          <w:rFonts w:ascii="Times New Roman" w:eastAsia="Times New Roman" w:hAnsi="Times New Roman" w:cs="Times New Roman"/>
          <w:sz w:val="24"/>
          <w:szCs w:val="24"/>
          <w:lang w:eastAsia="ru-RU"/>
        </w:rPr>
        <w:t xml:space="preserve"> будет </w:t>
      </w:r>
      <w:r w:rsidRPr="00F014D0">
        <w:rPr>
          <w:rFonts w:ascii="Times New Roman" w:eastAsia="Times New Roman" w:hAnsi="Times New Roman" w:cs="Times New Roman"/>
          <w:sz w:val="24"/>
          <w:szCs w:val="24"/>
          <w:lang w:eastAsia="ru-RU"/>
        </w:rPr>
        <w:t>прибыльной</w:t>
      </w:r>
      <w:r w:rsidRPr="001F27C1">
        <w:rPr>
          <w:rFonts w:ascii="Times New Roman" w:eastAsia="Times New Roman" w:hAnsi="Times New Roman" w:cs="Times New Roman"/>
          <w:sz w:val="24"/>
          <w:szCs w:val="24"/>
          <w:lang w:eastAsia="ru-RU"/>
        </w:rPr>
        <w:t xml:space="preserve">, а какая </w:t>
      </w:r>
      <w:r w:rsidRPr="00F014D0">
        <w:rPr>
          <w:rFonts w:ascii="Times New Roman" w:eastAsia="Times New Roman" w:hAnsi="Times New Roman" w:cs="Times New Roman"/>
          <w:sz w:val="24"/>
          <w:szCs w:val="24"/>
          <w:lang w:eastAsia="ru-RU"/>
        </w:rPr>
        <w:t>убыточной</w:t>
      </w:r>
      <w:r w:rsidRPr="001F27C1">
        <w:rPr>
          <w:rFonts w:ascii="Times New Roman" w:eastAsia="Times New Roman" w:hAnsi="Times New Roman" w:cs="Times New Roman"/>
          <w:sz w:val="24"/>
          <w:szCs w:val="24"/>
          <w:lang w:eastAsia="ru-RU"/>
        </w:rPr>
        <w:t>, даже если ваша </w:t>
      </w:r>
      <w:r w:rsidRPr="00F014D0">
        <w:rPr>
          <w:rFonts w:ascii="Times New Roman" w:eastAsia="Times New Roman" w:hAnsi="Times New Roman" w:cs="Times New Roman"/>
          <w:sz w:val="24"/>
          <w:szCs w:val="24"/>
          <w:lang w:eastAsia="ru-RU"/>
        </w:rPr>
        <w:t>торговая система</w:t>
      </w:r>
      <w:r w:rsidRPr="001F27C1">
        <w:rPr>
          <w:rFonts w:ascii="Times New Roman" w:eastAsia="Times New Roman" w:hAnsi="Times New Roman" w:cs="Times New Roman"/>
          <w:sz w:val="24"/>
          <w:szCs w:val="24"/>
          <w:lang w:eastAsia="ru-RU"/>
        </w:rPr>
        <w:t> со временем будет генерировать 80% прибыльных позиций. Даже при очень маленьком размере выборки, состоящей всего лишь из трех прибыльных сигналов и двух убыточных на случайном участке </w:t>
      </w:r>
      <w:r w:rsidRPr="00F014D0">
        <w:rPr>
          <w:rFonts w:ascii="Times New Roman" w:eastAsia="Times New Roman" w:hAnsi="Times New Roman" w:cs="Times New Roman"/>
          <w:sz w:val="24"/>
          <w:szCs w:val="24"/>
          <w:lang w:eastAsia="ru-RU"/>
        </w:rPr>
        <w:t>графика</w:t>
      </w:r>
      <w:r w:rsidRPr="001F27C1">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трейдер</w:t>
      </w:r>
      <w:r w:rsidRPr="001F27C1">
        <w:rPr>
          <w:rFonts w:ascii="Times New Roman" w:eastAsia="Times New Roman" w:hAnsi="Times New Roman" w:cs="Times New Roman"/>
          <w:sz w:val="24"/>
          <w:szCs w:val="24"/>
          <w:lang w:eastAsia="ru-RU"/>
        </w:rPr>
        <w:t xml:space="preserve"> может взять одну из убыточных </w:t>
      </w:r>
      <w:r w:rsidRPr="00F014D0">
        <w:rPr>
          <w:rFonts w:ascii="Times New Roman" w:eastAsia="Times New Roman" w:hAnsi="Times New Roman" w:cs="Times New Roman"/>
          <w:sz w:val="24"/>
          <w:szCs w:val="24"/>
          <w:lang w:eastAsia="ru-RU"/>
        </w:rPr>
        <w:t>сделок</w:t>
      </w:r>
      <w:r w:rsidRPr="001F27C1">
        <w:rPr>
          <w:rFonts w:ascii="Times New Roman" w:eastAsia="Times New Roman" w:hAnsi="Times New Roman" w:cs="Times New Roman"/>
          <w:sz w:val="24"/>
          <w:szCs w:val="24"/>
          <w:lang w:eastAsia="ru-RU"/>
        </w:rPr>
        <w:t xml:space="preserve"> в этой серии, испытать психологическое «потрясение», застывая на месте от неожиданности, и пропустить следующий прекрасный сигнал именно из-за влияния недавних ошибок, допущенных в трейдинге. Другими словами, мы находимся под очень сильным влиянием своих прошлых/недавних торговых результатов, тогда как в действительности эти результаты практически не имеют ничего общего с результатами нашей следующей </w:t>
      </w:r>
      <w:r w:rsidRPr="00F014D0">
        <w:rPr>
          <w:rFonts w:ascii="Times New Roman" w:eastAsia="Times New Roman" w:hAnsi="Times New Roman" w:cs="Times New Roman"/>
          <w:sz w:val="24"/>
          <w:szCs w:val="24"/>
          <w:lang w:eastAsia="ru-RU"/>
        </w:rPr>
        <w:t>сделки</w:t>
      </w:r>
      <w:r w:rsidRPr="001F27C1">
        <w:rPr>
          <w:rFonts w:ascii="Times New Roman" w:eastAsia="Times New Roman" w:hAnsi="Times New Roman" w:cs="Times New Roman"/>
          <w:sz w:val="24"/>
          <w:szCs w:val="24"/>
          <w:lang w:eastAsia="ru-RU"/>
        </w:rPr>
        <w:t xml:space="preserve">. </w:t>
      </w:r>
    </w:p>
    <w:p w14:paraId="19E75CCD"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Пример недавней ошибки на практике:</w:t>
      </w:r>
      <w:r w:rsidRPr="001F27C1">
        <w:rPr>
          <w:rFonts w:ascii="Times New Roman" w:eastAsia="Times New Roman" w:hAnsi="Times New Roman" w:cs="Times New Roman"/>
          <w:sz w:val="24"/>
          <w:szCs w:val="24"/>
          <w:lang w:eastAsia="ru-RU"/>
        </w:rPr>
        <w:t xml:space="preserve"> </w:t>
      </w:r>
    </w:p>
    <w:p w14:paraId="5BDFDD7E"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Давайте рассмотрим реальный пример того, как недавняя ошибка может негативно повлиять на вашу торговлю. </w:t>
      </w:r>
    </w:p>
    <w:p w14:paraId="36410D61" w14:textId="0F58062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Если бы вашим основным преимуществом была торговля на </w:t>
      </w:r>
      <w:r w:rsidRPr="00F014D0">
        <w:rPr>
          <w:rFonts w:ascii="Times New Roman" w:eastAsia="Times New Roman" w:hAnsi="Times New Roman" w:cs="Times New Roman"/>
          <w:sz w:val="24"/>
          <w:szCs w:val="24"/>
          <w:lang w:eastAsia="ru-RU"/>
        </w:rPr>
        <w:t>пин-барах</w:t>
      </w:r>
      <w:r w:rsidRPr="001F27C1">
        <w:rPr>
          <w:rFonts w:ascii="Times New Roman" w:eastAsia="Times New Roman" w:hAnsi="Times New Roman" w:cs="Times New Roman"/>
          <w:sz w:val="24"/>
          <w:szCs w:val="24"/>
          <w:lang w:eastAsia="ru-RU"/>
        </w:rPr>
        <w:t> на </w:t>
      </w:r>
      <w:r w:rsidRPr="00F014D0">
        <w:rPr>
          <w:rFonts w:ascii="Times New Roman" w:eastAsia="Times New Roman" w:hAnsi="Times New Roman" w:cs="Times New Roman"/>
          <w:sz w:val="24"/>
          <w:szCs w:val="24"/>
          <w:lang w:eastAsia="ru-RU"/>
        </w:rPr>
        <w:t>дневном графике</w:t>
      </w:r>
      <w:r w:rsidRPr="001F27C1">
        <w:rPr>
          <w:rFonts w:ascii="Times New Roman" w:eastAsia="Times New Roman" w:hAnsi="Times New Roman" w:cs="Times New Roman"/>
          <w:sz w:val="24"/>
          <w:szCs w:val="24"/>
          <w:lang w:eastAsia="ru-RU"/>
        </w:rPr>
        <w:t xml:space="preserve">, то вы вошли бы в рынок на первых двух сигналах, обозначенных на представленном ниже графике как «прибыльные </w:t>
      </w:r>
      <w:r w:rsidRPr="00F014D0">
        <w:rPr>
          <w:rFonts w:ascii="Times New Roman" w:eastAsia="Times New Roman" w:hAnsi="Times New Roman" w:cs="Times New Roman"/>
          <w:sz w:val="24"/>
          <w:szCs w:val="24"/>
          <w:lang w:eastAsia="ru-RU"/>
        </w:rPr>
        <w:t>пин-бары</w:t>
      </w:r>
      <w:r w:rsidRPr="001F27C1">
        <w:rPr>
          <w:rFonts w:ascii="Times New Roman" w:eastAsia="Times New Roman" w:hAnsi="Times New Roman" w:cs="Times New Roman"/>
          <w:sz w:val="24"/>
          <w:szCs w:val="24"/>
          <w:lang w:eastAsia="ru-RU"/>
        </w:rPr>
        <w:t xml:space="preserve">». Длинные тени свечей – один из моих любимых свечных </w:t>
      </w:r>
      <w:r w:rsidRPr="00F014D0">
        <w:rPr>
          <w:rFonts w:ascii="Times New Roman" w:eastAsia="Times New Roman" w:hAnsi="Times New Roman" w:cs="Times New Roman"/>
          <w:sz w:val="24"/>
          <w:szCs w:val="24"/>
          <w:lang w:eastAsia="ru-RU"/>
        </w:rPr>
        <w:t>паттернов</w:t>
      </w:r>
      <w:r w:rsidRPr="001F27C1">
        <w:rPr>
          <w:rFonts w:ascii="Times New Roman" w:eastAsia="Times New Roman" w:hAnsi="Times New Roman" w:cs="Times New Roman"/>
          <w:sz w:val="24"/>
          <w:szCs w:val="24"/>
          <w:lang w:eastAsia="ru-RU"/>
        </w:rPr>
        <w:t>. Вы могли бы получить </w:t>
      </w:r>
      <w:r w:rsidRPr="00F014D0">
        <w:rPr>
          <w:rFonts w:ascii="Times New Roman" w:eastAsia="Times New Roman" w:hAnsi="Times New Roman" w:cs="Times New Roman"/>
          <w:sz w:val="24"/>
          <w:szCs w:val="24"/>
          <w:lang w:eastAsia="ru-RU"/>
        </w:rPr>
        <w:t>прибыль</w:t>
      </w:r>
      <w:r w:rsidRPr="001F27C1">
        <w:rPr>
          <w:rFonts w:ascii="Times New Roman" w:eastAsia="Times New Roman" w:hAnsi="Times New Roman" w:cs="Times New Roman"/>
          <w:sz w:val="24"/>
          <w:szCs w:val="24"/>
          <w:lang w:eastAsia="ru-RU"/>
        </w:rPr>
        <w:t xml:space="preserve"> от обоих из них или, в худшем случае, закрыться в </w:t>
      </w:r>
      <w:r w:rsidRPr="00F014D0">
        <w:rPr>
          <w:rFonts w:ascii="Times New Roman" w:eastAsia="Times New Roman" w:hAnsi="Times New Roman" w:cs="Times New Roman"/>
          <w:sz w:val="24"/>
          <w:szCs w:val="24"/>
          <w:lang w:eastAsia="ru-RU"/>
        </w:rPr>
        <w:t>безубытке</w:t>
      </w:r>
      <w:r w:rsidRPr="001F27C1">
        <w:rPr>
          <w:rFonts w:ascii="Times New Roman" w:eastAsia="Times New Roman" w:hAnsi="Times New Roman" w:cs="Times New Roman"/>
          <w:sz w:val="24"/>
          <w:szCs w:val="24"/>
          <w:lang w:eastAsia="ru-RU"/>
        </w:rPr>
        <w:t xml:space="preserve"> – и всё хорошо: никаких потерь и ошибок. </w:t>
      </w:r>
    </w:p>
    <w:p w14:paraId="78AB1D93"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Далее становится немного интереснее... </w:t>
      </w:r>
    </w:p>
    <w:p w14:paraId="579A7A5A" w14:textId="5ADFE769"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Вслед за ними можно увидеть идущие друг за другом </w:t>
      </w:r>
      <w:r w:rsidRPr="00F014D0">
        <w:rPr>
          <w:rFonts w:ascii="Times New Roman" w:eastAsia="Times New Roman" w:hAnsi="Times New Roman" w:cs="Times New Roman"/>
          <w:sz w:val="24"/>
          <w:szCs w:val="24"/>
          <w:lang w:eastAsia="ru-RU"/>
        </w:rPr>
        <w:t>пин-бары</w:t>
      </w:r>
      <w:r w:rsidRPr="001F27C1">
        <w:rPr>
          <w:rFonts w:ascii="Times New Roman" w:eastAsia="Times New Roman" w:hAnsi="Times New Roman" w:cs="Times New Roman"/>
          <w:sz w:val="24"/>
          <w:szCs w:val="24"/>
          <w:lang w:eastAsia="ru-RU"/>
        </w:rPr>
        <w:t xml:space="preserve">, на которых мы в итоге понесли бы убытки. Итак, если бы вы открыли позиции на этих двух </w:t>
      </w:r>
      <w:r w:rsidRPr="00F014D0">
        <w:rPr>
          <w:rFonts w:ascii="Times New Roman" w:eastAsia="Times New Roman" w:hAnsi="Times New Roman" w:cs="Times New Roman"/>
          <w:sz w:val="24"/>
          <w:szCs w:val="24"/>
          <w:lang w:eastAsia="ru-RU"/>
        </w:rPr>
        <w:t>пин-барах</w:t>
      </w:r>
      <w:r w:rsidRPr="001F27C1">
        <w:rPr>
          <w:rFonts w:ascii="Times New Roman" w:eastAsia="Times New Roman" w:hAnsi="Times New Roman" w:cs="Times New Roman"/>
          <w:sz w:val="24"/>
          <w:szCs w:val="24"/>
          <w:lang w:eastAsia="ru-RU"/>
        </w:rPr>
        <w:t>, и если бы вы в дальнейшем позволили недавним ошибкам «овладеть вами», то КРАЙНЕ маловероятно, что вы вошли бы в рынок на последнем </w:t>
      </w:r>
      <w:r w:rsidRPr="00F014D0">
        <w:rPr>
          <w:rFonts w:ascii="Times New Roman" w:eastAsia="Times New Roman" w:hAnsi="Times New Roman" w:cs="Times New Roman"/>
          <w:sz w:val="24"/>
          <w:szCs w:val="24"/>
          <w:lang w:eastAsia="ru-RU"/>
        </w:rPr>
        <w:t>пин-баре</w:t>
      </w:r>
      <w:r w:rsidRPr="001F27C1">
        <w:rPr>
          <w:rFonts w:ascii="Times New Roman" w:eastAsia="Times New Roman" w:hAnsi="Times New Roman" w:cs="Times New Roman"/>
          <w:sz w:val="24"/>
          <w:szCs w:val="24"/>
          <w:lang w:eastAsia="ru-RU"/>
        </w:rPr>
        <w:t xml:space="preserve"> справа на графике, который в результате прекрасно себя отработал за то время, когда я писал эту статью. Это доказательство того, почему вам нужно продолжать совершать </w:t>
      </w:r>
      <w:r w:rsidRPr="00F014D0">
        <w:rPr>
          <w:rFonts w:ascii="Times New Roman" w:eastAsia="Times New Roman" w:hAnsi="Times New Roman" w:cs="Times New Roman"/>
          <w:sz w:val="24"/>
          <w:szCs w:val="24"/>
          <w:lang w:eastAsia="ru-RU"/>
        </w:rPr>
        <w:t>сделки</w:t>
      </w:r>
      <w:r w:rsidRPr="001F27C1">
        <w:rPr>
          <w:rFonts w:ascii="Times New Roman" w:eastAsia="Times New Roman" w:hAnsi="Times New Roman" w:cs="Times New Roman"/>
          <w:sz w:val="24"/>
          <w:szCs w:val="24"/>
          <w:lang w:eastAsia="ru-RU"/>
        </w:rPr>
        <w:t>, соответствующие критериям вашего </w:t>
      </w:r>
      <w:r w:rsidRPr="00F014D0">
        <w:rPr>
          <w:rFonts w:ascii="Times New Roman" w:eastAsia="Times New Roman" w:hAnsi="Times New Roman" w:cs="Times New Roman"/>
          <w:sz w:val="24"/>
          <w:szCs w:val="24"/>
          <w:lang w:eastAsia="ru-RU"/>
        </w:rPr>
        <w:t>торгового плана</w:t>
      </w:r>
      <w:r w:rsidRPr="001F27C1">
        <w:rPr>
          <w:rFonts w:ascii="Times New Roman" w:eastAsia="Times New Roman" w:hAnsi="Times New Roman" w:cs="Times New Roman"/>
          <w:sz w:val="24"/>
          <w:szCs w:val="24"/>
          <w:lang w:eastAsia="ru-RU"/>
        </w:rPr>
        <w:t xml:space="preserve">, несмотря на недавние неудачи в торговле или результаты, которые вам не понравились. То, что вы (и я) можете заглянуть в будущее и попытаться «предсказать» результат своей следующей </w:t>
      </w:r>
      <w:r w:rsidRPr="00F014D0">
        <w:rPr>
          <w:rFonts w:ascii="Times New Roman" w:eastAsia="Times New Roman" w:hAnsi="Times New Roman" w:cs="Times New Roman"/>
          <w:sz w:val="24"/>
          <w:szCs w:val="24"/>
          <w:lang w:eastAsia="ru-RU"/>
        </w:rPr>
        <w:t>сделки</w:t>
      </w:r>
      <w:r w:rsidRPr="001F27C1">
        <w:rPr>
          <w:rFonts w:ascii="Times New Roman" w:eastAsia="Times New Roman" w:hAnsi="Times New Roman" w:cs="Times New Roman"/>
          <w:sz w:val="24"/>
          <w:szCs w:val="24"/>
          <w:lang w:eastAsia="ru-RU"/>
        </w:rPr>
        <w:t xml:space="preserve">, основываясь только на последней, – это выглядит не только бесполезно, но и глупо. </w:t>
      </w:r>
    </w:p>
    <w:p w14:paraId="5C54A28A" w14:textId="56073BAE"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w:t>
      </w:r>
      <w:r w:rsidRPr="00F014D0">
        <w:rPr>
          <w:rFonts w:ascii="Times New Roman" w:eastAsia="Times New Roman" w:hAnsi="Times New Roman" w:cs="Times New Roman"/>
          <w:noProof/>
          <w:sz w:val="24"/>
          <w:szCs w:val="24"/>
          <w:lang w:eastAsia="ru-RU"/>
        </w:rPr>
        <w:drawing>
          <wp:inline distT="0" distB="0" distL="0" distR="0" wp14:anchorId="1906A908" wp14:editId="6E372EB1">
            <wp:extent cx="5940425" cy="3703320"/>
            <wp:effectExtent l="0" t="0" r="3175" b="0"/>
            <wp:docPr id="286" name="Рисунок 286" descr="10.jpg.8e71caf88db74ee833a5eb42b3453c1d.jpg">
              <a:hlinkClick xmlns:a="http://schemas.openxmlformats.org/drawingml/2006/main" r:id="rId159" tooltip="&quot;Увеличить изображени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s_uid_6579_3" descr="10.jpg.8e71caf88db74ee833a5eb42b3453c1d.jpg">
                      <a:hlinkClick r:id="rId159" tooltip="&quot;Увеличить изображение&quot;"/>
                    </pic:cNvPr>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40425" cy="3703320"/>
                    </a:xfrm>
                    <a:prstGeom prst="rect">
                      <a:avLst/>
                    </a:prstGeom>
                    <a:noFill/>
                    <a:ln>
                      <a:noFill/>
                    </a:ln>
                  </pic:spPr>
                </pic:pic>
              </a:graphicData>
            </a:graphic>
          </wp:inline>
        </w:drawing>
      </w:r>
    </w:p>
    <w:p w14:paraId="35EC6BCA" w14:textId="2BA5608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lastRenderedPageBreak/>
        <w:t xml:space="preserve">·      Я буду честен с вами: мы обсудили два «убыточных» </w:t>
      </w:r>
      <w:r w:rsidRPr="00F014D0">
        <w:rPr>
          <w:rFonts w:ascii="Times New Roman" w:eastAsia="Times New Roman" w:hAnsi="Times New Roman" w:cs="Times New Roman"/>
          <w:sz w:val="24"/>
          <w:szCs w:val="24"/>
          <w:lang w:eastAsia="ru-RU"/>
        </w:rPr>
        <w:t>пин-бара</w:t>
      </w:r>
      <w:r w:rsidRPr="001F27C1">
        <w:rPr>
          <w:rFonts w:ascii="Times New Roman" w:eastAsia="Times New Roman" w:hAnsi="Times New Roman" w:cs="Times New Roman"/>
          <w:sz w:val="24"/>
          <w:szCs w:val="24"/>
          <w:lang w:eastAsia="ru-RU"/>
        </w:rPr>
        <w:t xml:space="preserve">, которые вы видите на представленном выше графике с моего трейдерского форума, в момент их формирования. Они не сработали, как это иногда случается. Далее мы предложили </w:t>
      </w:r>
      <w:r w:rsidRPr="00F014D0">
        <w:rPr>
          <w:rFonts w:ascii="Times New Roman" w:eastAsia="Times New Roman" w:hAnsi="Times New Roman" w:cs="Times New Roman"/>
          <w:sz w:val="24"/>
          <w:szCs w:val="24"/>
          <w:lang w:eastAsia="ru-RU"/>
        </w:rPr>
        <w:t>трейдерам</w:t>
      </w:r>
      <w:r w:rsidRPr="001F27C1">
        <w:rPr>
          <w:rFonts w:ascii="Times New Roman" w:eastAsia="Times New Roman" w:hAnsi="Times New Roman" w:cs="Times New Roman"/>
          <w:sz w:val="24"/>
          <w:szCs w:val="24"/>
          <w:lang w:eastAsia="ru-RU"/>
        </w:rPr>
        <w:t xml:space="preserve"> рассмотреть возможность покупки на сигнале самого последнего </w:t>
      </w:r>
      <w:r w:rsidRPr="00F014D0">
        <w:rPr>
          <w:rFonts w:ascii="Times New Roman" w:eastAsia="Times New Roman" w:hAnsi="Times New Roman" w:cs="Times New Roman"/>
          <w:sz w:val="24"/>
          <w:szCs w:val="24"/>
          <w:lang w:eastAsia="ru-RU"/>
        </w:rPr>
        <w:t>пин-бара</w:t>
      </w:r>
      <w:r w:rsidRPr="001F27C1">
        <w:rPr>
          <w:rFonts w:ascii="Times New Roman" w:eastAsia="Times New Roman" w:hAnsi="Times New Roman" w:cs="Times New Roman"/>
          <w:sz w:val="24"/>
          <w:szCs w:val="24"/>
          <w:lang w:eastAsia="ru-RU"/>
        </w:rPr>
        <w:t xml:space="preserve">, который возник недавно в правой стороне графика и который, как вы видите, довольно неплохо себя отработал, НЕСМОТРЯ НА предыдущие два </w:t>
      </w:r>
      <w:r w:rsidRPr="00F014D0">
        <w:rPr>
          <w:rFonts w:ascii="Times New Roman" w:eastAsia="Times New Roman" w:hAnsi="Times New Roman" w:cs="Times New Roman"/>
          <w:sz w:val="24"/>
          <w:szCs w:val="24"/>
          <w:lang w:eastAsia="ru-RU"/>
        </w:rPr>
        <w:t>пин-бара</w:t>
      </w:r>
      <w:r w:rsidRPr="001F27C1">
        <w:rPr>
          <w:rFonts w:ascii="Times New Roman" w:eastAsia="Times New Roman" w:hAnsi="Times New Roman" w:cs="Times New Roman"/>
          <w:sz w:val="24"/>
          <w:szCs w:val="24"/>
          <w:lang w:eastAsia="ru-RU"/>
        </w:rPr>
        <w:t xml:space="preserve">, не увенчавшиеся удачей. Это, друзья мои, называется ТОРГОВЛЯ С СОБЛЮДЕНИЕМ </w:t>
      </w:r>
      <w:r w:rsidRPr="00F014D0">
        <w:rPr>
          <w:rFonts w:ascii="Times New Roman" w:eastAsia="Times New Roman" w:hAnsi="Times New Roman" w:cs="Times New Roman"/>
          <w:sz w:val="24"/>
          <w:szCs w:val="24"/>
          <w:lang w:eastAsia="ru-RU"/>
        </w:rPr>
        <w:t>ДИСЦИПЛИНЫ</w:t>
      </w:r>
      <w:r w:rsidRPr="001F27C1">
        <w:rPr>
          <w:rFonts w:ascii="Times New Roman" w:eastAsia="Times New Roman" w:hAnsi="Times New Roman" w:cs="Times New Roman"/>
          <w:sz w:val="24"/>
          <w:szCs w:val="24"/>
          <w:lang w:eastAsia="ru-RU"/>
        </w:rPr>
        <w:t>. Если бы вы позволили своей недавней ошибке взять над вами верх, то сидели бы, опасаясь очередного убытка, и с сожалением смотрели бы, как прекрасно себя отрабатывал последний пин-бар, но без вас. Сожаление – это крайне опасная вещь: оно может привести к тому, что вы вернетесь в рынок и откроете позицию «из мести» (</w:t>
      </w:r>
      <w:r w:rsidRPr="00F014D0">
        <w:rPr>
          <w:rFonts w:ascii="Times New Roman" w:eastAsia="Times New Roman" w:hAnsi="Times New Roman" w:cs="Times New Roman"/>
          <w:sz w:val="24"/>
          <w:szCs w:val="24"/>
          <w:lang w:eastAsia="ru-RU"/>
        </w:rPr>
        <w:t>чрезмерный трейдинг</w:t>
      </w:r>
      <w:r w:rsidRPr="001F27C1">
        <w:rPr>
          <w:rFonts w:ascii="Times New Roman" w:eastAsia="Times New Roman" w:hAnsi="Times New Roman" w:cs="Times New Roman"/>
          <w:sz w:val="24"/>
          <w:szCs w:val="24"/>
          <w:lang w:eastAsia="ru-RU"/>
        </w:rPr>
        <w:t xml:space="preserve">), и это, конечно же, приведет к еще большему убытку. </w:t>
      </w:r>
    </w:p>
    <w:p w14:paraId="49EFEE30" w14:textId="1BD5B3A9"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      Концепция, на которой я пытаюсь настоять, заключается в том, чтобы верить в свое преимущество и придерживаться его. Вы должны понимать, что результат каждой </w:t>
      </w:r>
      <w:r w:rsidRPr="00F014D0">
        <w:rPr>
          <w:rFonts w:ascii="Times New Roman" w:eastAsia="Times New Roman" w:hAnsi="Times New Roman" w:cs="Times New Roman"/>
          <w:sz w:val="24"/>
          <w:szCs w:val="24"/>
          <w:lang w:eastAsia="ru-RU"/>
        </w:rPr>
        <w:t>сделки</w:t>
      </w:r>
      <w:r w:rsidRPr="001F27C1">
        <w:rPr>
          <w:rFonts w:ascii="Times New Roman" w:eastAsia="Times New Roman" w:hAnsi="Times New Roman" w:cs="Times New Roman"/>
          <w:sz w:val="24"/>
          <w:szCs w:val="24"/>
          <w:lang w:eastAsia="ru-RU"/>
        </w:rPr>
        <w:t xml:space="preserve"> несколько случаен, а прибыльные и убыточные позиции, как уже упоминалось выше, распределяются на графике совершенно случайным образом. Это не означает, что мы будем входить в рынок на каждом сетапе – мы будем </w:t>
      </w:r>
      <w:r w:rsidRPr="00F014D0">
        <w:rPr>
          <w:rFonts w:ascii="Times New Roman" w:eastAsia="Times New Roman" w:hAnsi="Times New Roman" w:cs="Times New Roman"/>
          <w:sz w:val="24"/>
          <w:szCs w:val="24"/>
          <w:lang w:eastAsia="ru-RU"/>
        </w:rPr>
        <w:t>фильтровать</w:t>
      </w:r>
      <w:r w:rsidRPr="001F27C1">
        <w:rPr>
          <w:rFonts w:ascii="Times New Roman" w:eastAsia="Times New Roman" w:hAnsi="Times New Roman" w:cs="Times New Roman"/>
          <w:sz w:val="24"/>
          <w:szCs w:val="24"/>
          <w:lang w:eastAsia="ru-RU"/>
        </w:rPr>
        <w:t xml:space="preserve"> наши сигналы, используя конфлюэнтную модель фильтрации </w:t>
      </w:r>
      <w:r w:rsidRPr="00F014D0">
        <w:rPr>
          <w:rFonts w:ascii="Times New Roman" w:eastAsia="Times New Roman" w:hAnsi="Times New Roman" w:cs="Times New Roman"/>
          <w:sz w:val="24"/>
          <w:szCs w:val="24"/>
          <w:lang w:eastAsia="ru-RU"/>
        </w:rPr>
        <w:t>“TLS”</w:t>
      </w:r>
      <w:r w:rsidRPr="001F27C1">
        <w:rPr>
          <w:rFonts w:ascii="Times New Roman" w:eastAsia="Times New Roman" w:hAnsi="Times New Roman" w:cs="Times New Roman"/>
          <w:sz w:val="24"/>
          <w:szCs w:val="24"/>
          <w:lang w:eastAsia="ru-RU"/>
        </w:rPr>
        <w:t> («тренд, уровень, сигнал»), которой я обучаю своих учеников. Как мы видим из этого реального и недавнего примера на графике </w:t>
      </w:r>
      <w:r w:rsidRPr="00F014D0">
        <w:rPr>
          <w:rFonts w:ascii="Times New Roman" w:eastAsia="Times New Roman" w:hAnsi="Times New Roman" w:cs="Times New Roman"/>
          <w:sz w:val="24"/>
          <w:szCs w:val="24"/>
          <w:lang w:eastAsia="ru-RU"/>
        </w:rPr>
        <w:t>валютной пары</w:t>
      </w:r>
      <w:r w:rsidRPr="001F27C1">
        <w:rPr>
          <w:rFonts w:ascii="Times New Roman" w:eastAsia="Times New Roman" w:hAnsi="Times New Roman" w:cs="Times New Roman"/>
          <w:sz w:val="24"/>
          <w:szCs w:val="24"/>
          <w:lang w:eastAsia="ru-RU"/>
        </w:rPr>
        <w:t xml:space="preserve"> GBPUSD, когда вы обнаруживаете такие сигналы, то они очень часто приводят к гигантским ценовым движениям, и мы должны стараться быть с ними на борту, чтобы наши прибыльные </w:t>
      </w:r>
      <w:r w:rsidRPr="00F014D0">
        <w:rPr>
          <w:rFonts w:ascii="Times New Roman" w:eastAsia="Times New Roman" w:hAnsi="Times New Roman" w:cs="Times New Roman"/>
          <w:sz w:val="24"/>
          <w:szCs w:val="24"/>
          <w:lang w:eastAsia="ru-RU"/>
        </w:rPr>
        <w:t>позиции</w:t>
      </w:r>
      <w:r w:rsidRPr="001F27C1">
        <w:rPr>
          <w:rFonts w:ascii="Times New Roman" w:eastAsia="Times New Roman" w:hAnsi="Times New Roman" w:cs="Times New Roman"/>
          <w:sz w:val="24"/>
          <w:szCs w:val="24"/>
          <w:lang w:eastAsia="ru-RU"/>
        </w:rPr>
        <w:t xml:space="preserve"> превосходили наши убыточные </w:t>
      </w:r>
      <w:r w:rsidRPr="00F014D0">
        <w:rPr>
          <w:rFonts w:ascii="Times New Roman" w:eastAsia="Times New Roman" w:hAnsi="Times New Roman" w:cs="Times New Roman"/>
          <w:sz w:val="24"/>
          <w:szCs w:val="24"/>
          <w:lang w:eastAsia="ru-RU"/>
        </w:rPr>
        <w:t>позиции</w:t>
      </w:r>
      <w:r w:rsidRPr="001F27C1">
        <w:rPr>
          <w:rFonts w:ascii="Times New Roman" w:eastAsia="Times New Roman" w:hAnsi="Times New Roman" w:cs="Times New Roman"/>
          <w:sz w:val="24"/>
          <w:szCs w:val="24"/>
          <w:lang w:eastAsia="ru-RU"/>
        </w:rPr>
        <w:t xml:space="preserve">. </w:t>
      </w:r>
    </w:p>
    <w:p w14:paraId="14917E0F" w14:textId="0F256D4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 xml:space="preserve">2. Не позволяйте </w:t>
      </w:r>
      <w:r w:rsidRPr="00F014D0">
        <w:rPr>
          <w:rFonts w:ascii="Times New Roman" w:eastAsia="Times New Roman" w:hAnsi="Times New Roman" w:cs="Times New Roman"/>
          <w:b/>
          <w:bCs/>
          <w:sz w:val="24"/>
          <w:szCs w:val="24"/>
          <w:lang w:eastAsia="ru-RU"/>
        </w:rPr>
        <w:t>страху</w:t>
      </w:r>
      <w:r w:rsidRPr="001F27C1">
        <w:rPr>
          <w:rFonts w:ascii="Times New Roman" w:eastAsia="Times New Roman" w:hAnsi="Times New Roman" w:cs="Times New Roman"/>
          <w:b/>
          <w:bCs/>
          <w:sz w:val="24"/>
          <w:szCs w:val="24"/>
          <w:lang w:eastAsia="ru-RU"/>
        </w:rPr>
        <w:t xml:space="preserve"> потери отключать ваш </w:t>
      </w:r>
      <w:r w:rsidRPr="00F014D0">
        <w:rPr>
          <w:rFonts w:ascii="Times New Roman" w:eastAsia="Times New Roman" w:hAnsi="Times New Roman" w:cs="Times New Roman"/>
          <w:b/>
          <w:bCs/>
          <w:sz w:val="24"/>
          <w:szCs w:val="24"/>
          <w:lang w:eastAsia="ru-RU"/>
        </w:rPr>
        <w:t>мозг</w:t>
      </w:r>
      <w:r w:rsidRPr="001F27C1">
        <w:rPr>
          <w:rFonts w:ascii="Times New Roman" w:eastAsia="Times New Roman" w:hAnsi="Times New Roman" w:cs="Times New Roman"/>
          <w:sz w:val="24"/>
          <w:szCs w:val="24"/>
          <w:lang w:eastAsia="ru-RU"/>
        </w:rPr>
        <w:t xml:space="preserve"> </w:t>
      </w:r>
    </w:p>
    <w:p w14:paraId="2C9DB807" w14:textId="12B56F98"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Страх потерять, </w:t>
      </w:r>
      <w:r w:rsidRPr="00F014D0">
        <w:rPr>
          <w:rFonts w:ascii="Times New Roman" w:eastAsia="Times New Roman" w:hAnsi="Times New Roman" w:cs="Times New Roman"/>
          <w:sz w:val="24"/>
          <w:szCs w:val="24"/>
          <w:lang w:eastAsia="ru-RU"/>
        </w:rPr>
        <w:t>страх</w:t>
      </w:r>
      <w:r w:rsidRPr="001F27C1">
        <w:rPr>
          <w:rFonts w:ascii="Times New Roman" w:eastAsia="Times New Roman" w:hAnsi="Times New Roman" w:cs="Times New Roman"/>
          <w:sz w:val="24"/>
          <w:szCs w:val="24"/>
          <w:lang w:eastAsia="ru-RU"/>
        </w:rPr>
        <w:t xml:space="preserve"> снова потерпеть убыток является очень мощным катализатором процесса пропуска отличных сделок. Я не отрицаю, что после серии убыточных позиций трудно совершить прибыльную сделку, но вы должны уяснить, что это не так. Как мы упоминали выше, глупо продолжать думать, что вы будете продолжать проигрывать только потому, что последняя сделка была убыточной. </w:t>
      </w:r>
    </w:p>
    <w:p w14:paraId="39A9AF52" w14:textId="5B28159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Чтобы избежать этого страха или погасить его, вам нужно по-настоящему относиться к каждой своей сделке как к своему собственному событию и приобретению уникального опыта, потому что это именно так и есть. Вам определенно не нужно совершать каких-либо лишних сделок, то есть не рисковать слишком большим количеством денег! Вам необходимо защитить свои денежные средства (</w:t>
      </w:r>
      <w:r w:rsidRPr="00F014D0">
        <w:rPr>
          <w:rFonts w:ascii="Times New Roman" w:eastAsia="Times New Roman" w:hAnsi="Times New Roman" w:cs="Times New Roman"/>
          <w:sz w:val="24"/>
          <w:szCs w:val="24"/>
          <w:lang w:eastAsia="ru-RU"/>
        </w:rPr>
        <w:t>торговый капитал</w:t>
      </w:r>
      <w:r w:rsidRPr="001F27C1">
        <w:rPr>
          <w:rFonts w:ascii="Times New Roman" w:eastAsia="Times New Roman" w:hAnsi="Times New Roman" w:cs="Times New Roman"/>
          <w:sz w:val="24"/>
          <w:szCs w:val="24"/>
          <w:lang w:eastAsia="ru-RU"/>
        </w:rPr>
        <w:t xml:space="preserve">), чтобы вы всегда могли чувствовать себя уверенно и позитивно, чтобы вы знали, что у вас может быть убыточная позиция или даже целая серия убыточных позиций, но даже на фоне этого вы будете продолжать идти вперед и быть в полном порядке. Помните: ваш </w:t>
      </w:r>
      <w:r w:rsidRPr="00F014D0">
        <w:rPr>
          <w:rFonts w:ascii="Times New Roman" w:eastAsia="Times New Roman" w:hAnsi="Times New Roman" w:cs="Times New Roman"/>
          <w:sz w:val="24"/>
          <w:szCs w:val="24"/>
          <w:lang w:eastAsia="ru-RU"/>
        </w:rPr>
        <w:t>торговый капитал</w:t>
      </w:r>
      <w:r w:rsidRPr="001F27C1">
        <w:rPr>
          <w:rFonts w:ascii="Times New Roman" w:eastAsia="Times New Roman" w:hAnsi="Times New Roman" w:cs="Times New Roman"/>
          <w:sz w:val="24"/>
          <w:szCs w:val="24"/>
          <w:lang w:eastAsia="ru-RU"/>
        </w:rPr>
        <w:t xml:space="preserve"> – это ваш «кислород» на рынке, поэтому убедитесь в том, что у вас всегда имеется достаточное его количество, чтобы вы могли «дышать» в полной мере. </w:t>
      </w:r>
    </w:p>
    <w:p w14:paraId="3DB7C145" w14:textId="617565F3"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Многие </w:t>
      </w:r>
      <w:r w:rsidRPr="00F014D0">
        <w:rPr>
          <w:rFonts w:ascii="Times New Roman" w:eastAsia="Times New Roman" w:hAnsi="Times New Roman" w:cs="Times New Roman"/>
          <w:sz w:val="24"/>
          <w:szCs w:val="24"/>
          <w:lang w:eastAsia="ru-RU"/>
        </w:rPr>
        <w:t>трейдеры</w:t>
      </w:r>
      <w:r w:rsidRPr="001F27C1">
        <w:rPr>
          <w:rFonts w:ascii="Times New Roman" w:eastAsia="Times New Roman" w:hAnsi="Times New Roman" w:cs="Times New Roman"/>
          <w:sz w:val="24"/>
          <w:szCs w:val="24"/>
          <w:lang w:eastAsia="ru-RU"/>
        </w:rPr>
        <w:t xml:space="preserve"> часто связывают негативный опыт или события в своей личной жизни со своей торговой деятельностью. Эти «плохие вещи» в нашей личной жизни могут проявляться в нашей торговле или отражаться на наших финансах (подумайте об игроке, который попал в зависимость от игровых автоматов и потерял в </w:t>
      </w:r>
      <w:r w:rsidRPr="00F014D0">
        <w:rPr>
          <w:rFonts w:ascii="Times New Roman" w:eastAsia="Times New Roman" w:hAnsi="Times New Roman" w:cs="Times New Roman"/>
          <w:sz w:val="24"/>
          <w:szCs w:val="24"/>
          <w:lang w:eastAsia="ru-RU"/>
        </w:rPr>
        <w:t>казино</w:t>
      </w:r>
      <w:r w:rsidRPr="001F27C1">
        <w:rPr>
          <w:rFonts w:ascii="Times New Roman" w:eastAsia="Times New Roman" w:hAnsi="Times New Roman" w:cs="Times New Roman"/>
          <w:sz w:val="24"/>
          <w:szCs w:val="24"/>
          <w:lang w:eastAsia="ru-RU"/>
        </w:rPr>
        <w:t xml:space="preserve"> все свои деньги). </w:t>
      </w:r>
    </w:p>
    <w:p w14:paraId="4D7E3DCC" w14:textId="374F696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      С психологической точки зрения это может быть довольно сложным, но просто знайте, что вам нужно уметь «отделять» свою личную жизнь и происходящие в ней негативные явления от своей торговой деятельности. Если это означает, что вам необходимо сделать </w:t>
      </w:r>
      <w:r w:rsidRPr="00F014D0">
        <w:rPr>
          <w:rFonts w:ascii="Times New Roman" w:eastAsia="Times New Roman" w:hAnsi="Times New Roman" w:cs="Times New Roman"/>
          <w:sz w:val="24"/>
          <w:szCs w:val="24"/>
          <w:lang w:eastAsia="ru-RU"/>
        </w:rPr>
        <w:t>перерыв</w:t>
      </w:r>
      <w:r w:rsidRPr="001F27C1">
        <w:rPr>
          <w:rFonts w:ascii="Times New Roman" w:eastAsia="Times New Roman" w:hAnsi="Times New Roman" w:cs="Times New Roman"/>
          <w:sz w:val="24"/>
          <w:szCs w:val="24"/>
          <w:lang w:eastAsia="ru-RU"/>
        </w:rPr>
        <w:t xml:space="preserve"> и воздержаться от торговли в течение недели или двух, чтобы полученный вами ранее отрицательный опыт больше не оказывал на вас влияния, значит, сделайте именно так. Но вы должны любой ценой защищать свой торговый настрой и свой торговый капитал. </w:t>
      </w:r>
    </w:p>
    <w:p w14:paraId="7F158AC1"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3. Не позволяйте чрезмерной уверенности в себе породить неуверенность</w:t>
      </w:r>
      <w:r w:rsidRPr="001F27C1">
        <w:rPr>
          <w:rFonts w:ascii="Times New Roman" w:eastAsia="Times New Roman" w:hAnsi="Times New Roman" w:cs="Times New Roman"/>
          <w:sz w:val="24"/>
          <w:szCs w:val="24"/>
          <w:lang w:eastAsia="ru-RU"/>
        </w:rPr>
        <w:t xml:space="preserve"> </w:t>
      </w:r>
    </w:p>
    <w:p w14:paraId="78791189" w14:textId="65E947CF"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lastRenderedPageBreak/>
        <w:t>Все мы начинаем торговать с оптимизмом и уверенностью, но рынок, как правило, быстро разрушает наш позитивный настрой. Окунаясь в трейдинг без надлежащего </w:t>
      </w:r>
      <w:r w:rsidRPr="00F014D0">
        <w:rPr>
          <w:rFonts w:ascii="Times New Roman" w:eastAsia="Times New Roman" w:hAnsi="Times New Roman" w:cs="Times New Roman"/>
          <w:sz w:val="24"/>
          <w:szCs w:val="24"/>
          <w:lang w:eastAsia="ru-RU"/>
        </w:rPr>
        <w:t>обучения</w:t>
      </w:r>
      <w:r w:rsidRPr="001F27C1">
        <w:rPr>
          <w:rFonts w:ascii="Times New Roman" w:eastAsia="Times New Roman" w:hAnsi="Times New Roman" w:cs="Times New Roman"/>
          <w:sz w:val="24"/>
          <w:szCs w:val="24"/>
          <w:lang w:eastAsia="ru-RU"/>
        </w:rPr>
        <w:t xml:space="preserve"> и практики, мы можем настроить себя на годы боли и страданий. </w:t>
      </w:r>
    </w:p>
    <w:p w14:paraId="57A2A5AF" w14:textId="1DAC5F33"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Мы начинаем свою торговую деятельность с чувством радостного возбуждения и преисполненные мотивацией, с прочтения нескольких </w:t>
      </w:r>
      <w:r w:rsidRPr="00F014D0">
        <w:rPr>
          <w:rFonts w:ascii="Times New Roman" w:eastAsia="Times New Roman" w:hAnsi="Times New Roman" w:cs="Times New Roman"/>
          <w:sz w:val="24"/>
          <w:szCs w:val="24"/>
          <w:lang w:eastAsia="ru-RU"/>
        </w:rPr>
        <w:t>книг</w:t>
      </w:r>
      <w:r w:rsidRPr="001F27C1">
        <w:rPr>
          <w:rFonts w:ascii="Times New Roman" w:eastAsia="Times New Roman" w:hAnsi="Times New Roman" w:cs="Times New Roman"/>
          <w:sz w:val="24"/>
          <w:szCs w:val="24"/>
          <w:lang w:eastAsia="ru-RU"/>
        </w:rPr>
        <w:t xml:space="preserve">, просмотра нескольких видеороликов и прохождения </w:t>
      </w:r>
      <w:r w:rsidRPr="00F014D0">
        <w:rPr>
          <w:rFonts w:ascii="Times New Roman" w:eastAsia="Times New Roman" w:hAnsi="Times New Roman" w:cs="Times New Roman"/>
          <w:sz w:val="24"/>
          <w:szCs w:val="24"/>
          <w:lang w:eastAsia="ru-RU"/>
        </w:rPr>
        <w:t>обучающего курса</w:t>
      </w:r>
      <w:r w:rsidRPr="001F27C1">
        <w:rPr>
          <w:rFonts w:ascii="Times New Roman" w:eastAsia="Times New Roman" w:hAnsi="Times New Roman" w:cs="Times New Roman"/>
          <w:sz w:val="24"/>
          <w:szCs w:val="24"/>
          <w:lang w:eastAsia="ru-RU"/>
        </w:rPr>
        <w:t xml:space="preserve">, а далее мы идем и рискуем огромным количеством наших с трудом заработанных денег. Это может сломить даже самого великого </w:t>
      </w:r>
      <w:r w:rsidRPr="00F014D0">
        <w:rPr>
          <w:rFonts w:ascii="Times New Roman" w:eastAsia="Times New Roman" w:hAnsi="Times New Roman" w:cs="Times New Roman"/>
          <w:sz w:val="24"/>
          <w:szCs w:val="24"/>
          <w:lang w:eastAsia="ru-RU"/>
        </w:rPr>
        <w:t>трейдера</w:t>
      </w:r>
      <w:r w:rsidRPr="001F27C1">
        <w:rPr>
          <w:rFonts w:ascii="Times New Roman" w:eastAsia="Times New Roman" w:hAnsi="Times New Roman" w:cs="Times New Roman"/>
          <w:sz w:val="24"/>
          <w:szCs w:val="24"/>
          <w:lang w:eastAsia="ru-RU"/>
        </w:rPr>
        <w:t xml:space="preserve"> в процессе его становления. </w:t>
      </w:r>
      <w:r w:rsidRPr="00F014D0">
        <w:rPr>
          <w:rFonts w:ascii="Times New Roman" w:eastAsia="Times New Roman" w:hAnsi="Times New Roman" w:cs="Times New Roman"/>
          <w:sz w:val="24"/>
          <w:szCs w:val="24"/>
          <w:lang w:eastAsia="ru-RU"/>
        </w:rPr>
        <w:t>Лучшие трейдеры</w:t>
      </w:r>
      <w:r w:rsidRPr="001F27C1">
        <w:rPr>
          <w:rFonts w:ascii="Times New Roman" w:eastAsia="Times New Roman" w:hAnsi="Times New Roman" w:cs="Times New Roman"/>
          <w:sz w:val="24"/>
          <w:szCs w:val="24"/>
          <w:lang w:eastAsia="ru-RU"/>
        </w:rPr>
        <w:t xml:space="preserve"> не прибегают к такому – они просто ждут своей очереди и уважают рынок и торговый процесс. Один мощный удар по их финансам может стоить им целого последующего десятилетия как в моральном, так и в материальном плане. Одна серия убыточных позиций может отключить мозг даже у самых талантливых и умных </w:t>
      </w:r>
      <w:r w:rsidRPr="00F014D0">
        <w:rPr>
          <w:rFonts w:ascii="Times New Roman" w:eastAsia="Times New Roman" w:hAnsi="Times New Roman" w:cs="Times New Roman"/>
          <w:sz w:val="24"/>
          <w:szCs w:val="24"/>
          <w:lang w:eastAsia="ru-RU"/>
        </w:rPr>
        <w:t>трейдеров</w:t>
      </w:r>
      <w:r w:rsidRPr="001F27C1">
        <w:rPr>
          <w:rFonts w:ascii="Times New Roman" w:eastAsia="Times New Roman" w:hAnsi="Times New Roman" w:cs="Times New Roman"/>
          <w:sz w:val="24"/>
          <w:szCs w:val="24"/>
          <w:lang w:eastAsia="ru-RU"/>
        </w:rPr>
        <w:t xml:space="preserve">. </w:t>
      </w:r>
    </w:p>
    <w:p w14:paraId="15BB2097" w14:textId="5329C010"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      Вы должны постоянно использовать свои мозги как в начале своей торговой деятельности, так и на протяжении всей вашей </w:t>
      </w:r>
      <w:r w:rsidRPr="00F014D0">
        <w:rPr>
          <w:rFonts w:ascii="Times New Roman" w:eastAsia="Times New Roman" w:hAnsi="Times New Roman" w:cs="Times New Roman"/>
          <w:sz w:val="24"/>
          <w:szCs w:val="24"/>
          <w:lang w:eastAsia="ru-RU"/>
        </w:rPr>
        <w:t>карьеры</w:t>
      </w:r>
      <w:r w:rsidRPr="001F27C1">
        <w:rPr>
          <w:rFonts w:ascii="Times New Roman" w:eastAsia="Times New Roman" w:hAnsi="Times New Roman" w:cs="Times New Roman"/>
          <w:sz w:val="24"/>
          <w:szCs w:val="24"/>
          <w:lang w:eastAsia="ru-RU"/>
        </w:rPr>
        <w:t xml:space="preserve"> в трейдинге. Будьте уверенными в себе, но прежде всего защищайте свой торговый капитал, ежедневно изучайте графики и придерживайтесь своего определенного торгового режима, делайте это каждую неделю и возлагайте на себя обязательства. Применяйте свое ремесло на практике и совершенствуйте его. Действуйте согласно графикам. </w:t>
      </w:r>
    </w:p>
    <w:p w14:paraId="46DDF78E" w14:textId="3570F4B6"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 xml:space="preserve">4. Развивайте свою </w:t>
      </w:r>
      <w:r w:rsidRPr="00F014D0">
        <w:rPr>
          <w:rFonts w:ascii="Times New Roman" w:eastAsia="Times New Roman" w:hAnsi="Times New Roman" w:cs="Times New Roman"/>
          <w:b/>
          <w:bCs/>
          <w:sz w:val="24"/>
          <w:szCs w:val="24"/>
          <w:lang w:eastAsia="ru-RU"/>
        </w:rPr>
        <w:t>интуицию</w:t>
      </w:r>
      <w:r w:rsidRPr="001F27C1">
        <w:rPr>
          <w:rFonts w:ascii="Times New Roman" w:eastAsia="Times New Roman" w:hAnsi="Times New Roman" w:cs="Times New Roman"/>
          <w:sz w:val="24"/>
          <w:szCs w:val="24"/>
          <w:lang w:eastAsia="ru-RU"/>
        </w:rPr>
        <w:t xml:space="preserve"> </w:t>
      </w:r>
    </w:p>
    <w:p w14:paraId="4C6ECCFD" w14:textId="417E5A5A"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Разочарованным </w:t>
      </w:r>
      <w:r w:rsidRPr="00F014D0">
        <w:rPr>
          <w:rFonts w:ascii="Times New Roman" w:eastAsia="Times New Roman" w:hAnsi="Times New Roman" w:cs="Times New Roman"/>
          <w:sz w:val="24"/>
          <w:szCs w:val="24"/>
          <w:lang w:eastAsia="ru-RU"/>
        </w:rPr>
        <w:t>трейдерам</w:t>
      </w:r>
      <w:r w:rsidRPr="001F27C1">
        <w:rPr>
          <w:rFonts w:ascii="Times New Roman" w:eastAsia="Times New Roman" w:hAnsi="Times New Roman" w:cs="Times New Roman"/>
          <w:sz w:val="24"/>
          <w:szCs w:val="24"/>
          <w:lang w:eastAsia="ru-RU"/>
        </w:rPr>
        <w:t xml:space="preserve"> не хватает интуиции, они перестали доверять самим себе. Нам нужно вернуть вас в строй и снова активировать это шестое чувство (чувство инстинктивной торговли).  В своей книге «</w:t>
      </w:r>
      <w:r w:rsidRPr="00F014D0">
        <w:rPr>
          <w:rFonts w:ascii="Times New Roman" w:eastAsia="Times New Roman" w:hAnsi="Times New Roman" w:cs="Times New Roman"/>
          <w:sz w:val="24"/>
          <w:szCs w:val="24"/>
          <w:lang w:eastAsia="ru-RU"/>
        </w:rPr>
        <w:t>Воспоминания биржевого спекулянта</w:t>
      </w:r>
      <w:r w:rsidRPr="001F27C1">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Джесси Ливермор</w:t>
      </w:r>
      <w:r w:rsidRPr="001F27C1">
        <w:rPr>
          <w:rFonts w:ascii="Times New Roman" w:eastAsia="Times New Roman" w:hAnsi="Times New Roman" w:cs="Times New Roman"/>
          <w:sz w:val="24"/>
          <w:szCs w:val="24"/>
          <w:lang w:eastAsia="ru-RU"/>
        </w:rPr>
        <w:t xml:space="preserve"> часто говорил об «ощущении рынка» и о том, что «благодаря своей </w:t>
      </w:r>
      <w:r w:rsidRPr="00F014D0">
        <w:rPr>
          <w:rFonts w:ascii="Times New Roman" w:eastAsia="Times New Roman" w:hAnsi="Times New Roman" w:cs="Times New Roman"/>
          <w:sz w:val="24"/>
          <w:szCs w:val="24"/>
          <w:lang w:eastAsia="ru-RU"/>
        </w:rPr>
        <w:t>интуиции</w:t>
      </w:r>
      <w:r w:rsidRPr="001F27C1">
        <w:rPr>
          <w:rFonts w:ascii="Times New Roman" w:eastAsia="Times New Roman" w:hAnsi="Times New Roman" w:cs="Times New Roman"/>
          <w:sz w:val="24"/>
          <w:szCs w:val="24"/>
          <w:lang w:eastAsia="ru-RU"/>
        </w:rPr>
        <w:t xml:space="preserve"> и внутренним ощущениям он знал, что должно было произойти». Приведу </w:t>
      </w:r>
      <w:r w:rsidRPr="00F014D0">
        <w:rPr>
          <w:rFonts w:ascii="Times New Roman" w:eastAsia="Times New Roman" w:hAnsi="Times New Roman" w:cs="Times New Roman"/>
          <w:sz w:val="24"/>
          <w:szCs w:val="24"/>
          <w:lang w:eastAsia="ru-RU"/>
        </w:rPr>
        <w:t>цитату</w:t>
      </w:r>
      <w:r w:rsidRPr="001F27C1">
        <w:rPr>
          <w:rFonts w:ascii="Times New Roman" w:eastAsia="Times New Roman" w:hAnsi="Times New Roman" w:cs="Times New Roman"/>
          <w:sz w:val="24"/>
          <w:szCs w:val="24"/>
          <w:lang w:eastAsia="ru-RU"/>
        </w:rPr>
        <w:t xml:space="preserve"> из </w:t>
      </w:r>
      <w:r w:rsidRPr="00F014D0">
        <w:rPr>
          <w:rFonts w:ascii="Times New Roman" w:eastAsia="Times New Roman" w:hAnsi="Times New Roman" w:cs="Times New Roman"/>
          <w:sz w:val="24"/>
          <w:szCs w:val="24"/>
          <w:lang w:eastAsia="ru-RU"/>
        </w:rPr>
        <w:t>книги</w:t>
      </w:r>
      <w:r w:rsidRPr="001F27C1">
        <w:rPr>
          <w:rFonts w:ascii="Times New Roman" w:eastAsia="Times New Roman" w:hAnsi="Times New Roman" w:cs="Times New Roman"/>
          <w:sz w:val="24"/>
          <w:szCs w:val="24"/>
          <w:lang w:eastAsia="ru-RU"/>
        </w:rPr>
        <w:t xml:space="preserve">: </w:t>
      </w:r>
    </w:p>
    <w:p w14:paraId="51BAEDE9"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i/>
          <w:iCs/>
          <w:sz w:val="24"/>
          <w:szCs w:val="24"/>
          <w:lang w:eastAsia="ru-RU"/>
        </w:rPr>
        <w:t>Человек должен верить в себя и свое суждение, если он рассчитывает зарабатывать на жизнь в этой игре. Вот почему я не доверяю советам. – Джесси Ливермор</w:t>
      </w:r>
      <w:r w:rsidRPr="001F27C1">
        <w:rPr>
          <w:rFonts w:ascii="Times New Roman" w:eastAsia="Times New Roman" w:hAnsi="Times New Roman" w:cs="Times New Roman"/>
          <w:sz w:val="24"/>
          <w:szCs w:val="24"/>
          <w:lang w:eastAsia="ru-RU"/>
        </w:rPr>
        <w:t xml:space="preserve"> </w:t>
      </w:r>
    </w:p>
    <w:p w14:paraId="0B45E1FC" w14:textId="32A8449F"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      Если вы определили и разрешили три проблемы, которые мы обсудили выше, то ваша </w:t>
      </w:r>
      <w:r w:rsidRPr="00F014D0">
        <w:rPr>
          <w:rFonts w:ascii="Times New Roman" w:eastAsia="Times New Roman" w:hAnsi="Times New Roman" w:cs="Times New Roman"/>
          <w:sz w:val="24"/>
          <w:szCs w:val="24"/>
          <w:lang w:eastAsia="ru-RU"/>
        </w:rPr>
        <w:t>интуиция</w:t>
      </w:r>
      <w:r w:rsidRPr="001F27C1">
        <w:rPr>
          <w:rFonts w:ascii="Times New Roman" w:eastAsia="Times New Roman" w:hAnsi="Times New Roman" w:cs="Times New Roman"/>
          <w:sz w:val="24"/>
          <w:szCs w:val="24"/>
          <w:lang w:eastAsia="ru-RU"/>
        </w:rPr>
        <w:t xml:space="preserve"> и внутреннее чувство будут медленно, но уверенно развиваться в вас, как развивается выносливость у спортсмена. Как только это произойдет, то в тот момент, когда вы начнете открывать сделку, вы начнете автоматически мысленно «рисовать» график будущего ценового движения, и ваша интуиция поможет вам укрепить уверенность в себе для входа в рынок. Для </w:t>
      </w:r>
      <w:r w:rsidRPr="00F014D0">
        <w:rPr>
          <w:rFonts w:ascii="Times New Roman" w:eastAsia="Times New Roman" w:hAnsi="Times New Roman" w:cs="Times New Roman"/>
          <w:sz w:val="24"/>
          <w:szCs w:val="24"/>
          <w:lang w:eastAsia="ru-RU"/>
        </w:rPr>
        <w:t>трейдера</w:t>
      </w:r>
      <w:r w:rsidRPr="001F27C1">
        <w:rPr>
          <w:rFonts w:ascii="Times New Roman" w:eastAsia="Times New Roman" w:hAnsi="Times New Roman" w:cs="Times New Roman"/>
          <w:sz w:val="24"/>
          <w:szCs w:val="24"/>
          <w:lang w:eastAsia="ru-RU"/>
        </w:rPr>
        <w:t>, торгующего по сигналам </w:t>
      </w:r>
      <w:r w:rsidRPr="00F014D0">
        <w:rPr>
          <w:rFonts w:ascii="Times New Roman" w:eastAsia="Times New Roman" w:hAnsi="Times New Roman" w:cs="Times New Roman"/>
          <w:sz w:val="24"/>
          <w:szCs w:val="24"/>
          <w:lang w:eastAsia="ru-RU"/>
        </w:rPr>
        <w:t>Прайс Экшен</w:t>
      </w:r>
      <w:r w:rsidRPr="001F27C1">
        <w:rPr>
          <w:rFonts w:ascii="Times New Roman" w:eastAsia="Times New Roman" w:hAnsi="Times New Roman" w:cs="Times New Roman"/>
          <w:sz w:val="24"/>
          <w:szCs w:val="24"/>
          <w:lang w:eastAsia="ru-RU"/>
        </w:rPr>
        <w:t xml:space="preserve">, какими являемся мы с вами, этот путь начинается с изучения того, как читать следы рынка, оставленные ценовым движением. </w:t>
      </w:r>
    </w:p>
    <w:p w14:paraId="12FB27F6"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      Еще одна вещь, которую вы можете сделать, чтобы помочь развить в себе интуицию – это составить список ежедневных торговых заклинаний, которые вы будете читать самому себе, например: </w:t>
      </w:r>
    </w:p>
    <w:p w14:paraId="4838D0AC" w14:textId="77777777" w:rsidR="001F27C1" w:rsidRPr="001F27C1" w:rsidRDefault="001F27C1" w:rsidP="00F55433">
      <w:pPr>
        <w:numPr>
          <w:ilvl w:val="0"/>
          <w:numId w:val="4"/>
        </w:numPr>
        <w:spacing w:after="120" w:line="240" w:lineRule="auto"/>
        <w:ind w:left="0"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Я уверен в своем торговом преимуществе и своей способности использовать его в трейдинге; </w:t>
      </w:r>
    </w:p>
    <w:p w14:paraId="46AA3B30" w14:textId="77777777" w:rsidR="001F27C1" w:rsidRPr="001F27C1" w:rsidRDefault="001F27C1" w:rsidP="00F55433">
      <w:pPr>
        <w:numPr>
          <w:ilvl w:val="0"/>
          <w:numId w:val="4"/>
        </w:numPr>
        <w:spacing w:after="120" w:line="240" w:lineRule="auto"/>
        <w:ind w:left="0"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Я буду уважать свои правила фильтрации и нажимать на курок при виде хороших возможностей для открытия сделок; </w:t>
      </w:r>
    </w:p>
    <w:p w14:paraId="0BAD7F13" w14:textId="77777777" w:rsidR="001F27C1" w:rsidRPr="001F27C1" w:rsidRDefault="001F27C1" w:rsidP="00F55433">
      <w:pPr>
        <w:numPr>
          <w:ilvl w:val="0"/>
          <w:numId w:val="4"/>
        </w:numPr>
        <w:spacing w:after="120" w:line="240" w:lineRule="auto"/>
        <w:ind w:left="0"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Я не буду прятаться за своими правилами фильтрации в поисках оправдания своих входов в рынок; </w:t>
      </w:r>
    </w:p>
    <w:p w14:paraId="19F0BF31" w14:textId="77777777" w:rsidR="001F27C1" w:rsidRPr="001F27C1" w:rsidRDefault="001F27C1" w:rsidP="00F55433">
      <w:pPr>
        <w:numPr>
          <w:ilvl w:val="0"/>
          <w:numId w:val="4"/>
        </w:numPr>
        <w:spacing w:after="120" w:line="240" w:lineRule="auto"/>
        <w:ind w:left="0"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Я доверяю своей интуиции; </w:t>
      </w:r>
    </w:p>
    <w:p w14:paraId="43E3729F" w14:textId="77777777" w:rsidR="001F27C1" w:rsidRPr="001F27C1" w:rsidRDefault="001F27C1" w:rsidP="00F55433">
      <w:pPr>
        <w:numPr>
          <w:ilvl w:val="0"/>
          <w:numId w:val="4"/>
        </w:numPr>
        <w:spacing w:after="120" w:line="240" w:lineRule="auto"/>
        <w:ind w:left="0"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Я не буду тратить большое количество времени на обдумывание своей следующей сделки; </w:t>
      </w:r>
    </w:p>
    <w:p w14:paraId="07B123F8" w14:textId="77777777" w:rsidR="001F27C1" w:rsidRPr="001F27C1" w:rsidRDefault="001F27C1" w:rsidP="00F55433">
      <w:pPr>
        <w:numPr>
          <w:ilvl w:val="0"/>
          <w:numId w:val="4"/>
        </w:numPr>
        <w:spacing w:after="120" w:line="240" w:lineRule="auto"/>
        <w:ind w:left="0"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Меня не волнует исход моей последней сделки, так как он не имеет отношения к моей следующей сделке. </w:t>
      </w:r>
    </w:p>
    <w:p w14:paraId="31BD8B48"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5. Поймите: статистика не лжет</w:t>
      </w:r>
      <w:r w:rsidRPr="001F27C1">
        <w:rPr>
          <w:rFonts w:ascii="Times New Roman" w:eastAsia="Times New Roman" w:hAnsi="Times New Roman" w:cs="Times New Roman"/>
          <w:sz w:val="24"/>
          <w:szCs w:val="24"/>
          <w:lang w:eastAsia="ru-RU"/>
        </w:rPr>
        <w:t xml:space="preserve"> </w:t>
      </w:r>
    </w:p>
    <w:p w14:paraId="4F9506BF" w14:textId="06405954"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lastRenderedPageBreak/>
        <w:t>Трейдеры</w:t>
      </w:r>
      <w:r w:rsidRPr="001F27C1">
        <w:rPr>
          <w:rFonts w:ascii="Times New Roman" w:eastAsia="Times New Roman" w:hAnsi="Times New Roman" w:cs="Times New Roman"/>
          <w:sz w:val="24"/>
          <w:szCs w:val="24"/>
          <w:lang w:eastAsia="ru-RU"/>
        </w:rPr>
        <w:t xml:space="preserve"> много раз пропускают прибыльные сделки, потому что считают, что они не сработают по причине отсутствия доверия к ним или понимания реальных фактов и статистики торговли. Позвольте мне объяснять... </w:t>
      </w:r>
    </w:p>
    <w:p w14:paraId="2330B311"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Как я уже ранее говорил в этом уроке, в любом отдельно взятом торговом преимуществе существует случайное распределение прибыльных и убыточных позиций. Это означает, что несмотря на то, что процент прибыльных позиций в вашем торговом преимуществе составляет XYZ, вы все еще не можете «твердо» знать, КАКАЯ из ваших сделок будет прибыльной, а какая убыточной, и любая ваша сделка может иметь одно из трех последствий: </w:t>
      </w:r>
    </w:p>
    <w:p w14:paraId="1E525950" w14:textId="507E2216"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Нет смысла значительно изменять свой </w:t>
      </w:r>
      <w:r w:rsidRPr="00F014D0">
        <w:rPr>
          <w:rFonts w:ascii="Times New Roman" w:eastAsia="Times New Roman" w:hAnsi="Times New Roman" w:cs="Times New Roman"/>
          <w:sz w:val="24"/>
          <w:szCs w:val="24"/>
          <w:lang w:eastAsia="ru-RU"/>
        </w:rPr>
        <w:t>риск</w:t>
      </w:r>
      <w:r w:rsidRPr="001F27C1">
        <w:rPr>
          <w:rFonts w:ascii="Times New Roman" w:eastAsia="Times New Roman" w:hAnsi="Times New Roman" w:cs="Times New Roman"/>
          <w:sz w:val="24"/>
          <w:szCs w:val="24"/>
          <w:lang w:eastAsia="ru-RU"/>
        </w:rPr>
        <w:t xml:space="preserve"> в тех или иных сделках, потому что вы не знаете, принесет ли ваш следующий сетап прибыль или убыток, «как бы хорошо» он ни выглядел; </w:t>
      </w:r>
    </w:p>
    <w:p w14:paraId="58390623" w14:textId="29B0B121"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      Вы не можете избежать убыточных сделок – всё, что вы можете сделать, это научиться достойно проигрывать. Когда </w:t>
      </w:r>
      <w:r w:rsidRPr="00F014D0">
        <w:rPr>
          <w:rFonts w:ascii="Times New Roman" w:eastAsia="Times New Roman" w:hAnsi="Times New Roman" w:cs="Times New Roman"/>
          <w:sz w:val="24"/>
          <w:szCs w:val="24"/>
          <w:lang w:eastAsia="ru-RU"/>
        </w:rPr>
        <w:t>трейдеры</w:t>
      </w:r>
      <w:r w:rsidRPr="001F27C1">
        <w:rPr>
          <w:rFonts w:ascii="Times New Roman" w:eastAsia="Times New Roman" w:hAnsi="Times New Roman" w:cs="Times New Roman"/>
          <w:sz w:val="24"/>
          <w:szCs w:val="24"/>
          <w:lang w:eastAsia="ru-RU"/>
        </w:rPr>
        <w:t xml:space="preserve"> пытаются избежать потерь, думая, что они могут «отфильтровать» убыточные позиции или любую другую похожую на безумную идею, они подвергают себя опасности слить свой </w:t>
      </w:r>
      <w:r w:rsidRPr="00F014D0">
        <w:rPr>
          <w:rFonts w:ascii="Times New Roman" w:eastAsia="Times New Roman" w:hAnsi="Times New Roman" w:cs="Times New Roman"/>
          <w:sz w:val="24"/>
          <w:szCs w:val="24"/>
          <w:lang w:eastAsia="ru-RU"/>
        </w:rPr>
        <w:t>торговый счет</w:t>
      </w:r>
      <w:r w:rsidRPr="001F27C1">
        <w:rPr>
          <w:rFonts w:ascii="Times New Roman" w:eastAsia="Times New Roman" w:hAnsi="Times New Roman" w:cs="Times New Roman"/>
          <w:sz w:val="24"/>
          <w:szCs w:val="24"/>
          <w:lang w:eastAsia="ru-RU"/>
        </w:rPr>
        <w:t xml:space="preserve">, поскольку пытаются предсказать непредсказуемое – это в конечном счете приводит к целому ряду других </w:t>
      </w:r>
      <w:r w:rsidRPr="00F014D0">
        <w:rPr>
          <w:rFonts w:ascii="Times New Roman" w:eastAsia="Times New Roman" w:hAnsi="Times New Roman" w:cs="Times New Roman"/>
          <w:sz w:val="24"/>
          <w:szCs w:val="24"/>
          <w:lang w:eastAsia="ru-RU"/>
        </w:rPr>
        <w:t>торговых ошибок</w:t>
      </w:r>
      <w:r w:rsidRPr="001F27C1">
        <w:rPr>
          <w:rFonts w:ascii="Times New Roman" w:eastAsia="Times New Roman" w:hAnsi="Times New Roman" w:cs="Times New Roman"/>
          <w:sz w:val="24"/>
          <w:szCs w:val="24"/>
          <w:lang w:eastAsia="ru-RU"/>
        </w:rPr>
        <w:t xml:space="preserve">; </w:t>
      </w:r>
    </w:p>
    <w:p w14:paraId="1EAD4FC6" w14:textId="02487A1F"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      Любая отдельно взятая сделка просто-напросто ничтожна в общей массе всех ваших сделок в течение всей вашей </w:t>
      </w:r>
      <w:r w:rsidRPr="00F014D0">
        <w:rPr>
          <w:rFonts w:ascii="Times New Roman" w:eastAsia="Times New Roman" w:hAnsi="Times New Roman" w:cs="Times New Roman"/>
          <w:sz w:val="24"/>
          <w:szCs w:val="24"/>
          <w:lang w:eastAsia="ru-RU"/>
        </w:rPr>
        <w:t>торговой карьеры</w:t>
      </w:r>
      <w:r w:rsidRPr="001F27C1">
        <w:rPr>
          <w:rFonts w:ascii="Times New Roman" w:eastAsia="Times New Roman" w:hAnsi="Times New Roman" w:cs="Times New Roman"/>
          <w:sz w:val="24"/>
          <w:szCs w:val="24"/>
          <w:lang w:eastAsia="ru-RU"/>
        </w:rPr>
        <w:t xml:space="preserve"> или, по крайней мере, ОНА ДОЛЖНА БЫТЬ ТАКОЙ. Уделяя какой-либо одной сделке излишнюю значимость, рискуя в ней слишком большим количеством денег и чрезмерно привязываясь к ней, вы настраиваете себя на верную «гибель» в мире трейдинга. </w:t>
      </w:r>
    </w:p>
    <w:p w14:paraId="79DA1759"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Заключение</w:t>
      </w:r>
      <w:r w:rsidRPr="001F27C1">
        <w:rPr>
          <w:rFonts w:ascii="Times New Roman" w:eastAsia="Times New Roman" w:hAnsi="Times New Roman" w:cs="Times New Roman"/>
          <w:sz w:val="24"/>
          <w:szCs w:val="24"/>
          <w:lang w:eastAsia="ru-RU"/>
        </w:rPr>
        <w:t xml:space="preserve"> </w:t>
      </w:r>
    </w:p>
    <w:p w14:paraId="3EBEA8EB"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В трейдинге речь не идет о том, чтобы никогда не упускать прибыльную сделку или никогда не иметь убыточную. Тем не менее, если вы обнаружите, что регулярно пропускаете хорошие сделки и сожалеете о своей торговле, то вам необходимо внести некоторые коррективы в свою торговую деятельность. </w:t>
      </w:r>
    </w:p>
    <w:p w14:paraId="33631551"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Нашим самым главным «врагом» и «соперником» в трейдинге являемся мы сами. То, сколько времени вам понадобится, чтобы осознать это, принять это и что-либо предпринять в этом плане, определяет то, сколько времени вам понадобится, чтобы начать зарабатывать деньги на рынке. Сегодняшний урок позволил определить и предложить множество решений по одному аспекту торговли, который, как правило, заставляет людей оказывать самим себе «медвежью услугу», так сказать, не упускать прибыльные сделки. </w:t>
      </w:r>
    </w:p>
    <w:p w14:paraId="7B358503" w14:textId="15E7CD55"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xml:space="preserve">Ваша миссия как </w:t>
      </w:r>
      <w:r w:rsidRPr="00F014D0">
        <w:rPr>
          <w:rFonts w:ascii="Times New Roman" w:eastAsia="Times New Roman" w:hAnsi="Times New Roman" w:cs="Times New Roman"/>
          <w:sz w:val="24"/>
          <w:szCs w:val="24"/>
          <w:lang w:eastAsia="ru-RU"/>
        </w:rPr>
        <w:t>трейдера</w:t>
      </w:r>
      <w:r w:rsidRPr="001F27C1">
        <w:rPr>
          <w:rFonts w:ascii="Times New Roman" w:eastAsia="Times New Roman" w:hAnsi="Times New Roman" w:cs="Times New Roman"/>
          <w:sz w:val="24"/>
          <w:szCs w:val="24"/>
          <w:lang w:eastAsia="ru-RU"/>
        </w:rPr>
        <w:t xml:space="preserve"> состоит в том, чтобы полностью преодолеть и устранить всевозможные виды саморазрушительного поведения, которые должен преодолеть каждый </w:t>
      </w:r>
      <w:r w:rsidRPr="00F014D0">
        <w:rPr>
          <w:rFonts w:ascii="Times New Roman" w:eastAsia="Times New Roman" w:hAnsi="Times New Roman" w:cs="Times New Roman"/>
          <w:sz w:val="24"/>
          <w:szCs w:val="24"/>
          <w:lang w:eastAsia="ru-RU"/>
        </w:rPr>
        <w:t>трейдер</w:t>
      </w:r>
      <w:r w:rsidRPr="001F27C1">
        <w:rPr>
          <w:rFonts w:ascii="Times New Roman" w:eastAsia="Times New Roman" w:hAnsi="Times New Roman" w:cs="Times New Roman"/>
          <w:sz w:val="24"/>
          <w:szCs w:val="24"/>
          <w:lang w:eastAsia="ru-RU"/>
        </w:rPr>
        <w:t xml:space="preserve">, чтобы достичь уровня, на котором вы даете себе наилучший </w:t>
      </w:r>
      <w:r w:rsidRPr="00F014D0">
        <w:rPr>
          <w:rFonts w:ascii="Times New Roman" w:eastAsia="Times New Roman" w:hAnsi="Times New Roman" w:cs="Times New Roman"/>
          <w:sz w:val="24"/>
          <w:szCs w:val="24"/>
          <w:lang w:eastAsia="ru-RU"/>
        </w:rPr>
        <w:t>шанс</w:t>
      </w:r>
      <w:r w:rsidRPr="001F27C1">
        <w:rPr>
          <w:rFonts w:ascii="Times New Roman" w:eastAsia="Times New Roman" w:hAnsi="Times New Roman" w:cs="Times New Roman"/>
          <w:sz w:val="24"/>
          <w:szCs w:val="24"/>
          <w:lang w:eastAsia="ru-RU"/>
        </w:rPr>
        <w:t xml:space="preserve"> заработать деньги на рынке. Это то, чему я постоянно пытаюсь обучать своих учеников на моих профессиональных курсах по трейдингу, и надеюсь, что, следуя за мной и обучаясь, вы в конечном итоге сойдете со своего ложного пути и сможете воспользоваться мощными ценовыми движениями, которые так часто предлагает вам рынок. </w:t>
      </w:r>
    </w:p>
    <w:p w14:paraId="216D3DAA" w14:textId="77777777" w:rsidR="00F55433"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sz w:val="24"/>
          <w:szCs w:val="24"/>
          <w:lang w:eastAsia="ru-RU"/>
        </w:rPr>
        <w:t> </w:t>
      </w:r>
    </w:p>
    <w:p w14:paraId="4F3CB3F5" w14:textId="1F01C19C"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F55433">
        <w:rPr>
          <w:rFonts w:ascii="Tahoma" w:eastAsia="Times New Roman" w:hAnsi="Tahoma" w:cs="Tahoma"/>
          <w:sz w:val="24"/>
          <w:szCs w:val="24"/>
          <w:lang w:eastAsia="ru-RU"/>
        </w:rPr>
        <w:t>﻿﻿﻿</w:t>
      </w:r>
      <w:r w:rsidRPr="001F27C1">
        <w:rPr>
          <w:rFonts w:ascii="Times New Roman" w:eastAsia="Times New Roman" w:hAnsi="Times New Roman" w:cs="Times New Roman"/>
          <w:sz w:val="24"/>
          <w:szCs w:val="24"/>
          <w:lang w:eastAsia="ru-RU"/>
        </w:rPr>
        <w:t xml:space="preserve"> </w:t>
      </w:r>
    </w:p>
    <w:p w14:paraId="66D09F2F" w14:textId="77777777" w:rsidR="001F27C1" w:rsidRPr="001F27C1" w:rsidRDefault="001F27C1" w:rsidP="00F55433">
      <w:pPr>
        <w:spacing w:after="120" w:line="240" w:lineRule="auto"/>
        <w:ind w:firstLine="426"/>
        <w:jc w:val="both"/>
        <w:rPr>
          <w:rFonts w:ascii="Times New Roman" w:eastAsia="Times New Roman" w:hAnsi="Times New Roman" w:cs="Times New Roman"/>
          <w:sz w:val="24"/>
          <w:szCs w:val="24"/>
          <w:lang w:eastAsia="ru-RU"/>
        </w:rPr>
      </w:pPr>
      <w:r w:rsidRPr="001F27C1">
        <w:rPr>
          <w:rFonts w:ascii="Times New Roman" w:eastAsia="Times New Roman" w:hAnsi="Times New Roman" w:cs="Times New Roman"/>
          <w:b/>
          <w:bCs/>
          <w:sz w:val="24"/>
          <w:szCs w:val="24"/>
          <w:lang w:eastAsia="ru-RU"/>
        </w:rPr>
        <w:t>Изменено 20 мая пользователем ju.vskv</w:t>
      </w:r>
      <w:r w:rsidRPr="001F27C1">
        <w:rPr>
          <w:rFonts w:ascii="Times New Roman" w:eastAsia="Times New Roman" w:hAnsi="Times New Roman" w:cs="Times New Roman"/>
          <w:sz w:val="24"/>
          <w:szCs w:val="24"/>
          <w:lang w:eastAsia="ru-RU"/>
        </w:rPr>
        <w:t xml:space="preserve"> </w:t>
      </w:r>
    </w:p>
    <w:p w14:paraId="203589A5" w14:textId="6C77BE77" w:rsidR="008147FC" w:rsidRDefault="008147FC" w:rsidP="00F55433">
      <w:pPr>
        <w:spacing w:after="120"/>
        <w:ind w:firstLine="426"/>
        <w:jc w:val="both"/>
      </w:pPr>
    </w:p>
    <w:p w14:paraId="0C8CBA76" w14:textId="0C2576D7" w:rsidR="001F27C1" w:rsidRDefault="008147FC" w:rsidP="00F55433">
      <w:pPr>
        <w:spacing w:after="120"/>
        <w:ind w:firstLine="426"/>
        <w:jc w:val="both"/>
      </w:pPr>
      <w:r>
        <w:br w:type="page"/>
      </w:r>
      <w:r w:rsidR="001F27C1">
        <w:lastRenderedPageBreak/>
        <w:t xml:space="preserve"> </w:t>
      </w:r>
    </w:p>
    <w:p w14:paraId="0DD9F76B" w14:textId="66840EEC" w:rsidR="001F27C1" w:rsidRDefault="001F27C1" w:rsidP="00F55433">
      <w:pPr>
        <w:pStyle w:val="10"/>
        <w:spacing w:before="0" w:beforeAutospacing="0" w:after="120" w:afterAutospacing="0"/>
        <w:ind w:firstLine="426"/>
        <w:jc w:val="both"/>
      </w:pPr>
      <w:bookmarkStart w:id="204" w:name="_Toc44163262"/>
      <w:bookmarkStart w:id="205" w:name="_Toc44163500"/>
      <w:bookmarkStart w:id="206" w:name="_Toc44163689"/>
      <w:bookmarkStart w:id="207" w:name="_Toc44163777"/>
      <w:bookmarkStart w:id="208" w:name="_Toc44164722"/>
      <w:bookmarkStart w:id="209" w:name="_Toc44164841"/>
      <w:r>
        <w:t>Прайс Экшен, статьи</w:t>
      </w:r>
      <w:bookmarkEnd w:id="204"/>
      <w:bookmarkEnd w:id="205"/>
      <w:bookmarkEnd w:id="206"/>
      <w:bookmarkEnd w:id="207"/>
      <w:bookmarkEnd w:id="208"/>
      <w:bookmarkEnd w:id="209"/>
    </w:p>
    <w:p w14:paraId="7DF58056" w14:textId="77777777" w:rsidR="001F27C1" w:rsidRDefault="001F27C1" w:rsidP="00F55433">
      <w:pPr>
        <w:spacing w:after="120"/>
        <w:ind w:firstLine="426"/>
        <w:jc w:val="both"/>
      </w:pPr>
      <w:r>
        <w:t>KROOL1980    2 552</w:t>
      </w:r>
    </w:p>
    <w:p w14:paraId="4E49537C" w14:textId="77777777" w:rsidR="001F27C1" w:rsidRDefault="001F27C1" w:rsidP="00F55433">
      <w:pPr>
        <w:spacing w:after="120"/>
        <w:ind w:firstLine="426"/>
        <w:jc w:val="both"/>
      </w:pPr>
      <w:r>
        <w:t>10-14 минут</w:t>
      </w:r>
    </w:p>
    <w:p w14:paraId="6E1499C8" w14:textId="77777777" w:rsidR="001F27C1" w:rsidRDefault="006E4CA5" w:rsidP="00F55433">
      <w:pPr>
        <w:spacing w:after="120"/>
        <w:ind w:firstLine="426"/>
        <w:jc w:val="both"/>
      </w:pPr>
      <w:r>
        <w:pict w14:anchorId="43BB893D">
          <v:rect id="_x0000_i1063" style="width:0;height:1.5pt" o:hralign="center" o:hrstd="t" o:hr="t" fillcolor="#a0a0a0" stroked="f"/>
        </w:pict>
      </w:r>
    </w:p>
    <w:p w14:paraId="0B224574" w14:textId="77777777" w:rsidR="00F55433" w:rsidRDefault="001F27C1" w:rsidP="00F55433">
      <w:pPr>
        <w:pStyle w:val="a3"/>
        <w:spacing w:before="0" w:beforeAutospacing="0" w:after="120" w:afterAutospacing="0"/>
        <w:ind w:firstLine="426"/>
        <w:jc w:val="both"/>
        <w:rPr>
          <w:b/>
          <w:bCs/>
        </w:rPr>
      </w:pPr>
      <w:r>
        <w:rPr>
          <w:rStyle w:val="a5"/>
        </w:rPr>
        <w:t>5 ошибок, мешающих вам делать деньги на рынке Форекс.</w:t>
      </w:r>
    </w:p>
    <w:p w14:paraId="73EC3757" w14:textId="77777777" w:rsidR="00F55433" w:rsidRDefault="00F55433" w:rsidP="00F55433">
      <w:pPr>
        <w:pStyle w:val="a3"/>
        <w:spacing w:before="0" w:beforeAutospacing="0" w:after="120" w:afterAutospacing="0"/>
        <w:ind w:firstLine="426"/>
        <w:jc w:val="both"/>
      </w:pPr>
    </w:p>
    <w:p w14:paraId="275C706A" w14:textId="3CCF3334" w:rsidR="001F27C1" w:rsidRDefault="001F27C1" w:rsidP="00F55433">
      <w:pPr>
        <w:pStyle w:val="a3"/>
        <w:spacing w:before="0" w:beforeAutospacing="0" w:after="120" w:afterAutospacing="0"/>
        <w:ind w:firstLine="426"/>
        <w:jc w:val="both"/>
      </w:pPr>
      <w:r>
        <w:t>Итак, вы опять пополнили свой депозит и чувствуете уверенность, что начнете делать деньги на Форексе. В конце концов, вы "знаете" что сделали не так в той серии больших потерь, что убили ваш депозит и вы уверены, что никогда не сделаете тех ошибок снова. Вы чувствуете разочарование, что потеряли много денег, но новые вливания в ваш депозит дают возможность начать сначала и вы чувствуете, что готовы окунуться с головой в торговлю и стать на правильный путь.</w:t>
      </w:r>
    </w:p>
    <w:p w14:paraId="20515592" w14:textId="77777777" w:rsidR="001F27C1" w:rsidRDefault="001F27C1" w:rsidP="00F55433">
      <w:pPr>
        <w:pStyle w:val="a3"/>
        <w:spacing w:before="0" w:beforeAutospacing="0" w:after="120" w:afterAutospacing="0"/>
        <w:ind w:firstLine="426"/>
        <w:jc w:val="both"/>
      </w:pPr>
      <w:r>
        <w:t>Ничего не напоминает? Многие трейдеры бывали в подобных ситуациях, причем множество раз. Многие трейдеры ошибочно надеются на успех, пополняя свой торговый счет или просто думают "В этот раз все будет по другому". К сожалению, все это не является решением тех причин, из-за которых вы слили свой последний депозит. Настало время прекратить исправлять свои ошибки пополнением своего депозита, чтением экономических новостей или покупая новую торговую систему. Реальная причина, из-за чего вы постоянно теряете деньги, находится в сером веществе, расположенном у вас между ушами.</w:t>
      </w:r>
    </w:p>
    <w:p w14:paraId="6B4C8B51" w14:textId="77777777" w:rsidR="001F27C1" w:rsidRDefault="001F27C1" w:rsidP="00F55433">
      <w:pPr>
        <w:pStyle w:val="a3"/>
        <w:spacing w:before="0" w:beforeAutospacing="0" w:after="120" w:afterAutospacing="0"/>
        <w:ind w:firstLine="426"/>
        <w:jc w:val="both"/>
      </w:pPr>
      <w:r>
        <w:t>Давайте рассмотрим 5 самых распространенных ошибок, которые мешают трейдерам зарабатывать деньги на рынках, и некоторые варианты их устранения:</w:t>
      </w:r>
    </w:p>
    <w:p w14:paraId="728994FD" w14:textId="77777777" w:rsidR="001F27C1" w:rsidRDefault="001F27C1" w:rsidP="00F55433">
      <w:pPr>
        <w:pStyle w:val="a3"/>
        <w:spacing w:before="0" w:beforeAutospacing="0" w:after="120" w:afterAutospacing="0"/>
        <w:ind w:firstLine="426"/>
        <w:jc w:val="both"/>
      </w:pPr>
      <w:r>
        <w:rPr>
          <w:rStyle w:val="a5"/>
        </w:rPr>
        <w:t>1. Одержимость торговлей.</w:t>
      </w:r>
    </w:p>
    <w:p w14:paraId="2325A3C6" w14:textId="77777777" w:rsidR="001F27C1" w:rsidRDefault="001F27C1" w:rsidP="00F55433">
      <w:pPr>
        <w:pStyle w:val="a3"/>
        <w:spacing w:before="0" w:beforeAutospacing="0" w:after="120" w:afterAutospacing="0"/>
        <w:ind w:firstLine="426"/>
        <w:jc w:val="both"/>
      </w:pPr>
      <w:r>
        <w:t>Для вас трейдинг как наркотик? Форекс важен вам как воздух, еда и сон? Вы забываете забрать детей из школы или оставляете еду в духовке, потому-что не можете оторваться от монитора? Это реальность для тех трейдеров, которые одержимы своими сделками.</w:t>
      </w:r>
    </w:p>
    <w:p w14:paraId="7608B220" w14:textId="77777777" w:rsidR="001F27C1" w:rsidRDefault="001F27C1" w:rsidP="00F55433">
      <w:pPr>
        <w:pStyle w:val="a3"/>
        <w:spacing w:before="0" w:beforeAutospacing="0" w:after="120" w:afterAutospacing="0"/>
        <w:ind w:firstLine="426"/>
        <w:jc w:val="both"/>
      </w:pPr>
      <w:r>
        <w:t>Хотя возможно вы не полностью одержимы торговлей, но я готов поспорить, что если вы постоянно теряете деньги, у вас есть нездоровая привязанность к рынкам. Если вы постоянно думаете о своих сделках, проверяете позиции на телефоне пока находитесь на работе и плохо спите по ночам, потому что беспокоитесь о своих сделках, вы, вероятно, чрезмерно привязаны к своим сделкам.</w:t>
      </w:r>
    </w:p>
    <w:p w14:paraId="46A6759A" w14:textId="77777777" w:rsidR="001F27C1" w:rsidRDefault="001F27C1" w:rsidP="00F55433">
      <w:pPr>
        <w:pStyle w:val="a3"/>
        <w:spacing w:before="0" w:beforeAutospacing="0" w:after="120" w:afterAutospacing="0"/>
        <w:ind w:firstLine="426"/>
        <w:jc w:val="both"/>
      </w:pPr>
      <w:r>
        <w:t>Почему вы одержимы торговлей?</w:t>
      </w:r>
    </w:p>
    <w:p w14:paraId="7AFA7812" w14:textId="77777777" w:rsidR="001F27C1" w:rsidRDefault="001F27C1" w:rsidP="00F55433">
      <w:pPr>
        <w:pStyle w:val="a3"/>
        <w:spacing w:before="0" w:beforeAutospacing="0" w:after="120" w:afterAutospacing="0"/>
        <w:ind w:firstLine="426"/>
        <w:jc w:val="both"/>
      </w:pPr>
      <w:r>
        <w:t>Вы считаете каждый пункт в вашу сторону и против вас? Вы ищете малейшую причину, чтобы войти в сделку и выйти из нее, двигаете стопы и т.д.? Все эти вещи являются результатом того, что вы слишком эмоционально привязаны к любой сделке.</w:t>
      </w:r>
    </w:p>
    <w:p w14:paraId="75DD56A7" w14:textId="77777777" w:rsidR="001F27C1" w:rsidRDefault="001F27C1" w:rsidP="00F55433">
      <w:pPr>
        <w:pStyle w:val="a3"/>
        <w:spacing w:before="0" w:beforeAutospacing="0" w:after="120" w:afterAutospacing="0"/>
        <w:ind w:firstLine="426"/>
        <w:jc w:val="both"/>
      </w:pPr>
      <w:r>
        <w:t>Причиной вашей эмоциональной привязанности является то, что вы чувствуете большую потребность в зарабатывании денег на рынках. Вы положили все яйца в корзину торговли на Форексе и не видите других путей найти счастье в жизни. Эти чувства приводят к тому, что вы рискуете слишком много при каждой сделке. Как только вы начинаете делать это - вы ОБРЕЧЕНЫ. Вы должны проснуться и понять, что нет коротких путей. Вы должны правильно управлять капиталом, вы должны быть терпеливыми и дисциплинированными. Если вы сможете убрать эмоциональную привязанность к каждой сделке, в станете на правильном пути к зарабатыванию денег на Форексе.</w:t>
      </w:r>
    </w:p>
    <w:p w14:paraId="47523848" w14:textId="77777777" w:rsidR="001F27C1" w:rsidRDefault="001F27C1" w:rsidP="00F55433">
      <w:pPr>
        <w:pStyle w:val="a3"/>
        <w:spacing w:before="0" w:beforeAutospacing="0" w:after="120" w:afterAutospacing="0"/>
        <w:ind w:firstLine="426"/>
        <w:jc w:val="both"/>
      </w:pPr>
      <w:r>
        <w:rPr>
          <w:rStyle w:val="a5"/>
        </w:rPr>
        <w:t>2. Вмешательство в сделку</w:t>
      </w:r>
    </w:p>
    <w:p w14:paraId="3846067C" w14:textId="77777777" w:rsidR="001F27C1" w:rsidRDefault="001F27C1" w:rsidP="00F55433">
      <w:pPr>
        <w:pStyle w:val="a3"/>
        <w:spacing w:before="0" w:beforeAutospacing="0" w:after="120" w:afterAutospacing="0"/>
        <w:ind w:firstLine="426"/>
        <w:jc w:val="both"/>
      </w:pPr>
      <w:r>
        <w:lastRenderedPageBreak/>
        <w:t>Помните, когда вы торговали на демо-счете, вы не испытывали эмоций, потому что вы не имели реальных денег на счету. Тоже самое верно и тогда, когда вы на своем реальном счете находитесь вне рынка, вы не чувствуете эмоций и по этому ваши решения гораздо более объективны и логически обоснованы.</w:t>
      </w:r>
    </w:p>
    <w:p w14:paraId="7173A533" w14:textId="77777777" w:rsidR="001F27C1" w:rsidRDefault="001F27C1" w:rsidP="00F55433">
      <w:pPr>
        <w:pStyle w:val="a3"/>
        <w:spacing w:before="0" w:beforeAutospacing="0" w:after="120" w:afterAutospacing="0"/>
        <w:ind w:firstLine="426"/>
        <w:jc w:val="both"/>
      </w:pPr>
      <w:r>
        <w:t>Это означает, что когда вы находитесь вне рынка и планируете свою торговлю и ждете наилучшие сетапы Price Action, вы делаете наиболее объективный и эффективный анализ рынка. Как только вы входите в рынок вы сразу же получаете "помутнение рассудка" из-за охвативших вас эмоций. Даже если вы управляете риском должным образом, вы все равно будете менее объективны и логичны, чем перед торговлей.</w:t>
      </w:r>
    </w:p>
    <w:p w14:paraId="7C9593C7" w14:textId="77777777" w:rsidR="001F27C1" w:rsidRDefault="001F27C1" w:rsidP="00F55433">
      <w:pPr>
        <w:pStyle w:val="a3"/>
        <w:spacing w:before="0" w:beforeAutospacing="0" w:after="120" w:afterAutospacing="0"/>
        <w:ind w:firstLine="426"/>
        <w:jc w:val="both"/>
      </w:pPr>
      <w:r>
        <w:t>Поэтому, возиться с установкой стопов и профитов, а также добавлять к позиции после того, как вы уже вошли в рынок не правильно, потому что эти решения содержат больше эмоций, чем те, которые вы сделали до торговли. Таким образом мы можем сказать, что наш мозг находится на пике производительности в то время, пока вы находитесь ВНЕ РЫНКА и все наши торговые решения имеют высокую вероятность тогда, когда они сделаны до начала торговли. Короче говоря, стратегия "установил и забыл" это лучшая стратегия управления торговлей в длительной перспективе.</w:t>
      </w:r>
    </w:p>
    <w:p w14:paraId="11533C0C" w14:textId="77777777" w:rsidR="001F27C1" w:rsidRDefault="001F27C1" w:rsidP="00F55433">
      <w:pPr>
        <w:pStyle w:val="a3"/>
        <w:spacing w:before="0" w:beforeAutospacing="0" w:after="120" w:afterAutospacing="0"/>
        <w:ind w:firstLine="426"/>
        <w:jc w:val="both"/>
      </w:pPr>
      <w:r>
        <w:t>Это не означает, что не имеет смысла устанавливать тейлинг-стоп или закрывать позицию при явном развороте цены. Но все дело в том, что чаще всего мы должны просто установить свои сделки и забыть о них. А начинающие трейдеры должны всегда поступать именно так, покуда они не достигнут высокого мастерства и успеха в торговле на Форексе.</w:t>
      </w:r>
    </w:p>
    <w:p w14:paraId="42B30ED3" w14:textId="77777777" w:rsidR="00F55433" w:rsidRDefault="001F27C1" w:rsidP="00F55433">
      <w:pPr>
        <w:pStyle w:val="a3"/>
        <w:spacing w:before="0" w:beforeAutospacing="0" w:after="120" w:afterAutospacing="0"/>
        <w:ind w:firstLine="426"/>
        <w:jc w:val="both"/>
        <w:rPr>
          <w:b/>
          <w:bCs/>
        </w:rPr>
      </w:pPr>
      <w:r>
        <w:rPr>
          <w:rStyle w:val="a5"/>
        </w:rPr>
        <w:t>3. Чрезмерное анализирование и обдумывание.</w:t>
      </w:r>
    </w:p>
    <w:p w14:paraId="18450F74" w14:textId="77777777" w:rsidR="00F55433" w:rsidRDefault="00F55433" w:rsidP="00F55433">
      <w:pPr>
        <w:pStyle w:val="a3"/>
        <w:spacing w:before="0" w:beforeAutospacing="0" w:after="120" w:afterAutospacing="0"/>
        <w:ind w:firstLine="426"/>
        <w:jc w:val="both"/>
      </w:pPr>
    </w:p>
    <w:p w14:paraId="41334A7D" w14:textId="6A4C9D8D" w:rsidR="001F27C1" w:rsidRDefault="001F27C1" w:rsidP="00F55433">
      <w:pPr>
        <w:pStyle w:val="a3"/>
        <w:spacing w:before="0" w:beforeAutospacing="0" w:after="120" w:afterAutospacing="0"/>
        <w:ind w:firstLine="426"/>
        <w:jc w:val="both"/>
      </w:pPr>
      <w:r>
        <w:t>Звучит знакомо? Вы вошли в сделку и сомневаетесь, что это была хорошая идея. Вы начинаете читать экономические новости, что бы узнать что говорят аналитики о глобальных рынках. Вы думаете, что лучше закрыть сделку, потому что то, о чем вы читаете в новостях противоречит вашей открытой позиции. Вы закрываете позицию и чувствуете облегчение в течение 5 минут, как раз то того момента, когда вы открываете терминал что бы проверить рынок еще раз и видите, что цена взлетает в вашу сторону...</w:t>
      </w:r>
    </w:p>
    <w:p w14:paraId="67BD64BD" w14:textId="77777777" w:rsidR="001F27C1" w:rsidRDefault="001F27C1" w:rsidP="00F55433">
      <w:pPr>
        <w:pStyle w:val="a3"/>
        <w:spacing w:before="0" w:beforeAutospacing="0" w:after="120" w:afterAutospacing="0"/>
        <w:ind w:firstLine="426"/>
        <w:jc w:val="both"/>
      </w:pPr>
      <w:r>
        <w:t>Это называется перехитрить самого себя. Это результат отсутствия уверенности в своих способностях и (или) не доверие тому, что график отражает все перемены на рынке. Чтение всего, что только можно найти связанное с вашей сделкой и анализ каждого графика, чтобы найти "доказательства" в пользу вашей сделки просто контр-продуктивно. Вы и я, мы оба знаем, что можем найти все что угодно в Интернете, если проявим необходимое упорство. Так и в торговле. Если вы находитесь в длинной позиции по EURUSD, то вероятно можете найти аналитиков, которые ссылаются на причины, по чему рынок должен падать. Если в долго искать что-то в интернете, вы это найдете. Но это не значит, что это имеет значение.</w:t>
      </w:r>
    </w:p>
    <w:p w14:paraId="67CEA3DD" w14:textId="77777777" w:rsidR="001F27C1" w:rsidRDefault="001F27C1" w:rsidP="00F55433">
      <w:pPr>
        <w:pStyle w:val="a3"/>
        <w:spacing w:before="0" w:beforeAutospacing="0" w:after="120" w:afterAutospacing="0"/>
        <w:ind w:firstLine="426"/>
        <w:jc w:val="both"/>
      </w:pPr>
      <w:r>
        <w:t>Для выхода из синдрома чрезмерного анализирования надо просто признать, что график цены отражает все перемены рынка, а затем научиться читать график и торговать Price Action модели, которые на нем образуются. Как только вы приобретете уверенные навыки чтения графиков цены, вы забудете о всех противоречивых новостях, которые циркулируют по просторам Интернета. Доверяйте себе, а не высокооплачиваемым аналитикам, ведь аналитик... это, возможно, несостоявшийся трейдер.</w:t>
      </w:r>
    </w:p>
    <w:p w14:paraId="7D714320" w14:textId="77777777" w:rsidR="001F27C1" w:rsidRDefault="001F27C1" w:rsidP="00F55433">
      <w:pPr>
        <w:pStyle w:val="a3"/>
        <w:spacing w:before="0" w:beforeAutospacing="0" w:after="120" w:afterAutospacing="0"/>
        <w:ind w:firstLine="426"/>
        <w:jc w:val="both"/>
      </w:pPr>
      <w:r>
        <w:rPr>
          <w:rStyle w:val="a5"/>
        </w:rPr>
        <w:t xml:space="preserve">4. Поиск "Святого Грааля" </w:t>
      </w:r>
    </w:p>
    <w:p w14:paraId="7D292DC3" w14:textId="77777777" w:rsidR="001F27C1" w:rsidRDefault="001F27C1" w:rsidP="00F55433">
      <w:pPr>
        <w:pStyle w:val="a3"/>
        <w:spacing w:before="0" w:beforeAutospacing="0" w:after="120" w:afterAutospacing="0"/>
        <w:ind w:firstLine="426"/>
        <w:jc w:val="both"/>
      </w:pPr>
      <w:r>
        <w:t>Я открою вам большой секрет. "Святой Грааль " в торговле существует. Он называется "терпение". Это правда, терпение самый важный компонент успеха в Форекс трейдинге. Если вы знаете, что ищете на рынке и торгуете только один раз в месяц, но при этом имеете прибыль, скажем в 5% в месяц... что в этом плохого?</w:t>
      </w:r>
    </w:p>
    <w:p w14:paraId="2FCD9DE2" w14:textId="77777777" w:rsidR="001F27C1" w:rsidRDefault="001F27C1" w:rsidP="00F55433">
      <w:pPr>
        <w:pStyle w:val="a3"/>
        <w:spacing w:before="0" w:beforeAutospacing="0" w:after="120" w:afterAutospacing="0"/>
        <w:ind w:firstLine="426"/>
        <w:jc w:val="both"/>
      </w:pPr>
      <w:r>
        <w:lastRenderedPageBreak/>
        <w:t>Слишком многие трейдеры каждый месяц пытаются удвоить свой депозит в тщетных попытках быстро разбогатеть.Это желание бысто разбогатеть и является причиной поиска "Святого Грааля". Затем, когда трейдеры понимают, что нет идеальной торговой системы, они просто возвращаются к азартным играм, потому что не могут перестать пытаться разбогатеть быстро.</w:t>
      </w:r>
    </w:p>
    <w:p w14:paraId="7E2EAD4E" w14:textId="77777777" w:rsidR="001F27C1" w:rsidRDefault="001F27C1" w:rsidP="00F55433">
      <w:pPr>
        <w:pStyle w:val="a3"/>
        <w:spacing w:before="0" w:beforeAutospacing="0" w:after="120" w:afterAutospacing="0"/>
        <w:ind w:firstLine="426"/>
        <w:jc w:val="both"/>
      </w:pPr>
      <w:r>
        <w:t>Я говорю вам, что терпение ближе всего к Святому Граалю, из всего того, что вы можете найти. Терпение приходит после того, как вы освоили свою торговую стратегию и построили план вокруг ее. Именно тогда вы будете на 100% ЗНАТЬ, когда ваша торговля имеет преимущество и когда вы должны входить в рынок. Вы должны придерживаться и верить своей концепции, совершенствовать её. Не рубить с плеча и менять ее каждый раз, когда вы имеете одну или две убыточные сделки. Необходимо контролировать ваши сомнения, жадность и неопределенность, иначе вы никогда не будете последовательно делать деньги на Форексе.</w:t>
      </w:r>
    </w:p>
    <w:p w14:paraId="5FBB911B" w14:textId="77777777" w:rsidR="001F27C1" w:rsidRDefault="001F27C1" w:rsidP="00F55433">
      <w:pPr>
        <w:pStyle w:val="a3"/>
        <w:spacing w:before="0" w:beforeAutospacing="0" w:after="120" w:afterAutospacing="0"/>
        <w:ind w:firstLine="426"/>
        <w:jc w:val="both"/>
      </w:pPr>
      <w:r>
        <w:rPr>
          <w:rStyle w:val="a5"/>
        </w:rPr>
        <w:t>5. Торговля с помощью запутанных программ, индикаторов и прочих "волшебных" методов.</w:t>
      </w:r>
    </w:p>
    <w:p w14:paraId="39BA97BE" w14:textId="77777777" w:rsidR="001F27C1" w:rsidRDefault="001F27C1" w:rsidP="00F55433">
      <w:pPr>
        <w:pStyle w:val="a3"/>
        <w:spacing w:before="0" w:beforeAutospacing="0" w:after="120" w:afterAutospacing="0"/>
        <w:ind w:firstLine="426"/>
        <w:jc w:val="both"/>
      </w:pPr>
      <w:r>
        <w:t>В последнее время мы были вынуждены закрыть ветку на форуме, посвященную сложным и запутанным стратегиям торговли (речь идет о закрытом форуме Нила Фуллера, доступном для тех, кто купил его курс). Такое чувство, что у людей есть врожденная склонность обращаться к сложным и запутанным торговым системам, наверное это заложено в человеческой природе.</w:t>
      </w:r>
    </w:p>
    <w:p w14:paraId="465C332F" w14:textId="77777777" w:rsidR="001F27C1" w:rsidRDefault="001F27C1" w:rsidP="00F55433">
      <w:pPr>
        <w:pStyle w:val="a3"/>
        <w:spacing w:before="0" w:beforeAutospacing="0" w:after="120" w:afterAutospacing="0"/>
        <w:ind w:firstLine="426"/>
        <w:jc w:val="both"/>
      </w:pPr>
      <w:r>
        <w:t>Проще говоря, механические торговые системы, советники и индикаторы - это дерьмовые торговые стратегии. И вот почему:</w:t>
      </w:r>
    </w:p>
    <w:p w14:paraId="29C36CD2" w14:textId="77777777" w:rsidR="00F55433" w:rsidRDefault="001F27C1" w:rsidP="00F55433">
      <w:pPr>
        <w:pStyle w:val="a3"/>
        <w:spacing w:before="0" w:beforeAutospacing="0" w:after="120" w:afterAutospacing="0"/>
        <w:ind w:firstLine="426"/>
        <w:jc w:val="both"/>
      </w:pPr>
      <w:r>
        <w:t>Рынки динамичны и постоянно изменяются. Жесткий набор торговых правил не может эффективно торговать в течение длительного промежутка времени. Рыночные условия меняются, в то время как компьютерные системы запрограммированы в соответствии с определенным набором правил, которые на могут перепрограммироваться при изменении состояния рынка. Именно поэтому мозг выигрывает в сражении человеческого разума против компьютерных торговых систем в долгосрочной перспективе.</w:t>
      </w:r>
    </w:p>
    <w:p w14:paraId="2ECEEFD9" w14:textId="77777777" w:rsidR="00F55433" w:rsidRDefault="001F27C1" w:rsidP="00F55433">
      <w:pPr>
        <w:pStyle w:val="a3"/>
        <w:spacing w:before="0" w:beforeAutospacing="0" w:after="120" w:afterAutospacing="0"/>
        <w:ind w:firstLine="426"/>
        <w:jc w:val="both"/>
      </w:pPr>
      <w:r>
        <w:t>Компьютер не знает, когда нужно подождать, а когда не нужно ждать.С тонки развитым чувством дискреционной торговли по методу Price Action вы всегда будете побеждать компьютер, так как есть много тонкостей, которые может уловить только человеческий глаз и понять человеческий ум. Если компьютер или советник видит, что запрограммированные условия присутствуют на рынке, он будет выдавать сигнал на покупку или продажу не зависимо от других вещей, которые могут четко говорить оставаться вне рынка.</w:t>
      </w:r>
    </w:p>
    <w:p w14:paraId="0E7F854A" w14:textId="77777777" w:rsidR="00F55433" w:rsidRDefault="001F27C1" w:rsidP="00F55433">
      <w:pPr>
        <w:pStyle w:val="a3"/>
        <w:spacing w:before="0" w:beforeAutospacing="0" w:after="120" w:afterAutospacing="0"/>
        <w:ind w:firstLine="426"/>
        <w:jc w:val="both"/>
      </w:pPr>
      <w:r>
        <w:t>Человеческие эмоции и восприятие "справедливой цены" являются основным фактором, приводящим в движение любые рынки. Так почему же мы пытаемся читать рынок и торговать на нем с помощью роботов и индикаторов? Человек является лучшим кандидатом для чтения и осмысления движения цены, имеющей человеческое начало. Трейдеры совершают свои лучшие сделки, когда они упрощают свой торговый метод и не увлекаются роботами, индикаторами и другими чересчур сложными идеями.</w:t>
      </w:r>
    </w:p>
    <w:p w14:paraId="5A245FC6" w14:textId="53D43198" w:rsidR="001F27C1" w:rsidRDefault="001F27C1" w:rsidP="00F55433">
      <w:pPr>
        <w:pStyle w:val="a3"/>
        <w:spacing w:before="0" w:beforeAutospacing="0" w:after="120" w:afterAutospacing="0"/>
        <w:ind w:firstLine="426"/>
        <w:jc w:val="both"/>
      </w:pPr>
      <w:r>
        <w:t>По какой-то странной причине люди не могут принять тот факт, что зарабатывать деньги на Форексе не должно быть технически сложным делом. Рынки на много проще, чем думает большинство людей. На самом деле они просто являются отражением поведения людей в виде изменения цены, нанесенной на график.</w:t>
      </w:r>
    </w:p>
    <w:p w14:paraId="407B16A1" w14:textId="77777777" w:rsidR="001F27C1" w:rsidRDefault="001F27C1" w:rsidP="00F55433">
      <w:pPr>
        <w:pStyle w:val="a3"/>
        <w:spacing w:before="0" w:beforeAutospacing="0" w:after="120" w:afterAutospacing="0"/>
        <w:ind w:firstLine="426"/>
        <w:jc w:val="both"/>
      </w:pPr>
      <w:r>
        <w:t>Эти цены отслеживают процесс мышления все участников рынка и отражают их совокупный взгляд на рынок. Таким образом, научившись читать движение цены (price action) можно найти модели и сетапы, а также прогнозировать движение цены с достаточно высокой степенью вероятности получения прибыли.</w:t>
      </w:r>
    </w:p>
    <w:p w14:paraId="4D200750" w14:textId="77777777" w:rsidR="001F27C1" w:rsidRDefault="001F27C1" w:rsidP="00F55433">
      <w:pPr>
        <w:pStyle w:val="a3"/>
        <w:spacing w:before="0" w:beforeAutospacing="0" w:after="120" w:afterAutospacing="0"/>
        <w:ind w:firstLine="426"/>
        <w:jc w:val="both"/>
      </w:pPr>
      <w:r>
        <w:t xml:space="preserve">Спросите себя, почему так много трейдеров так часто терпят убытки, используя комплексные, сложные и "магические" торговые методы как Волны Эллиота, уровни Фибоначчи и индикаторы, </w:t>
      </w:r>
      <w:r>
        <w:lastRenderedPageBreak/>
        <w:t>такие как Стохастик, MCAD и RSI. Этот материал в лучшем случае может давать случайный резутьтат, а в худшем может стать катализатором к потере депозита.</w:t>
      </w:r>
    </w:p>
    <w:p w14:paraId="60C56652" w14:textId="77777777" w:rsidR="001F27C1" w:rsidRDefault="001F27C1" w:rsidP="00F55433">
      <w:pPr>
        <w:pStyle w:val="a3"/>
        <w:spacing w:before="0" w:beforeAutospacing="0" w:after="120" w:afterAutospacing="0"/>
        <w:ind w:firstLine="426"/>
        <w:jc w:val="both"/>
      </w:pPr>
      <w:r>
        <w:t>На мой взгляд, мы должны вернуться к истокам, убрать все с графика и оставить чистый график цены. Я знаю на много больше успешных трейдеров, использующих метод Price Action, чем каких-либо других. Это говорит о многом.</w:t>
      </w:r>
    </w:p>
    <w:p w14:paraId="3D9843C2" w14:textId="77777777" w:rsidR="00F55433" w:rsidRDefault="001F27C1" w:rsidP="00F55433">
      <w:pPr>
        <w:pStyle w:val="a3"/>
        <w:spacing w:before="0" w:beforeAutospacing="0" w:after="120" w:afterAutospacing="0"/>
        <w:ind w:firstLine="426"/>
        <w:jc w:val="both"/>
      </w:pPr>
      <w:r>
        <w:t xml:space="preserve">Материал является переводом статьи Нила Фуллера "5 Mistakes Preventing You From Making Money Trading". </w:t>
      </w:r>
    </w:p>
    <w:p w14:paraId="73C9FE54" w14:textId="77777777" w:rsidR="00F55433" w:rsidRDefault="001F27C1" w:rsidP="00F55433">
      <w:pPr>
        <w:pStyle w:val="a3"/>
        <w:spacing w:before="0" w:beforeAutospacing="0" w:after="120" w:afterAutospacing="0"/>
        <w:ind w:firstLine="426"/>
        <w:jc w:val="both"/>
      </w:pPr>
      <w:r>
        <w:t>Источник _http://www.learntotradethemarket.com</w:t>
      </w:r>
    </w:p>
    <w:p w14:paraId="0FF344F6" w14:textId="156C38C1" w:rsidR="001F27C1" w:rsidRDefault="001F27C1" w:rsidP="00F55433">
      <w:pPr>
        <w:pStyle w:val="a3"/>
        <w:spacing w:before="0" w:beforeAutospacing="0" w:after="120" w:afterAutospacing="0"/>
        <w:ind w:firstLine="426"/>
        <w:jc w:val="both"/>
      </w:pPr>
      <w:r>
        <w:t xml:space="preserve">источник статьи _http://www.traderry.ru/ </w:t>
      </w:r>
      <w:r>
        <w:rPr>
          <w:rStyle w:val="a5"/>
        </w:rPr>
        <w:t>Изменено 7 мая, 2012 пользователем KROOL1980</w:t>
      </w:r>
      <w:r>
        <w:t xml:space="preserve"> </w:t>
      </w:r>
    </w:p>
    <w:p w14:paraId="0F0AEDC9" w14:textId="02A95DCC" w:rsidR="008147FC" w:rsidRDefault="008147FC" w:rsidP="00F55433">
      <w:pPr>
        <w:spacing w:after="120"/>
        <w:ind w:firstLine="426"/>
        <w:jc w:val="both"/>
      </w:pPr>
    </w:p>
    <w:p w14:paraId="2A9E458E" w14:textId="68E814CB" w:rsidR="009050E2" w:rsidRDefault="008147FC" w:rsidP="00F55433">
      <w:pPr>
        <w:spacing w:after="120"/>
        <w:ind w:firstLine="426"/>
        <w:jc w:val="both"/>
      </w:pPr>
      <w:r>
        <w:br w:type="page"/>
      </w:r>
      <w:r w:rsidR="009050E2">
        <w:lastRenderedPageBreak/>
        <w:t xml:space="preserve"> </w:t>
      </w:r>
    </w:p>
    <w:p w14:paraId="14DF0F5D" w14:textId="5F42500C" w:rsidR="009050E2" w:rsidRDefault="009050E2" w:rsidP="00F55433">
      <w:pPr>
        <w:pStyle w:val="10"/>
        <w:spacing w:before="0" w:beforeAutospacing="0" w:after="120" w:afterAutospacing="0"/>
        <w:ind w:firstLine="426"/>
        <w:jc w:val="both"/>
      </w:pPr>
      <w:bookmarkStart w:id="210" w:name="_Toc44163263"/>
      <w:bookmarkStart w:id="211" w:name="_Toc44163501"/>
      <w:bookmarkStart w:id="212" w:name="_Toc44163690"/>
      <w:bookmarkStart w:id="213" w:name="_Toc44163778"/>
      <w:bookmarkStart w:id="214" w:name="_Toc44164723"/>
      <w:bookmarkStart w:id="215" w:name="_Toc44164842"/>
      <w:r>
        <w:t>Бесполезность краткосрочных колебаний рынка</w:t>
      </w:r>
      <w:bookmarkEnd w:id="210"/>
      <w:bookmarkEnd w:id="211"/>
      <w:bookmarkEnd w:id="212"/>
      <w:bookmarkEnd w:id="213"/>
      <w:bookmarkEnd w:id="214"/>
      <w:bookmarkEnd w:id="215"/>
    </w:p>
    <w:p w14:paraId="4C5D0DCB" w14:textId="77777777" w:rsidR="009050E2" w:rsidRDefault="009050E2" w:rsidP="00F55433">
      <w:pPr>
        <w:spacing w:after="120"/>
        <w:ind w:firstLine="426"/>
        <w:jc w:val="both"/>
      </w:pPr>
      <w:r>
        <w:t>pavlus777    16 998</w:t>
      </w:r>
    </w:p>
    <w:p w14:paraId="28E708A1" w14:textId="77777777" w:rsidR="009050E2" w:rsidRDefault="009050E2" w:rsidP="00F55433">
      <w:pPr>
        <w:spacing w:after="120"/>
        <w:ind w:firstLine="426"/>
        <w:jc w:val="both"/>
      </w:pPr>
      <w:r>
        <w:t>7-9 минут</w:t>
      </w:r>
    </w:p>
    <w:p w14:paraId="4242C0D6" w14:textId="77777777" w:rsidR="009050E2" w:rsidRDefault="006E4CA5" w:rsidP="00F55433">
      <w:pPr>
        <w:spacing w:after="120"/>
        <w:ind w:firstLine="426"/>
        <w:jc w:val="both"/>
      </w:pPr>
      <w:r>
        <w:pict w14:anchorId="7D68E100">
          <v:rect id="_x0000_i1064" style="width:0;height:1.5pt" o:hralign="center" o:hrstd="t" o:hr="t" fillcolor="#a0a0a0" stroked="f"/>
        </w:pict>
      </w:r>
    </w:p>
    <w:p w14:paraId="15EC9C00" w14:textId="1109556F" w:rsidR="009050E2" w:rsidRDefault="009050E2" w:rsidP="00F55433">
      <w:pPr>
        <w:pStyle w:val="a3"/>
        <w:spacing w:before="0" w:beforeAutospacing="0" w:after="120" w:afterAutospacing="0"/>
        <w:ind w:firstLine="426"/>
        <w:jc w:val="both"/>
      </w:pPr>
    </w:p>
    <w:p w14:paraId="31295FB4" w14:textId="77777777" w:rsidR="009050E2" w:rsidRDefault="009050E2" w:rsidP="00F55433">
      <w:pPr>
        <w:pStyle w:val="a3"/>
        <w:spacing w:before="0" w:beforeAutospacing="0" w:after="120" w:afterAutospacing="0"/>
        <w:ind w:firstLine="426"/>
        <w:jc w:val="both"/>
      </w:pPr>
      <w:r>
        <w:rPr>
          <w:rStyle w:val="a5"/>
          <w:rFonts w:eastAsiaTheme="majorEastAsia"/>
        </w:rPr>
        <w:t>Почему краткосрочные колебания рынка практически бесполезны</w:t>
      </w:r>
    </w:p>
    <w:p w14:paraId="4C9CA797" w14:textId="77777777" w:rsidR="00F55433" w:rsidRDefault="009050E2" w:rsidP="00F55433">
      <w:pPr>
        <w:pStyle w:val="a3"/>
        <w:spacing w:before="0" w:beforeAutospacing="0" w:after="120" w:afterAutospacing="0"/>
        <w:ind w:firstLine="426"/>
        <w:jc w:val="both"/>
      </w:pPr>
      <w:r>
        <w:t>Как всем нам известно, абсолютно все рынки движутся то вверх, то вниз. Однако не каждые такие колебания важны, и попытки торговать на них будут не только сводить вас с ума, но даже и приведут к большим потерям.</w:t>
      </w:r>
    </w:p>
    <w:p w14:paraId="25C0E930" w14:textId="77777777" w:rsidR="00F55433" w:rsidRDefault="009050E2" w:rsidP="00F55433">
      <w:pPr>
        <w:pStyle w:val="a3"/>
        <w:spacing w:before="0" w:beforeAutospacing="0" w:after="120" w:afterAutospacing="0"/>
        <w:ind w:firstLine="426"/>
        <w:jc w:val="both"/>
      </w:pPr>
      <w:r>
        <w:t xml:space="preserve">Как часто в попытках торговать на </w:t>
      </w:r>
      <w:r w:rsidRPr="00F014D0">
        <w:t>внутридневных</w:t>
      </w:r>
      <w:r>
        <w:t xml:space="preserve"> колебаниях вы обжигались, когда доминирующей тренд на дневном графике выносил вас из рынка? Или, как часто вас выбивало из прибыльной позиции просто потому, что рынок вначале демонстрировал небольшую коррекцию, после чего шел в направлении </w:t>
      </w:r>
      <w:r w:rsidRPr="00F014D0">
        <w:t>тренда</w:t>
      </w:r>
      <w:r>
        <w:t>, но уже без вас? Такие ошибки возникают в результате того, что вы придаете слишком большое значение и внимание ежедневным колебаниям цен на рынке.</w:t>
      </w:r>
    </w:p>
    <w:p w14:paraId="1B493C9B" w14:textId="30D63BCD" w:rsidR="009050E2" w:rsidRDefault="009050E2" w:rsidP="00F55433">
      <w:pPr>
        <w:pStyle w:val="a3"/>
        <w:spacing w:before="0" w:beforeAutospacing="0" w:after="120" w:afterAutospacing="0"/>
        <w:ind w:firstLine="426"/>
        <w:jc w:val="both"/>
      </w:pPr>
      <w:r>
        <w:t xml:space="preserve">Давайте рассмотрим некоторые факты о ценовом движении и динамике рынка, которые помогут вам понять, почему «меньшее» ценовое движение на самом деле является «более» важным для торговли, а также некоторые способы избежать поддаться искушению войти в рынок на любых колебаниях. </w:t>
      </w:r>
    </w:p>
    <w:p w14:paraId="63A6D355" w14:textId="77777777" w:rsidR="009050E2" w:rsidRDefault="009050E2" w:rsidP="00F55433">
      <w:pPr>
        <w:pStyle w:val="a3"/>
        <w:spacing w:before="0" w:beforeAutospacing="0" w:after="120" w:afterAutospacing="0"/>
        <w:ind w:firstLine="426"/>
        <w:jc w:val="both"/>
      </w:pPr>
      <w:r>
        <w:rPr>
          <w:rStyle w:val="a5"/>
          <w:rFonts w:eastAsiaTheme="majorEastAsia"/>
        </w:rPr>
        <w:t>Факт 1: Трудно остановить движущийся грузовой поезд</w:t>
      </w:r>
    </w:p>
    <w:p w14:paraId="4E7573E4" w14:textId="77777777" w:rsidR="00F55433" w:rsidRDefault="009050E2" w:rsidP="00F55433">
      <w:pPr>
        <w:pStyle w:val="a3"/>
        <w:spacing w:before="0" w:beforeAutospacing="0" w:after="120" w:afterAutospacing="0"/>
        <w:ind w:firstLine="426"/>
        <w:jc w:val="both"/>
      </w:pPr>
      <w:r>
        <w:t xml:space="preserve">Взгляните на недавние ценовые движения на дневных графиках валютных пар EUR/USD, </w:t>
      </w:r>
      <w:r w:rsidRPr="00F014D0">
        <w:t>AUD/USD</w:t>
      </w:r>
      <w:r>
        <w:t xml:space="preserve"> или USD/JPY прямо сейчас, и вы увидите на каждом из них длинные многомесячные тренды. В основе этих трендов лежит сильный импульс, и, как движущийся товарный поезд, они не собираются быстро и легко менять свое направление. Таким образом, краткосрочные колебания цен против таких трендов просто не имеют никакого значения, и нет абсолютно никакого смысла в том, чтобы загонять себя в исступление, пытаясь торговать на них.</w:t>
      </w:r>
    </w:p>
    <w:p w14:paraId="12065998" w14:textId="74BE9560" w:rsidR="009050E2" w:rsidRDefault="009050E2" w:rsidP="00F55433">
      <w:pPr>
        <w:pStyle w:val="a3"/>
        <w:spacing w:before="0" w:beforeAutospacing="0" w:after="120" w:afterAutospacing="0"/>
        <w:ind w:firstLine="426"/>
        <w:jc w:val="both"/>
      </w:pPr>
      <w:r>
        <w:t>Обратите внимание на приведенный ниже график: это дневной график валютной пары EUR/USD по состоянию на момент написания этой статьи. Дневные графики ведут себя словно грузовые поезда: они будут двигаться в одном общем направлении иногда в течение довольно длительных периодов времени, и, как правило, чтобы изменить свое направление, требуется приложить большую «силу» и много времени...</w:t>
      </w:r>
    </w:p>
    <w:p w14:paraId="18A7DD69" w14:textId="57663CE8"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212F3202" wp14:editId="1D0802F5">
            <wp:extent cx="5940425" cy="4996815"/>
            <wp:effectExtent l="0" t="0" r="3175"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40425" cy="4996815"/>
                    </a:xfrm>
                    <a:prstGeom prst="rect">
                      <a:avLst/>
                    </a:prstGeom>
                    <a:noFill/>
                    <a:ln>
                      <a:noFill/>
                    </a:ln>
                  </pic:spPr>
                </pic:pic>
              </a:graphicData>
            </a:graphic>
          </wp:inline>
        </w:drawing>
      </w:r>
    </w:p>
    <w:p w14:paraId="16218C11" w14:textId="77777777" w:rsidR="00F55433" w:rsidRDefault="009050E2" w:rsidP="00F55433">
      <w:pPr>
        <w:pStyle w:val="a3"/>
        <w:spacing w:before="0" w:beforeAutospacing="0" w:after="120" w:afterAutospacing="0"/>
        <w:ind w:firstLine="426"/>
        <w:jc w:val="both"/>
      </w:pPr>
      <w:r>
        <w:t xml:space="preserve">Мы все слышали старое избитое выражение: «тренд – ваш друг». Это абсолютная правда. Тренд – действительно ваш друг, если вы не попытаетесь бороться с ним, торгуя против него и стараясь взять прибыль на каждых его колебаниях – если вы будете делать это, тренд разжует и выплюнет вас из рынка быстрее, чем вы только можете себе представить. Более того, подобно товарному поезду, тренд может просто раздавить вас, если вы стоите на его пути. Трейдеры часто встают на пути сильных рыночных трендов, постоянно пытаясь торговать от максимума и минимума </w:t>
      </w:r>
      <w:r w:rsidRPr="00F014D0">
        <w:t>против тренда</w:t>
      </w:r>
      <w:r>
        <w:t>.</w:t>
      </w:r>
    </w:p>
    <w:p w14:paraId="7AE5B9AA" w14:textId="0AEBE0F3" w:rsidR="009050E2" w:rsidRDefault="009050E2" w:rsidP="00F55433">
      <w:pPr>
        <w:pStyle w:val="a3"/>
        <w:spacing w:before="0" w:beforeAutospacing="0" w:after="120" w:afterAutospacing="0"/>
        <w:ind w:firstLine="426"/>
        <w:jc w:val="both"/>
      </w:pPr>
      <w:r>
        <w:t>Если вы позволите себе поддаться искушению и торговать на каждом небольшом ценовом колебании в пределах рыночного тренда, вы не заработаете деньги на этом. Тренды – это лучшее время для торговли, потому что они предлагают торговые возможности с большими вероятностями; так что если вы хотите убедиться, что вы правильно пользуясь своими возможностями, всегда торгуйте только по тренду и не пытайтесь торговать на любых колебаниях против. Вы же не хотите, чтобы «грузовой поезд» раздавил вас?</w:t>
      </w:r>
    </w:p>
    <w:p w14:paraId="5A10BB9F" w14:textId="77777777" w:rsidR="009050E2" w:rsidRDefault="009050E2" w:rsidP="00F55433">
      <w:pPr>
        <w:pStyle w:val="a3"/>
        <w:spacing w:before="0" w:beforeAutospacing="0" w:after="120" w:afterAutospacing="0"/>
        <w:ind w:firstLine="426"/>
        <w:jc w:val="both"/>
      </w:pPr>
      <w:r>
        <w:rPr>
          <w:rStyle w:val="a5"/>
          <w:rFonts w:eastAsiaTheme="majorEastAsia"/>
        </w:rPr>
        <w:t>Факт 2: Потеря денег ЗАСАСЫВАЕТ</w:t>
      </w:r>
    </w:p>
    <w:p w14:paraId="4E7FC786" w14:textId="77777777" w:rsidR="00F55433" w:rsidRDefault="009050E2" w:rsidP="00F55433">
      <w:pPr>
        <w:pStyle w:val="a3"/>
        <w:spacing w:before="0" w:beforeAutospacing="0" w:after="120" w:afterAutospacing="0"/>
        <w:ind w:firstLine="426"/>
        <w:jc w:val="both"/>
      </w:pPr>
      <w:r>
        <w:t>Если бы вы спросили кого-нибудь на улице: «Любите ли вы терять деньги?», любой бы вам четко ответил «НЕТ». Тем не менее, если посадить 10 человек у мониторов торговой платформы и рассказать им немного о торговле, 9 из них будут просиживать там и смотреть на все малейшие внитридневные рыночные колебания и, вероятно, на всех таймфреймах. Они будут делать это, даже если вы будете им говорить, что происходит, и что они в результате потеряют свои деньги. Таким образом, звучит нелепо, что никто не хочет терять деньги, но, тем не менее, многие торгуют таким образом, что явно демонстрируют свое желание потерять их.</w:t>
      </w:r>
    </w:p>
    <w:p w14:paraId="4EFAAF2F" w14:textId="20072E16" w:rsidR="009050E2" w:rsidRDefault="009050E2" w:rsidP="00F55433">
      <w:pPr>
        <w:pStyle w:val="a3"/>
        <w:spacing w:before="0" w:beforeAutospacing="0" w:after="120" w:afterAutospacing="0"/>
        <w:ind w:firstLine="426"/>
        <w:jc w:val="both"/>
      </w:pPr>
      <w:r>
        <w:lastRenderedPageBreak/>
        <w:t>Потеря денег засасывает. Я ненавижу это. И вам тоже следует научиться ненавидеть это. Таким образом, будучи трейдером, ваша цель номер один должна быть – сохранить свой капитал, другими словами, не потерять деньги. Самый простой и надежный способ не потерять деньги на рынке – это просто не смотреть на каждые малейшие колебания цен на рынке, не торговать на них и даже не думать о них. Вы просто не сможете торговать на них, а большинство из этих колебаний просто не имеют смысла. Вы должны устранить соблазн сидеть перед компьютером в течение нескольких часов, глядя на графики и пытаться найти точки входа. Понимая несколько ключевых вещей, вы можете реально снизить этот соблазн или избавиться от него:</w:t>
      </w:r>
    </w:p>
    <w:p w14:paraId="4DE54FBE" w14:textId="77777777" w:rsidR="00F55433" w:rsidRDefault="009050E2" w:rsidP="00F55433">
      <w:pPr>
        <w:pStyle w:val="a3"/>
        <w:spacing w:before="0" w:beforeAutospacing="0" w:after="120" w:afterAutospacing="0"/>
        <w:ind w:firstLine="426"/>
        <w:jc w:val="both"/>
      </w:pPr>
      <w:r>
        <w:t>• Лучшие торговые установки очевидны. Вовсе не нужно быть гением, чтобы замечать их. Если вы сидите в надежде открыть позицию, значит, пока на рынке нет ни одной стоящей возможности, ради которой можно было бы рисковать! Уходите! Сэкономьте свои деньги! Если вы дорожите своими деньгами, вы не войдете в рынок необдуманно. В противном случае, идите и играйте в азартные игры, выкидывая деньги на ветер и теряя их все, если вам это нравится.</w:t>
      </w:r>
    </w:p>
    <w:p w14:paraId="021F718C" w14:textId="17164F1A" w:rsidR="009050E2" w:rsidRDefault="009050E2" w:rsidP="00F55433">
      <w:pPr>
        <w:pStyle w:val="a3"/>
        <w:spacing w:before="0" w:beforeAutospacing="0" w:after="120" w:afterAutospacing="0"/>
        <w:ind w:firstLine="426"/>
        <w:jc w:val="both"/>
      </w:pPr>
      <w:r>
        <w:t xml:space="preserve">• Сохраняя свой капитал (не открывая лишних позиций), когда нет никаких причин для торговли, вы тем самым зарабатываете на рынке деньги уже и тем, что у вас будет больше денег для торговли с хорошими торговыми сигналами. Вы должны понимать, что не каждое ценовое движение на рынке имеет смысл, на самом деле большинство из них бессмысленно. Обучитесь эффективному методу торговли, подобно стратегиям </w:t>
      </w:r>
      <w:r w:rsidRPr="00F014D0">
        <w:t>Price Action</w:t>
      </w:r>
      <w:r>
        <w:t xml:space="preserve">, освойте их, и тогда вы будете знать, что искать на рынке. И только после этого вам следует иметь дисциплину и терпение, чтобы действовать только тогда, когда ваша </w:t>
      </w:r>
      <w:r w:rsidRPr="00F014D0">
        <w:t>торговая стратегия</w:t>
      </w:r>
      <w:r>
        <w:t xml:space="preserve"> вам покажет. Но если в течение нескольких часов вы сидите, глядя на графики, и пытаетесь разобраться в каждом ничтожном колебании цен, вы наверняка потеряете свои деньги, и все мы знаем, что потеря денег засасывает.</w:t>
      </w:r>
    </w:p>
    <w:p w14:paraId="0B53C8AD" w14:textId="77777777" w:rsidR="009050E2" w:rsidRDefault="009050E2" w:rsidP="00F55433">
      <w:pPr>
        <w:pStyle w:val="a3"/>
        <w:spacing w:before="0" w:beforeAutospacing="0" w:after="120" w:afterAutospacing="0"/>
        <w:ind w:firstLine="426"/>
        <w:jc w:val="both"/>
      </w:pPr>
      <w:r>
        <w:rPr>
          <w:rStyle w:val="a5"/>
          <w:rFonts w:eastAsiaTheme="majorEastAsia"/>
        </w:rPr>
        <w:t>Факт 3: Долгосрочный тренд обуславливает краткосрочное движение цены</w:t>
      </w:r>
    </w:p>
    <w:p w14:paraId="01057D99" w14:textId="77777777" w:rsidR="00F55433" w:rsidRDefault="009050E2" w:rsidP="00F55433">
      <w:pPr>
        <w:pStyle w:val="a3"/>
        <w:spacing w:before="0" w:beforeAutospacing="0" w:after="120" w:afterAutospacing="0"/>
        <w:ind w:firstLine="426"/>
        <w:jc w:val="both"/>
      </w:pPr>
      <w:r>
        <w:t>Если на рынке присутствует многомесячный тренд, например, восходящий тренд по валютной паре USD/JPY, как мы наблюдаем в последнее время, то очень маловероятно, что краткосрочные ценовые движения в сторону понижения продлятся довольно долго. Таким образом, долгосрочный тренд обуславливает краткосрочное движение цен.</w:t>
      </w:r>
    </w:p>
    <w:p w14:paraId="5F9E2630" w14:textId="77777777" w:rsidR="00F55433" w:rsidRDefault="009050E2" w:rsidP="00F55433">
      <w:pPr>
        <w:pStyle w:val="a3"/>
        <w:spacing w:before="0" w:beforeAutospacing="0" w:after="120" w:afterAutospacing="0"/>
        <w:ind w:firstLine="426"/>
        <w:jc w:val="both"/>
      </w:pPr>
      <w:r>
        <w:t>Это важная «зацепка», которую мы, трейдеры, можем использовать с целью увеличения шансов в свою пользу. Это позволяет нам развивать рыночную тенденцию и обнаруживать сигналы только в направлении данного тренда. Вы смело можете игнорировать контр-трендовые ценовые колебания и вместо этого сосредоточиться только на торговле по тренду. Многие трейдеры пытаются взять прибыль с каждого маленького шага рыночного движения; они думают, что могут торговать на любой волне коррекции, а затем, по ее окончанию, снова присоединиться к тренду, но такой подход никогда не работает.</w:t>
      </w:r>
    </w:p>
    <w:p w14:paraId="1D5D4663" w14:textId="77777777" w:rsidR="00F55433" w:rsidRDefault="009050E2" w:rsidP="00F55433">
      <w:pPr>
        <w:pStyle w:val="a3"/>
        <w:spacing w:before="0" w:beforeAutospacing="0" w:after="120" w:afterAutospacing="0"/>
        <w:ind w:firstLine="426"/>
        <w:jc w:val="both"/>
      </w:pPr>
      <w:r>
        <w:t>Вы никогда не знаете, сколь длительным будет контр-трендовое движение, и обычно они иссякают гораздо быстрее, чем мы ожидаем; именно поэтому на них так сложно торговать.</w:t>
      </w:r>
    </w:p>
    <w:p w14:paraId="28464CE6" w14:textId="512BEE2E" w:rsidR="009050E2" w:rsidRDefault="009050E2" w:rsidP="00F55433">
      <w:pPr>
        <w:pStyle w:val="a3"/>
        <w:spacing w:before="0" w:beforeAutospacing="0" w:after="120" w:afterAutospacing="0"/>
        <w:ind w:firstLine="426"/>
        <w:jc w:val="both"/>
      </w:pPr>
      <w:r>
        <w:t xml:space="preserve">Таким образом, факты, гласящие, что устойчивый тренд ведет себя подобно «грузовому поезду», потеря денег засасывает, а долгосрочный тренд обуславливает краткосрочное движение цены, являются главными причинами тому, почему краткосрочные рыночные колебания практически бесполезны. </w:t>
      </w:r>
    </w:p>
    <w:p w14:paraId="2C00D8EE" w14:textId="77777777" w:rsidR="009050E2" w:rsidRDefault="009050E2" w:rsidP="00F55433">
      <w:pPr>
        <w:pStyle w:val="a3"/>
        <w:spacing w:before="0" w:beforeAutospacing="0" w:after="120" w:afterAutospacing="0"/>
        <w:ind w:firstLine="426"/>
        <w:jc w:val="both"/>
      </w:pPr>
      <w:r>
        <w:t>Нил Фуллер</w:t>
      </w:r>
    </w:p>
    <w:p w14:paraId="378EF4B2" w14:textId="77777777" w:rsidR="009050E2" w:rsidRDefault="009050E2" w:rsidP="00F55433">
      <w:pPr>
        <w:pStyle w:val="a3"/>
        <w:spacing w:before="0" w:beforeAutospacing="0" w:after="120" w:afterAutospacing="0"/>
        <w:ind w:firstLine="426"/>
        <w:jc w:val="both"/>
      </w:pPr>
      <w:r>
        <w:t>Переведено для TradeLikeaPro.ru</w:t>
      </w:r>
    </w:p>
    <w:p w14:paraId="024E24C6" w14:textId="77777777" w:rsidR="009050E2" w:rsidRDefault="009050E2" w:rsidP="00F55433">
      <w:pPr>
        <w:pStyle w:val="a3"/>
        <w:spacing w:before="0" w:beforeAutospacing="0" w:after="120" w:afterAutospacing="0"/>
        <w:ind w:firstLine="426"/>
        <w:jc w:val="both"/>
      </w:pPr>
      <w:r>
        <w:rPr>
          <w:rStyle w:val="a5"/>
          <w:rFonts w:eastAsiaTheme="majorEastAsia"/>
        </w:rPr>
        <w:t>Изменено 29 мая, 2017 пользователем Pavel888</w:t>
      </w:r>
      <w:r>
        <w:t xml:space="preserve"> </w:t>
      </w:r>
    </w:p>
    <w:p w14:paraId="08DFF361" w14:textId="0AE58278" w:rsidR="001F27C1" w:rsidRDefault="001F27C1" w:rsidP="00F55433">
      <w:pPr>
        <w:spacing w:after="120"/>
        <w:ind w:firstLine="426"/>
        <w:jc w:val="both"/>
      </w:pPr>
    </w:p>
    <w:p w14:paraId="4F03F711" w14:textId="4FCC49BA" w:rsidR="009050E2" w:rsidRDefault="001F27C1" w:rsidP="00F55433">
      <w:pPr>
        <w:spacing w:after="120"/>
        <w:ind w:firstLine="426"/>
        <w:jc w:val="both"/>
      </w:pPr>
      <w:r>
        <w:br w:type="page"/>
      </w:r>
      <w:r w:rsidR="009050E2">
        <w:lastRenderedPageBreak/>
        <w:t xml:space="preserve"> </w:t>
      </w:r>
    </w:p>
    <w:p w14:paraId="662A2C07" w14:textId="22B57CA3" w:rsidR="009050E2" w:rsidRDefault="009050E2" w:rsidP="00F55433">
      <w:pPr>
        <w:pStyle w:val="10"/>
        <w:spacing w:before="0" w:beforeAutospacing="0" w:after="120" w:afterAutospacing="0"/>
        <w:ind w:firstLine="426"/>
        <w:jc w:val="both"/>
      </w:pPr>
      <w:bookmarkStart w:id="216" w:name="_Toc44163264"/>
      <w:bookmarkStart w:id="217" w:name="_Toc44163502"/>
      <w:bookmarkStart w:id="218" w:name="_Toc44163691"/>
      <w:bookmarkStart w:id="219" w:name="_Toc44163779"/>
      <w:bookmarkStart w:id="220" w:name="_Toc44164724"/>
      <w:bookmarkStart w:id="221" w:name="_Toc44164843"/>
      <w:r>
        <w:t>Можно ли улучшить свои результаты, торгуя неполный рабочий день?</w:t>
      </w:r>
      <w:bookmarkEnd w:id="216"/>
      <w:bookmarkEnd w:id="217"/>
      <w:bookmarkEnd w:id="218"/>
      <w:bookmarkEnd w:id="219"/>
      <w:bookmarkEnd w:id="220"/>
      <w:bookmarkEnd w:id="221"/>
    </w:p>
    <w:p w14:paraId="7AE7F51C" w14:textId="77777777" w:rsidR="009050E2" w:rsidRDefault="009050E2" w:rsidP="00F55433">
      <w:pPr>
        <w:spacing w:after="120"/>
        <w:ind w:firstLine="426"/>
        <w:jc w:val="both"/>
      </w:pPr>
      <w:r>
        <w:t>pavlus777    16 998</w:t>
      </w:r>
    </w:p>
    <w:p w14:paraId="2FB33AF1" w14:textId="77777777" w:rsidR="009050E2" w:rsidRDefault="009050E2" w:rsidP="00F55433">
      <w:pPr>
        <w:spacing w:after="120"/>
        <w:ind w:firstLine="426"/>
        <w:jc w:val="both"/>
      </w:pPr>
      <w:r>
        <w:t>7-10 минут</w:t>
      </w:r>
    </w:p>
    <w:p w14:paraId="09E90E7D" w14:textId="77777777" w:rsidR="009050E2" w:rsidRDefault="006E4CA5" w:rsidP="00F55433">
      <w:pPr>
        <w:spacing w:after="120"/>
        <w:ind w:firstLine="426"/>
        <w:jc w:val="both"/>
      </w:pPr>
      <w:r>
        <w:pict w14:anchorId="22B93EA5">
          <v:rect id="_x0000_i1065" style="width:0;height:1.5pt" o:hralign="center" o:hrstd="t" o:hr="t" fillcolor="#a0a0a0" stroked="f"/>
        </w:pict>
      </w:r>
    </w:p>
    <w:p w14:paraId="4CDD8A35" w14:textId="4077C3A0" w:rsidR="009050E2" w:rsidRDefault="009050E2" w:rsidP="00F55433">
      <w:pPr>
        <w:pStyle w:val="a3"/>
        <w:spacing w:before="0" w:beforeAutospacing="0" w:after="120" w:afterAutospacing="0"/>
        <w:ind w:firstLine="426"/>
        <w:jc w:val="both"/>
      </w:pPr>
    </w:p>
    <w:p w14:paraId="6A0BE0F4" w14:textId="77777777" w:rsidR="009050E2" w:rsidRDefault="009050E2" w:rsidP="00F55433">
      <w:pPr>
        <w:pStyle w:val="a3"/>
        <w:spacing w:before="0" w:beforeAutospacing="0" w:after="120" w:afterAutospacing="0"/>
        <w:ind w:firstLine="426"/>
        <w:jc w:val="both"/>
      </w:pPr>
      <w:r>
        <w:rPr>
          <w:rStyle w:val="a6"/>
          <w:b/>
          <w:bCs/>
        </w:rPr>
        <w:t>Можно ли улучшить свои результаты, отводя торговле неполный рабочий день?</w:t>
      </w:r>
    </w:p>
    <w:p w14:paraId="2F785A8F" w14:textId="77777777" w:rsidR="00F55433" w:rsidRDefault="009050E2" w:rsidP="00F55433">
      <w:pPr>
        <w:pStyle w:val="a3"/>
        <w:spacing w:before="0" w:beforeAutospacing="0" w:after="120" w:afterAutospacing="0"/>
        <w:ind w:firstLine="426"/>
        <w:jc w:val="both"/>
      </w:pPr>
      <w:r>
        <w:t>Вы занятой человек. Ваша жизнь переполнена самыми разными событиями. Но вас очень интересуют возможности, имеющиеся на рынке, и вы желаете знать, можете ли вы отвести время для торговли, чтобы удачно встроить ее в свою повседневную жизнь. Вы много прочитали о торговле, и у вас сложилось впечатление, что ей необходимо уделять достаточно много времени, работая на полную занятость. В связи с этим возникает вопрос, можете ли вы успешно торговать, уделяя торговле неполный рабочий день, и если да, то как это скажется на ваших торговых результатах?</w:t>
      </w:r>
    </w:p>
    <w:p w14:paraId="64C1D857" w14:textId="1E61F81E" w:rsidR="009050E2" w:rsidRDefault="009050E2" w:rsidP="00F55433">
      <w:pPr>
        <w:pStyle w:val="a3"/>
        <w:spacing w:before="0" w:beforeAutospacing="0" w:after="120" w:afterAutospacing="0"/>
        <w:ind w:firstLine="426"/>
        <w:jc w:val="both"/>
      </w:pPr>
      <w:r>
        <w:t>Если ответить коротко, то да, вы можете быть успешным в торговле, работая неполный рабочий день. На самом деле это даже может быть очень полезно для вашей торговли. Данная статья посвящена тому, как можно в своем плотном графике найти время для трейдинга, как это может реально улучшить ваши торговые результаты и как это поможет вам стать успешным трейдером.</w:t>
      </w:r>
    </w:p>
    <w:p w14:paraId="7B956A6D" w14:textId="77777777" w:rsidR="009050E2" w:rsidRDefault="009050E2" w:rsidP="00F55433">
      <w:pPr>
        <w:pStyle w:val="a3"/>
        <w:spacing w:before="0" w:beforeAutospacing="0" w:after="120" w:afterAutospacing="0"/>
        <w:ind w:firstLine="426"/>
        <w:jc w:val="both"/>
      </w:pPr>
      <w:r>
        <w:rPr>
          <w:rStyle w:val="a5"/>
          <w:rFonts w:eastAsiaTheme="majorEastAsia"/>
        </w:rPr>
        <w:t>Как торговать, имея напряженный рабочий график</w:t>
      </w:r>
    </w:p>
    <w:p w14:paraId="53392AA2" w14:textId="77777777" w:rsidR="00F55433" w:rsidRDefault="009050E2" w:rsidP="00F55433">
      <w:pPr>
        <w:pStyle w:val="a3"/>
        <w:spacing w:before="0" w:beforeAutospacing="0" w:after="120" w:afterAutospacing="0"/>
        <w:ind w:firstLine="426"/>
        <w:jc w:val="both"/>
      </w:pPr>
      <w:r>
        <w:t>Несмотря то что вы могли бы подумать или, возможно, читали на некоторых форумах в Интернете, для торговли вам вовсе не нужно просиживать часами возле графиков. Вам достаточно ежедневно уделять своей торговле всего от 30 минут до часа своего времени, и все.</w:t>
      </w:r>
    </w:p>
    <w:p w14:paraId="5B2B5EC6" w14:textId="77777777" w:rsidR="00F55433" w:rsidRDefault="009050E2" w:rsidP="00F55433">
      <w:pPr>
        <w:pStyle w:val="a3"/>
        <w:spacing w:before="0" w:beforeAutospacing="0" w:after="120" w:afterAutospacing="0"/>
        <w:ind w:firstLine="426"/>
        <w:jc w:val="both"/>
      </w:pPr>
      <w:r>
        <w:t>Как это возможно, спросите вы? Ответ прост: основное внимание уделяйте дневному таймфрейму. Если у вас есть работа или бизнес, если вы целый день проводите в школе или просто имеете «определенный режим», то ключевой аспект – это сосредоточиться на дневном графике. Вам необходимо просматривать дневной график всего раз в день, или два раза, если вы слишком «амбициозны».</w:t>
      </w:r>
    </w:p>
    <w:p w14:paraId="08626CFD" w14:textId="77777777" w:rsidR="00F55433" w:rsidRDefault="009050E2" w:rsidP="00F55433">
      <w:pPr>
        <w:pStyle w:val="a3"/>
        <w:spacing w:before="0" w:beforeAutospacing="0" w:after="120" w:afterAutospacing="0"/>
        <w:ind w:firstLine="426"/>
        <w:jc w:val="both"/>
      </w:pPr>
      <w:r>
        <w:t xml:space="preserve">Нью-йоркская биржа закрывается в 5 ч вечера по Нью-йоркскому времени, и это является временем закрытия текущего торгового дня на рынке Форекс, после чего начинается следующий день. Цена закрытия дня на дневном графике фактически является самой важной, потому что дневная свеча показывает вам, что произошло в течение данного дня. Если формируется сигнал </w:t>
      </w:r>
      <w:r w:rsidRPr="00F014D0">
        <w:t>Прайс Экшен</w:t>
      </w:r>
      <w:r>
        <w:t>, вы увидите его на дневном графике после закрытия Нью-йоркская биржи. Это намного упрощает, ускоряет и делает легким весь процесс анализа и торговли на рынке; если вы видите сигнал на дневном графике, который отвечает критериям вашего торгового плана, вы откроете позицию и можете забыть о ней до завтра. Если сигнал не формируется, вы уходите и на следующий день проверяете снова.</w:t>
      </w:r>
    </w:p>
    <w:p w14:paraId="51346F21" w14:textId="77777777" w:rsidR="00F55433" w:rsidRDefault="009050E2" w:rsidP="00F55433">
      <w:pPr>
        <w:pStyle w:val="a3"/>
        <w:spacing w:before="0" w:beforeAutospacing="0" w:after="120" w:afterAutospacing="0"/>
        <w:ind w:firstLine="426"/>
        <w:jc w:val="both"/>
      </w:pPr>
      <w:r>
        <w:t xml:space="preserve">В принципе, вот таким образом вы можете использовать дневные графики, чтобы вписать торговлю на форекс в свой напряженный рабочий график. Также не стоит беспокоиться, если вы не живете в Нью-йоркском часовом поясе. Ежедневно я получаю письма от людей, которые спрашивают меня, что им следует делать, если они живут в другом часовом поясе. Всё очень просто: вам лишь нужно каждый день выбирать удобное для вас время для анализа дневных графиков. Если вы хотите проверять рынки два раза в день, то просто делайте это утром и вечером, </w:t>
      </w:r>
      <w:r>
        <w:lastRenderedPageBreak/>
        <w:t>каждый раз в течение не более 20-30 минут. Если вы будете соблюдать это правило, ваша торговля не должна занимать более 1 часа в день.</w:t>
      </w:r>
    </w:p>
    <w:p w14:paraId="2E20DC39" w14:textId="42FBCEAC" w:rsidR="009050E2" w:rsidRDefault="009050E2" w:rsidP="00F55433">
      <w:pPr>
        <w:pStyle w:val="a3"/>
        <w:spacing w:before="0" w:beforeAutospacing="0" w:after="120" w:afterAutospacing="0"/>
        <w:ind w:firstLine="426"/>
        <w:jc w:val="both"/>
      </w:pPr>
      <w:r>
        <w:t>Теперь давайте поговорим о том, каковы эти страшные «тайные» преимущества краткосрочного проведения времени перед графиками...</w:t>
      </w:r>
    </w:p>
    <w:p w14:paraId="3DAD3DAA" w14:textId="77777777" w:rsidR="009050E2" w:rsidRDefault="009050E2" w:rsidP="00F55433">
      <w:pPr>
        <w:pStyle w:val="a3"/>
        <w:spacing w:before="0" w:beforeAutospacing="0" w:after="120" w:afterAutospacing="0"/>
        <w:ind w:firstLine="426"/>
        <w:jc w:val="both"/>
      </w:pPr>
      <w:r>
        <w:rPr>
          <w:rStyle w:val="a5"/>
          <w:rFonts w:eastAsiaTheme="majorEastAsia"/>
        </w:rPr>
        <w:t>Почему вам НЕОБХОДИМО держаться подальше от своих графиков</w:t>
      </w:r>
    </w:p>
    <w:p w14:paraId="5FE60589" w14:textId="77777777" w:rsidR="00F55433" w:rsidRDefault="009050E2" w:rsidP="00F55433">
      <w:pPr>
        <w:pStyle w:val="a3"/>
        <w:spacing w:before="0" w:beforeAutospacing="0" w:after="120" w:afterAutospacing="0"/>
        <w:ind w:firstLine="426"/>
        <w:jc w:val="both"/>
      </w:pPr>
      <w:r>
        <w:t>Сосредоточение внимания на дневных графиках и на цене закрытия торгового дня – не только хороший способ включить торговлю в свой рабочий график. Это также превосходный способ торговли для большинства людей, и он в значительной степени улучшит ваши шансы на успех в трейдинге.</w:t>
      </w:r>
    </w:p>
    <w:p w14:paraId="47538A09" w14:textId="77777777" w:rsidR="00F55433" w:rsidRDefault="009050E2" w:rsidP="00F55433">
      <w:pPr>
        <w:pStyle w:val="a3"/>
        <w:spacing w:before="0" w:beforeAutospacing="0" w:after="120" w:afterAutospacing="0"/>
        <w:ind w:firstLine="426"/>
        <w:jc w:val="both"/>
      </w:pPr>
      <w:r>
        <w:t>Торговля в течение «неполного рабочего дня» означает, что вы можете выполнять и другие вещи: делать свою работу, ходить в школу/институт, заниматься своим хобби и т.д. Дело в том, что люди склонны к чрезмерной торговле и они могут становиться зависимыми от этого. Когда вы на весь день ушли на работу, на учебу или просто заняты другими вещами, у вас есть «естественная» причина, отвлекающая вас от рынка.</w:t>
      </w:r>
    </w:p>
    <w:p w14:paraId="2F6CF786" w14:textId="77777777" w:rsidR="00F55433" w:rsidRDefault="009050E2" w:rsidP="00F55433">
      <w:pPr>
        <w:pStyle w:val="a3"/>
        <w:spacing w:before="0" w:beforeAutospacing="0" w:after="120" w:afterAutospacing="0"/>
        <w:ind w:firstLine="426"/>
        <w:jc w:val="both"/>
      </w:pPr>
      <w:r>
        <w:t>Избавляйтесь от чувства, что вы «упустили» свои возможности, потому что вы весь день заняты, ибо вами просто овладевают жадность и страх. Вместо этого, всегда считайте, что единственное, что вы упустили, это возможность потерять свои деньги из-за слишком короткого промежутка времени для торговли и стресса, возникающего в ее процессе.</w:t>
      </w:r>
    </w:p>
    <w:p w14:paraId="50E6E9E7" w14:textId="77777777" w:rsidR="00F55433" w:rsidRDefault="009050E2" w:rsidP="00F55433">
      <w:pPr>
        <w:pStyle w:val="a3"/>
        <w:spacing w:before="0" w:beforeAutospacing="0" w:after="120" w:afterAutospacing="0"/>
        <w:ind w:firstLine="426"/>
        <w:jc w:val="both"/>
      </w:pPr>
      <w:r>
        <w:t>Мой вам совет: лучшими/наиболее очевидными и прибыльными торговыми сетапами всегда являются те, которые образуются на дневном графике, потому что дневной график имеет бо́льший вес, чем любой более низкий таймфрейм. Именно эти сетапы имеют наибольшее значение и обладают «мощным» потенциалом. Я ничего не знаю о вас, но я бы предпочел рисковать деньгами на дневном, чем на более низком таймфрейме.</w:t>
      </w:r>
    </w:p>
    <w:p w14:paraId="3A237D1F" w14:textId="0260A6AD" w:rsidR="009050E2" w:rsidRDefault="009050E2" w:rsidP="00F55433">
      <w:pPr>
        <w:pStyle w:val="a3"/>
        <w:spacing w:before="0" w:beforeAutospacing="0" w:after="120" w:afterAutospacing="0"/>
        <w:ind w:firstLine="426"/>
        <w:jc w:val="both"/>
      </w:pPr>
      <w:r>
        <w:t>Кроме того, проводя меньшее количество времени у экрана с целью мониторинга ваших сделок, вы снизите количество умственных проколов и предотвратите чрезмерную торговлю и чрезмерный анализ рынка. Я написал множество других статей о том, почему «меньше значит больше в торговле», а также о стиле торговли «установить и забыть». Суть в том, что чем меньше вы ежедневно взаимодействуете с рынком, тем у вас меньше шансов «подстрелить самого себя», например, открыть позицию, которую вы знали, что вам не следует открывать, или возиться со стопами и тейк-профитами. В этом случае торговля в течение неполного рабочего дня на дневных графиках значительно поможет вам тем, что избавит вас от искушения и, таким образом, уменьшит число шансов потерять свои деньги, делая глупые ошибки. Не говоря уже о том, что это позволит вам включить свою торговлю в ваш плотно расписанный рабочий график независимо от того, есть ли у вас работа на полную занятость, бизнес, учеба или что-либо еще.</w:t>
      </w:r>
    </w:p>
    <w:p w14:paraId="7E83EA58" w14:textId="77777777" w:rsidR="009050E2" w:rsidRDefault="009050E2" w:rsidP="00F55433">
      <w:pPr>
        <w:pStyle w:val="a3"/>
        <w:spacing w:before="0" w:beforeAutospacing="0" w:after="120" w:afterAutospacing="0"/>
        <w:ind w:firstLine="426"/>
        <w:jc w:val="both"/>
      </w:pPr>
      <w:r>
        <w:rPr>
          <w:rStyle w:val="a5"/>
          <w:rFonts w:eastAsiaTheme="majorEastAsia"/>
        </w:rPr>
        <w:t>«Переключение» на другие дела поможет вам торговать лучше</w:t>
      </w:r>
    </w:p>
    <w:p w14:paraId="5DCBA27F" w14:textId="77777777" w:rsidR="00F55433" w:rsidRDefault="009050E2" w:rsidP="00F55433">
      <w:pPr>
        <w:pStyle w:val="a3"/>
        <w:spacing w:before="0" w:beforeAutospacing="0" w:after="120" w:afterAutospacing="0"/>
        <w:ind w:firstLine="426"/>
        <w:jc w:val="both"/>
      </w:pPr>
      <w:r>
        <w:t>Вы не должны быть в рынке все время, вам не стоит этого делать. Если у вас напряженный распорядок дня, например, работа, школа или просто много увлечений – их следует рассматривать как хорошую вещь и как что-то такое, что может реально помочь вам добиться успеха в торговли.</w:t>
      </w:r>
    </w:p>
    <w:p w14:paraId="09FF9F20" w14:textId="77777777" w:rsidR="00F55433" w:rsidRDefault="009050E2" w:rsidP="00F55433">
      <w:pPr>
        <w:pStyle w:val="a3"/>
        <w:spacing w:before="0" w:beforeAutospacing="0" w:after="120" w:afterAutospacing="0"/>
        <w:ind w:firstLine="426"/>
        <w:jc w:val="both"/>
      </w:pPr>
      <w:r>
        <w:t>Во-первых, наличие вещей, отвлекающих вас от рынка, представляет вам еще какое-либо занятие кроме торговли; никто не может успешно торговать, весь день сидя перед компьютером и глядя на графики, это приводит к чрезмерной торговле и потере денег. Так что, если у вас нет ни хобби, ни работы, ни учебы или какого-либо иного устоявшегося режима дня, который бы «отвлекал» вас от торговли, вам следует задуматься и завести хотя бы что-то из этого. Это поможет вам естественным образом избежать чрезмерной торговли.</w:t>
      </w:r>
    </w:p>
    <w:p w14:paraId="3E3CBB85" w14:textId="77777777" w:rsidR="00F55433" w:rsidRDefault="009050E2" w:rsidP="00F55433">
      <w:pPr>
        <w:pStyle w:val="a3"/>
        <w:spacing w:before="0" w:beforeAutospacing="0" w:after="120" w:afterAutospacing="0"/>
        <w:ind w:firstLine="426"/>
        <w:jc w:val="both"/>
      </w:pPr>
      <w:r>
        <w:t>По правде говоря, если вы не имеете никакого дополнительного занятия, кроме как торговать день и ночь, у вас будут трудности в достижении надлежащего торгового мышления, потому что вы помешаетесь на торговле.</w:t>
      </w:r>
    </w:p>
    <w:p w14:paraId="0CB127F9" w14:textId="77777777" w:rsidR="00F55433" w:rsidRDefault="009050E2" w:rsidP="00F55433">
      <w:pPr>
        <w:pStyle w:val="a3"/>
        <w:spacing w:before="0" w:beforeAutospacing="0" w:after="120" w:afterAutospacing="0"/>
        <w:ind w:firstLine="426"/>
        <w:jc w:val="both"/>
      </w:pPr>
      <w:r>
        <w:lastRenderedPageBreak/>
        <w:t>Вы должны думать о вашей работе, как о хорошем способе заставить себя не смотреть на графики весь день, другими словами, это как «легкая» дисциплина. Если вы просто посмотрите на дневные графики после того, как вы будете ежедневно отвлекаться от рынка, вы будете развивать свой определенный режим, и вы будете видеть самые важные сигналы рынка, работая с дневными графиками. Считайте, что, пока вас не было, рынок остановился, и делайте свое дело. Большая часть движений на рынке бессмысленна, поэтому сидеть, уставившись на него – это пустая трата времени. Все это заставляет вас запрыгнуть в рынок, потому что вы «думаете», что видите «что-то».</w:t>
      </w:r>
    </w:p>
    <w:p w14:paraId="446DE473" w14:textId="77777777" w:rsidR="00F55433" w:rsidRDefault="009050E2" w:rsidP="00F55433">
      <w:pPr>
        <w:pStyle w:val="a3"/>
        <w:spacing w:before="0" w:beforeAutospacing="0" w:after="120" w:afterAutospacing="0"/>
        <w:ind w:firstLine="426"/>
        <w:jc w:val="both"/>
      </w:pPr>
      <w:r>
        <w:t xml:space="preserve">Таким образом, наличие таких занятий, которые бы отвлекали вас от рынка, как учеба, работа или хобби – это, своего рода, «щит» от многих бессмысленных </w:t>
      </w:r>
    </w:p>
    <w:p w14:paraId="25C23B3D" w14:textId="03573A8D" w:rsidR="009050E2" w:rsidRDefault="009050E2" w:rsidP="00F55433">
      <w:pPr>
        <w:pStyle w:val="a3"/>
        <w:spacing w:before="0" w:beforeAutospacing="0" w:after="120" w:afterAutospacing="0"/>
        <w:ind w:firstLine="426"/>
        <w:jc w:val="both"/>
      </w:pPr>
      <w:r>
        <w:t>движений на рынке. Вы действительно можете иметь «всё» это, когда дело доходит до торговли и сохранения вашего устоявшегося режима... вы можете расположить торговлю вокруг него, и он на самом деле может улучшить ваши результаты. Всё, что вам нужно сделать, это воплотить в жизнь и принять мощь дневного графика и сосредоточить на нем свое время и энергию.</w:t>
      </w:r>
    </w:p>
    <w:p w14:paraId="65BD6DB2" w14:textId="77777777" w:rsidR="00F55433" w:rsidRDefault="009050E2" w:rsidP="00F55433">
      <w:pPr>
        <w:pStyle w:val="a3"/>
        <w:spacing w:before="0" w:beforeAutospacing="0" w:after="120" w:afterAutospacing="0"/>
        <w:ind w:firstLine="426"/>
        <w:jc w:val="both"/>
      </w:pPr>
      <w:r>
        <w:t>Нил Фуллер</w:t>
      </w:r>
    </w:p>
    <w:p w14:paraId="27676402" w14:textId="46E1F694" w:rsidR="009050E2" w:rsidRDefault="009050E2" w:rsidP="00F55433">
      <w:pPr>
        <w:pStyle w:val="a3"/>
        <w:spacing w:before="0" w:beforeAutospacing="0" w:after="120" w:afterAutospacing="0"/>
        <w:ind w:firstLine="426"/>
        <w:jc w:val="both"/>
      </w:pPr>
      <w:r>
        <w:t>TradeLikeaPro.ru</w:t>
      </w:r>
    </w:p>
    <w:p w14:paraId="44747A31" w14:textId="77777777" w:rsidR="009050E2" w:rsidRDefault="009050E2" w:rsidP="00F55433">
      <w:pPr>
        <w:pStyle w:val="a3"/>
        <w:spacing w:before="0" w:beforeAutospacing="0" w:after="120" w:afterAutospacing="0"/>
        <w:ind w:firstLine="426"/>
        <w:jc w:val="both"/>
      </w:pPr>
      <w:r>
        <w:rPr>
          <w:rStyle w:val="a5"/>
          <w:rFonts w:eastAsiaTheme="majorEastAsia"/>
        </w:rPr>
        <w:t>Изменено 29 мая, 2017 пользователем Pavel888</w:t>
      </w:r>
      <w:r>
        <w:t xml:space="preserve"> </w:t>
      </w:r>
    </w:p>
    <w:p w14:paraId="04679123" w14:textId="43807EFF" w:rsidR="001F27C1" w:rsidRDefault="001F27C1" w:rsidP="00F55433">
      <w:pPr>
        <w:spacing w:after="120"/>
        <w:ind w:firstLine="426"/>
        <w:jc w:val="both"/>
      </w:pPr>
    </w:p>
    <w:p w14:paraId="23D33DC3" w14:textId="19BFBF8B" w:rsidR="009050E2" w:rsidRDefault="001F27C1" w:rsidP="00F55433">
      <w:pPr>
        <w:spacing w:after="120"/>
        <w:ind w:firstLine="426"/>
        <w:jc w:val="both"/>
      </w:pPr>
      <w:r>
        <w:br w:type="page"/>
      </w:r>
      <w:r w:rsidR="009050E2">
        <w:lastRenderedPageBreak/>
        <w:t xml:space="preserve"> </w:t>
      </w:r>
    </w:p>
    <w:p w14:paraId="79F53143" w14:textId="2150B45A" w:rsidR="009050E2" w:rsidRDefault="009050E2" w:rsidP="00F55433">
      <w:pPr>
        <w:pStyle w:val="10"/>
        <w:spacing w:before="0" w:beforeAutospacing="0" w:after="120" w:afterAutospacing="0"/>
        <w:ind w:firstLine="426"/>
        <w:jc w:val="both"/>
      </w:pPr>
      <w:bookmarkStart w:id="222" w:name="_Toc44163266"/>
      <w:bookmarkStart w:id="223" w:name="_Toc44163504"/>
      <w:bookmarkStart w:id="224" w:name="_Toc44163693"/>
      <w:bookmarkStart w:id="225" w:name="_Toc44163781"/>
      <w:bookmarkStart w:id="226" w:name="_Toc44164726"/>
      <w:bookmarkStart w:id="227" w:name="_Toc44164845"/>
      <w:r>
        <w:t>Самая главная статья о Форекс</w:t>
      </w:r>
      <w:bookmarkEnd w:id="222"/>
      <w:bookmarkEnd w:id="223"/>
      <w:bookmarkEnd w:id="224"/>
      <w:bookmarkEnd w:id="225"/>
      <w:bookmarkEnd w:id="226"/>
      <w:bookmarkEnd w:id="227"/>
    </w:p>
    <w:p w14:paraId="4E6FC5DC" w14:textId="77777777" w:rsidR="009050E2" w:rsidRDefault="009050E2" w:rsidP="00F55433">
      <w:pPr>
        <w:spacing w:after="120"/>
        <w:ind w:firstLine="426"/>
        <w:jc w:val="both"/>
      </w:pPr>
      <w:r>
        <w:t>pavlus777    16 998</w:t>
      </w:r>
    </w:p>
    <w:p w14:paraId="31065FC4" w14:textId="77777777" w:rsidR="009050E2" w:rsidRDefault="009050E2" w:rsidP="00F55433">
      <w:pPr>
        <w:spacing w:after="120"/>
        <w:ind w:firstLine="426"/>
        <w:jc w:val="both"/>
      </w:pPr>
      <w:r>
        <w:t>11-16 минут</w:t>
      </w:r>
    </w:p>
    <w:p w14:paraId="5C94A9AF" w14:textId="77777777" w:rsidR="009050E2" w:rsidRDefault="006E4CA5" w:rsidP="00F55433">
      <w:pPr>
        <w:spacing w:after="120"/>
        <w:ind w:firstLine="426"/>
        <w:jc w:val="both"/>
      </w:pPr>
      <w:r>
        <w:pict w14:anchorId="778FC5BF">
          <v:rect id="_x0000_i1066" style="width:0;height:1.5pt" o:hralign="center" o:hrstd="t" o:hr="t" fillcolor="#a0a0a0" stroked="f"/>
        </w:pict>
      </w:r>
    </w:p>
    <w:p w14:paraId="4E3E835A" w14:textId="786D6C11" w:rsidR="009050E2" w:rsidRDefault="009050E2" w:rsidP="00F55433">
      <w:pPr>
        <w:pStyle w:val="a3"/>
        <w:spacing w:before="0" w:beforeAutospacing="0" w:after="120" w:afterAutospacing="0"/>
        <w:ind w:firstLine="426"/>
        <w:jc w:val="both"/>
      </w:pPr>
    </w:p>
    <w:p w14:paraId="4F41F94C" w14:textId="77777777" w:rsidR="009050E2" w:rsidRDefault="009050E2" w:rsidP="00F55433">
      <w:pPr>
        <w:pStyle w:val="a3"/>
        <w:spacing w:before="0" w:beforeAutospacing="0" w:after="120" w:afterAutospacing="0"/>
        <w:ind w:firstLine="426"/>
        <w:jc w:val="both"/>
      </w:pPr>
      <w:r>
        <w:rPr>
          <w:rStyle w:val="a5"/>
          <w:i/>
          <w:iCs/>
        </w:rPr>
        <w:t>Если вы собираетесь прочитать одну статью о торговле на рынке Форекс, прочитайте эту</w:t>
      </w:r>
    </w:p>
    <w:p w14:paraId="66E66EC3" w14:textId="77777777" w:rsidR="00F55433" w:rsidRDefault="009050E2" w:rsidP="00F55433">
      <w:pPr>
        <w:pStyle w:val="a3"/>
        <w:spacing w:before="0" w:beforeAutospacing="0" w:after="120" w:afterAutospacing="0"/>
        <w:ind w:firstLine="426"/>
        <w:jc w:val="both"/>
      </w:pPr>
      <w:r>
        <w:rPr>
          <w:rStyle w:val="a5"/>
        </w:rPr>
        <w:t>ВНИМАНИЕ</w:t>
      </w:r>
      <w:r>
        <w:t>: То, что вы собираетесь прочитать, может шокировать вас, и, возможно, данная информация пойдет вразрез с тем, что вы «ожидаете» услышать о Форексе. Возможно, она даже разозлит некоторых «гуру» и Интернет-издания, работающие в данной отрасли, потому что данная информация является нефильтрованной, полной правдой о Форекс индустрии, которую вам НЕОБХОДИМО знать, прежде чем вы продолжите торговать.</w:t>
      </w:r>
    </w:p>
    <w:p w14:paraId="38907B18" w14:textId="77777777" w:rsidR="00F55433" w:rsidRDefault="009050E2" w:rsidP="00F55433">
      <w:pPr>
        <w:pStyle w:val="a3"/>
        <w:spacing w:before="0" w:beforeAutospacing="0" w:after="120" w:afterAutospacing="0"/>
        <w:ind w:firstLine="426"/>
        <w:jc w:val="both"/>
      </w:pPr>
      <w:r>
        <w:t>Если вы не хотите, чтобы рынок Форекс и Форекс индустрия разжевала и выплюнула вас, вам просто необходимо прочитать это...</w:t>
      </w:r>
    </w:p>
    <w:p w14:paraId="3827F510" w14:textId="77777777" w:rsidR="00F55433" w:rsidRDefault="009050E2" w:rsidP="00F55433">
      <w:pPr>
        <w:pStyle w:val="a3"/>
        <w:spacing w:before="0" w:beforeAutospacing="0" w:after="120" w:afterAutospacing="0"/>
        <w:ind w:firstLine="426"/>
        <w:jc w:val="both"/>
      </w:pPr>
      <w:r>
        <w:t>Интернет-издания и информация, основанная на пропаганде, соблазняют «свежее мясо», приходящее в сферу торговли. Конечно же, ВЫ как раз и являетесь этим «свежим мясом», но они не хотят, чтобы вы знали об этом. В принципе, люди, работающие в Форекс индустрии, хотят, чтобы вы торговали, не имея никаких азов и правил и не зная, что вы делаете, потому что они понимают, что это самый быстрый способ, который принесет им свои деньги. Все мы слышали, что рынок пожирает большинство трейдеров.</w:t>
      </w:r>
    </w:p>
    <w:p w14:paraId="16F66513" w14:textId="77777777" w:rsidR="00F55433" w:rsidRDefault="009050E2" w:rsidP="00F55433">
      <w:pPr>
        <w:pStyle w:val="a3"/>
        <w:spacing w:before="0" w:beforeAutospacing="0" w:after="120" w:afterAutospacing="0"/>
        <w:ind w:firstLine="426"/>
        <w:jc w:val="both"/>
      </w:pPr>
      <w:r>
        <w:t>Не поймите меня неправильно, это не значит, что вы не можете хорошо торговать и быть успешным, но вы не должны идти за «стадом», чего как раз и желает Форекс индустрия, ибо это не приведет к добру.</w:t>
      </w:r>
    </w:p>
    <w:p w14:paraId="3105BE23" w14:textId="6FF14BD0" w:rsidR="009050E2" w:rsidRDefault="009050E2" w:rsidP="00F55433">
      <w:pPr>
        <w:pStyle w:val="a3"/>
        <w:spacing w:before="0" w:beforeAutospacing="0" w:after="120" w:afterAutospacing="0"/>
        <w:ind w:firstLine="426"/>
        <w:jc w:val="both"/>
      </w:pPr>
      <w:r>
        <w:t>Вы читаете эту статью, очевидно, потому, что вас интересует торговля на рынке Форекс, но вы мыслите несколько более аналитически, чем большинство других, и вы хотите знать, что на самом деле происходит «за кулисами». Вы хотите понять, как начинать свою торговую деятельность и как вам ее развивать. Сегодняшняя статья развеет некоторые распространенные мифы и заблуждения о Форекс индустрии и даст вам необходимые знания, чтобы принять мудрые решения и найти путь к успешной торговле...</w:t>
      </w:r>
    </w:p>
    <w:p w14:paraId="445C2346" w14:textId="77777777" w:rsidR="009050E2" w:rsidRDefault="009050E2" w:rsidP="00F55433">
      <w:pPr>
        <w:pStyle w:val="a3"/>
        <w:spacing w:before="0" w:beforeAutospacing="0" w:after="120" w:afterAutospacing="0"/>
        <w:ind w:firstLine="426"/>
        <w:jc w:val="both"/>
      </w:pPr>
      <w:r>
        <w:rPr>
          <w:rStyle w:val="a5"/>
        </w:rPr>
        <w:t>Как на самом деле работает Форекс индустрия</w:t>
      </w:r>
    </w:p>
    <w:p w14:paraId="097884F3" w14:textId="77777777" w:rsidR="00F55433" w:rsidRDefault="009050E2" w:rsidP="00F55433">
      <w:pPr>
        <w:pStyle w:val="a3"/>
        <w:spacing w:before="0" w:beforeAutospacing="0" w:after="120" w:afterAutospacing="0"/>
        <w:ind w:firstLine="426"/>
        <w:jc w:val="both"/>
      </w:pPr>
      <w:r>
        <w:t>Вы, наверное, даже не знаете, но на рынок вас заманила именно сама Форекс-«машина». Существует целая индустрия, цель которой заключается в подключении новых трейдеров, ориентируя их на положительные аспекты торговли рынка Форекс и рассказывая о «больших деньгах, которые вы можете заработать». Это печально, но это правда.</w:t>
      </w:r>
    </w:p>
    <w:p w14:paraId="2A82B4E0" w14:textId="77777777" w:rsidR="00F55433" w:rsidRDefault="009050E2" w:rsidP="00F55433">
      <w:pPr>
        <w:pStyle w:val="a3"/>
        <w:spacing w:before="0" w:beforeAutospacing="0" w:after="120" w:afterAutospacing="0"/>
        <w:ind w:firstLine="426"/>
        <w:jc w:val="both"/>
      </w:pPr>
      <w:r>
        <w:t xml:space="preserve">Вся правда состоит в том, что блоги, форумы и различные Интернет-издания о торговле – все раздувают рекламную шумиху, прямо или косвенно вводя в заблуждение трейдеров касательно рисков и прибыли, которые возможны в торговле на валютном рынке. По сути, они ведут вас к «скотобойне», которой этот валютный рынок и является. Рынку и большинству брокеров абсолютно всё равно, потеряете ли вы свои деньги. Они могут измельчить вас на мелкие кусочки и сделать из вас фарш, и при этом по-прежнему они будет зарабатывать свои деньги. Когда вы торгуете со своим брокером, они собираются взять с рынка свои деньги независимо от того, выиграете ли вы или проиграете, о чем вы, возможно, даже и не знаете. Эта отрасль полна брокеров, которые, как и многие клиенты, хотят зарабатывать как можно больше. Их </w:t>
      </w:r>
      <w:r>
        <w:lastRenderedPageBreak/>
        <w:t>действительно не волнует, знаете ли вы правила торговли или нет, даже если вы не имеете понятия об этом происходящем кровавом месиве.</w:t>
      </w:r>
    </w:p>
    <w:p w14:paraId="06B3EC8F" w14:textId="77777777" w:rsidR="00F55433" w:rsidRDefault="009050E2" w:rsidP="00F55433">
      <w:pPr>
        <w:pStyle w:val="a3"/>
        <w:spacing w:before="0" w:beforeAutospacing="0" w:after="120" w:afterAutospacing="0"/>
        <w:ind w:firstLine="426"/>
        <w:jc w:val="both"/>
      </w:pPr>
      <w:r>
        <w:t>Чем меньшей информацией вы владеете о торговле и о том, как торговать, тем, вероятнее, больше денег вы просадите на рынке – что, по сути, им и нужно. Следовательно, если вы пытаетесь торговать на реальном счете, не имея соответствующих знаний о правилах торговли, это равносильно тому, что вы ходите по минному полю, не зная местонахождения мин.</w:t>
      </w:r>
    </w:p>
    <w:p w14:paraId="1DC2171D" w14:textId="7361B6EF" w:rsidR="009050E2" w:rsidRDefault="009050E2" w:rsidP="00F55433">
      <w:pPr>
        <w:pStyle w:val="a3"/>
        <w:spacing w:before="0" w:beforeAutospacing="0" w:after="120" w:afterAutospacing="0"/>
        <w:ind w:firstLine="426"/>
        <w:jc w:val="both"/>
      </w:pPr>
      <w:r>
        <w:t>Многие из этих средств массовой информации, блогов, сайтов, базирующихся на форумах, и брокеров работают сообща, с целью привести новых нулёвых трейдеров на путь к «скотобойне». Всё это время каждый из них может попытаться залезть в ваш карман под предлогом заставить вас оплатить некоторые услуги, например, за предоставление «ценных» новостей, или сорвать с вас 5 000 $ за какой-то «углубленный» курс обучения – любыми путями они будут доить из вас деньги. Я не хочу сказать, что никто не должен оплачивать свое образование в сфере торговли, но все должно быть в разумных пределах. Абсолютно бессмысленно платить кому-то тысячи долларов за курс обучения трейдингу, ежемесячно оплачивать какую-то услугу или подключать какую-то услугу, которая якобы могла быстро обучить вас, как торговать и обнаружить для себя торговые сигналы за скромную одноразовую плату. Существует разница между тем, чтобы помочь людям научиться торговать за скромную одноразовую разумную плату и обманывать их на тысячи долларов.</w:t>
      </w:r>
    </w:p>
    <w:p w14:paraId="39FD6F7A" w14:textId="77777777" w:rsidR="009050E2" w:rsidRDefault="009050E2" w:rsidP="00F55433">
      <w:pPr>
        <w:pStyle w:val="a3"/>
        <w:spacing w:before="0" w:beforeAutospacing="0" w:after="120" w:afterAutospacing="0"/>
        <w:ind w:firstLine="426"/>
        <w:jc w:val="both"/>
      </w:pPr>
      <w:r>
        <w:rPr>
          <w:rStyle w:val="a5"/>
        </w:rPr>
        <w:t>Взгляните трезво на мир и будьте реалистом</w:t>
      </w:r>
    </w:p>
    <w:p w14:paraId="32BE7DB8" w14:textId="77777777" w:rsidR="00F55433" w:rsidRDefault="009050E2" w:rsidP="00F55433">
      <w:pPr>
        <w:pStyle w:val="a3"/>
        <w:spacing w:before="0" w:beforeAutospacing="0" w:after="120" w:afterAutospacing="0"/>
        <w:ind w:firstLine="426"/>
        <w:jc w:val="both"/>
      </w:pPr>
      <w:r>
        <w:t>Итак, если вы таите большие надежды и ожидания от рынка Форекс, я действительно не для того это пишу, чтобы отговорить вас, я просто пытаюсь приземлить вас и вселить в вас реалистичные ожидания. Ведь, когда наши ожидания не сочетаются с реальностью, мы испытываем душевную боль.</w:t>
      </w:r>
    </w:p>
    <w:p w14:paraId="36A321A4" w14:textId="77777777" w:rsidR="00F55433" w:rsidRDefault="009050E2" w:rsidP="00F55433">
      <w:pPr>
        <w:pStyle w:val="a3"/>
        <w:spacing w:before="0" w:beforeAutospacing="0" w:after="120" w:afterAutospacing="0"/>
        <w:ind w:firstLine="426"/>
        <w:jc w:val="both"/>
      </w:pPr>
      <w:r>
        <w:t xml:space="preserve">Вы, наверное, уже имели несчастье встречать сайты, продающие </w:t>
      </w:r>
      <w:r w:rsidRPr="00F014D0">
        <w:t>форекс советники</w:t>
      </w:r>
      <w:r>
        <w:t>, которое обещает заоблачные прибыли: просто купи и установи их программное обеспечение. Они часто показывают свои красивые достигнутые результаты в ХХХ пунктов, обещая, что их «система» окупится в течение ХХХ лет. Представляете? Все эти вещи можно легко нарисовать в фотошопе. Помните крылатую фразу Эдгара Аллана По: «Не верьте тому, что вы слышите, и половине того, что вы видите». Если это звучит слишком хорошо, чтобы быть правдой, то, вероятно, так оно и есть.</w:t>
      </w:r>
    </w:p>
    <w:p w14:paraId="7B5DD0A4" w14:textId="77777777" w:rsidR="00F55433" w:rsidRDefault="009050E2" w:rsidP="00F55433">
      <w:pPr>
        <w:pStyle w:val="a3"/>
        <w:spacing w:before="0" w:beforeAutospacing="0" w:after="120" w:afterAutospacing="0"/>
        <w:ind w:firstLine="426"/>
        <w:jc w:val="both"/>
      </w:pPr>
      <w:r>
        <w:t>Даже индустрия образования слишком полна позитива. Они на самом деле не говорят вам о рисках и подводных камнях торговли, а только о потенциальных прибылях и образе жизни богатого и успешного трейдера.</w:t>
      </w:r>
    </w:p>
    <w:p w14:paraId="4AAA8126" w14:textId="2B4E7150" w:rsidR="009050E2" w:rsidRDefault="009050E2" w:rsidP="00F55433">
      <w:pPr>
        <w:pStyle w:val="a3"/>
        <w:spacing w:before="0" w:beforeAutospacing="0" w:after="120" w:afterAutospacing="0"/>
        <w:ind w:firstLine="426"/>
        <w:jc w:val="both"/>
      </w:pPr>
      <w:r>
        <w:t>Не верьте этому, не верьте людям, если все они говорят только о позитивных сторонах, но практически ничего о рисках. Не верьте людям, которые просто выставляют напоказ образ жизни трейдера и сколько денег вы можете заработать, но при этом не предоставляют никаких обоснованных фактов в отношении риска и прибыли. Помните: они хотят, чтобы у вас создалось ложное представление о том, что собой представляет торговля, так что вы отдаете свои деньги им, отдаете их своему брокеру и начинаете просто сливать свой депозит.</w:t>
      </w:r>
    </w:p>
    <w:p w14:paraId="0A2962E1" w14:textId="77777777" w:rsidR="009050E2" w:rsidRDefault="009050E2" w:rsidP="00F55433">
      <w:pPr>
        <w:pStyle w:val="a3"/>
        <w:spacing w:before="0" w:beforeAutospacing="0" w:after="120" w:afterAutospacing="0"/>
        <w:ind w:firstLine="426"/>
        <w:jc w:val="both"/>
      </w:pPr>
      <w:r>
        <w:rPr>
          <w:rStyle w:val="a5"/>
        </w:rPr>
        <w:t>Ложная уверенность, когда вы еще новичок и наивны</w:t>
      </w:r>
    </w:p>
    <w:p w14:paraId="5B76BA6B" w14:textId="77777777" w:rsidR="00F55433" w:rsidRDefault="009050E2" w:rsidP="00F55433">
      <w:pPr>
        <w:pStyle w:val="a3"/>
        <w:spacing w:before="0" w:beforeAutospacing="0" w:after="120" w:afterAutospacing="0"/>
        <w:ind w:firstLine="426"/>
        <w:jc w:val="both"/>
      </w:pPr>
      <w:r>
        <w:t xml:space="preserve">Одной из больших проблем для </w:t>
      </w:r>
      <w:r w:rsidRPr="00F014D0">
        <w:t>начинающих трейдеров</w:t>
      </w:r>
      <w:r>
        <w:t xml:space="preserve"> является ложная уверенность, пока вы еще новичок и наивны. Даже не могу сказать вам, как много писем я получаю от трейдеров, рассказывающих мне, что они, не используя стоп-лосс, потеряли половину или большую часть своего депозита. Форекс – это более краткосрочная игра, чем, скажем, инвестирование в акции, а значит, вы должны установить параметры риска, чтобы избежать больших потерь, ибо, открывая позицию с </w:t>
      </w:r>
      <w:r w:rsidRPr="00F014D0">
        <w:t>кредитным</w:t>
      </w:r>
      <w:r>
        <w:t xml:space="preserve"> плечом 1:100 и удерживая ее очень длительное время, вы не можете не предполагать, что вы никогда не потеряете своих денег.</w:t>
      </w:r>
    </w:p>
    <w:p w14:paraId="7DDB8358" w14:textId="77777777" w:rsidR="00F55433" w:rsidRDefault="009050E2" w:rsidP="00F55433">
      <w:pPr>
        <w:pStyle w:val="a3"/>
        <w:spacing w:before="0" w:beforeAutospacing="0" w:after="120" w:afterAutospacing="0"/>
        <w:ind w:firstLine="426"/>
        <w:jc w:val="both"/>
      </w:pPr>
      <w:r>
        <w:lastRenderedPageBreak/>
        <w:t>Но, опять же, Форекс индустрия охотится на подобные вещи. Они знают, что после нескольких побед трейдеры-новички склонны развить в себе ложную уверенность, после чего они теряют часть или всю свою прибыль.</w:t>
      </w:r>
    </w:p>
    <w:p w14:paraId="72FBC96C" w14:textId="77777777" w:rsidR="00F55433" w:rsidRDefault="009050E2" w:rsidP="00F55433">
      <w:pPr>
        <w:pStyle w:val="a3"/>
        <w:spacing w:before="0" w:beforeAutospacing="0" w:after="120" w:afterAutospacing="0"/>
        <w:ind w:firstLine="426"/>
        <w:jc w:val="both"/>
      </w:pPr>
      <w:r>
        <w:t>Не пытайтесь убедить себя, что вы действительно и «гарантированно» «владеете» какой-то достоверной информацией о рынке. Скажу вам следующее: мне потребовалось пять лет, прежде чем я действительно начал успешно торговать. Итак, что бы вы ни делали, не будьте слишком самодовольны, иначе вы сольете все свои деньги Форекс-«машине».</w:t>
      </w:r>
    </w:p>
    <w:p w14:paraId="6815C90E" w14:textId="77777777" w:rsidR="00F55433" w:rsidRDefault="009050E2" w:rsidP="00F55433">
      <w:pPr>
        <w:pStyle w:val="a3"/>
        <w:spacing w:before="0" w:beforeAutospacing="0" w:after="120" w:afterAutospacing="0"/>
        <w:ind w:firstLine="426"/>
        <w:jc w:val="both"/>
      </w:pPr>
      <w:r>
        <w:t>Чувство ложной уверенности приводит трейдеров к совершению сумасшедших поступков, например, к риску открыть огромную позицию с размером в половину своего депозита без использования стоп-лосса. Такое поведение также обусловлено отсутствием соответствующих знаний или надлежащей интеллектуальной обоснованности своих действий.</w:t>
      </w:r>
    </w:p>
    <w:p w14:paraId="70C2FD92" w14:textId="406B1BC9" w:rsidR="009050E2" w:rsidRDefault="009050E2" w:rsidP="00F55433">
      <w:pPr>
        <w:pStyle w:val="a3"/>
        <w:spacing w:before="0" w:beforeAutospacing="0" w:after="120" w:afterAutospacing="0"/>
        <w:ind w:firstLine="426"/>
        <w:jc w:val="both"/>
      </w:pPr>
      <w:r>
        <w:t>Многие люди думают, что если они были или являются очень успешными в других сферах деятельности, то они будут успешными и в торговле. Но обычно это неверно, как я уже говорил в своих других статьях. Только потому, что вы успешны в одной сфере, вовсе не означает, что вы сразу же будете успешными и в торговле, а значит, не делайте ошибку: не будьте чрезмерно самоуверенными только потому, что вы очень успешный адвокат, врач или кто-либо еще. Торговля, как и любой другой вид профессии, имеет свою кривую обучения.</w:t>
      </w:r>
    </w:p>
    <w:p w14:paraId="0386ADD9" w14:textId="77777777" w:rsidR="009050E2" w:rsidRDefault="009050E2" w:rsidP="00F55433">
      <w:pPr>
        <w:pStyle w:val="a3"/>
        <w:spacing w:before="0" w:beforeAutospacing="0" w:after="120" w:afterAutospacing="0"/>
        <w:ind w:firstLine="426"/>
        <w:jc w:val="both"/>
      </w:pPr>
      <w:r>
        <w:rPr>
          <w:rStyle w:val="a5"/>
        </w:rPr>
        <w:t>Эго по сравнению с безумием</w:t>
      </w:r>
    </w:p>
    <w:p w14:paraId="710682DB" w14:textId="77777777" w:rsidR="00F55433" w:rsidRDefault="009050E2" w:rsidP="00F55433">
      <w:pPr>
        <w:pStyle w:val="a3"/>
        <w:spacing w:before="0" w:beforeAutospacing="0" w:after="120" w:afterAutospacing="0"/>
        <w:ind w:firstLine="426"/>
        <w:jc w:val="both"/>
      </w:pPr>
      <w:r>
        <w:t>Возможно, вы опытный трейдер и, возможно, вы уже торгуете в течение 2-5 лет или более, но вы все еще пребываете в постоянной борьбе. Если у вас аналогичная ситуация, то важно, чтобы вы понимали, что вы, возможно, страдаете своего рода зависимостью от торговли, и вы даже не знаете об этом. Совершаете ли вы снова и снова те же самые действия на рынке, продолжая при этом терять свои деньги, так ничего и не поменяв в себе или в своей стратегии?</w:t>
      </w:r>
    </w:p>
    <w:p w14:paraId="51137336" w14:textId="77777777" w:rsidR="00F55433" w:rsidRDefault="009050E2" w:rsidP="00F55433">
      <w:pPr>
        <w:pStyle w:val="a3"/>
        <w:spacing w:before="0" w:beforeAutospacing="0" w:after="120" w:afterAutospacing="0"/>
        <w:ind w:firstLine="426"/>
        <w:jc w:val="both"/>
      </w:pPr>
      <w:r>
        <w:t>Если кто-то слишком высокомерен и не способен измениться, он не станет успешным трейдером. Этим людям просто удобно продолжать делать то, что они делают, теряя деньги, потому что они чувствуют «безопасность» и пребывают в зоне комфорта, они не допускают необходимости измениться и приложить для этого усилий.</w:t>
      </w:r>
    </w:p>
    <w:p w14:paraId="5EEE4F33" w14:textId="77777777" w:rsidR="00F55433" w:rsidRDefault="009050E2" w:rsidP="00F55433">
      <w:pPr>
        <w:pStyle w:val="a3"/>
        <w:spacing w:before="0" w:beforeAutospacing="0" w:after="120" w:afterAutospacing="0"/>
        <w:ind w:firstLine="426"/>
        <w:jc w:val="both"/>
      </w:pPr>
      <w:r>
        <w:t xml:space="preserve">Возможно, вы пристрастны к торговле? Слишком горды, чтобы, возможно, заставить себя изменить свою </w:t>
      </w:r>
      <w:r w:rsidRPr="00F014D0">
        <w:t>стратегию</w:t>
      </w:r>
      <w:r>
        <w:t xml:space="preserve"> или систему </w:t>
      </w:r>
      <w:r w:rsidRPr="00F014D0">
        <w:t>мани менеджмента</w:t>
      </w:r>
      <w:r>
        <w:t>?</w:t>
      </w:r>
    </w:p>
    <w:p w14:paraId="69AC526B" w14:textId="77777777" w:rsidR="00F55433" w:rsidRDefault="009050E2" w:rsidP="00F55433">
      <w:pPr>
        <w:pStyle w:val="a3"/>
        <w:spacing w:before="0" w:beforeAutospacing="0" w:after="120" w:afterAutospacing="0"/>
        <w:ind w:firstLine="426"/>
        <w:jc w:val="both"/>
      </w:pPr>
      <w:r>
        <w:t>Неспособность решить проблемы, подобные этой, и поиск решений является самой большой причиной поражений многих трейдеров. Торговля фактически является постоянной игрой проб и ошибок. Вы никогда не будете прекращать свое обучение, и вы никогда не перестанете расти как трейдер, по крайней мере, вы никогда не должны останавливаться. Если вы обнаружите, что делаете те же самые вещи и снова и снова совершаете те же ошибки, примите этот знак, что то, что вы делаете, не работает, и изменитесь.</w:t>
      </w:r>
    </w:p>
    <w:p w14:paraId="1F69F860" w14:textId="77777777" w:rsidR="00F55433" w:rsidRDefault="009050E2" w:rsidP="00F55433">
      <w:pPr>
        <w:pStyle w:val="a3"/>
        <w:spacing w:before="0" w:beforeAutospacing="0" w:after="120" w:afterAutospacing="0"/>
        <w:ind w:firstLine="426"/>
        <w:jc w:val="both"/>
      </w:pPr>
      <w:r>
        <w:t>Некоторые из этих имеющихся текущих проблем связаны с тем, что трейдеры совершают следующие вещи: мечутся от стратегии к стратегии (это когда вы прыгаете от одной стратегии к другой при первых же признаках потерь), рискуют необоснованными суммами при открытии позиций, торгуют ради удовольствия, а не ради получения прибыли, относятся к торговле, как к игре (торгуют для поддержания уровня адреналина).</w:t>
      </w:r>
    </w:p>
    <w:p w14:paraId="68BD3624" w14:textId="77777777" w:rsidR="00F55433" w:rsidRDefault="009050E2" w:rsidP="00F55433">
      <w:pPr>
        <w:pStyle w:val="a3"/>
        <w:spacing w:before="0" w:beforeAutospacing="0" w:after="120" w:afterAutospacing="0"/>
        <w:ind w:firstLine="426"/>
        <w:jc w:val="both"/>
      </w:pPr>
      <w:r>
        <w:t>Кроме того, нужно учитывать, что, если вы делаете это в течение, скажем, 5 лет и теряете деньги, то, может быть, стоит завершить свою торговую карьеру... может торговля – это не для вас?</w:t>
      </w:r>
    </w:p>
    <w:p w14:paraId="60C80F35" w14:textId="3F6A3698" w:rsidR="009050E2" w:rsidRDefault="009050E2" w:rsidP="00F55433">
      <w:pPr>
        <w:pStyle w:val="a3"/>
        <w:spacing w:before="0" w:beforeAutospacing="0" w:after="120" w:afterAutospacing="0"/>
        <w:ind w:firstLine="426"/>
        <w:jc w:val="both"/>
      </w:pPr>
      <w:r>
        <w:t>Итак, собираетесь ли вы пополнить список неудачников или же вы собираетесь прекратить совершать такие действия и внесете в них корректировки?</w:t>
      </w:r>
    </w:p>
    <w:p w14:paraId="75FC58FD" w14:textId="77777777" w:rsidR="009050E2" w:rsidRDefault="009050E2" w:rsidP="00F55433">
      <w:pPr>
        <w:pStyle w:val="a3"/>
        <w:spacing w:before="0" w:beforeAutospacing="0" w:after="120" w:afterAutospacing="0"/>
        <w:ind w:firstLine="426"/>
        <w:jc w:val="both"/>
      </w:pPr>
      <w:r>
        <w:rPr>
          <w:rStyle w:val="a5"/>
        </w:rPr>
        <w:t>Не обманывайте себя чем-то «очередным более лучшим» – вы будете только разочарованы</w:t>
      </w:r>
    </w:p>
    <w:p w14:paraId="5E6EE9A9" w14:textId="77777777" w:rsidR="00F55433" w:rsidRDefault="009050E2" w:rsidP="00F55433">
      <w:pPr>
        <w:pStyle w:val="a3"/>
        <w:spacing w:before="0" w:beforeAutospacing="0" w:after="120" w:afterAutospacing="0"/>
        <w:ind w:firstLine="426"/>
        <w:jc w:val="both"/>
      </w:pPr>
      <w:r>
        <w:lastRenderedPageBreak/>
        <w:t>Понятно, что после того, как вы пробудете в Форекс индустрии два десятилетия и узнаете о многих трейдерах (профессионалах, трейдерах, работающих на частичную занятость и любителях), вы поймете, как можно освоить торговлю, сколько денег можно на ней заработать и сколько можно потерять, если не иметь знаний о том, что вы делаете, не иметь определенной стратегии и тщательно не соблюдать правил управления капиталом.</w:t>
      </w:r>
    </w:p>
    <w:p w14:paraId="03CFB60A" w14:textId="77777777" w:rsidR="00F55433" w:rsidRDefault="009050E2" w:rsidP="00F55433">
      <w:pPr>
        <w:pStyle w:val="a3"/>
        <w:spacing w:before="0" w:beforeAutospacing="0" w:after="120" w:afterAutospacing="0"/>
        <w:ind w:firstLine="426"/>
        <w:jc w:val="both"/>
      </w:pPr>
      <w:r>
        <w:t xml:space="preserve">Просто будьте осторожны, потому что человеку очень свойственно продолжать искать что-то еще, что «может работать», если то, что вы делаете, не работает. Я говорю вам это всё, чтобы уверить вас, что нет ничего «более лучшего», ни системы, ни стратегии или </w:t>
      </w:r>
      <w:r w:rsidRPr="00F014D0">
        <w:t>«Святого Грааля»</w:t>
      </w:r>
      <w:r>
        <w:t>, что бы сделало вас богатым на рынках.</w:t>
      </w:r>
    </w:p>
    <w:p w14:paraId="29B00E55" w14:textId="77777777" w:rsidR="00F55433" w:rsidRDefault="009050E2" w:rsidP="00F55433">
      <w:pPr>
        <w:pStyle w:val="a3"/>
        <w:spacing w:before="0" w:beforeAutospacing="0" w:after="120" w:afterAutospacing="0"/>
        <w:ind w:firstLine="426"/>
        <w:jc w:val="both"/>
      </w:pPr>
      <w:r>
        <w:t>Мой личный подход к торговле и рынкам основан на простоте, логике и способности точно читать график, потому что, если вы не можете прочитать график слева направо и правильно понять и интерпретировать его, то не имеет значения, насколько хороша ваша теперешняя система или любая «следующая крутая стратегия», вы никогда не станете успешными.</w:t>
      </w:r>
    </w:p>
    <w:p w14:paraId="644C42EA" w14:textId="77777777" w:rsidR="00F55433" w:rsidRDefault="009050E2" w:rsidP="00F55433">
      <w:pPr>
        <w:pStyle w:val="a3"/>
        <w:spacing w:before="0" w:beforeAutospacing="0" w:after="120" w:afterAutospacing="0"/>
        <w:ind w:firstLine="426"/>
        <w:jc w:val="both"/>
      </w:pPr>
      <w:r>
        <w:t xml:space="preserve">Теперь вы, наверное, знаете, что после столь многих лет на рынке я торгую по </w:t>
      </w:r>
      <w:r w:rsidRPr="00F014D0">
        <w:t>Прайс Экшен</w:t>
      </w:r>
      <w:r>
        <w:t>, взвешивая все плюсы и минусы; я отступил, потому что нет ничего более определенного, чем информация из первоисточника, то есть движение цены, которое мы постоянно интерпретируем и от которой отталкиваемся, открывая свои позиции.</w:t>
      </w:r>
    </w:p>
    <w:p w14:paraId="66270542" w14:textId="77777777" w:rsidR="00F55433" w:rsidRDefault="009050E2" w:rsidP="00F55433">
      <w:pPr>
        <w:pStyle w:val="a3"/>
        <w:spacing w:before="0" w:beforeAutospacing="0" w:after="120" w:afterAutospacing="0"/>
        <w:ind w:firstLine="426"/>
        <w:jc w:val="both"/>
      </w:pPr>
      <w:r>
        <w:t>Смогли бы вы вести вперед машину, глядя в зеркало заднего вида? Нет, вы бы не захотели. И кроме Прайс Экшен существует еще довольно много других факторов. Если вы не можете чувствовать, читать и интерпретировать график, вы не получите свой шанс. Помните, что все величайшие трейдеры, которые когда-либо существовали, могли читать эти рынки только с помощью Прайс Экшен.</w:t>
      </w:r>
    </w:p>
    <w:p w14:paraId="6CEEE1F6" w14:textId="5CAFFA6D" w:rsidR="009050E2" w:rsidRDefault="009050E2" w:rsidP="00F55433">
      <w:pPr>
        <w:pStyle w:val="a3"/>
        <w:spacing w:before="0" w:beforeAutospacing="0" w:after="120" w:afterAutospacing="0"/>
        <w:ind w:firstLine="426"/>
        <w:jc w:val="both"/>
      </w:pPr>
      <w:r>
        <w:t xml:space="preserve">Итак, суть заключается в следующем: прежде чем начинать торговать на реальном рынке, вам НУЖНЫ знания о торговле. Если вы новичок, по крайней мере, пройдите </w:t>
      </w:r>
      <w:r w:rsidRPr="00F014D0">
        <w:t>курс для начинающих</w:t>
      </w:r>
      <w:r>
        <w:t xml:space="preserve">, и вы получите азы. Затем пройдите более </w:t>
      </w:r>
      <w:r w:rsidRPr="00F014D0">
        <w:t>углубленный курс</w:t>
      </w:r>
      <w:r>
        <w:t>, касающийся трейдинга, подобно тому, который я предлагаю здесь; просто получите знания, чтобы иметь представление о том, что происходит на самом деле, прежде чем начинать торговать.</w:t>
      </w:r>
    </w:p>
    <w:p w14:paraId="111B763D" w14:textId="77777777" w:rsidR="00F55433" w:rsidRDefault="009050E2" w:rsidP="00F55433">
      <w:pPr>
        <w:pStyle w:val="a3"/>
        <w:spacing w:before="0" w:beforeAutospacing="0" w:after="120" w:afterAutospacing="0"/>
        <w:ind w:firstLine="426"/>
        <w:jc w:val="both"/>
      </w:pPr>
      <w:r>
        <w:t>Нил Фуллер</w:t>
      </w:r>
    </w:p>
    <w:p w14:paraId="235F848B" w14:textId="020190C5" w:rsidR="009050E2" w:rsidRDefault="009050E2" w:rsidP="00F55433">
      <w:pPr>
        <w:pStyle w:val="a3"/>
        <w:spacing w:before="0" w:beforeAutospacing="0" w:after="120" w:afterAutospacing="0"/>
        <w:ind w:firstLine="426"/>
        <w:jc w:val="both"/>
      </w:pPr>
      <w:r>
        <w:t>TradeLikeaPro.ru</w:t>
      </w:r>
    </w:p>
    <w:p w14:paraId="226C8ACF" w14:textId="77777777" w:rsidR="009050E2" w:rsidRDefault="009050E2" w:rsidP="00F55433">
      <w:pPr>
        <w:pStyle w:val="a3"/>
        <w:spacing w:before="0" w:beforeAutospacing="0" w:after="120" w:afterAutospacing="0"/>
        <w:ind w:firstLine="426"/>
        <w:jc w:val="both"/>
      </w:pPr>
      <w:r>
        <w:rPr>
          <w:rStyle w:val="a5"/>
        </w:rPr>
        <w:t>Изменено 29 мая, 2017 пользователем Pavel888</w:t>
      </w:r>
      <w:r>
        <w:t xml:space="preserve"> </w:t>
      </w:r>
    </w:p>
    <w:p w14:paraId="4CA790FF" w14:textId="3915F786" w:rsidR="001F27C1" w:rsidRDefault="001F27C1" w:rsidP="00F55433">
      <w:pPr>
        <w:spacing w:after="120"/>
        <w:ind w:firstLine="426"/>
        <w:jc w:val="both"/>
      </w:pPr>
    </w:p>
    <w:p w14:paraId="1F70A6BB" w14:textId="36E6F9BF" w:rsidR="009050E2" w:rsidRDefault="001F27C1" w:rsidP="00F55433">
      <w:pPr>
        <w:spacing w:after="120"/>
        <w:ind w:firstLine="426"/>
        <w:jc w:val="both"/>
      </w:pPr>
      <w:r>
        <w:br w:type="page"/>
      </w:r>
      <w:r w:rsidR="009050E2">
        <w:lastRenderedPageBreak/>
        <w:t xml:space="preserve"> </w:t>
      </w:r>
    </w:p>
    <w:p w14:paraId="3FB924EE" w14:textId="1CB23375" w:rsidR="009050E2" w:rsidRDefault="009050E2" w:rsidP="00F55433">
      <w:pPr>
        <w:pStyle w:val="10"/>
        <w:spacing w:before="0" w:beforeAutospacing="0" w:after="120" w:afterAutospacing="0"/>
        <w:ind w:firstLine="426"/>
        <w:jc w:val="both"/>
      </w:pPr>
      <w:bookmarkStart w:id="228" w:name="_Toc44163267"/>
      <w:bookmarkStart w:id="229" w:name="_Toc44163505"/>
      <w:bookmarkStart w:id="230" w:name="_Toc44163694"/>
      <w:bookmarkStart w:id="231" w:name="_Toc44163782"/>
      <w:bookmarkStart w:id="232" w:name="_Toc44164727"/>
      <w:bookmarkStart w:id="233" w:name="_Toc44164846"/>
      <w:r>
        <w:t>Почему вы теряете заработанную прибыль</w:t>
      </w:r>
      <w:bookmarkEnd w:id="228"/>
      <w:bookmarkEnd w:id="229"/>
      <w:bookmarkEnd w:id="230"/>
      <w:bookmarkEnd w:id="231"/>
      <w:bookmarkEnd w:id="232"/>
      <w:bookmarkEnd w:id="233"/>
    </w:p>
    <w:p w14:paraId="3CCAA5DD" w14:textId="77777777" w:rsidR="009050E2" w:rsidRDefault="009050E2" w:rsidP="00F55433">
      <w:pPr>
        <w:spacing w:after="120"/>
        <w:ind w:firstLine="426"/>
        <w:jc w:val="both"/>
      </w:pPr>
      <w:r>
        <w:t>pavlus777    16 998</w:t>
      </w:r>
    </w:p>
    <w:p w14:paraId="4549DC3D" w14:textId="77777777" w:rsidR="009050E2" w:rsidRDefault="009050E2" w:rsidP="00F55433">
      <w:pPr>
        <w:spacing w:after="120"/>
        <w:ind w:firstLine="426"/>
        <w:jc w:val="both"/>
      </w:pPr>
      <w:r>
        <w:t>7-10 минут</w:t>
      </w:r>
    </w:p>
    <w:p w14:paraId="3D92D88B" w14:textId="77777777" w:rsidR="009050E2" w:rsidRDefault="006E4CA5" w:rsidP="00F55433">
      <w:pPr>
        <w:spacing w:after="120"/>
        <w:ind w:firstLine="426"/>
        <w:jc w:val="both"/>
      </w:pPr>
      <w:r>
        <w:pict w14:anchorId="163F8E9A">
          <v:rect id="_x0000_i1067" style="width:0;height:1.5pt" o:hralign="center" o:hrstd="t" o:hr="t" fillcolor="#a0a0a0" stroked="f"/>
        </w:pict>
      </w:r>
    </w:p>
    <w:p w14:paraId="458A11CE" w14:textId="5E20DEAB" w:rsidR="009050E2" w:rsidRDefault="009050E2" w:rsidP="00F55433">
      <w:pPr>
        <w:pStyle w:val="a3"/>
        <w:spacing w:before="0" w:beforeAutospacing="0" w:after="120" w:afterAutospacing="0"/>
        <w:ind w:firstLine="426"/>
        <w:jc w:val="both"/>
      </w:pPr>
    </w:p>
    <w:p w14:paraId="5CD9E659" w14:textId="77777777" w:rsidR="009050E2" w:rsidRDefault="009050E2" w:rsidP="00F55433">
      <w:pPr>
        <w:pStyle w:val="a3"/>
        <w:spacing w:before="0" w:beforeAutospacing="0" w:after="120" w:afterAutospacing="0"/>
        <w:ind w:firstLine="426"/>
        <w:jc w:val="both"/>
      </w:pPr>
      <w:r>
        <w:rPr>
          <w:rStyle w:val="a5"/>
          <w:i/>
          <w:iCs/>
        </w:rPr>
        <w:t>Психологический аспект, объясняющий причину потери вашей наработанной в торговле на Forex прибыли</w:t>
      </w:r>
    </w:p>
    <w:p w14:paraId="6FCB89F4" w14:textId="77777777" w:rsidR="00F55433" w:rsidRDefault="009050E2" w:rsidP="00F55433">
      <w:pPr>
        <w:pStyle w:val="a3"/>
        <w:spacing w:before="0" w:beforeAutospacing="0" w:after="120" w:afterAutospacing="0"/>
        <w:ind w:firstLine="426"/>
        <w:jc w:val="both"/>
      </w:pPr>
      <w:r>
        <w:t>Сегодня мы будем глубоко разбирать возможные наиболее разочаровывающие причины всех торговых ошибок, в результате которых трейдеры вообще теряют всю свою прибыль безо всякой на то причины. Теперь, давайте сразу четко определимся: все причины делятся на хорошие и плохие.</w:t>
      </w:r>
    </w:p>
    <w:p w14:paraId="1990707F" w14:textId="77777777" w:rsidR="00F55433" w:rsidRDefault="009050E2" w:rsidP="00F55433">
      <w:pPr>
        <w:pStyle w:val="a3"/>
        <w:spacing w:before="0" w:beforeAutospacing="0" w:after="120" w:afterAutospacing="0"/>
        <w:ind w:firstLine="426"/>
        <w:jc w:val="both"/>
      </w:pPr>
      <w:r>
        <w:t xml:space="preserve">Хорошие причины просты: не все сделки будут прибыльными, даже если вы следуете своей </w:t>
      </w:r>
      <w:r w:rsidRPr="00F014D0">
        <w:t>торговой стратегии</w:t>
      </w:r>
      <w:r>
        <w:t xml:space="preserve"> и имеете жесткую дисциплину. В любой торговой стратегии имеют место как убыточные, так и прибыльные позиции, и они распределяются между собой случайным образом. Поэтому нет причин расстраиваться или злиться, если вы теряете какую-то часть наработанной ранее прибыли, ибо присутствие убыточных сделок – это естественное явление. Вам просто нужно вынести положительный опыт из неудачи, принимать потери, как «естественные бизнес-затраты», и двигаться дальше.</w:t>
      </w:r>
    </w:p>
    <w:p w14:paraId="2E66CE5B" w14:textId="6E785637" w:rsidR="009050E2" w:rsidRDefault="009050E2" w:rsidP="00F55433">
      <w:pPr>
        <w:pStyle w:val="a3"/>
        <w:spacing w:before="0" w:beforeAutospacing="0" w:after="120" w:afterAutospacing="0"/>
        <w:ind w:firstLine="426"/>
        <w:jc w:val="both"/>
      </w:pPr>
      <w:r>
        <w:t>Теперь давайте поговорим о плохих причинах, которые заставляют вас отдавать свою торговую прибыль; это те, за которые вам хочется взять бейсбольную биту и несколько раз ударить себя по голове, поскольку вы «знали, что не должны были», но сделали наоборот. Говоря о потерt своей торговой прибыли, я подразумеваю те моменты, когда вы либо не знаете, что вы делаете, либо вы становитесь зависимы от торговли и рынков, либо, возможно, имеет место присутствие обоих факторов. Давайте обсудим это немного более глубокого, так чтобы вы могли выяснить, почему вы продолжаете отдавать назад в рынок свою прибыль, а затем, надеюсь, положите этому конец....</w:t>
      </w:r>
    </w:p>
    <w:p w14:paraId="390753B9" w14:textId="77777777" w:rsidR="009050E2" w:rsidRDefault="009050E2" w:rsidP="00F55433">
      <w:pPr>
        <w:pStyle w:val="a3"/>
        <w:spacing w:before="0" w:beforeAutospacing="0" w:after="120" w:afterAutospacing="0"/>
        <w:ind w:firstLine="426"/>
        <w:jc w:val="both"/>
      </w:pPr>
      <w:r>
        <w:rPr>
          <w:rStyle w:val="a5"/>
        </w:rPr>
        <w:t>Создание условий для развития зависимости от торговли</w:t>
      </w:r>
    </w:p>
    <w:p w14:paraId="732019B3" w14:textId="77777777" w:rsidR="00F55433" w:rsidRDefault="009050E2" w:rsidP="00F55433">
      <w:pPr>
        <w:pStyle w:val="a3"/>
        <w:spacing w:before="0" w:beforeAutospacing="0" w:after="120" w:afterAutospacing="0"/>
        <w:ind w:firstLine="426"/>
        <w:jc w:val="both"/>
      </w:pPr>
      <w:r>
        <w:t>Хорошо известный факт, что люди, которые используют только наличные деньги или дебетовые карты, ежемесячно будут тратить меньшее количество денег, чем если бы они тратили с помощью кредитной карты. Почему? Ну, с психологической точки зрения, если в вашем бумажнике целый месяц имеется кредитная карта с кредитным лимитом в 10 000 $, вы с гораздо большей вероятностью купите что-либо, что вы не можете себе позволить, чем, если бы у вас были только наличные деньги. Это потому, что, когда деньги не являются настоящими, вы не чувствуете боли от их потери.</w:t>
      </w:r>
    </w:p>
    <w:p w14:paraId="6923B1CD" w14:textId="55387CFF" w:rsidR="009050E2" w:rsidRDefault="009050E2" w:rsidP="00F55433">
      <w:pPr>
        <w:pStyle w:val="a3"/>
        <w:spacing w:before="0" w:beforeAutospacing="0" w:after="120" w:afterAutospacing="0"/>
        <w:ind w:firstLine="426"/>
        <w:jc w:val="both"/>
      </w:pPr>
      <w:r>
        <w:t>Кредитная карта – это не настоящие деньги; это не наличка. Таким образом, это психологически способствует подмене ваших ощущений, поскольку этот факт отрывает вас от реальных денег, которые вы тратите. Когда вы не привязаны к деньгам, которые тратите, вы, вероятнее всего, потратите гораздо большее количество денег.</w:t>
      </w:r>
    </w:p>
    <w:p w14:paraId="1FE9ACC9" w14:textId="77777777" w:rsidR="00F55433" w:rsidRDefault="009050E2" w:rsidP="00F55433">
      <w:pPr>
        <w:pStyle w:val="a3"/>
        <w:spacing w:before="0" w:beforeAutospacing="0" w:after="120" w:afterAutospacing="0"/>
        <w:ind w:firstLine="426"/>
        <w:jc w:val="both"/>
      </w:pPr>
      <w:r>
        <w:t>Теперь, как это соотносится с торговлей, спросите вы?</w:t>
      </w:r>
    </w:p>
    <w:p w14:paraId="1968FE42" w14:textId="3186EAC7" w:rsidR="009050E2" w:rsidRDefault="009050E2" w:rsidP="00F55433">
      <w:pPr>
        <w:pStyle w:val="a3"/>
        <w:spacing w:before="0" w:beforeAutospacing="0" w:after="120" w:afterAutospacing="0"/>
        <w:ind w:firstLine="426"/>
        <w:jc w:val="both"/>
      </w:pPr>
      <w:r>
        <w:t xml:space="preserve">На своем торговом счете вы видите цифры на экране своего компьютера, а не реальные, ощутимые деньги. Это аналогично применению кредитной карты в том плане, что вы не ощущаете живых денег. Людям свойственно просто вести себя по-разному, когда они используют реальные банкноты, когда они могут коснуться и понюхать их – в этом случае они действуют более ответственно и логично. </w:t>
      </w:r>
    </w:p>
    <w:p w14:paraId="3E47ED8A" w14:textId="77777777" w:rsidR="00F55433" w:rsidRDefault="009050E2" w:rsidP="00F55433">
      <w:pPr>
        <w:pStyle w:val="a3"/>
        <w:spacing w:before="0" w:beforeAutospacing="0" w:after="120" w:afterAutospacing="0"/>
        <w:ind w:firstLine="426"/>
        <w:jc w:val="both"/>
      </w:pPr>
      <w:r>
        <w:lastRenderedPageBreak/>
        <w:t>Разговор о том, почему вы отдаете рынку свою наработанную прибыль, следует как раз и начинать с этого ощущения непривязанности к деньгам на вашем торговом счете. Если у вас имеется прибыльная позиция, вы естественно ощущаете, что рынок «дал» вам деньги, но эти деньги не были вашими, когда вы начинали торговать, опять же, никакого ощутимого обмена валюты не происходит. Таким образом, вы несколько эмоционально привязаны к прибыли, полученной вами только что в последней позиции. Это одна из составляющих торговли, и эмоциональная привязанность на самом деле является важным и необходимым фактором.</w:t>
      </w:r>
    </w:p>
    <w:p w14:paraId="6BEEFC52" w14:textId="62966259" w:rsidR="009050E2" w:rsidRDefault="009050E2" w:rsidP="00F55433">
      <w:pPr>
        <w:pStyle w:val="a3"/>
        <w:spacing w:before="0" w:beforeAutospacing="0" w:after="120" w:afterAutospacing="0"/>
        <w:ind w:firstLine="426"/>
        <w:jc w:val="both"/>
      </w:pPr>
      <w:r>
        <w:t>Вы хотите ощущать, будто эти, только что заработанные вами деньги являются вашими. Чтобы удержать эти деньги, вы должны чувствовать, что они ВАШИ. Что мешает вам снимать большую часть своей торговой прибыли с вашего счета каждый месяц? Я вам гарантирую, что, подержав в своих руках свежезаработанные 1k, 10k или 20k, вы станете гораздо более осмотрительны, чем если бы вы просто оставили их на своем торговом счете. Однако, чтобы понять, почему большинство трейдеров не выводят свои торговые прибыли, мы должны углубиться в понятия зависимости и подсознания...</w:t>
      </w:r>
    </w:p>
    <w:p w14:paraId="4A52C788" w14:textId="77777777" w:rsidR="009050E2" w:rsidRDefault="009050E2" w:rsidP="00F55433">
      <w:pPr>
        <w:pStyle w:val="a3"/>
        <w:spacing w:before="0" w:beforeAutospacing="0" w:after="120" w:afterAutospacing="0"/>
        <w:ind w:firstLine="426"/>
        <w:jc w:val="both"/>
      </w:pPr>
      <w:r>
        <w:rPr>
          <w:rStyle w:val="a5"/>
        </w:rPr>
        <w:t>Торговля и зависимость</w:t>
      </w:r>
    </w:p>
    <w:p w14:paraId="64BD7C0E" w14:textId="77777777" w:rsidR="009050E2" w:rsidRDefault="009050E2" w:rsidP="00F55433">
      <w:pPr>
        <w:pStyle w:val="a3"/>
        <w:spacing w:before="0" w:beforeAutospacing="0" w:after="120" w:afterAutospacing="0"/>
        <w:ind w:firstLine="426"/>
        <w:jc w:val="both"/>
      </w:pPr>
      <w:r>
        <w:t>Зависимость от торговли – это, по сути, игромания (лудомания). Люди часто не знают, что они зависимы и отрицают, когда им говорят, что они азартны или что у них «проблемы» в торговле. Они, в конечном итоге, становятся настолько поглощены торговлей и с таким трепетом относятся к рынку, что не могут ясно думать о том, что они реально делают.</w:t>
      </w:r>
    </w:p>
    <w:p w14:paraId="411C01D0" w14:textId="77777777" w:rsidR="00F55433" w:rsidRDefault="009050E2" w:rsidP="00F55433">
      <w:pPr>
        <w:pStyle w:val="a3"/>
        <w:spacing w:before="0" w:beforeAutospacing="0" w:after="120" w:afterAutospacing="0"/>
        <w:ind w:firstLine="426"/>
        <w:jc w:val="both"/>
      </w:pPr>
      <w:r>
        <w:t>В статье «Как человеческий мозг становится зависимым от азартных игр» в журнале «Сайнтифик Американ» говорится следующее:</w:t>
      </w:r>
    </w:p>
    <w:p w14:paraId="544D0225" w14:textId="68708E9D" w:rsidR="009050E2" w:rsidRDefault="009050E2" w:rsidP="00F55433">
      <w:pPr>
        <w:pStyle w:val="a3"/>
        <w:spacing w:before="0" w:beforeAutospacing="0" w:after="120" w:afterAutospacing="0"/>
        <w:ind w:firstLine="426"/>
        <w:jc w:val="both"/>
      </w:pPr>
      <w:r>
        <w:rPr>
          <w:rStyle w:val="a6"/>
          <w:rFonts w:eastAsiaTheme="majorEastAsia"/>
        </w:rPr>
        <w:t>«На сегодняшний день исследование показывает, что патологические игроки и наркоманы страдают многими аналогичными генетически предрасположенными факторами развития импульсивности и поиска вознаграждения. Аналогично тому, как наркоманам для получения кайфа требуется более высокая доза наркотика, навязчивые игроки постоянно находятся в поиске более рискованной авантюры. Точно так же наркоманы и игроманы терпят симптом абстиненции, когда их отстраняют от желаемых острых ощущений, которые они испытывают при приеме препарата или в момент игры».</w:t>
      </w:r>
    </w:p>
    <w:p w14:paraId="0F5526CA" w14:textId="77777777" w:rsidR="00F55433" w:rsidRDefault="009050E2" w:rsidP="00F55433">
      <w:pPr>
        <w:pStyle w:val="a3"/>
        <w:spacing w:before="0" w:beforeAutospacing="0" w:after="120" w:afterAutospacing="0"/>
        <w:ind w:firstLine="426"/>
        <w:jc w:val="both"/>
      </w:pPr>
      <w:r>
        <w:t>Трейдер, попавший в зависимость от торговли, на самом деле пристрастился к риску. Это ощущение получения денег в рискованных ситуациях, во время которых в их мозге высвобождается допамин – вещество, поднимающее настроение. Как и у наркомана, у трейдера с течением времени развивается толерантность, которая означает, что для продолжения получения этих «позитивных» острых и волнующих ощущений трейдер должен продолжать рисковать своими деньгами (торговать излишне и/или рисковать все большими суммами денег).</w:t>
      </w:r>
    </w:p>
    <w:p w14:paraId="1C37CF73" w14:textId="77777777" w:rsidR="00F55433" w:rsidRDefault="009050E2" w:rsidP="00F55433">
      <w:pPr>
        <w:pStyle w:val="a3"/>
        <w:spacing w:before="0" w:beforeAutospacing="0" w:after="120" w:afterAutospacing="0"/>
        <w:ind w:firstLine="426"/>
        <w:jc w:val="both"/>
      </w:pPr>
      <w:r>
        <w:t>Таким образом, риски и потери могут начинать умственно стимулировать нас, и возникает страшный порочный круг, который повторяется до тех пор, пока вы не сольете весь свой депозит. Это может даже привести к тому, что вы будете постоянно сливать свой депозит, а затем снова заливать на него средства и снова сливать, только потому что вы ищете ощущений нахождения на рынке, потому что вы пристрастились к приливу допамина.</w:t>
      </w:r>
    </w:p>
    <w:p w14:paraId="29583636" w14:textId="50BDCB94" w:rsidR="009050E2" w:rsidRDefault="009050E2" w:rsidP="00F55433">
      <w:pPr>
        <w:pStyle w:val="a3"/>
        <w:spacing w:before="0" w:beforeAutospacing="0" w:after="120" w:afterAutospacing="0"/>
        <w:ind w:firstLine="426"/>
        <w:jc w:val="both"/>
      </w:pPr>
      <w:r>
        <w:t>Мы видим, насколько опасной может быть торговая зависимость, и обычно она может ослеплять вас. Суть в том, что у вас нет физического контакта с деньгами, которыми вы рискуете, как мы обсуждали ранее, и это еще более способствует возникновению зависимости от торговли. Т.е., будучи трейдером, у вас есть возможность попробовать, и вы начинаете привыкать к рынку, к чувству постоянного пребывания «в рынке». И ваша работа как раз и заключается в том, чтобы гарантированно не стать зависимым.</w:t>
      </w:r>
    </w:p>
    <w:p w14:paraId="3459BAAC" w14:textId="77777777" w:rsidR="00F55433" w:rsidRDefault="009050E2" w:rsidP="00F55433">
      <w:pPr>
        <w:pStyle w:val="a3"/>
        <w:spacing w:before="0" w:beforeAutospacing="0" w:after="120" w:afterAutospacing="0"/>
        <w:ind w:firstLine="426"/>
        <w:jc w:val="both"/>
      </w:pPr>
      <w:r>
        <w:t>Далее в этой же статье сказано следующее:</w:t>
      </w:r>
    </w:p>
    <w:p w14:paraId="51C915C8" w14:textId="77777777" w:rsidR="00F55433" w:rsidRDefault="009050E2" w:rsidP="00F55433">
      <w:pPr>
        <w:pStyle w:val="a3"/>
        <w:spacing w:before="0" w:beforeAutospacing="0" w:after="120" w:afterAutospacing="0"/>
        <w:ind w:firstLine="426"/>
        <w:jc w:val="both"/>
      </w:pPr>
      <w:r>
        <w:rPr>
          <w:rStyle w:val="a6"/>
          <w:rFonts w:eastAsiaTheme="majorEastAsia"/>
        </w:rPr>
        <w:t xml:space="preserve">«Новое понимание игромании также помогло ученым вложить новый смысл в само понятие зависимости. В то время как эксперты привыкли думать, что наркомания – это зависимости от </w:t>
      </w:r>
      <w:r>
        <w:rPr>
          <w:rStyle w:val="a6"/>
          <w:rFonts w:eastAsiaTheme="majorEastAsia"/>
        </w:rPr>
        <w:lastRenderedPageBreak/>
        <w:t>какого-либо лекарственного препарата, теперь они определяют его как раз как погоню за удовлетворением, несмотря на серьезные последствия. Это удовлетворение может быть вызвано высокой дозой кокаина или героина или острыми ощущениями, возникающими в процессе удвоения своих ставок в казино».</w:t>
      </w:r>
    </w:p>
    <w:p w14:paraId="38247741" w14:textId="715B2C8D" w:rsidR="009050E2" w:rsidRDefault="009050E2" w:rsidP="00F55433">
      <w:pPr>
        <w:pStyle w:val="a3"/>
        <w:spacing w:before="0" w:beforeAutospacing="0" w:after="120" w:afterAutospacing="0"/>
        <w:ind w:firstLine="426"/>
        <w:jc w:val="both"/>
      </w:pPr>
      <w:r>
        <w:t xml:space="preserve">К сожалению, именно чувство риска, а не чувство заработка денег или получения прибыли вызывает в нас эту зависимость. </w:t>
      </w:r>
    </w:p>
    <w:p w14:paraId="2CBDCF7B" w14:textId="77777777" w:rsidR="00F55433" w:rsidRDefault="009050E2" w:rsidP="00F55433">
      <w:pPr>
        <w:pStyle w:val="a3"/>
        <w:spacing w:before="0" w:beforeAutospacing="0" w:after="120" w:afterAutospacing="0"/>
        <w:ind w:firstLine="426"/>
        <w:jc w:val="both"/>
      </w:pPr>
      <w:r>
        <w:t>Вот почему люди теряют свою прибыль, заработанную в трейдинге; чувство заработка денег на прибыльных позициях ничто по сравнению с острыми ощущениями, связанными с выбросом допамина, которые они получают от повторных прыжков в рынок и риска потерять свои деньги на рынке. И будь то ваш собственный капитал или прибыль, взятая вами с рынка, вы эмоционально ищете риск, чтобы удовлетворить свою торговый зависимость (при этом даже не подозревая о том, что вы страдаете этой зависимостью).</w:t>
      </w:r>
    </w:p>
    <w:p w14:paraId="69FFD6F2" w14:textId="2A557D8A" w:rsidR="009050E2" w:rsidRDefault="009050E2" w:rsidP="00F55433">
      <w:pPr>
        <w:pStyle w:val="a3"/>
        <w:spacing w:before="0" w:beforeAutospacing="0" w:after="120" w:afterAutospacing="0"/>
        <w:ind w:firstLine="426"/>
        <w:jc w:val="both"/>
      </w:pPr>
      <w:r>
        <w:t>Как я уже сказал, это порочный круг, который будет уничтожать вас, если можно так сказать. Вы должны осознать это, а также разработать план и согласовать усилия для борьбы с этим.</w:t>
      </w:r>
    </w:p>
    <w:p w14:paraId="4BB2B040" w14:textId="77777777" w:rsidR="00F55433" w:rsidRDefault="009050E2" w:rsidP="00F55433">
      <w:pPr>
        <w:pStyle w:val="a3"/>
        <w:spacing w:before="0" w:beforeAutospacing="0" w:after="120" w:afterAutospacing="0"/>
        <w:ind w:firstLine="426"/>
        <w:jc w:val="both"/>
      </w:pPr>
      <w:r>
        <w:t>Нил Фуллер</w:t>
      </w:r>
    </w:p>
    <w:p w14:paraId="16E5F60E" w14:textId="08CD6BF1" w:rsidR="009050E2" w:rsidRDefault="009050E2" w:rsidP="00F55433">
      <w:pPr>
        <w:pStyle w:val="a3"/>
        <w:spacing w:before="0" w:beforeAutospacing="0" w:after="120" w:afterAutospacing="0"/>
        <w:ind w:firstLine="426"/>
        <w:jc w:val="both"/>
      </w:pPr>
      <w:r>
        <w:t>Переведено для TradeLikeaPro.ru</w:t>
      </w:r>
    </w:p>
    <w:p w14:paraId="0F1D3F65" w14:textId="77777777" w:rsidR="009050E2" w:rsidRDefault="009050E2" w:rsidP="00F55433">
      <w:pPr>
        <w:pStyle w:val="a3"/>
        <w:spacing w:before="0" w:beforeAutospacing="0" w:after="120" w:afterAutospacing="0"/>
        <w:ind w:firstLine="426"/>
        <w:jc w:val="both"/>
      </w:pPr>
      <w:r>
        <w:rPr>
          <w:rStyle w:val="a5"/>
        </w:rPr>
        <w:t>Изменено 29 мая, 2017 пользователем Pavel888</w:t>
      </w:r>
      <w:r>
        <w:t xml:space="preserve"> </w:t>
      </w:r>
    </w:p>
    <w:p w14:paraId="646ACB52" w14:textId="7015C407" w:rsidR="001F27C1" w:rsidRDefault="001F27C1" w:rsidP="00F55433">
      <w:pPr>
        <w:spacing w:after="120"/>
        <w:ind w:firstLine="426"/>
        <w:jc w:val="both"/>
      </w:pPr>
    </w:p>
    <w:p w14:paraId="4A5F6DF9" w14:textId="3BEF8933" w:rsidR="009050E2" w:rsidRDefault="001F27C1" w:rsidP="00F55433">
      <w:pPr>
        <w:spacing w:after="120"/>
        <w:ind w:firstLine="426"/>
        <w:jc w:val="both"/>
      </w:pPr>
      <w:r>
        <w:br w:type="page"/>
      </w:r>
      <w:r w:rsidR="009050E2">
        <w:lastRenderedPageBreak/>
        <w:t xml:space="preserve"> </w:t>
      </w:r>
    </w:p>
    <w:p w14:paraId="4A0AD248" w14:textId="129D0966" w:rsidR="009050E2" w:rsidRDefault="009050E2" w:rsidP="00F55433">
      <w:pPr>
        <w:pStyle w:val="10"/>
        <w:spacing w:before="0" w:beforeAutospacing="0" w:after="120" w:afterAutospacing="0"/>
        <w:ind w:firstLine="426"/>
        <w:jc w:val="both"/>
      </w:pPr>
      <w:bookmarkStart w:id="234" w:name="_Toc44163268"/>
      <w:bookmarkStart w:id="235" w:name="_Toc44163506"/>
      <w:bookmarkStart w:id="236" w:name="_Toc44163695"/>
      <w:bookmarkStart w:id="237" w:name="_Toc44163783"/>
      <w:bookmarkStart w:id="238" w:name="_Toc44164728"/>
      <w:bookmarkStart w:id="239" w:name="_Toc44164847"/>
      <w:r>
        <w:t>Ключ к долгосрочному успеху в торговле на Форекс</w:t>
      </w:r>
      <w:bookmarkEnd w:id="234"/>
      <w:bookmarkEnd w:id="235"/>
      <w:bookmarkEnd w:id="236"/>
      <w:bookmarkEnd w:id="237"/>
      <w:bookmarkEnd w:id="238"/>
      <w:bookmarkEnd w:id="239"/>
    </w:p>
    <w:p w14:paraId="1C31F26B" w14:textId="77777777" w:rsidR="009050E2" w:rsidRDefault="009050E2" w:rsidP="00F55433">
      <w:pPr>
        <w:spacing w:after="120"/>
        <w:ind w:firstLine="426"/>
        <w:jc w:val="both"/>
      </w:pPr>
      <w:r>
        <w:t>pavlus777    16 998</w:t>
      </w:r>
    </w:p>
    <w:p w14:paraId="432DB9AE" w14:textId="77777777" w:rsidR="009050E2" w:rsidRDefault="009050E2" w:rsidP="00F55433">
      <w:pPr>
        <w:spacing w:after="120"/>
        <w:ind w:firstLine="426"/>
        <w:jc w:val="both"/>
      </w:pPr>
      <w:r>
        <w:t>9-12 минут</w:t>
      </w:r>
    </w:p>
    <w:p w14:paraId="4C3914A3" w14:textId="77777777" w:rsidR="009050E2" w:rsidRDefault="006E4CA5" w:rsidP="00F55433">
      <w:pPr>
        <w:spacing w:after="120"/>
        <w:ind w:firstLine="426"/>
        <w:jc w:val="both"/>
      </w:pPr>
      <w:r>
        <w:pict w14:anchorId="3ABE9BC7">
          <v:rect id="_x0000_i1068" style="width:0;height:1.5pt" o:hralign="center" o:hrstd="t" o:hr="t" fillcolor="#a0a0a0" stroked="f"/>
        </w:pict>
      </w:r>
    </w:p>
    <w:p w14:paraId="44D9958B" w14:textId="508CC0BB" w:rsidR="009050E2" w:rsidRDefault="009050E2" w:rsidP="00F55433">
      <w:pPr>
        <w:pStyle w:val="a3"/>
        <w:spacing w:before="0" w:beforeAutospacing="0" w:after="120" w:afterAutospacing="0"/>
        <w:ind w:firstLine="426"/>
        <w:jc w:val="both"/>
      </w:pPr>
    </w:p>
    <w:p w14:paraId="6A4AD7A6" w14:textId="77777777" w:rsidR="009050E2" w:rsidRDefault="009050E2" w:rsidP="00F55433">
      <w:pPr>
        <w:pStyle w:val="a3"/>
        <w:spacing w:before="0" w:beforeAutospacing="0" w:after="120" w:afterAutospacing="0"/>
        <w:ind w:firstLine="426"/>
        <w:jc w:val="both"/>
      </w:pPr>
      <w:r>
        <w:rPr>
          <w:rStyle w:val="a5"/>
          <w:i/>
          <w:iCs/>
        </w:rPr>
        <w:t>Ключ к продолжительному успеху в торговле на валютном рынке</w:t>
      </w:r>
    </w:p>
    <w:p w14:paraId="74222B0A" w14:textId="77777777" w:rsidR="00F55433" w:rsidRDefault="009050E2" w:rsidP="00F55433">
      <w:pPr>
        <w:pStyle w:val="a3"/>
        <w:spacing w:before="0" w:beforeAutospacing="0" w:after="120" w:afterAutospacing="0"/>
        <w:ind w:firstLine="426"/>
        <w:jc w:val="both"/>
      </w:pPr>
      <w:r>
        <w:t>Эта статья написана для того, чтобы вы погрузились глубоко в себя и спросили себя: «Насколько я хочу стать успешным трейдером?» Готовы ли вы стать им во что бы то ни стало, даже если это означает, что вам необходимо существенно изменить свое представление о трейдинге?</w:t>
      </w:r>
    </w:p>
    <w:p w14:paraId="124B5B99" w14:textId="77777777" w:rsidR="00F55433" w:rsidRDefault="009050E2" w:rsidP="00F55433">
      <w:pPr>
        <w:pStyle w:val="a3"/>
        <w:spacing w:before="0" w:beforeAutospacing="0" w:after="120" w:afterAutospacing="0"/>
        <w:ind w:firstLine="426"/>
        <w:jc w:val="both"/>
      </w:pPr>
      <w:r>
        <w:t>Большинство людей считают, что поменять его очень сложно. С этим связаны такие вещи, как эго, гордость, лень и т.д. Тем не менее, изменение следует просто рассматривать как первый шаг к тому, чтобы убрать ваши старые торговые привычки, которые разрушают ваш аккаунт, и встать на путь успешной торговли.</w:t>
      </w:r>
    </w:p>
    <w:p w14:paraId="543FF98F" w14:textId="5DDA1458" w:rsidR="009050E2" w:rsidRDefault="009050E2" w:rsidP="00F55433">
      <w:pPr>
        <w:pStyle w:val="a3"/>
        <w:spacing w:before="0" w:beforeAutospacing="0" w:after="120" w:afterAutospacing="0"/>
        <w:ind w:firstLine="426"/>
        <w:jc w:val="both"/>
      </w:pPr>
      <w:r>
        <w:t>Давайте кратко обсудим, почему и как нужно изменить свое мышление, чтобы преуспеть в торговле. Если вы читаете эту статью и действительно меняете свое мышление, вы приобретете дополнительный торговый опыт и значительно улучшите свою торговую производительность.</w:t>
      </w:r>
    </w:p>
    <w:p w14:paraId="3555BF43" w14:textId="77777777" w:rsidR="009050E2" w:rsidRDefault="009050E2" w:rsidP="00F55433">
      <w:pPr>
        <w:pStyle w:val="a3"/>
        <w:spacing w:before="0" w:beforeAutospacing="0" w:after="120" w:afterAutospacing="0"/>
        <w:ind w:firstLine="426"/>
        <w:jc w:val="both"/>
      </w:pPr>
      <w:r>
        <w:rPr>
          <w:rStyle w:val="a5"/>
        </w:rPr>
        <w:t>Во-первых, вам нужно изменить свое представление о торговле</w:t>
      </w:r>
    </w:p>
    <w:p w14:paraId="35973ECA" w14:textId="77777777" w:rsidR="009050E2" w:rsidRDefault="009050E2" w:rsidP="00F55433">
      <w:pPr>
        <w:pStyle w:val="a3"/>
        <w:spacing w:before="0" w:beforeAutospacing="0" w:after="120" w:afterAutospacing="0"/>
        <w:ind w:firstLine="426"/>
        <w:jc w:val="both"/>
      </w:pPr>
      <w:r>
        <w:t>Одна из вещей, приносящая трейдерам много неприятностей – это развитие у трейдера излишней привязанности к какому-то определенному виду позиций. На самом деле ваша эмоциональная или психологическая привязанность к какому-то определенному виду позиций должна равняться нулю. Как я уже обсуждал в своей статье о случайном распределении выигрышных и проигрышных позиций, ваш торговый предел, возможно, имеет определенный процент выигрыша, скажем 60%; вы должны понимать, что это значит...</w:t>
      </w:r>
    </w:p>
    <w:p w14:paraId="06508FDF" w14:textId="77777777" w:rsidR="009050E2" w:rsidRDefault="009050E2" w:rsidP="00F55433">
      <w:pPr>
        <w:pStyle w:val="a3"/>
        <w:spacing w:before="0" w:beforeAutospacing="0" w:after="120" w:afterAutospacing="0"/>
        <w:ind w:firstLine="426"/>
        <w:jc w:val="both"/>
      </w:pPr>
      <w:r>
        <w:rPr>
          <w:rStyle w:val="a5"/>
        </w:rPr>
        <w:t xml:space="preserve">Что означает процент выигрыша равный 60%? </w:t>
      </w:r>
    </w:p>
    <w:p w14:paraId="5BAC123C" w14:textId="77777777" w:rsidR="009050E2" w:rsidRDefault="009050E2" w:rsidP="00F55433">
      <w:pPr>
        <w:pStyle w:val="a3"/>
        <w:spacing w:before="0" w:beforeAutospacing="0" w:after="120" w:afterAutospacing="0"/>
        <w:ind w:firstLine="426"/>
        <w:jc w:val="both"/>
      </w:pPr>
      <w:r>
        <w:t>Это означает, что при достаточно большом размере выборки или серии сделок вы можете ожидать, что приблизительно в течение 60% времени вы будете иметь прибыльные позиции.</w:t>
      </w:r>
    </w:p>
    <w:p w14:paraId="734478C9" w14:textId="77777777" w:rsidR="009050E2" w:rsidRDefault="009050E2" w:rsidP="00F55433">
      <w:pPr>
        <w:pStyle w:val="a3"/>
        <w:spacing w:before="0" w:beforeAutospacing="0" w:after="120" w:afterAutospacing="0"/>
        <w:ind w:firstLine="426"/>
        <w:jc w:val="both"/>
      </w:pPr>
      <w:r>
        <w:rPr>
          <w:rStyle w:val="a5"/>
        </w:rPr>
        <w:t>Что НЕ означает процент выигрыша равный 60%?</w:t>
      </w:r>
    </w:p>
    <w:p w14:paraId="24DAB3ED" w14:textId="77777777" w:rsidR="009050E2" w:rsidRDefault="009050E2" w:rsidP="00F55433">
      <w:pPr>
        <w:pStyle w:val="a3"/>
        <w:spacing w:before="0" w:beforeAutospacing="0" w:after="120" w:afterAutospacing="0"/>
        <w:ind w:firstLine="426"/>
        <w:jc w:val="both"/>
      </w:pPr>
      <w:r>
        <w:t>Это НЕ означает, что любая ваша позиция имеет 60% шансов на получение прибыли.</w:t>
      </w:r>
    </w:p>
    <w:p w14:paraId="26739349" w14:textId="77777777" w:rsidR="00F55433" w:rsidRDefault="009050E2" w:rsidP="00F55433">
      <w:pPr>
        <w:pStyle w:val="a3"/>
        <w:spacing w:before="0" w:beforeAutospacing="0" w:after="120" w:afterAutospacing="0"/>
        <w:ind w:firstLine="426"/>
        <w:jc w:val="both"/>
      </w:pPr>
      <w:r>
        <w:t>Многие трейдеры путают, думая, что «эта» позиция будет выигрышной, и даже, что «эта» позиция имеет 60% шансов на победу, когда на самом деле это вовсе не так.</w:t>
      </w:r>
    </w:p>
    <w:p w14:paraId="75355D24" w14:textId="7005B813" w:rsidR="009050E2" w:rsidRDefault="009050E2" w:rsidP="00F55433">
      <w:pPr>
        <w:pStyle w:val="a3"/>
        <w:spacing w:before="0" w:beforeAutospacing="0" w:after="120" w:afterAutospacing="0"/>
        <w:ind w:firstLine="426"/>
        <w:jc w:val="both"/>
      </w:pPr>
      <w:r>
        <w:t>Чтобы думать об этом с другой точки зрения, представьте себе большую банку с мраморными шариками двух разных цветов, скажем красного и синего. Один такой шарик символизирует открытие одной позиции. Так вот имеется всего 100 таких шариков: 40 красных и 60 синих. Красные шарики – это проигрышные позиции, а синие шарики – выигрышные позиции. Следовательно, у вас есть 60% выигрышных и 40% проигрышных позиций, если переводить это на язык вашей торговли, это показывает, что в 60% своих сделок вы можете рассчитывать на победу.</w:t>
      </w:r>
    </w:p>
    <w:p w14:paraId="291AC976" w14:textId="77777777" w:rsidR="00F55433" w:rsidRDefault="009050E2" w:rsidP="00F55433">
      <w:pPr>
        <w:pStyle w:val="a3"/>
        <w:spacing w:before="0" w:beforeAutospacing="0" w:after="120" w:afterAutospacing="0"/>
        <w:ind w:firstLine="426"/>
        <w:jc w:val="both"/>
      </w:pPr>
      <w:r>
        <w:t xml:space="preserve">ОДНАКО... Именно сейчас начинается самое сложное. Если встряхнуть банку, шарики распределятся в банке случайным образом, и, когда вы будете вслепую опускать руку в банку и </w:t>
      </w:r>
      <w:r>
        <w:lastRenderedPageBreak/>
        <w:t>вытягивать один из них, вы не будете знать, возьмете ли вы красный или синий шарик. Таким образом, вы не сможете «ожидать», что вытяните синий шарик, потому что вы знаете, что там еще есть и красные, и они также случайно распределены в этой банке.</w:t>
      </w:r>
    </w:p>
    <w:p w14:paraId="7F273E14" w14:textId="77777777" w:rsidR="00F55433" w:rsidRDefault="009050E2" w:rsidP="00F55433">
      <w:pPr>
        <w:pStyle w:val="a3"/>
        <w:spacing w:before="0" w:beforeAutospacing="0" w:after="120" w:afterAutospacing="0"/>
        <w:ind w:firstLine="426"/>
        <w:jc w:val="both"/>
      </w:pPr>
      <w:r>
        <w:t>Именно так вы должны думать о своей торговле. Вы должны думать о ней с точки зрения случайного распределения событий, даже если вы ожидаете, что в течение длительного периода времени выигрышными будут 60% сделок или даже больше. После того, как вы начнете понимать, что любая позиция имеет равные шансы быть как прибыльной, так и проигрышной, вы перестанете придавать любой позиции слишком много эмоционального и финансового значения. Как только вы это поймете, это откроет вам путь к беззаботной торговле и позволит вам по-настоящему развить в себе надлежащее торговое мышление.</w:t>
      </w:r>
    </w:p>
    <w:p w14:paraId="1B432A50" w14:textId="03AF8252" w:rsidR="009050E2" w:rsidRDefault="009050E2" w:rsidP="00F55433">
      <w:pPr>
        <w:pStyle w:val="a3"/>
        <w:spacing w:before="0" w:beforeAutospacing="0" w:after="120" w:afterAutospacing="0"/>
        <w:ind w:firstLine="426"/>
        <w:jc w:val="both"/>
      </w:pPr>
      <w:r>
        <w:t xml:space="preserve">Я получаю письма от трейдеров, которые пишут мне, что они «в восторге» от своих торговых сетапов. Слыша такое, я неловко чувствую себя, потому что это означает, что они ожидают чего-то от своего торгового сетапа и ожидают, что он будет работать на них. Но им не следует этого делать. Трейдеры не должны иметь никаких ожиданий НИ ОТ ОДНОГО торгового сетапа, потому что каждый сетап имеет случайный результат. Именно СЕРИЯ сделок обуславливает наш торговый предел, и именно </w:t>
      </w:r>
      <w:r w:rsidRPr="00F014D0">
        <w:t>Прайс Экшен</w:t>
      </w:r>
      <w:r>
        <w:t xml:space="preserve"> дает нам шанс заработать деньги.</w:t>
      </w:r>
    </w:p>
    <w:p w14:paraId="7ABAF8D4" w14:textId="6890516E" w:rsidR="009050E2" w:rsidRDefault="009050E2" w:rsidP="00F55433">
      <w:pPr>
        <w:pStyle w:val="a3"/>
        <w:spacing w:before="0" w:beforeAutospacing="0" w:after="120" w:afterAutospacing="0"/>
        <w:ind w:firstLine="426"/>
        <w:jc w:val="both"/>
      </w:pPr>
      <w:r>
        <w:t xml:space="preserve">Когда вы откинете все ожидания и привязанность к какой-либо одной </w:t>
      </w:r>
      <w:r w:rsidRPr="00F014D0">
        <w:t>стратегии</w:t>
      </w:r>
      <w:r>
        <w:t>, вы автоматически начнете выполнять должным образом другие вещи, например, наведете порядок в управлении рисками и не будете возиться со сделками в режиме реального времени. Потому что вы понимаете, что каждый торговый сетап может как работать, так и не работать, вы же не хотите связать себя непосильными обязательствами или сделать неправильный выбор. Вы будете рисковать только той суммой, которую вы можете позволить себе потерять, и вы предоставите рынку делать свое дело, потому что вы просто будете знать свой торговый предел.</w:t>
      </w:r>
    </w:p>
    <w:p w14:paraId="71E8DEF0" w14:textId="77777777" w:rsidR="009050E2" w:rsidRDefault="009050E2" w:rsidP="00F55433">
      <w:pPr>
        <w:pStyle w:val="a3"/>
        <w:spacing w:before="0" w:beforeAutospacing="0" w:after="120" w:afterAutospacing="0"/>
        <w:ind w:firstLine="426"/>
        <w:jc w:val="both"/>
      </w:pPr>
      <w:r>
        <w:rPr>
          <w:rStyle w:val="a5"/>
        </w:rPr>
        <w:t>Мыслите вероятностно, чтобы избежать эмоциональной травмы</w:t>
      </w:r>
    </w:p>
    <w:p w14:paraId="622FC963" w14:textId="77777777" w:rsidR="00F55433" w:rsidRDefault="009050E2" w:rsidP="00F55433">
      <w:pPr>
        <w:pStyle w:val="a3"/>
        <w:spacing w:before="0" w:beforeAutospacing="0" w:after="120" w:afterAutospacing="0"/>
        <w:ind w:firstLine="426"/>
        <w:jc w:val="both"/>
      </w:pPr>
      <w:r>
        <w:t>Давайте на минуту подумаем об игровом автомате. Вы вкладываете деньги в игровой автомат, заранее зная, что выигрыш – это случайное событие, так что вы не тешите себя реальными ожиданиями в плане победы или поражения при любом движении своей руки. Таким образом, ожидания итогов игрового автомата согласуются с реальностью самого события.</w:t>
      </w:r>
    </w:p>
    <w:p w14:paraId="0DBD9C32" w14:textId="1F85919C" w:rsidR="009050E2" w:rsidRDefault="009050E2" w:rsidP="00F55433">
      <w:pPr>
        <w:pStyle w:val="a3"/>
        <w:spacing w:before="0" w:beforeAutospacing="0" w:after="120" w:afterAutospacing="0"/>
        <w:ind w:firstLine="426"/>
        <w:jc w:val="both"/>
      </w:pPr>
      <w:r>
        <w:t xml:space="preserve">В торговле, однако, вы видите графический паттерн и предполагаете, что он, возможно, отработает себя так же, как он работал для вас в последний раз, и вы начинаете ожидать, что он будет работать также снова и сейчас. Как только вы будете мыслить подобным образом, вы настроите себя на возможные разочарования и эмоциональную травму. Вы забываете, что каждая сделка имеет случайный результат, который не связан с предыдущей позицией. Если точно такой же </w:t>
      </w:r>
      <w:r w:rsidRPr="00F014D0">
        <w:t>пин-бар</w:t>
      </w:r>
      <w:r>
        <w:t xml:space="preserve"> ранее был прибыльным, это вовсе не означает, что следующий точно такой же пин-бар тоже будет прибыльным.</w:t>
      </w:r>
    </w:p>
    <w:p w14:paraId="3E1DD925" w14:textId="77777777" w:rsidR="009050E2" w:rsidRDefault="009050E2" w:rsidP="00F55433">
      <w:pPr>
        <w:pStyle w:val="a3"/>
        <w:spacing w:before="0" w:beforeAutospacing="0" w:after="120" w:afterAutospacing="0"/>
        <w:ind w:firstLine="426"/>
        <w:jc w:val="both"/>
      </w:pPr>
      <w:r>
        <w:t>Теперь, очевидно, что если у вас есть эффективная система, подобно моим стратегиям Прайс Экшен, вы можете значительно улучшить свои шансы на получение прибыли в игровом автомате, но, по-прежнему, исход любого из событий (торговых позиций) является случайным. Таким образом, вы не можете позволить себе расстраиваться результатом той или иной сделки.</w:t>
      </w:r>
    </w:p>
    <w:p w14:paraId="1A203603" w14:textId="77777777" w:rsidR="009050E2" w:rsidRDefault="009050E2" w:rsidP="00F55433">
      <w:pPr>
        <w:pStyle w:val="a3"/>
        <w:spacing w:before="0" w:beforeAutospacing="0" w:after="120" w:afterAutospacing="0"/>
        <w:ind w:firstLine="426"/>
        <w:jc w:val="both"/>
      </w:pPr>
      <w:r>
        <w:t>Ваша предыдущая позиция ни коим образом не влияет и не связана со следующей позицией. Если эта позиция была проигрышной, следующая может быть прибыльной (или проигрышной), и, если эта была прибыльной, следующий может быть проигрышной (или прибыльной). Если ваш торговый предел имеет процент прибыльных позиций равный 60%, помните, что это цифра реализуется в течение ряда позиций, и что, возможно, у вас могут быть 5 или 10 убыточных позиций подряд. Тем не менее, это не значит, что вы должны впадать в панику. Придерживайтесь своего плана и стратегии, принимая торговлю такой, какой она формируется, потому что вы должны торговать достаточно большим размером выборки, чтобы реально увидеть свое торговое преимущество.</w:t>
      </w:r>
    </w:p>
    <w:p w14:paraId="60C4D533" w14:textId="77777777" w:rsidR="009050E2" w:rsidRDefault="009050E2" w:rsidP="00F55433">
      <w:pPr>
        <w:pStyle w:val="a3"/>
        <w:spacing w:before="0" w:beforeAutospacing="0" w:after="120" w:afterAutospacing="0"/>
        <w:ind w:firstLine="426"/>
        <w:jc w:val="both"/>
      </w:pPr>
      <w:r>
        <w:lastRenderedPageBreak/>
        <w:t>Ваша цель должна заключаться в том, чтобы не дать возможность рынку разочаровать вас, понимая, что торговля не является правильной или неправильной. Вам нужны перемены. Вы должны устранить любую возможность разочаровать вас в процессе своей торговли, рассуждая вероятностно. Всякий раз открывая позицию, помните о банке с красными и синими мраморными шариками. Т.е., открывая позицию, вы просто каждый раз слепо погружаете руку в банку, и не ожидайте вытащить синий шарик, а просто знайте, что вы вытащите ЛИБО красный, ЛИБО синий шарик, и что, как только вы вытащите их все, вы будете иметь 60 синих (выигрышных) и 40 красных (проигрышных) шариков. Если вы сможете сделать это, вы будете думать согласованно с рынком, и вы будете ставить себя в такое положение, чтобы получить с рынка прибыль, вместо того чтобы пострадать от него, что, вероятно, происходит с вами сейчас.</w:t>
      </w:r>
    </w:p>
    <w:p w14:paraId="7A33E3A2" w14:textId="77777777" w:rsidR="009050E2" w:rsidRDefault="009050E2" w:rsidP="00F55433">
      <w:pPr>
        <w:pStyle w:val="a3"/>
        <w:spacing w:before="0" w:beforeAutospacing="0" w:after="120" w:afterAutospacing="0"/>
        <w:ind w:firstLine="426"/>
        <w:jc w:val="both"/>
      </w:pPr>
      <w:r>
        <w:rPr>
          <w:rStyle w:val="a5"/>
        </w:rPr>
        <w:t>Как устранить торговые ошибки и начать зарабатывать деньги</w:t>
      </w:r>
    </w:p>
    <w:p w14:paraId="33B0C373" w14:textId="77777777" w:rsidR="009050E2" w:rsidRDefault="009050E2" w:rsidP="00F55433">
      <w:pPr>
        <w:pStyle w:val="a3"/>
        <w:spacing w:before="0" w:beforeAutospacing="0" w:after="120" w:afterAutospacing="0"/>
        <w:ind w:firstLine="426"/>
        <w:jc w:val="both"/>
      </w:pPr>
      <w:r>
        <w:t>Все слитые торговые счета являются результатом эффекта снежного кома торговых ошибок. Вы становитесь слишком привязанными к торговле: вы «просто знаете», что она выглядит «настолько идеально», что она «просто не может быть проигрышной», и поэтому вы удваиваете или утраиваете свой риск, надеясь попасть в точку и «уйти домой». И, когда вы терпите неудачу, вы испытываете сильную эмоциональную травму и разочарование. Это приводит к эффекту снежного кома. Вы сходите с ума от потери, вы сердитесь и в результате возвращаетесь назад на рынок в надежде отыграться и рискуете еще большими деньгами. Это может продолжаться и дальше, пока вы не сольете свой счет, на что вам не потребуется много времени.</w:t>
      </w:r>
    </w:p>
    <w:p w14:paraId="6A87C1AE" w14:textId="77777777" w:rsidR="00F55433" w:rsidRDefault="009050E2" w:rsidP="00F55433">
      <w:pPr>
        <w:pStyle w:val="a3"/>
        <w:spacing w:before="0" w:beforeAutospacing="0" w:after="120" w:afterAutospacing="0"/>
        <w:ind w:firstLine="426"/>
        <w:jc w:val="both"/>
      </w:pPr>
      <w:r>
        <w:t>Дело в том, что всей этой эмоциональной борьбы, разочарования и снежного кома торговых ошибок можно ИЗБЕЖАТЬ путем изменения своего мышления. То есть, мысля о своей торговле вероятностно, как мы обсуждали выше, вы обойдете главную причину, почему большинство трейдеров теряют свои деньги: эффект ожидания.</w:t>
      </w:r>
    </w:p>
    <w:p w14:paraId="1F46E786" w14:textId="5E4DD240" w:rsidR="009050E2" w:rsidRDefault="009050E2" w:rsidP="00F55433">
      <w:pPr>
        <w:pStyle w:val="a3"/>
        <w:spacing w:before="0" w:beforeAutospacing="0" w:after="120" w:afterAutospacing="0"/>
        <w:ind w:firstLine="426"/>
        <w:jc w:val="both"/>
      </w:pPr>
      <w:r>
        <w:t>Подумайте о том, когда вы торговали на демо-счете. Вы, наверное, были под влиянием впечатления, что испытывали многие трейдеры. Почему вы были так потрясены? Потому что у вас было правильное торговое мышление... Вы не таили никаких надежд, открывая ту или иную позицию, потому что вы не рисковали реальными деньгами, а потому вас и не волновало, потеряете ли вы или выиграете. И это правильно: вас не должно волновать, потеряете ли вы деньги в той или иной позиции или заработаете их – вы должны мыслить с точки зрения теории вероятностей. Если вы можете изменить свое мышление таким образом, вы будете на правильном пути и в результате заработаете последовательную прибыль на рынках.</w:t>
      </w:r>
    </w:p>
    <w:p w14:paraId="20E3D350" w14:textId="77777777" w:rsidR="00F55433" w:rsidRDefault="009050E2" w:rsidP="00F55433">
      <w:pPr>
        <w:pStyle w:val="a3"/>
        <w:spacing w:before="0" w:beforeAutospacing="0" w:after="120" w:afterAutospacing="0"/>
        <w:ind w:firstLine="426"/>
        <w:jc w:val="both"/>
      </w:pPr>
      <w:r>
        <w:t>Нил Фуллер</w:t>
      </w:r>
    </w:p>
    <w:p w14:paraId="7E2CC3DC" w14:textId="751E27A5" w:rsidR="009050E2" w:rsidRDefault="009050E2" w:rsidP="00F55433">
      <w:pPr>
        <w:pStyle w:val="a3"/>
        <w:spacing w:before="0" w:beforeAutospacing="0" w:after="120" w:afterAutospacing="0"/>
        <w:ind w:firstLine="426"/>
        <w:jc w:val="both"/>
      </w:pPr>
      <w:r>
        <w:t>Переведено для TradeLikeaPro.ru</w:t>
      </w:r>
    </w:p>
    <w:p w14:paraId="1662DA5E" w14:textId="77777777" w:rsidR="009050E2" w:rsidRDefault="009050E2" w:rsidP="00F55433">
      <w:pPr>
        <w:pStyle w:val="a3"/>
        <w:spacing w:before="0" w:beforeAutospacing="0" w:after="120" w:afterAutospacing="0"/>
        <w:ind w:firstLine="426"/>
        <w:jc w:val="both"/>
      </w:pPr>
      <w:r>
        <w:rPr>
          <w:rStyle w:val="a5"/>
        </w:rPr>
        <w:t>Изменено 29 мая, 2017 пользователем Pavel888</w:t>
      </w:r>
      <w:r>
        <w:t xml:space="preserve"> </w:t>
      </w:r>
    </w:p>
    <w:p w14:paraId="556472D0" w14:textId="695FFCF8" w:rsidR="001F27C1" w:rsidRDefault="001F27C1" w:rsidP="00F55433">
      <w:pPr>
        <w:spacing w:after="120"/>
        <w:ind w:firstLine="426"/>
        <w:jc w:val="both"/>
      </w:pPr>
    </w:p>
    <w:p w14:paraId="7318EAE9" w14:textId="15433023" w:rsidR="009050E2" w:rsidRDefault="001F27C1" w:rsidP="00F55433">
      <w:pPr>
        <w:spacing w:after="120"/>
        <w:ind w:firstLine="426"/>
        <w:jc w:val="both"/>
      </w:pPr>
      <w:r>
        <w:br w:type="page"/>
      </w:r>
      <w:r w:rsidR="009050E2">
        <w:lastRenderedPageBreak/>
        <w:t xml:space="preserve"> </w:t>
      </w:r>
    </w:p>
    <w:p w14:paraId="1DF8DB64" w14:textId="29A2F0AB" w:rsidR="009050E2" w:rsidRDefault="009050E2" w:rsidP="00F55433">
      <w:pPr>
        <w:pStyle w:val="10"/>
        <w:spacing w:before="0" w:beforeAutospacing="0" w:after="120" w:afterAutospacing="0"/>
        <w:ind w:firstLine="426"/>
        <w:jc w:val="both"/>
      </w:pPr>
      <w:bookmarkStart w:id="240" w:name="_Toc44163269"/>
      <w:bookmarkStart w:id="241" w:name="_Toc44163507"/>
      <w:bookmarkStart w:id="242" w:name="_Toc44163696"/>
      <w:bookmarkStart w:id="243" w:name="_Toc44163784"/>
      <w:bookmarkStart w:id="244" w:name="_Toc44164729"/>
      <w:bookmarkStart w:id="245" w:name="_Toc44164848"/>
      <w:r>
        <w:t>Уничтожают ли ожидания ваш торговый счет?</w:t>
      </w:r>
      <w:bookmarkEnd w:id="240"/>
      <w:bookmarkEnd w:id="241"/>
      <w:bookmarkEnd w:id="242"/>
      <w:bookmarkEnd w:id="243"/>
      <w:bookmarkEnd w:id="244"/>
      <w:bookmarkEnd w:id="245"/>
    </w:p>
    <w:p w14:paraId="6F0550C9" w14:textId="77777777" w:rsidR="009050E2" w:rsidRDefault="009050E2" w:rsidP="00F55433">
      <w:pPr>
        <w:spacing w:after="120"/>
        <w:ind w:firstLine="426"/>
        <w:jc w:val="both"/>
      </w:pPr>
      <w:r>
        <w:t>pavlus777    16 998</w:t>
      </w:r>
    </w:p>
    <w:p w14:paraId="39F91778" w14:textId="77777777" w:rsidR="009050E2" w:rsidRDefault="009050E2" w:rsidP="00F55433">
      <w:pPr>
        <w:spacing w:after="120"/>
        <w:ind w:firstLine="426"/>
        <w:jc w:val="both"/>
      </w:pPr>
      <w:r>
        <w:t>9-13 минут</w:t>
      </w:r>
    </w:p>
    <w:p w14:paraId="24063887" w14:textId="77777777" w:rsidR="009050E2" w:rsidRDefault="006E4CA5" w:rsidP="00F55433">
      <w:pPr>
        <w:spacing w:after="120"/>
        <w:ind w:firstLine="426"/>
        <w:jc w:val="both"/>
      </w:pPr>
      <w:r>
        <w:pict w14:anchorId="0AA1C058">
          <v:rect id="_x0000_i1069" style="width:0;height:1.5pt" o:hralign="center" o:hrstd="t" o:hr="t" fillcolor="#a0a0a0" stroked="f"/>
        </w:pict>
      </w:r>
    </w:p>
    <w:p w14:paraId="1DB35608" w14:textId="201B7556" w:rsidR="009050E2" w:rsidRDefault="009050E2" w:rsidP="00F55433">
      <w:pPr>
        <w:pStyle w:val="a3"/>
        <w:spacing w:before="0" w:beforeAutospacing="0" w:after="120" w:afterAutospacing="0"/>
        <w:ind w:firstLine="426"/>
        <w:jc w:val="both"/>
      </w:pPr>
    </w:p>
    <w:p w14:paraId="03F83339" w14:textId="77777777" w:rsidR="009050E2" w:rsidRDefault="009050E2" w:rsidP="00F55433">
      <w:pPr>
        <w:pStyle w:val="a3"/>
        <w:spacing w:before="0" w:beforeAutospacing="0" w:after="120" w:afterAutospacing="0"/>
        <w:ind w:firstLine="426"/>
        <w:jc w:val="both"/>
      </w:pPr>
      <w:r>
        <w:rPr>
          <w:rStyle w:val="a5"/>
          <w:i/>
          <w:iCs/>
        </w:rPr>
        <w:t>Уничтожают ли ожидания ваш торговый счет?</w:t>
      </w:r>
    </w:p>
    <w:p w14:paraId="131735D2" w14:textId="77777777" w:rsidR="00F55433" w:rsidRDefault="009050E2" w:rsidP="00F55433">
      <w:pPr>
        <w:pStyle w:val="a3"/>
        <w:spacing w:before="0" w:beforeAutospacing="0" w:after="120" w:afterAutospacing="0"/>
        <w:ind w:firstLine="426"/>
        <w:jc w:val="both"/>
      </w:pPr>
      <w:r>
        <w:t>Мгновенное удовлетворение – это то, что заставляет нас радоваться. Чем раньше мы получаем то, что хотим, тем лучше мы себя чувствуем. Тем не менее, в трейдинге на форекс, мы не часто получаем того, что хотим, особенно, когда мы очень сильно хотим этого. Врожденное человеческое желание получения немедленного удовлетворения – это то, что разрушает счета многих трейдеров, и, возможно, именно это и разрушает ваш счет прямо сейчас.</w:t>
      </w:r>
    </w:p>
    <w:p w14:paraId="63D1BBAA" w14:textId="5F2E6CF7" w:rsidR="009050E2" w:rsidRDefault="009050E2" w:rsidP="00F55433">
      <w:pPr>
        <w:pStyle w:val="a3"/>
        <w:spacing w:before="0" w:beforeAutospacing="0" w:after="120" w:afterAutospacing="0"/>
        <w:ind w:firstLine="426"/>
        <w:jc w:val="both"/>
      </w:pPr>
      <w:r>
        <w:t>Торговля обычно занимает больше времени, чем мы ожидаем, и она вызывает множество проблем для трейдеров. С самого начала торговли мы сразу же хотим получить мгновенную прибыль, поэтому люди привыкают к вещам, которые плохо влияют на них (например, наркотики и азартные игры); эти вещи предоставляют трейдерам мгновенное удовлетворение, или «быстрое решение». Однако, как вы наверняка уже знаете: то, что дает нам хорошие ощущения, не всегда является полезным для нас, и это особенно верно в торговле на Forex.</w:t>
      </w:r>
    </w:p>
    <w:p w14:paraId="00195E2D" w14:textId="77777777" w:rsidR="009050E2" w:rsidRDefault="009050E2" w:rsidP="00F55433">
      <w:pPr>
        <w:pStyle w:val="a3"/>
        <w:spacing w:before="0" w:beforeAutospacing="0" w:after="120" w:afterAutospacing="0"/>
        <w:ind w:firstLine="426"/>
        <w:jc w:val="both"/>
      </w:pPr>
      <w:r>
        <w:rPr>
          <w:rStyle w:val="a5"/>
        </w:rPr>
        <w:t xml:space="preserve">Надежда – частый враг успешной торговли </w:t>
      </w:r>
    </w:p>
    <w:p w14:paraId="34785B4A" w14:textId="77777777" w:rsidR="00F55433" w:rsidRDefault="009050E2" w:rsidP="00F55433">
      <w:pPr>
        <w:pStyle w:val="a3"/>
        <w:spacing w:before="0" w:beforeAutospacing="0" w:after="120" w:afterAutospacing="0"/>
        <w:ind w:firstLine="426"/>
        <w:jc w:val="both"/>
      </w:pPr>
      <w:r>
        <w:t>Торговля редко происходит именно так, как мы того хотим. Она играет с нашими эмоциями, потому что, как я уже упоминал выше, все мы, естественно, хотим получить мгновенные результаты. Таким образом, существует разногласие между тем, что мы ожидаем получить от торговли и тем, что обычно торговля дает нам. В самом деле, многие трейдеры ожидают получить нереально большую прибыль почти от каждой открываемой ими позиции, поэтому они ставят цели по прибыли в 500 пунктов от точек входа, и, когда эти цели не достигаются, они испытывают эмоциональную боль и страдания.</w:t>
      </w:r>
    </w:p>
    <w:p w14:paraId="6F9CD6BE" w14:textId="77777777" w:rsidR="00F55433" w:rsidRDefault="009050E2" w:rsidP="00F55433">
      <w:pPr>
        <w:pStyle w:val="a3"/>
        <w:spacing w:before="0" w:beforeAutospacing="0" w:after="120" w:afterAutospacing="0"/>
        <w:ind w:firstLine="426"/>
        <w:jc w:val="both"/>
      </w:pPr>
      <w:r>
        <w:t xml:space="preserve">Точно так же трейдеры обычно имеют нереалистичные ожидания относительно времени удержания позиции. Эх, как бы я хотел, чтобы в каждой моей открываемой позиции цена сразу же пробивала уровень цели по прибыли – однако это просто нереально. Открытая позиция иногда может удерживаться в течение нескольких недель, и это нужно учитывать, потому что вы никогда не заработаете с рынка больших денег, если вы не дадите рынку достаточно времени двигаться в вашу пользу. </w:t>
      </w:r>
      <w:r>
        <w:rPr>
          <w:rStyle w:val="a5"/>
        </w:rPr>
        <w:t>Некоторые из крупнейших хедж-фондов будут удерживать открытые позиции в направлении трендов в течение нескольких недель и в результате заработают миллионы, это ключевой аспект того, как ведут себя на рынке и зарабатывают большие деньги крупные игроки.</w:t>
      </w:r>
    </w:p>
    <w:p w14:paraId="36DCC237" w14:textId="77777777" w:rsidR="00F55433" w:rsidRDefault="009050E2" w:rsidP="00F55433">
      <w:pPr>
        <w:pStyle w:val="a3"/>
        <w:spacing w:before="0" w:beforeAutospacing="0" w:after="120" w:afterAutospacing="0"/>
        <w:ind w:firstLine="426"/>
        <w:jc w:val="both"/>
      </w:pPr>
      <w:r>
        <w:t xml:space="preserve">В следующий раз, когда вы откроете позицию, вы должны быть готовы досидеть до конца и дать ей поработать в течение нескольких дней или недель, если это будет необходимо. Пусть вас не пугают </w:t>
      </w:r>
      <w:r w:rsidRPr="00F014D0">
        <w:t>внутридневные</w:t>
      </w:r>
      <w:r>
        <w:t xml:space="preserve"> колебания против вашей позиции, не выходите слишком рано, так как вы можете упустить хорошее ценовое движение или сильный </w:t>
      </w:r>
      <w:r w:rsidRPr="00F014D0">
        <w:t>тренд</w:t>
      </w:r>
      <w:r>
        <w:t>.</w:t>
      </w:r>
    </w:p>
    <w:p w14:paraId="683E89A9" w14:textId="6EE734AD" w:rsidR="009050E2" w:rsidRDefault="009050E2" w:rsidP="00F55433">
      <w:pPr>
        <w:pStyle w:val="a3"/>
        <w:spacing w:before="0" w:beforeAutospacing="0" w:after="120" w:afterAutospacing="0"/>
        <w:ind w:firstLine="426"/>
        <w:jc w:val="both"/>
      </w:pPr>
      <w:r>
        <w:t>Также очень важно, чтобы вы понимали, что в любой момент, ежедневно и еженедельно рынок может демонстрировать такие нереальные движения, о которых вы даже не ожидали, во время удержания открытой вашей позиции...</w:t>
      </w:r>
    </w:p>
    <w:p w14:paraId="423403C5" w14:textId="77777777" w:rsidR="009050E2" w:rsidRDefault="009050E2" w:rsidP="00F55433">
      <w:pPr>
        <w:pStyle w:val="a3"/>
        <w:spacing w:before="0" w:beforeAutospacing="0" w:after="120" w:afterAutospacing="0"/>
        <w:ind w:firstLine="426"/>
        <w:jc w:val="both"/>
      </w:pPr>
      <w:r>
        <w:rPr>
          <w:rStyle w:val="a5"/>
        </w:rPr>
        <w:t>Как Average True Range (ATR) может помочь вашей торговле</w:t>
      </w:r>
    </w:p>
    <w:p w14:paraId="5ECB4299" w14:textId="77777777" w:rsidR="00F55433" w:rsidRDefault="009050E2" w:rsidP="00F55433">
      <w:pPr>
        <w:pStyle w:val="a3"/>
        <w:spacing w:before="0" w:beforeAutospacing="0" w:after="120" w:afterAutospacing="0"/>
        <w:ind w:firstLine="426"/>
        <w:jc w:val="both"/>
      </w:pPr>
      <w:r>
        <w:lastRenderedPageBreak/>
        <w:t xml:space="preserve">Есть </w:t>
      </w:r>
      <w:r w:rsidRPr="00F014D0">
        <w:t>технический индикатор</w:t>
      </w:r>
      <w:r>
        <w:t xml:space="preserve">, который может помочь вам дать приблизительную оценку возможного движения рынка в ближайшие дни и недели. Он называется </w:t>
      </w:r>
      <w:r w:rsidRPr="00F014D0">
        <w:t>Average True Range</w:t>
      </w:r>
      <w:r>
        <w:t xml:space="preserve">, или </w:t>
      </w:r>
      <w:r w:rsidRPr="00F014D0">
        <w:t>ATR</w:t>
      </w:r>
      <w:r>
        <w:t xml:space="preserve">, это показатель </w:t>
      </w:r>
      <w:r w:rsidRPr="00F014D0">
        <w:t>волатильности</w:t>
      </w:r>
      <w:r>
        <w:t>, он может дать нам представление о том, какое движение цены следует ожидать в течение дня или недели. Короче говоря, рынок, испытывающий высокий уровень волатильности, будет иметь более высокие значения ATR, а при низкой волатильности рынка значения ATR будут более низкими. ATR показывает нам, насколько рынок движется в течение дня (или любого выбранного вами периода времени), от минимума к максимуму (дневное колебание).</w:t>
      </w:r>
    </w:p>
    <w:p w14:paraId="05BCF275" w14:textId="77777777" w:rsidR="00F55433" w:rsidRDefault="009050E2" w:rsidP="00F55433">
      <w:pPr>
        <w:pStyle w:val="a3"/>
        <w:spacing w:before="0" w:beforeAutospacing="0" w:after="120" w:afterAutospacing="0"/>
        <w:ind w:firstLine="426"/>
        <w:jc w:val="both"/>
      </w:pPr>
      <w:r>
        <w:t>Для оценки пользы применения инструмента ATR вам как раз и следовало бы прочитать эту статью.</w:t>
      </w:r>
    </w:p>
    <w:p w14:paraId="7F58A6D6" w14:textId="77777777" w:rsidR="00F55433" w:rsidRDefault="009050E2" w:rsidP="00F55433">
      <w:pPr>
        <w:pStyle w:val="a3"/>
        <w:spacing w:before="0" w:beforeAutospacing="0" w:after="120" w:afterAutospacing="0"/>
        <w:ind w:firstLine="426"/>
        <w:jc w:val="both"/>
      </w:pPr>
      <w:r>
        <w:t>ATR не является «точным» прогнозом того, насколько рынок будет двигаться; он, скорее, показывает, насколько волатильным рынок был в последнее время. Это важно, потому что он дает нам хороший приблизительный ценовой диапазон с тем, чтобы ожидать, что рынок продолжит свое движение в ближайшие несколько дней или недель.</w:t>
      </w:r>
    </w:p>
    <w:p w14:paraId="608168D7" w14:textId="3CAE21EF" w:rsidR="009050E2" w:rsidRDefault="009050E2" w:rsidP="00F55433">
      <w:pPr>
        <w:pStyle w:val="a3"/>
        <w:spacing w:before="0" w:beforeAutospacing="0" w:after="120" w:afterAutospacing="0"/>
        <w:ind w:firstLine="426"/>
        <w:jc w:val="both"/>
      </w:pPr>
      <w:r>
        <w:t>Ниже приведен пример дневного графика EUR/USD с индикатором Average True Range с периодом 5 на нижней панели.</w:t>
      </w:r>
    </w:p>
    <w:p w14:paraId="5F9FFCDC" w14:textId="0C590D33" w:rsidR="009050E2" w:rsidRDefault="009050E2" w:rsidP="00F55433">
      <w:pPr>
        <w:pStyle w:val="a3"/>
        <w:spacing w:before="0" w:beforeAutospacing="0" w:after="120" w:afterAutospacing="0"/>
        <w:ind w:firstLine="426"/>
        <w:jc w:val="both"/>
      </w:pPr>
      <w:r>
        <w:rPr>
          <w:noProof/>
        </w:rPr>
        <w:drawing>
          <wp:inline distT="0" distB="0" distL="0" distR="0" wp14:anchorId="50AC0A6D" wp14:editId="089D0F1A">
            <wp:extent cx="5940425" cy="4243070"/>
            <wp:effectExtent l="0" t="0" r="3175" b="508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40425" cy="4243070"/>
                    </a:xfrm>
                    <a:prstGeom prst="rect">
                      <a:avLst/>
                    </a:prstGeom>
                    <a:noFill/>
                    <a:ln>
                      <a:noFill/>
                    </a:ln>
                  </pic:spPr>
                </pic:pic>
              </a:graphicData>
            </a:graphic>
          </wp:inline>
        </w:drawing>
      </w:r>
    </w:p>
    <w:p w14:paraId="730826A0" w14:textId="77777777" w:rsidR="00F55433" w:rsidRDefault="009050E2" w:rsidP="00F55433">
      <w:pPr>
        <w:pStyle w:val="a3"/>
        <w:spacing w:before="0" w:beforeAutospacing="0" w:after="120" w:afterAutospacing="0"/>
        <w:ind w:firstLine="426"/>
        <w:jc w:val="both"/>
      </w:pPr>
      <w:r>
        <w:t>Обратите внимание, как уменьшается значение ATR при снижении волатильности EURUSD и как увеличивается его значение при увеличении рыночной волатильности.</w:t>
      </w:r>
    </w:p>
    <w:p w14:paraId="22C7BF78" w14:textId="77777777" w:rsidR="00F55433" w:rsidRDefault="009050E2" w:rsidP="00F55433">
      <w:pPr>
        <w:pStyle w:val="a3"/>
        <w:spacing w:before="0" w:beforeAutospacing="0" w:after="120" w:afterAutospacing="0"/>
        <w:ind w:firstLine="426"/>
        <w:jc w:val="both"/>
      </w:pPr>
      <w:r>
        <w:t>Я обычно использую ATR с периодом 5, но 5-дневные данные могут вытесняться 7- или 10-дневным графиком, тем не менее, я обычно оставляю период 5, особенно для недельного графика. Данные 5 дней являются одной неделей на дневном таймфрейме, и этот период отображает точную картину текущей волатильности рынка.</w:t>
      </w:r>
    </w:p>
    <w:p w14:paraId="5050F14C" w14:textId="77777777" w:rsidR="00F55433" w:rsidRDefault="009050E2" w:rsidP="00F55433">
      <w:pPr>
        <w:pStyle w:val="a3"/>
        <w:spacing w:before="0" w:beforeAutospacing="0" w:after="120" w:afterAutospacing="0"/>
        <w:ind w:firstLine="426"/>
        <w:jc w:val="both"/>
      </w:pPr>
      <w:r>
        <w:t xml:space="preserve">ATR может помочь нам понять текущую волатильность рынка, и это может помочь нам спланировать расстановку своих целей и стопов. Очевидно, вы не хотите размещать стоп-лосс </w:t>
      </w:r>
      <w:r>
        <w:lastRenderedPageBreak/>
        <w:t>внутри текущего дневного диапазона ATR, потому что для вашей позиции необходим коридор, в котором будет перемещаться цена.</w:t>
      </w:r>
    </w:p>
    <w:p w14:paraId="17B46E53" w14:textId="6409355C" w:rsidR="009050E2" w:rsidRDefault="009050E2" w:rsidP="00F55433">
      <w:pPr>
        <w:pStyle w:val="a3"/>
        <w:spacing w:before="0" w:beforeAutospacing="0" w:after="120" w:afterAutospacing="0"/>
        <w:ind w:firstLine="426"/>
        <w:jc w:val="both"/>
      </w:pPr>
      <w:r>
        <w:t>ATR может помочь сохранить ваши ожидания, согласующиеся с реальностью, поскольку, говоря статистически, данный инструмент оповещает, что рынок будет двигаться только до сих пор за день или за неделю. Например, предположим, что вы открыли длинную позицию по валютной паре GBP/USD с целью по прибыли в 180 пунктов, и в течение этой недели рынок сдвинулся на 200 пунктов от минимума к максимуму (или наоборот), при этом инструмент ATR показывает средний еженедельный диапазон только 200... это сигнал того, что ценовое движение на этой неделе может быть больше, но вам не следует быть жадными и ожидать большего: сейчас может быть самое время для закрытия позиции.</w:t>
      </w:r>
    </w:p>
    <w:p w14:paraId="2EB63575" w14:textId="77777777" w:rsidR="00F55433" w:rsidRDefault="009050E2" w:rsidP="00F55433">
      <w:pPr>
        <w:pStyle w:val="a3"/>
        <w:spacing w:before="0" w:beforeAutospacing="0" w:after="120" w:afterAutospacing="0"/>
        <w:ind w:firstLine="426"/>
        <w:jc w:val="both"/>
      </w:pPr>
      <w:r>
        <w:t>Для определения уровней тейк-профит и стоп-лосс вы можете комбинировать ATR с ключевыми уровнями на графике. Если вы видите на графике ключевой уровень, который противостоит движению цены в вашем направлении и цена уже прошла 120 пунктов в направлении прибыли, а ATR для этой недели составляет 150, после чего цена приближается ключевому уровню в сочетании с тем, что вы приближаетесь к верхней границе предыдущего недельного диапазона ATR, это хороший сигнал к тому, что вы должны «взять деньги и выйти из рынка».</w:t>
      </w:r>
    </w:p>
    <w:p w14:paraId="7FF916ED" w14:textId="4C45D982" w:rsidR="009050E2" w:rsidRDefault="009050E2" w:rsidP="00F55433">
      <w:pPr>
        <w:pStyle w:val="a3"/>
        <w:spacing w:before="0" w:beforeAutospacing="0" w:after="120" w:afterAutospacing="0"/>
        <w:ind w:firstLine="426"/>
        <w:jc w:val="both"/>
      </w:pPr>
      <w:r>
        <w:t>Важно отметить, что ATR не является «четким и быстрым» инструментом, сигнал этого индикатора может помочь сохранить обоснованность ваших действий, и он поможет удержать вас в мире реальности, уводя из «мира грёз». Я также хочу четко дать вам понять, что ATR не дает сигналов для входа или выхода – это инструмент, который помогает вам увидеть рыночную волатильность и средние последние диапазоны колебания рынка, что поможет вам в планировании и управлении вашей позиции.</w:t>
      </w:r>
    </w:p>
    <w:p w14:paraId="11F18BD2" w14:textId="1040A57B" w:rsidR="009050E2" w:rsidRDefault="009050E2" w:rsidP="00F55433">
      <w:pPr>
        <w:pStyle w:val="a3"/>
        <w:spacing w:before="0" w:beforeAutospacing="0" w:after="120" w:afterAutospacing="0"/>
        <w:ind w:firstLine="426"/>
        <w:jc w:val="both"/>
      </w:pPr>
      <w:r>
        <w:rPr>
          <w:rStyle w:val="a5"/>
        </w:rPr>
        <w:t xml:space="preserve">Как применять инструмент ATR в терминале </w:t>
      </w:r>
      <w:r w:rsidRPr="00F014D0">
        <w:rPr>
          <w:b/>
          <w:bCs/>
        </w:rPr>
        <w:t>MetaTrader 4</w:t>
      </w:r>
      <w:r>
        <w:rPr>
          <w:rStyle w:val="a5"/>
        </w:rPr>
        <w:t>:</w:t>
      </w:r>
    </w:p>
    <w:p w14:paraId="3168009A" w14:textId="77777777" w:rsidR="00F55433" w:rsidRDefault="009050E2" w:rsidP="00F55433">
      <w:pPr>
        <w:pStyle w:val="a3"/>
        <w:spacing w:before="0" w:beforeAutospacing="0" w:after="120" w:afterAutospacing="0"/>
        <w:ind w:firstLine="426"/>
        <w:jc w:val="both"/>
      </w:pPr>
      <w:r>
        <w:t>1) В выпадающем меню в верхнем левом углу нажмите кнопку «вставить».</w:t>
      </w:r>
    </w:p>
    <w:p w14:paraId="60195DAA" w14:textId="77777777" w:rsidR="00F55433" w:rsidRDefault="009050E2" w:rsidP="00F55433">
      <w:pPr>
        <w:pStyle w:val="a3"/>
        <w:spacing w:before="0" w:beforeAutospacing="0" w:after="120" w:afterAutospacing="0"/>
        <w:ind w:firstLine="426"/>
        <w:jc w:val="both"/>
      </w:pPr>
      <w:r>
        <w:t>2) Затем выберите из выпадающего меню «индикаторы».</w:t>
      </w:r>
    </w:p>
    <w:p w14:paraId="38F4EB41" w14:textId="77777777" w:rsidR="00F55433" w:rsidRDefault="009050E2" w:rsidP="00F55433">
      <w:pPr>
        <w:pStyle w:val="a3"/>
        <w:spacing w:before="0" w:beforeAutospacing="0" w:after="120" w:afterAutospacing="0"/>
        <w:ind w:firstLine="426"/>
        <w:jc w:val="both"/>
      </w:pPr>
      <w:r>
        <w:t>3) Далее выберите “Average True Range” (он должен быть первым).</w:t>
      </w:r>
    </w:p>
    <w:p w14:paraId="7A8DA55E" w14:textId="482B1C99" w:rsidR="009050E2" w:rsidRDefault="009050E2" w:rsidP="00F55433">
      <w:pPr>
        <w:pStyle w:val="a3"/>
        <w:spacing w:before="0" w:beforeAutospacing="0" w:after="120" w:afterAutospacing="0"/>
        <w:ind w:firstLine="426"/>
        <w:jc w:val="both"/>
      </w:pPr>
      <w:r>
        <w:t>4) Наконец, выберете цвет для ATR и установите его период. Я обычно использую ATR с периодом 5, но иногда также использую ATR с периодами 7 или 10.</w:t>
      </w:r>
    </w:p>
    <w:p w14:paraId="270DFC30" w14:textId="77777777" w:rsidR="009050E2" w:rsidRDefault="009050E2" w:rsidP="00F55433">
      <w:pPr>
        <w:pStyle w:val="a3"/>
        <w:spacing w:before="0" w:beforeAutospacing="0" w:after="120" w:afterAutospacing="0"/>
        <w:ind w:firstLine="426"/>
        <w:jc w:val="both"/>
      </w:pPr>
      <w:r>
        <w:rPr>
          <w:rStyle w:val="a5"/>
        </w:rPr>
        <w:t>Прежде чем открывать позицию примите последствия своей торговли</w:t>
      </w:r>
    </w:p>
    <w:p w14:paraId="5E908CC9" w14:textId="4568870F" w:rsidR="009050E2" w:rsidRDefault="009050E2" w:rsidP="00F55433">
      <w:pPr>
        <w:pStyle w:val="a3"/>
        <w:spacing w:before="0" w:beforeAutospacing="0" w:after="120" w:afterAutospacing="0"/>
        <w:ind w:firstLine="426"/>
        <w:jc w:val="both"/>
      </w:pPr>
      <w:r>
        <w:t xml:space="preserve">В торговле важно, чтобы ваши ожидания совпадали с реальностью, как мы уже упоминали выше. Это означает, что нужно принимать реалистичный и логичный подход к вещам в плане размещения уровней стоп-лосс и тейк-профит (ATR может помочь с этим, как описано выше) и не ожидать, что в каждой позиции будет «хоум-ран». Это также означает не ожидать, что каждая ваша позиция будет прибыльной. Лучшие трейдеры в мире по-прежнему имеют убыточные позиции, и у многих проигрышные позиции составляют 50% или более от общего их числа. То, что они знают, это </w:t>
      </w:r>
      <w:r w:rsidRPr="00F014D0">
        <w:t>управление деньгами</w:t>
      </w:r>
      <w:r>
        <w:t>, терпение и дисциплина, как заработать на рынке большие деньги, и эти вещи, естественно, идут вразрез с нашим врожденным желанием получения мгновенного удовлетворения.</w:t>
      </w:r>
    </w:p>
    <w:p w14:paraId="6A75E291" w14:textId="00220143" w:rsidR="009050E2" w:rsidRDefault="009050E2" w:rsidP="00F55433">
      <w:pPr>
        <w:pStyle w:val="a3"/>
        <w:spacing w:before="0" w:beforeAutospacing="0" w:after="120" w:afterAutospacing="0"/>
        <w:ind w:firstLine="426"/>
        <w:jc w:val="both"/>
      </w:pPr>
      <w:r>
        <w:t xml:space="preserve">В настоящее время вы должны игнорировать свои комфортные ощущения, и это тот навык, который вы должны в себе развить, если вы хотите достичь долгосрочного успеха в торговле. Это также включает терпение, необходимое для удержания открытой позиции, обычно его так не хватает трейдерам, чтобы торговать быстро или плавно, как хотелось бы. Вы должны научиться избегать открывать "слабые" позиции, когда рынок идет против вас и когда на рынке присутствуют приливы и отливы; движение цены против вашей позиции является нормальным явлением в торговле. Вы должны разработать план, прежде чем входить в рынок, и придерживаться его, не стать слишком зависимым от нормальных суточных колебаний на рынке. Если ваш </w:t>
      </w:r>
      <w:r w:rsidRPr="00F014D0">
        <w:t>торговый план</w:t>
      </w:r>
      <w:r>
        <w:t xml:space="preserve"> </w:t>
      </w:r>
      <w:r>
        <w:lastRenderedPageBreak/>
        <w:t>правильный и имеет смысл, то вам нужно отрабатывать его, если вы хотите, чтобы ваши преимущества работали на вас длительный промежуток времени.</w:t>
      </w:r>
    </w:p>
    <w:p w14:paraId="4781D5ED" w14:textId="77777777" w:rsidR="009050E2" w:rsidRDefault="009050E2" w:rsidP="00F55433">
      <w:pPr>
        <w:pStyle w:val="a3"/>
        <w:spacing w:before="0" w:beforeAutospacing="0" w:after="120" w:afterAutospacing="0"/>
        <w:ind w:firstLine="426"/>
        <w:jc w:val="both"/>
      </w:pPr>
      <w:r>
        <w:t>Использование индикатора ATR, как описано выше, может помочь вам контролировать ваши торговые ожидания и сохранять их в соответствии с реальностью. Тем не менее, я обнаружил, что самой большой помощью для вас будет тот факт, что, перед тем как принять решение и нажать кнопку купить или продать, вы просто должны найти некоторое время и реально принять последствия той позиции, которую вы собираетесь открыть. Вы должны принять возможную потерю, которой вы рискуете, поэтому вам действительно необходимо правильно определить размер своей позиции, прежде чем открывать ее. Будет ли риск представлять собой ту сумму в долларах, которую вы готовы потенциально потерять в обмен на возможность увидеть, сработает ли ваша торговая идея?</w:t>
      </w:r>
    </w:p>
    <w:p w14:paraId="5AF8CB99" w14:textId="77777777" w:rsidR="009050E2" w:rsidRDefault="009050E2" w:rsidP="00F55433">
      <w:pPr>
        <w:pStyle w:val="a3"/>
        <w:spacing w:before="0" w:beforeAutospacing="0" w:after="120" w:afterAutospacing="0"/>
        <w:ind w:firstLine="426"/>
        <w:jc w:val="both"/>
      </w:pPr>
      <w:r>
        <w:t>Если вы принимаете последствия своей позиции, прежде чем открываете ее, вы не будете столь сильно разочарованы, если для удержания позиции вам потребуется большее количество времени, чем вы ожидали. Вы будете более склонны терпеливо сидеть и позволите рынку делать свое «дело». Вмешиваться в свою открытую позицию, когда она находится в реальном рынке – это плохая идея. На протяжении многих лет я обнаружил, что следует просто придерживаться своего первоначального торгового плана и дать возможность рынку самому закрыть свою позицию либо уровнем стоп-лосс, либо уровнем тейк-профит – это будет лучшим вариантом, который вы можете сделать. Я называю этот принцип «установил и забыл», можете проверить его.</w:t>
      </w:r>
    </w:p>
    <w:p w14:paraId="2B775297" w14:textId="77777777" w:rsidR="00F55433" w:rsidRDefault="009050E2" w:rsidP="00F55433">
      <w:pPr>
        <w:pStyle w:val="a3"/>
        <w:spacing w:before="0" w:beforeAutospacing="0" w:after="120" w:afterAutospacing="0"/>
        <w:ind w:firstLine="426"/>
        <w:jc w:val="both"/>
      </w:pPr>
      <w:r>
        <w:t>Нил Фуллер</w:t>
      </w:r>
    </w:p>
    <w:p w14:paraId="15A79902" w14:textId="26F1F601" w:rsidR="009050E2" w:rsidRDefault="009050E2" w:rsidP="00F55433">
      <w:pPr>
        <w:pStyle w:val="a3"/>
        <w:spacing w:before="0" w:beforeAutospacing="0" w:after="120" w:afterAutospacing="0"/>
        <w:ind w:firstLine="426"/>
        <w:jc w:val="both"/>
      </w:pPr>
      <w:r>
        <w:t>Переведено для TradeLikeaPro.ru</w:t>
      </w:r>
    </w:p>
    <w:p w14:paraId="59A58ED5" w14:textId="77777777" w:rsidR="009050E2" w:rsidRDefault="009050E2" w:rsidP="00F55433">
      <w:pPr>
        <w:pStyle w:val="a3"/>
        <w:spacing w:before="0" w:beforeAutospacing="0" w:after="120" w:afterAutospacing="0"/>
        <w:ind w:firstLine="426"/>
        <w:jc w:val="both"/>
      </w:pPr>
      <w:r>
        <w:rPr>
          <w:rStyle w:val="a5"/>
        </w:rPr>
        <w:t>Изменено 31 мая, 2017 пользователем Pavel888</w:t>
      </w:r>
      <w:r>
        <w:t xml:space="preserve"> </w:t>
      </w:r>
    </w:p>
    <w:p w14:paraId="4483983A" w14:textId="3F65688E" w:rsidR="001F27C1" w:rsidRDefault="001F27C1" w:rsidP="00F55433">
      <w:pPr>
        <w:spacing w:after="120"/>
        <w:ind w:firstLine="426"/>
        <w:jc w:val="both"/>
      </w:pPr>
    </w:p>
    <w:p w14:paraId="35746ADB" w14:textId="4DA1678E" w:rsidR="009050E2" w:rsidRDefault="001F27C1" w:rsidP="00F55433">
      <w:pPr>
        <w:spacing w:after="120"/>
        <w:ind w:firstLine="426"/>
        <w:jc w:val="both"/>
      </w:pPr>
      <w:r>
        <w:br w:type="page"/>
      </w:r>
      <w:r w:rsidR="009050E2">
        <w:lastRenderedPageBreak/>
        <w:t xml:space="preserve"> </w:t>
      </w:r>
    </w:p>
    <w:p w14:paraId="4E341139" w14:textId="30BF36B8" w:rsidR="009050E2" w:rsidRDefault="009050E2" w:rsidP="00F55433">
      <w:pPr>
        <w:pStyle w:val="10"/>
        <w:spacing w:before="0" w:beforeAutospacing="0" w:after="120" w:afterAutospacing="0"/>
        <w:ind w:firstLine="426"/>
        <w:jc w:val="both"/>
      </w:pPr>
      <w:bookmarkStart w:id="246" w:name="_Toc44163270"/>
      <w:bookmarkStart w:id="247" w:name="_Toc44163508"/>
      <w:bookmarkStart w:id="248" w:name="_Toc44163697"/>
      <w:bookmarkStart w:id="249" w:name="_Toc44163785"/>
      <w:bookmarkStart w:id="250" w:name="_Toc44164730"/>
      <w:bookmarkStart w:id="251" w:name="_Toc44164849"/>
      <w:r>
        <w:t>Забудьте о той мысли, что «вы знаете», что такое торговля</w:t>
      </w:r>
      <w:bookmarkEnd w:id="246"/>
      <w:bookmarkEnd w:id="247"/>
      <w:bookmarkEnd w:id="248"/>
      <w:bookmarkEnd w:id="249"/>
      <w:bookmarkEnd w:id="250"/>
      <w:bookmarkEnd w:id="251"/>
    </w:p>
    <w:p w14:paraId="3E85A45A" w14:textId="77777777" w:rsidR="009050E2" w:rsidRDefault="009050E2" w:rsidP="00F55433">
      <w:pPr>
        <w:spacing w:after="120"/>
        <w:ind w:firstLine="426"/>
        <w:jc w:val="both"/>
      </w:pPr>
      <w:r>
        <w:t>pavlus777    16 998</w:t>
      </w:r>
    </w:p>
    <w:p w14:paraId="27FEF912" w14:textId="77777777" w:rsidR="009050E2" w:rsidRDefault="009050E2" w:rsidP="00F55433">
      <w:pPr>
        <w:spacing w:after="120"/>
        <w:ind w:firstLine="426"/>
        <w:jc w:val="both"/>
      </w:pPr>
      <w:r>
        <w:t>6-8 минут</w:t>
      </w:r>
    </w:p>
    <w:p w14:paraId="7BA60259" w14:textId="77777777" w:rsidR="009050E2" w:rsidRDefault="006E4CA5" w:rsidP="00F55433">
      <w:pPr>
        <w:spacing w:after="120"/>
        <w:ind w:firstLine="426"/>
        <w:jc w:val="both"/>
      </w:pPr>
      <w:r>
        <w:pict w14:anchorId="2DC03091">
          <v:rect id="_x0000_i1070" style="width:0;height:1.5pt" o:hralign="center" o:hrstd="t" o:hr="t" fillcolor="#a0a0a0" stroked="f"/>
        </w:pict>
      </w:r>
    </w:p>
    <w:p w14:paraId="2AB5163B" w14:textId="1CBD0FC0" w:rsidR="009050E2" w:rsidRDefault="009050E2" w:rsidP="00F55433">
      <w:pPr>
        <w:pStyle w:val="a3"/>
        <w:spacing w:before="0" w:beforeAutospacing="0" w:after="120" w:afterAutospacing="0"/>
        <w:ind w:firstLine="426"/>
        <w:jc w:val="both"/>
      </w:pPr>
    </w:p>
    <w:p w14:paraId="00229FB1" w14:textId="77777777" w:rsidR="009050E2" w:rsidRDefault="009050E2" w:rsidP="00F55433">
      <w:pPr>
        <w:pStyle w:val="a3"/>
        <w:spacing w:before="0" w:beforeAutospacing="0" w:after="120" w:afterAutospacing="0"/>
        <w:ind w:firstLine="426"/>
        <w:jc w:val="both"/>
      </w:pPr>
      <w:r>
        <w:rPr>
          <w:rStyle w:val="a6"/>
          <w:b/>
          <w:bCs/>
        </w:rPr>
        <w:t>Забудьте о той мысли, что «вы знаете», что такое торговля</w:t>
      </w:r>
    </w:p>
    <w:p w14:paraId="1F43CAA7" w14:textId="77777777" w:rsidR="00F55433" w:rsidRDefault="009050E2" w:rsidP="00F55433">
      <w:pPr>
        <w:pStyle w:val="a3"/>
        <w:spacing w:before="0" w:beforeAutospacing="0" w:after="120" w:afterAutospacing="0"/>
        <w:ind w:firstLine="426"/>
        <w:jc w:val="both"/>
      </w:pPr>
      <w:r>
        <w:t xml:space="preserve">Для того чтобы узнать новый способ делать что-либо и по-настоящему освоить это дело, мы должны оставить позади все до единого свои предвзятые представления и предрассудки. При изучении новой </w:t>
      </w:r>
      <w:r w:rsidRPr="00F014D0">
        <w:t>торговой стратегии</w:t>
      </w:r>
      <w:r>
        <w:t xml:space="preserve"> крайне важно, чтобы вы начинали «с чистого листа» и не пытались связывать свои действия с предыдущими методами и системами (которые, очевидно, не работали). Это может означать, что вы должны приложить сознательное усилие, чтобы «забыть» некоторые торговые методы и идеи, о которых вы узнали до этого момента в своей торговой карьере. Если вы этого не сделаете, вы, в конечном итоге, будете объединять их с </w:t>
      </w:r>
      <w:r w:rsidRPr="00F014D0">
        <w:t>Price Action</w:t>
      </w:r>
      <w:r>
        <w:t xml:space="preserve"> и пытаться придумать какую-то «гибридную» торговую стратегию – на мой взгляд, это, как правило, очень плохая идея.</w:t>
      </w:r>
    </w:p>
    <w:p w14:paraId="60CCBCF4" w14:textId="77777777" w:rsidR="00F55433" w:rsidRDefault="009050E2" w:rsidP="00F55433">
      <w:pPr>
        <w:pStyle w:val="a3"/>
        <w:spacing w:before="0" w:beforeAutospacing="0" w:after="120" w:afterAutospacing="0"/>
        <w:ind w:firstLine="426"/>
        <w:jc w:val="both"/>
      </w:pPr>
      <w:r>
        <w:t>Останавливались ли вы когда-нибудь и задумывались ли, что, вероятно, основная масса информации о торговле, имеющейся у вас до этого момента, является неверной? Большинство людей считают, что они укрылись комфортным одеялом знаний о торговле, но что, если все эти знания ошибочны?</w:t>
      </w:r>
    </w:p>
    <w:p w14:paraId="4B54FD00" w14:textId="06C22331" w:rsidR="009050E2" w:rsidRDefault="009050E2" w:rsidP="00F55433">
      <w:pPr>
        <w:pStyle w:val="a3"/>
        <w:spacing w:before="0" w:beforeAutospacing="0" w:after="120" w:afterAutospacing="0"/>
        <w:ind w:firstLine="426"/>
        <w:jc w:val="both"/>
      </w:pPr>
      <w:r>
        <w:t>Эйнштейну лихо приписывают заявление о том, что такое безумие: это «когда человек делает то же самое снова и снова, но ожидает получить другой результат». Если то, что вы делаете на рынке, не принесло своих результатов, то, вероятно, самое время попробовать что-то другое. Однако если вы собираетесь придерживаться того, что вам нужно, вы должны отпустить то, что вы знали о торговле ранее, и погрузиться с головой в новый подход...</w:t>
      </w:r>
    </w:p>
    <w:p w14:paraId="167ACF95" w14:textId="77777777" w:rsidR="009050E2" w:rsidRDefault="009050E2" w:rsidP="00F55433">
      <w:pPr>
        <w:pStyle w:val="a3"/>
        <w:spacing w:before="0" w:beforeAutospacing="0" w:after="120" w:afterAutospacing="0"/>
        <w:ind w:firstLine="426"/>
        <w:jc w:val="both"/>
      </w:pPr>
      <w:r>
        <w:rPr>
          <w:rStyle w:val="a5"/>
          <w:rFonts w:eastAsiaTheme="majorEastAsia"/>
        </w:rPr>
        <w:t>Перестаньте пытаться комбинировать различные методы торговли...</w:t>
      </w:r>
    </w:p>
    <w:p w14:paraId="42792362" w14:textId="77777777" w:rsidR="00F55433" w:rsidRDefault="009050E2" w:rsidP="00F55433">
      <w:pPr>
        <w:pStyle w:val="a3"/>
        <w:spacing w:before="0" w:beforeAutospacing="0" w:after="120" w:afterAutospacing="0"/>
        <w:ind w:firstLine="426"/>
        <w:jc w:val="both"/>
      </w:pPr>
      <w:r>
        <w:t xml:space="preserve">Ваш торговый подход начинает выглядеть все более и более, как комбинация различных методов, систем и индикаторов валютного рынка форекс? Если бы вы посадили 7-летнего ребенка перед графиками и попытались объяснить ему свою торговую стратегию, вник бы он в нее или бы полностью запутался? Ваша торговая </w:t>
      </w:r>
      <w:r w:rsidRPr="00F014D0">
        <w:t>стратегия входа и выхода</w:t>
      </w:r>
      <w:r>
        <w:t xml:space="preserve"> из рынка должна быть достаточно простой, чтобы любой не-трейдер, или даже ребенок, смог понять ее. Если вы комбинируете сразу несколько торговых стратегий, то вполне вероятно, что вы даже не понимаете, что вы ищете на рынке, и вы, очевидно, не сможете разработать прибыльную торговую стратегию, если вы даже не уверены, какова вообще ваша торговая стратегия.</w:t>
      </w:r>
    </w:p>
    <w:p w14:paraId="007A3C2F" w14:textId="2979D8A6" w:rsidR="009050E2" w:rsidRDefault="009050E2" w:rsidP="00F55433">
      <w:pPr>
        <w:pStyle w:val="a3"/>
        <w:spacing w:before="0" w:beforeAutospacing="0" w:after="120" w:afterAutospacing="0"/>
        <w:ind w:firstLine="426"/>
        <w:jc w:val="both"/>
      </w:pPr>
      <w:r>
        <w:t>Процесс излишнего усложнения трейдинга является одной из самых крупных причин, почему такой высокий процент трейдеров являются неудачными в долгосрочной перспективе. Моя собственная торговая история началась с того, что я пытался склеить вместе различные методики, полагая, что чем больше стратегий я узнал, тем лучше я буду торговать. Однако я быстро понял, что попытки создать какие-то «гибридные» торговые методики приносили мне гораздо больше вреда, чем пользы, и это заставило меня начать торговать с чистого листа, отталкиваясь только от чистого движения цены на графике. Это, вероятно, послужило поворотным моментом в моей торговле.</w:t>
      </w:r>
    </w:p>
    <w:p w14:paraId="6C637B43" w14:textId="77777777" w:rsidR="009050E2" w:rsidRDefault="009050E2" w:rsidP="00F55433">
      <w:pPr>
        <w:pStyle w:val="a3"/>
        <w:spacing w:before="0" w:beforeAutospacing="0" w:after="120" w:afterAutospacing="0"/>
        <w:ind w:firstLine="426"/>
        <w:jc w:val="both"/>
      </w:pPr>
      <w:r>
        <w:rPr>
          <w:rStyle w:val="a5"/>
          <w:rFonts w:eastAsiaTheme="majorEastAsia"/>
        </w:rPr>
        <w:t>Возможно, вам потребуется резко изменить свои убеждения...</w:t>
      </w:r>
    </w:p>
    <w:p w14:paraId="3F7CAF47" w14:textId="11C0CFA4" w:rsidR="009050E2" w:rsidRDefault="009050E2" w:rsidP="00F55433">
      <w:pPr>
        <w:pStyle w:val="a3"/>
        <w:spacing w:before="0" w:beforeAutospacing="0" w:after="120" w:afterAutospacing="0"/>
        <w:ind w:firstLine="426"/>
        <w:jc w:val="both"/>
      </w:pPr>
      <w:r>
        <w:lastRenderedPageBreak/>
        <w:t xml:space="preserve">Я знаю, что, когда вы начинаете изучать новый метод торговли или </w:t>
      </w:r>
      <w:r w:rsidRPr="00F014D0">
        <w:t>систему</w:t>
      </w:r>
      <w:r>
        <w:t xml:space="preserve">, представленную специалистом, возможно, вам потребуется резко изменить свои убеждения. Но, если вы собираетесь изучить новую методику, необходимо сделать именно так: резко изменить свои убеждения и либо довериться преподаваемой вам методике, либо не обучаться ей вообще. Тем не менее, не следует оскорблять усилия нового наставника или автора, который помогает вам, путем комбинирования его методики с какой-либо еще, о которой вы узнали в другом месте. Это не справедливо по отношению к вам, к методике и к вашему преподавателю. Запомните: сам факт того, что вы прочитали о другой методике, </w:t>
      </w:r>
      <w:r w:rsidRPr="00F014D0">
        <w:t>forex индикаторе</w:t>
      </w:r>
      <w:r>
        <w:t xml:space="preserve"> или системе и понимаете, как они работают, не означает, что она будет работать для вас в реальном мире трейдинга.</w:t>
      </w:r>
    </w:p>
    <w:p w14:paraId="2D5D186D" w14:textId="77777777" w:rsidR="009050E2" w:rsidRDefault="009050E2" w:rsidP="00F55433">
      <w:pPr>
        <w:pStyle w:val="a3"/>
        <w:spacing w:before="0" w:beforeAutospacing="0" w:after="120" w:afterAutospacing="0"/>
        <w:ind w:firstLine="426"/>
        <w:jc w:val="both"/>
      </w:pPr>
      <w:r>
        <w:t>Вам нужно следовать либо одной стратегии, либо другой, но вам определенно не следует комбинировать несколько стратегий вместе. Я читал письма начинающих трейдеров, которые пытаются совместить такие глупые «методики», как выравнивание астрологических планет, линии Ганна, волны Эллиота вместе с моими стратегиями Price Action, и почему-то они думают, что это хорошая идея! Это возмутительно, если не сказать больше. Но, к сожалению, большинство людей совершают эту ошибку, по крайней мере, какое-то время... пока не поймут, что это не работает.</w:t>
      </w:r>
    </w:p>
    <w:p w14:paraId="677EDB12" w14:textId="7CAA2728" w:rsidR="009050E2" w:rsidRDefault="009050E2" w:rsidP="00F55433">
      <w:pPr>
        <w:pStyle w:val="a3"/>
        <w:spacing w:before="0" w:beforeAutospacing="0" w:after="120" w:afterAutospacing="0"/>
        <w:ind w:firstLine="426"/>
        <w:jc w:val="both"/>
      </w:pPr>
      <w:r>
        <w:t xml:space="preserve">Таким образом, чтобы действительно иметь хорошие шансы стать опытным и успешным трейдером, работающим по Price Action, необходимо действительно начать все заново, с чистого листа. Если вы перенесете свои фантазии на </w:t>
      </w:r>
      <w:r w:rsidRPr="00F014D0">
        <w:t>трендовые линии</w:t>
      </w:r>
      <w:r>
        <w:t>, волны Эллиота, облако Ichimoku, MACD, стохастики и т.д. и будете пытаться использовать этот материал с Price Action, вы окажете себе медвежью услугу и в то же время оскорбите меня.</w:t>
      </w:r>
    </w:p>
    <w:p w14:paraId="08A73AB4" w14:textId="77777777" w:rsidR="009050E2" w:rsidRDefault="009050E2" w:rsidP="00F55433">
      <w:pPr>
        <w:pStyle w:val="a3"/>
        <w:spacing w:before="0" w:beforeAutospacing="0" w:after="120" w:afterAutospacing="0"/>
        <w:ind w:firstLine="426"/>
        <w:jc w:val="both"/>
      </w:pPr>
      <w:r>
        <w:rPr>
          <w:rStyle w:val="a5"/>
          <w:rFonts w:eastAsiaTheme="majorEastAsia"/>
        </w:rPr>
        <w:t>Признание поражения может быть первым шагом к успеху</w:t>
      </w:r>
    </w:p>
    <w:p w14:paraId="476DC077" w14:textId="77777777" w:rsidR="00F55433" w:rsidRDefault="009050E2" w:rsidP="00F55433">
      <w:pPr>
        <w:pStyle w:val="a3"/>
        <w:spacing w:before="0" w:beforeAutospacing="0" w:after="120" w:afterAutospacing="0"/>
        <w:ind w:firstLine="426"/>
        <w:jc w:val="both"/>
      </w:pPr>
      <w:r>
        <w:t>Иногда в трейдинге и в жизни мы должны признать свое поражение, чтобы двигаться дальше и добиться реального прогресса. Очевидно, что, если вы учитесь чему-то новому, само собой разумеется, что предыдущая масса знаний о том, как торговать, на самом деле не показала никаких результатов. Таким образом, самое время начать всё с чистого листа.</w:t>
      </w:r>
    </w:p>
    <w:p w14:paraId="5DCD6636" w14:textId="77777777" w:rsidR="00F55433" w:rsidRDefault="009050E2" w:rsidP="00F55433">
      <w:pPr>
        <w:pStyle w:val="a3"/>
        <w:spacing w:before="0" w:beforeAutospacing="0" w:after="120" w:afterAutospacing="0"/>
        <w:ind w:firstLine="426"/>
        <w:jc w:val="both"/>
      </w:pPr>
      <w:r>
        <w:t>Суть в том, что каждый автор, наставник или тренер, обучающий вас торговле, идет своим собственным путем, и, к сожалению, большую часть времени они просто «сотрясают воздух», не имея ни малейшего представления о том, как работает рынок Форекс и как успешно торговать на нем.</w:t>
      </w:r>
    </w:p>
    <w:p w14:paraId="1283B3DB" w14:textId="587D6660" w:rsidR="009050E2" w:rsidRDefault="009050E2" w:rsidP="00F55433">
      <w:pPr>
        <w:pStyle w:val="a3"/>
        <w:spacing w:before="0" w:beforeAutospacing="0" w:after="120" w:afterAutospacing="0"/>
        <w:ind w:firstLine="426"/>
        <w:jc w:val="both"/>
      </w:pPr>
      <w:r>
        <w:t>Поэтому, скажу вам следующее: оставьте свои знания, потому что, согласно статистике, это, скорее всего, плохая информация, и она заложит в вас плохие знания. Несмотря на то что старая добрая пословица гласит: «Любое знание – хорошее знание», тем не менее, я не согласен с этим. На самом деле, плохие знания, касающиеся торговли, является деструктивными как в умственном, так и финансовом плане. Когда дело доходит до торговли, то всё, что вам нужно, это честные, откровенные и простые инструкции относительно того, как торговать на рынке на простом ценовом движении.</w:t>
      </w:r>
    </w:p>
    <w:p w14:paraId="74A81F6E" w14:textId="77777777" w:rsidR="00F55433" w:rsidRDefault="009050E2" w:rsidP="00F55433">
      <w:pPr>
        <w:pStyle w:val="a3"/>
        <w:spacing w:before="0" w:beforeAutospacing="0" w:after="120" w:afterAutospacing="0"/>
        <w:ind w:firstLine="426"/>
        <w:jc w:val="both"/>
      </w:pPr>
      <w:r>
        <w:t>Нил Фуллер</w:t>
      </w:r>
    </w:p>
    <w:p w14:paraId="61978F54" w14:textId="2BD710B1" w:rsidR="009050E2" w:rsidRDefault="009050E2" w:rsidP="00F55433">
      <w:pPr>
        <w:pStyle w:val="a3"/>
        <w:spacing w:before="0" w:beforeAutospacing="0" w:after="120" w:afterAutospacing="0"/>
        <w:ind w:firstLine="426"/>
        <w:jc w:val="both"/>
      </w:pPr>
      <w:r>
        <w:t>Переведено для TradeLikeaPro.ru</w:t>
      </w:r>
    </w:p>
    <w:p w14:paraId="0E628141" w14:textId="77777777" w:rsidR="009050E2" w:rsidRDefault="009050E2" w:rsidP="00F55433">
      <w:pPr>
        <w:pStyle w:val="a3"/>
        <w:spacing w:before="0" w:beforeAutospacing="0" w:after="120" w:afterAutospacing="0"/>
        <w:ind w:firstLine="426"/>
        <w:jc w:val="both"/>
      </w:pPr>
      <w:r>
        <w:rPr>
          <w:rStyle w:val="a5"/>
          <w:rFonts w:eastAsiaTheme="majorEastAsia"/>
        </w:rPr>
        <w:t>Изменено 29 мая, 2017 пользователем Pavel888</w:t>
      </w:r>
      <w:r>
        <w:t xml:space="preserve"> </w:t>
      </w:r>
    </w:p>
    <w:p w14:paraId="017BDA21" w14:textId="74055820" w:rsidR="001F27C1" w:rsidRDefault="001F27C1" w:rsidP="00F55433">
      <w:pPr>
        <w:spacing w:after="120"/>
        <w:ind w:firstLine="426"/>
        <w:jc w:val="both"/>
      </w:pPr>
    </w:p>
    <w:p w14:paraId="56568092" w14:textId="59FEE156" w:rsidR="009050E2" w:rsidRDefault="001F27C1" w:rsidP="00F55433">
      <w:pPr>
        <w:spacing w:after="120"/>
        <w:ind w:firstLine="426"/>
        <w:jc w:val="both"/>
      </w:pPr>
      <w:r>
        <w:br w:type="page"/>
      </w:r>
      <w:r w:rsidR="009050E2">
        <w:lastRenderedPageBreak/>
        <w:t xml:space="preserve"> </w:t>
      </w:r>
    </w:p>
    <w:p w14:paraId="4F8F3B1A" w14:textId="423F06A2" w:rsidR="009050E2" w:rsidRDefault="009050E2" w:rsidP="00F55433">
      <w:pPr>
        <w:pStyle w:val="10"/>
        <w:spacing w:before="0" w:beforeAutospacing="0" w:after="120" w:afterAutospacing="0"/>
        <w:ind w:firstLine="426"/>
        <w:jc w:val="both"/>
      </w:pPr>
      <w:bookmarkStart w:id="252" w:name="_Toc44163271"/>
      <w:bookmarkStart w:id="253" w:name="_Toc44163509"/>
      <w:bookmarkStart w:id="254" w:name="_Toc44163698"/>
      <w:bookmarkStart w:id="255" w:name="_Toc44163786"/>
      <w:bookmarkStart w:id="256" w:name="_Toc44164731"/>
      <w:bookmarkStart w:id="257" w:name="_Toc44164850"/>
      <w:r>
        <w:t>Торгуйте как хищник, а не как жертва</w:t>
      </w:r>
      <w:bookmarkEnd w:id="252"/>
      <w:bookmarkEnd w:id="253"/>
      <w:bookmarkEnd w:id="254"/>
      <w:bookmarkEnd w:id="255"/>
      <w:bookmarkEnd w:id="256"/>
      <w:bookmarkEnd w:id="257"/>
    </w:p>
    <w:p w14:paraId="44DB3B06" w14:textId="77777777" w:rsidR="009050E2" w:rsidRDefault="009050E2" w:rsidP="00F55433">
      <w:pPr>
        <w:spacing w:after="120"/>
        <w:ind w:firstLine="426"/>
        <w:jc w:val="both"/>
      </w:pPr>
      <w:r>
        <w:t>pavlus777    16 998</w:t>
      </w:r>
    </w:p>
    <w:p w14:paraId="29742235" w14:textId="77777777" w:rsidR="009050E2" w:rsidRDefault="009050E2" w:rsidP="00F55433">
      <w:pPr>
        <w:spacing w:after="120"/>
        <w:ind w:firstLine="426"/>
        <w:jc w:val="both"/>
      </w:pPr>
      <w:r>
        <w:t>7-10 минут</w:t>
      </w:r>
    </w:p>
    <w:p w14:paraId="67511A9A" w14:textId="77777777" w:rsidR="009050E2" w:rsidRDefault="006E4CA5" w:rsidP="00F55433">
      <w:pPr>
        <w:spacing w:after="120"/>
        <w:ind w:firstLine="426"/>
        <w:jc w:val="both"/>
      </w:pPr>
      <w:r>
        <w:pict w14:anchorId="3599961B">
          <v:rect id="_x0000_i1071" style="width:0;height:1.5pt" o:hralign="center" o:hrstd="t" o:hr="t" fillcolor="#a0a0a0" stroked="f"/>
        </w:pict>
      </w:r>
    </w:p>
    <w:p w14:paraId="2D766D7F" w14:textId="6BEB2F24" w:rsidR="009050E2" w:rsidRDefault="009050E2" w:rsidP="00F55433">
      <w:pPr>
        <w:pStyle w:val="a3"/>
        <w:spacing w:before="0" w:beforeAutospacing="0" w:after="120" w:afterAutospacing="0"/>
        <w:ind w:firstLine="426"/>
        <w:jc w:val="both"/>
      </w:pPr>
    </w:p>
    <w:p w14:paraId="33537C07" w14:textId="77777777" w:rsidR="009050E2" w:rsidRDefault="009050E2" w:rsidP="00F55433">
      <w:pPr>
        <w:pStyle w:val="a3"/>
        <w:spacing w:before="0" w:beforeAutospacing="0" w:after="120" w:afterAutospacing="0"/>
        <w:ind w:firstLine="426"/>
        <w:jc w:val="both"/>
      </w:pPr>
      <w:r>
        <w:rPr>
          <w:rStyle w:val="a5"/>
          <w:i/>
          <w:iCs/>
        </w:rPr>
        <w:t>Торгуйте как хищник, а не как жертва</w:t>
      </w:r>
    </w:p>
    <w:p w14:paraId="24C9D8AF" w14:textId="77777777" w:rsidR="009050E2" w:rsidRDefault="009050E2" w:rsidP="00F55433">
      <w:pPr>
        <w:pStyle w:val="a3"/>
        <w:spacing w:before="0" w:beforeAutospacing="0" w:after="120" w:afterAutospacing="0"/>
        <w:ind w:firstLine="426"/>
        <w:jc w:val="both"/>
      </w:pPr>
      <w:r>
        <w:t>Ощущали ли вы когда-нибудь, словно за вами на рынке охотится какая-то невидимая «сила»? Правда состоит в том, что, когда мы входим в торговый котел, все мы начинаем торговать, занимая позицию жертвы. Когда вы входите в рынок, вы вступаете в мир «хищников», которые пытаются отобрать у вас деньги, давайте называть этих хищников профессионалами.</w:t>
      </w:r>
    </w:p>
    <w:p w14:paraId="6E8A77A1" w14:textId="77777777" w:rsidR="009050E2" w:rsidRDefault="009050E2" w:rsidP="00F55433">
      <w:pPr>
        <w:pStyle w:val="a3"/>
        <w:spacing w:before="0" w:beforeAutospacing="0" w:after="120" w:afterAutospacing="0"/>
        <w:ind w:firstLine="426"/>
        <w:jc w:val="both"/>
      </w:pPr>
      <w:r>
        <w:t>Там, за покерным столом, всегда сидит парень, который, в конечном итоге, заберет себе все фишки, и всегда будет один процент всех игроков в мире, которые владеют бо́льшей частью денег – так просто можно описать принцип работы рынка; хищники (профессионалы) всегда «охотятся» на добычу (любителей). Вы можете ощущать себя жертвой, но это ощущение не должно оставаться у вас, как у трейдера, слишком долго; обладая правильным мышлением и имея правильный план торговли, вы можете превратить себя из добычи в хищника и начать забирать свою долю «фишек на столе».</w:t>
      </w:r>
    </w:p>
    <w:p w14:paraId="511C5552" w14:textId="77777777" w:rsidR="009050E2" w:rsidRDefault="009050E2" w:rsidP="00F55433">
      <w:pPr>
        <w:pStyle w:val="a3"/>
        <w:spacing w:before="0" w:beforeAutospacing="0" w:after="120" w:afterAutospacing="0"/>
        <w:ind w:firstLine="426"/>
        <w:jc w:val="both"/>
      </w:pPr>
      <w:r>
        <w:rPr>
          <w:rStyle w:val="a5"/>
        </w:rPr>
        <w:t>Хищники против жертв на рынке</w:t>
      </w:r>
    </w:p>
    <w:p w14:paraId="4702121D" w14:textId="77777777" w:rsidR="009050E2" w:rsidRDefault="009050E2" w:rsidP="00F55433">
      <w:pPr>
        <w:pStyle w:val="a3"/>
        <w:spacing w:before="0" w:beforeAutospacing="0" w:after="120" w:afterAutospacing="0"/>
        <w:ind w:firstLine="426"/>
        <w:jc w:val="both"/>
      </w:pPr>
      <w:r>
        <w:t>С появлением торговли трейдеры-профессионалы перенимали деньги у трейдеров-новичков. Следовательно, если это действительно так, то как вам следует охотиться на этих профи и какие у вас шансы? Но, профессионалы ли они? Даже если у них и есть деньги, они по-прежнему могут колебаться; вы должны торговать так же хорошо, как и только что перед этим. Другими словами, с помощью только одной жадной или чрезмерно эмоциональной торговли вы можете разрушить все свои хорошие торговые привычки, сложившиеся у вас на протяжении недель, месяцев или даже лет, и поэтому любой «хищник» на рынке может быстро соскользнуть в разряд «жертвы».</w:t>
      </w:r>
    </w:p>
    <w:p w14:paraId="357DCEE2" w14:textId="77777777" w:rsidR="009050E2" w:rsidRDefault="009050E2" w:rsidP="00F55433">
      <w:pPr>
        <w:pStyle w:val="a3"/>
        <w:spacing w:before="0" w:beforeAutospacing="0" w:after="120" w:afterAutospacing="0"/>
        <w:ind w:firstLine="426"/>
        <w:jc w:val="both"/>
      </w:pPr>
      <w:r>
        <w:t>Каждый из нас имеет равную возможность быть на рынке хищником или жертвой, и мы можем двигаться в рамках между этими категориями. Например, вам интересно, как вы могли бы конкурировать с людьми, имеющими миллиарды долларов, хедж-фондами и трейдерами, за плечами у которых гораздо больше опыта, времени и денег на рынке? Самые последние новости: хедж-фонды все время разоряются; эти организации имеют большие деньги и не всегда являются профессионалами или лучшими трейдерами. Ключевым моментом является то, что вам лишь нужно торговать так же хорошо, как вы это делали в последний раз, есть целая статья об этом... Всего-навсего одна сделка может как поднять, так и разорить вас. Если вы колеблетесь и позволите себе отойти от своего торгового плана и дисциплины, вы можете снова легко стать добычей.</w:t>
      </w:r>
    </w:p>
    <w:p w14:paraId="3676809B" w14:textId="77777777" w:rsidR="009050E2" w:rsidRDefault="009050E2" w:rsidP="00F55433">
      <w:pPr>
        <w:pStyle w:val="a3"/>
        <w:spacing w:before="0" w:beforeAutospacing="0" w:after="120" w:afterAutospacing="0"/>
        <w:ind w:firstLine="426"/>
        <w:jc w:val="both"/>
      </w:pPr>
      <w:r>
        <w:t>Стать хищником на рынке – не обязательно трудная задача, самая сложная задача – это оставаться хищником на рынке в течение достаточно длительного периода времени. Хищник, или профессиональный трейдер, давным-давно уяснил, что ключ к победе в торговле состоит в том, чтобы делать противоположное тому, что он делал, когда он начинал свою торговую деятельность и терял, и, кроме того, продолжать пытаться отнимать деньги из тех трейдеров, которые плохо информированы, наивны и увлечены так же, как когда-то таким был и он сам. Посмотрите, как мыслят другие противники... если их статистика неудачна, то каким образом вы можете заработать на них деньги? Ответ прост: последовательно действуя противоположно по отношению к ним.</w:t>
      </w:r>
    </w:p>
    <w:p w14:paraId="7B307F3D" w14:textId="77777777" w:rsidR="009050E2" w:rsidRDefault="009050E2" w:rsidP="00F55433">
      <w:pPr>
        <w:pStyle w:val="a3"/>
        <w:spacing w:before="0" w:beforeAutospacing="0" w:after="120" w:afterAutospacing="0"/>
        <w:ind w:firstLine="426"/>
        <w:jc w:val="both"/>
      </w:pPr>
      <w:r>
        <w:rPr>
          <w:rStyle w:val="a5"/>
        </w:rPr>
        <w:t>Обучаясь на собственных ошибках</w:t>
      </w:r>
    </w:p>
    <w:p w14:paraId="0E8E4B90" w14:textId="77777777" w:rsidR="009050E2" w:rsidRDefault="009050E2" w:rsidP="00F55433">
      <w:pPr>
        <w:pStyle w:val="a3"/>
        <w:spacing w:before="0" w:beforeAutospacing="0" w:after="120" w:afterAutospacing="0"/>
        <w:ind w:firstLine="426"/>
        <w:jc w:val="both"/>
      </w:pPr>
      <w:r>
        <w:lastRenderedPageBreak/>
        <w:t>Чтобы стать хищником на рынке, вы должны быстро учиться на своих собственных ошибках. Если вы допускаете одни и те же ошибки снова и снова, то на вас будут продолжать охотиться более опытные трейдеры.</w:t>
      </w:r>
    </w:p>
    <w:p w14:paraId="03F5854B" w14:textId="77777777" w:rsidR="009050E2" w:rsidRDefault="009050E2" w:rsidP="00F55433">
      <w:pPr>
        <w:pStyle w:val="a3"/>
        <w:spacing w:before="0" w:beforeAutospacing="0" w:after="120" w:afterAutospacing="0"/>
        <w:ind w:firstLine="426"/>
        <w:jc w:val="both"/>
      </w:pPr>
      <w:r>
        <w:t>Например, если цена постоянно пробивает ваши уровни стоп-лосс, даже если вы очень терпеливы и выжидаете хороших сигналов для ценового движения, то, возможно, вы размещаете свои уровни стоп-лосс слишком близко к цене входа. Следовательно, подумайте над тем, чтобы разместить более широкий стоп-лосс. Если вы не хотите делать этого, значит, вы должны уменьшить размер позиции. Но, вам обязательно нужно сделать это, чтобы вы стали хищником. Что лучше: зарабатывать деньги, пусть даже в количестве меньше желаемого, или потерять их? Я бы выбрал первое.</w:t>
      </w:r>
    </w:p>
    <w:p w14:paraId="7D0747A3" w14:textId="77777777" w:rsidR="009050E2" w:rsidRDefault="009050E2" w:rsidP="00F55433">
      <w:pPr>
        <w:pStyle w:val="a3"/>
        <w:spacing w:before="0" w:beforeAutospacing="0" w:after="120" w:afterAutospacing="0"/>
        <w:ind w:firstLine="426"/>
        <w:jc w:val="both"/>
      </w:pPr>
      <w:r>
        <w:t>Другой пример учиться на своих ошибках – это выбор неправильного времени входа в рынок. Не кажется ли вам, что каждый раз, когда вы входите в рынок, он начинает двигаться в другую сторону? Присутствует ли в вас постоянное ощущение того, что вы открыли позицию слишком поздно? Если да, то вам, вероятно, стоит задуматься о том, чтобы открывать позицию ранее или как-то иначе. Изучите свои точки входа и причины входа в рынок. Выжидаете ли вы фактических установок для открытия позиции или же вы всякий раз просто случайно окунаетесь в рынок? Гоняетесь ли вы за рынком и входите ли в рынок поздно, потому что вы пропустили свои сетапы? Если да, то вы должны вынести урок из своих ошибок и быстро исправить их, в противном случае вы будете продолжать быть жертвой на рынке.</w:t>
      </w:r>
    </w:p>
    <w:p w14:paraId="1B543DAA" w14:textId="36CB3C4B" w:rsidR="009050E2" w:rsidRDefault="009050E2" w:rsidP="00F55433">
      <w:pPr>
        <w:pStyle w:val="a3"/>
        <w:spacing w:before="0" w:beforeAutospacing="0" w:after="120" w:afterAutospacing="0"/>
        <w:ind w:firstLine="426"/>
        <w:jc w:val="both"/>
      </w:pPr>
      <w:r>
        <w:t xml:space="preserve">Какие </w:t>
      </w:r>
      <w:r w:rsidRPr="00F014D0">
        <w:t>стратегии</w:t>
      </w:r>
      <w:r>
        <w:t xml:space="preserve"> вы применяете для своей торговли? Пробивает ли все время цена ваши стопы? Возможно, вам следует заострить свое внимание на ложных пробоях? Суть заключается в следующем: если то, что вы делаете, не работает, и вы постоянно теряете деньги, вам нужно вынести урок из этих ошибок и изменить их, иначе «хищники» на рынке будут продолжать охотиться на вас.</w:t>
      </w:r>
    </w:p>
    <w:p w14:paraId="09CE6992" w14:textId="77777777" w:rsidR="009050E2" w:rsidRDefault="009050E2" w:rsidP="00F55433">
      <w:pPr>
        <w:pStyle w:val="a3"/>
        <w:spacing w:before="0" w:beforeAutospacing="0" w:after="120" w:afterAutospacing="0"/>
        <w:ind w:firstLine="426"/>
        <w:jc w:val="both"/>
      </w:pPr>
      <w:r>
        <w:rPr>
          <w:rStyle w:val="a5"/>
        </w:rPr>
        <w:t>Жертва уязвима</w:t>
      </w:r>
    </w:p>
    <w:p w14:paraId="4EB4AC1A" w14:textId="2A580CE7" w:rsidR="009050E2" w:rsidRDefault="009050E2" w:rsidP="00F55433">
      <w:pPr>
        <w:pStyle w:val="a3"/>
        <w:spacing w:before="0" w:beforeAutospacing="0" w:after="120" w:afterAutospacing="0"/>
        <w:ind w:firstLine="426"/>
        <w:jc w:val="both"/>
      </w:pPr>
      <w:r>
        <w:t xml:space="preserve">Жертва уязвима. Итак, для того чтобы перестать быть жертвой на рынке, вам нужно стать менее уязвимыми. Для этой цели вам нужно иметь хорошую стратегию, хороший </w:t>
      </w:r>
      <w:r w:rsidRPr="00F014D0">
        <w:t>мани-менеджмент</w:t>
      </w:r>
      <w:r>
        <w:t xml:space="preserve"> и хороший торговый план – эти вещи помогут вам стать королем вашей торговой территории. Без них вы потеряете свою защиту и станете открытым для хищников (профессиональных трейдеров) на рынке.</w:t>
      </w:r>
    </w:p>
    <w:p w14:paraId="28F2AF99" w14:textId="77777777" w:rsidR="00F55433" w:rsidRDefault="009050E2" w:rsidP="00F55433">
      <w:pPr>
        <w:pStyle w:val="a3"/>
        <w:spacing w:before="0" w:beforeAutospacing="0" w:after="120" w:afterAutospacing="0"/>
        <w:ind w:firstLine="426"/>
        <w:jc w:val="both"/>
      </w:pPr>
      <w:r>
        <w:t>Хищники – по своей природе хорошие защитники; как говорят в спорте: «Лучшее нападение – это хорошая защита». Наличие плана действий и защита ваших денег имеют решающее значение в выживании и процветании на рынке. Подумайте о том, как поступают львы: у львов есть план, даже если они по своей природе инстинктивны, они охотятся вместе в львиной стае и окружают свою добычу, устраивая ей ловушку. Лучшими способами, которыми вы можете защитить себя в торговле, являются сохранение своего капитала, освоение своей торговой стратегии, наличие торгового плана и плана по управлению рисками.</w:t>
      </w:r>
    </w:p>
    <w:p w14:paraId="043B45C7" w14:textId="70CAA396" w:rsidR="009050E2" w:rsidRDefault="009050E2" w:rsidP="00F55433">
      <w:pPr>
        <w:pStyle w:val="a3"/>
        <w:spacing w:before="0" w:beforeAutospacing="0" w:after="120" w:afterAutospacing="0"/>
        <w:ind w:firstLine="426"/>
        <w:jc w:val="both"/>
      </w:pPr>
      <w:r>
        <w:t>Вы же не хотите быть уязвимыми, словно жертва в открытом поле, ожидающая, что ее растерзают в пух и прах.</w:t>
      </w:r>
    </w:p>
    <w:p w14:paraId="70F09F15" w14:textId="77777777" w:rsidR="009050E2" w:rsidRDefault="009050E2" w:rsidP="00F55433">
      <w:pPr>
        <w:pStyle w:val="a3"/>
        <w:spacing w:before="0" w:beforeAutospacing="0" w:after="120" w:afterAutospacing="0"/>
        <w:ind w:firstLine="426"/>
        <w:jc w:val="both"/>
      </w:pPr>
      <w:r>
        <w:rPr>
          <w:rStyle w:val="a5"/>
        </w:rPr>
        <w:t>Подождите подходящей возможности и уверенно входите в рынок</w:t>
      </w:r>
    </w:p>
    <w:p w14:paraId="27AFC691" w14:textId="77777777" w:rsidR="00F55433" w:rsidRDefault="009050E2" w:rsidP="00F55433">
      <w:pPr>
        <w:pStyle w:val="a3"/>
        <w:spacing w:before="0" w:beforeAutospacing="0" w:after="120" w:afterAutospacing="0"/>
        <w:ind w:firstLine="426"/>
        <w:jc w:val="both"/>
      </w:pPr>
      <w:r>
        <w:t xml:space="preserve">Когда люди думают, что они «хищники», они терпеливо выжидают легкую добычу, а затем с уверенностью поражают ее, когда складываются благоприятные условия для легкого убийства. В торговле хищниками являются те трейдеры, которые терпеливо выжидают формирования очевидных сетапов в нужном месте на рынке. В торговле мы говорим о конфлюэнтных сигналах </w:t>
      </w:r>
      <w:r w:rsidRPr="00F014D0">
        <w:t>Price Action</w:t>
      </w:r>
      <w:r>
        <w:t>, и они являются теми типами установок, которых вы хотите ожидать, будучи хищником.</w:t>
      </w:r>
    </w:p>
    <w:p w14:paraId="5A13E6E2" w14:textId="01474F09" w:rsidR="009050E2" w:rsidRDefault="009050E2" w:rsidP="00F55433">
      <w:pPr>
        <w:pStyle w:val="a3"/>
        <w:spacing w:before="0" w:beforeAutospacing="0" w:after="120" w:afterAutospacing="0"/>
        <w:ind w:firstLine="426"/>
        <w:jc w:val="both"/>
      </w:pPr>
      <w:r>
        <w:t xml:space="preserve">Думайте об этих типов сделок, как об «одном выстреле, поражающем одну жертву». Вы терпеливо выжидаете их, а затем, когда они возникают, без колебаний входите в рынок. Если вы </w:t>
      </w:r>
      <w:r>
        <w:lastRenderedPageBreak/>
        <w:t>торгуете на всем, что вы видите, вы значительно снижаете свои шансы на заработок денег, и, вероятно, будете терять свои деньги, потому что вы не торгуете как снайпер. Другими словами, именно вы и являетесь жертвой, которая теряет свои деньги в пользу тех хищников, которые терпеливо выжидают и сохраняют дисциплину.</w:t>
      </w:r>
    </w:p>
    <w:p w14:paraId="488D487D" w14:textId="77777777" w:rsidR="009050E2" w:rsidRDefault="009050E2" w:rsidP="00F55433">
      <w:pPr>
        <w:pStyle w:val="a3"/>
        <w:spacing w:before="0" w:beforeAutospacing="0" w:after="120" w:afterAutospacing="0"/>
        <w:ind w:firstLine="426"/>
        <w:jc w:val="both"/>
      </w:pPr>
      <w:r>
        <w:t>В конце концов, все сводится к выбору. Сделаете ли вы свой выбор в пользу действий, необходимых для того, чтобы стать хищником на рынке, или же на вас по-прежнему будут охотиться всё те же хищники? Чтобы стать трейдером-хищником, необходимо приложить усилия, терпение и дисциплину; все слабые трейдеры (трейдеры, являющиеся жертвой) не обладают на рынке этими качествами.</w:t>
      </w:r>
    </w:p>
    <w:p w14:paraId="3CEACC64" w14:textId="77777777" w:rsidR="00F55433" w:rsidRDefault="009050E2" w:rsidP="00F55433">
      <w:pPr>
        <w:pStyle w:val="a3"/>
        <w:spacing w:before="0" w:beforeAutospacing="0" w:after="120" w:afterAutospacing="0"/>
        <w:ind w:firstLine="426"/>
        <w:jc w:val="both"/>
      </w:pPr>
      <w:r>
        <w:t>Нил Фуллер</w:t>
      </w:r>
    </w:p>
    <w:p w14:paraId="6F22BBD3" w14:textId="1D61684B" w:rsidR="009050E2" w:rsidRDefault="009050E2" w:rsidP="00F55433">
      <w:pPr>
        <w:pStyle w:val="a3"/>
        <w:spacing w:before="0" w:beforeAutospacing="0" w:after="120" w:afterAutospacing="0"/>
        <w:ind w:firstLine="426"/>
        <w:jc w:val="both"/>
      </w:pPr>
      <w:r>
        <w:t>TradeLikeaPro.ru</w:t>
      </w:r>
    </w:p>
    <w:p w14:paraId="228C7462" w14:textId="77777777" w:rsidR="009050E2" w:rsidRDefault="009050E2" w:rsidP="00F55433">
      <w:pPr>
        <w:pStyle w:val="a3"/>
        <w:spacing w:before="0" w:beforeAutospacing="0" w:after="120" w:afterAutospacing="0"/>
        <w:ind w:firstLine="426"/>
        <w:jc w:val="both"/>
      </w:pPr>
      <w:r>
        <w:rPr>
          <w:rStyle w:val="a5"/>
        </w:rPr>
        <w:t>Изменено 29 мая, 2017 пользователем Pavel888</w:t>
      </w:r>
      <w:r>
        <w:t xml:space="preserve"> </w:t>
      </w:r>
    </w:p>
    <w:p w14:paraId="4CBD5E5B" w14:textId="63103A97" w:rsidR="009050E2" w:rsidRDefault="009050E2" w:rsidP="00F55433">
      <w:pPr>
        <w:spacing w:after="120"/>
        <w:ind w:firstLine="426"/>
        <w:jc w:val="both"/>
      </w:pPr>
      <w:r>
        <w:br w:type="page"/>
      </w:r>
    </w:p>
    <w:p w14:paraId="00A4A31A" w14:textId="77777777" w:rsidR="001F27C1" w:rsidRDefault="001F27C1" w:rsidP="00F55433">
      <w:pPr>
        <w:spacing w:after="120"/>
        <w:ind w:firstLine="426"/>
        <w:jc w:val="both"/>
      </w:pPr>
    </w:p>
    <w:p w14:paraId="748EC0E0" w14:textId="629F1887" w:rsidR="009050E2" w:rsidRDefault="009050E2" w:rsidP="00F55433">
      <w:pPr>
        <w:spacing w:after="120"/>
        <w:ind w:firstLine="426"/>
        <w:jc w:val="both"/>
      </w:pPr>
      <w:r>
        <w:t xml:space="preserve"> </w:t>
      </w:r>
    </w:p>
    <w:p w14:paraId="238A5674" w14:textId="6C2D054A" w:rsidR="009050E2" w:rsidRDefault="009050E2" w:rsidP="00F55433">
      <w:pPr>
        <w:pStyle w:val="10"/>
        <w:spacing w:before="0" w:beforeAutospacing="0" w:after="120" w:afterAutospacing="0"/>
        <w:ind w:firstLine="426"/>
        <w:jc w:val="both"/>
      </w:pPr>
      <w:bookmarkStart w:id="258" w:name="_Toc44163272"/>
      <w:bookmarkStart w:id="259" w:name="_Toc44163510"/>
      <w:bookmarkStart w:id="260" w:name="_Toc44163699"/>
      <w:bookmarkStart w:id="261" w:name="_Toc44163787"/>
      <w:bookmarkStart w:id="262" w:name="_Toc44164732"/>
      <w:bookmarkStart w:id="263" w:name="_Toc44164851"/>
      <w:r>
        <w:t>4 факта о Price Action, которые вам нужно знать</w:t>
      </w:r>
      <w:bookmarkEnd w:id="258"/>
      <w:bookmarkEnd w:id="259"/>
      <w:bookmarkEnd w:id="260"/>
      <w:bookmarkEnd w:id="261"/>
      <w:bookmarkEnd w:id="262"/>
      <w:bookmarkEnd w:id="263"/>
    </w:p>
    <w:p w14:paraId="0D235B1D" w14:textId="77777777" w:rsidR="009050E2" w:rsidRDefault="009050E2" w:rsidP="00F55433">
      <w:pPr>
        <w:spacing w:after="120"/>
        <w:ind w:firstLine="426"/>
        <w:jc w:val="both"/>
      </w:pPr>
      <w:r>
        <w:t>pavlus777    16 998</w:t>
      </w:r>
    </w:p>
    <w:p w14:paraId="206B1924" w14:textId="77777777" w:rsidR="009050E2" w:rsidRDefault="009050E2" w:rsidP="00F55433">
      <w:pPr>
        <w:spacing w:after="120"/>
        <w:ind w:firstLine="426"/>
        <w:jc w:val="both"/>
      </w:pPr>
      <w:r>
        <w:t>9-12 минут</w:t>
      </w:r>
    </w:p>
    <w:p w14:paraId="47B036FF" w14:textId="77777777" w:rsidR="009050E2" w:rsidRDefault="006E4CA5" w:rsidP="00F55433">
      <w:pPr>
        <w:spacing w:after="120"/>
        <w:ind w:firstLine="426"/>
        <w:jc w:val="both"/>
      </w:pPr>
      <w:r>
        <w:pict w14:anchorId="329B1215">
          <v:rect id="_x0000_i1072" style="width:0;height:1.5pt" o:hralign="center" o:hrstd="t" o:hr="t" fillcolor="#a0a0a0" stroked="f"/>
        </w:pict>
      </w:r>
    </w:p>
    <w:p w14:paraId="4E3AA1F6" w14:textId="295954A0" w:rsidR="009050E2" w:rsidRDefault="009050E2" w:rsidP="00F55433">
      <w:pPr>
        <w:pStyle w:val="a3"/>
        <w:spacing w:before="0" w:beforeAutospacing="0" w:after="120" w:afterAutospacing="0"/>
        <w:ind w:firstLine="426"/>
        <w:jc w:val="both"/>
      </w:pPr>
    </w:p>
    <w:p w14:paraId="3A644597" w14:textId="05277052" w:rsidR="009050E2" w:rsidRDefault="009050E2" w:rsidP="00F55433">
      <w:pPr>
        <w:pStyle w:val="a3"/>
        <w:spacing w:before="0" w:beforeAutospacing="0" w:after="120" w:afterAutospacing="0"/>
        <w:ind w:firstLine="426"/>
        <w:jc w:val="both"/>
      </w:pPr>
      <w:r>
        <w:rPr>
          <w:rStyle w:val="a5"/>
          <w:i/>
          <w:iCs/>
        </w:rPr>
        <w:t xml:space="preserve">4 факта о </w:t>
      </w:r>
      <w:r w:rsidRPr="00F014D0">
        <w:rPr>
          <w:b/>
          <w:bCs/>
          <w:i/>
          <w:iCs/>
        </w:rPr>
        <w:t>Price Action</w:t>
      </w:r>
      <w:r>
        <w:rPr>
          <w:rStyle w:val="a5"/>
          <w:i/>
          <w:iCs/>
        </w:rPr>
        <w:t>, которые вам необходимо знать, торгуя на Forex</w:t>
      </w:r>
    </w:p>
    <w:p w14:paraId="33CE88EC" w14:textId="15287B29" w:rsidR="009050E2" w:rsidRDefault="009050E2" w:rsidP="00F55433">
      <w:pPr>
        <w:pStyle w:val="a3"/>
        <w:spacing w:before="0" w:beforeAutospacing="0" w:after="120" w:afterAutospacing="0"/>
        <w:ind w:firstLine="426"/>
        <w:jc w:val="both"/>
      </w:pPr>
      <w:r>
        <w:t xml:space="preserve">Рыночные условия с течением времени меняются, цены динамичны и постоянно меняются, и ни один торговый день никогда не бывает точно таким же, как предыдущий. </w:t>
      </w:r>
      <w:r w:rsidRPr="00F014D0">
        <w:t>Волатильность</w:t>
      </w:r>
      <w:r>
        <w:t xml:space="preserve"> колеблется, и иногда, казалось бы, очень тихий в течение длительного времени рынок может моментально вспыхнуть и продемонстрировать бурное движение.</w:t>
      </w:r>
    </w:p>
    <w:p w14:paraId="1567A220" w14:textId="77777777" w:rsidR="009050E2" w:rsidRDefault="009050E2" w:rsidP="00F55433">
      <w:pPr>
        <w:pStyle w:val="a3"/>
        <w:spacing w:before="0" w:beforeAutospacing="0" w:after="120" w:afterAutospacing="0"/>
        <w:ind w:firstLine="426"/>
        <w:jc w:val="both"/>
      </w:pPr>
      <w:r>
        <w:t>Когда рынок на некоторое время становится тихим, я получаю от людей множество писем, написанных в довольно эмоциональной форме, с недоумением, что «ценовое движение какое-то неправильное». Дело в том, что в ценовом движении никогда и ничего нет «неправильного», вся проблема в нашем мышлении: по причине излишних сделок, трейдеры совершили убыточные торговые операции, торговали глупо или же просто не приспособились к меняющейся динамике рынка и волатильности.</w:t>
      </w:r>
    </w:p>
    <w:p w14:paraId="76BABF76" w14:textId="77777777" w:rsidR="00F55433" w:rsidRDefault="009050E2" w:rsidP="00F55433">
      <w:pPr>
        <w:pStyle w:val="a3"/>
        <w:spacing w:before="0" w:beforeAutospacing="0" w:after="120" w:afterAutospacing="0"/>
        <w:ind w:firstLine="426"/>
        <w:jc w:val="both"/>
      </w:pPr>
      <w:r>
        <w:t xml:space="preserve">После получения серии убыточных сделок вполне естественно, что человек начинает задаваться вопросом не только в плане того, что он делает, но и в плане своей </w:t>
      </w:r>
      <w:r w:rsidRPr="00F014D0">
        <w:t>торговой стратегии</w:t>
      </w:r>
      <w:r>
        <w:t>, указывая на нее пальцем. Хотя это и «нормальная реакция», но это действительно нездоровый подход, и он не способствует успешному трейдингу. Если у вас нет возможности сохранять оптимизм перед лицом невзгод, рынок каждую неделю будет бить вас, и вы ничего не добьетесь как трейдер.</w:t>
      </w:r>
    </w:p>
    <w:p w14:paraId="43C357AD" w14:textId="16AFF0EF" w:rsidR="009050E2" w:rsidRDefault="009050E2" w:rsidP="00F55433">
      <w:pPr>
        <w:pStyle w:val="a3"/>
        <w:spacing w:before="0" w:beforeAutospacing="0" w:after="120" w:afterAutospacing="0"/>
        <w:ind w:firstLine="426"/>
        <w:jc w:val="both"/>
      </w:pPr>
      <w:r>
        <w:t>Вы всегда должны помнить следующие четыре истины о Price Action и форекс трейдинге – с ними вам будет гораздо легче сохранять оптимизм все оставшееся время, торгуя каждый день, независимо от того что рынок готовит вам...</w:t>
      </w:r>
    </w:p>
    <w:p w14:paraId="38076E93" w14:textId="77777777" w:rsidR="009050E2" w:rsidRDefault="009050E2" w:rsidP="00F55433">
      <w:pPr>
        <w:pStyle w:val="a3"/>
        <w:spacing w:before="0" w:beforeAutospacing="0" w:after="120" w:afterAutospacing="0"/>
        <w:ind w:firstLine="426"/>
        <w:jc w:val="both"/>
      </w:pPr>
      <w:r>
        <w:rPr>
          <w:rStyle w:val="a5"/>
        </w:rPr>
        <w:t>1. Price Action – это не «система»</w:t>
      </w:r>
    </w:p>
    <w:p w14:paraId="1029D85E" w14:textId="508A4657" w:rsidR="009050E2" w:rsidRDefault="009050E2" w:rsidP="00F55433">
      <w:pPr>
        <w:pStyle w:val="a3"/>
        <w:spacing w:before="0" w:beforeAutospacing="0" w:after="120" w:afterAutospacing="0"/>
        <w:ind w:firstLine="426"/>
        <w:jc w:val="both"/>
      </w:pPr>
      <w:r>
        <w:t xml:space="preserve">Первое, о чем я думаю, что многие начинающие форекс трейдеры, стратегия которых основана на Price Action, путаются в том, что Прайс Экшн не является торговой «системой». Когда трейдеры, наконец, прибывают в «лагерь Price Action», то их, скорее всего, привела сюда их торговая система, которая была гораздо более жесткой и основывалась на правилах, а не на движении цены. Системы, построенные на </w:t>
      </w:r>
      <w:r w:rsidRPr="00F014D0">
        <w:t>индикаторах</w:t>
      </w:r>
      <w:r>
        <w:t xml:space="preserve"> и торговые системы, основанные на </w:t>
      </w:r>
      <w:r w:rsidRPr="00F014D0">
        <w:t>советниках</w:t>
      </w:r>
      <w:r>
        <w:t xml:space="preserve">, гораздо менее гибкие и дискреционные, чем те, что основаны на Прайс Экшен. Возможно, трейдеру-новичку, торгующему на Прайс Экшен, будет трудно привыкнуть к новой найденной «свободе», которую ему предоставляет данный подход. </w:t>
      </w:r>
    </w:p>
    <w:p w14:paraId="1AF7981E" w14:textId="77777777" w:rsidR="00F55433" w:rsidRDefault="009050E2" w:rsidP="00F55433">
      <w:pPr>
        <w:pStyle w:val="a3"/>
        <w:spacing w:before="0" w:beforeAutospacing="0" w:after="120" w:afterAutospacing="0"/>
        <w:ind w:firstLine="426"/>
        <w:jc w:val="both"/>
      </w:pPr>
      <w:r>
        <w:t xml:space="preserve">Мы не обучаем вас жестким правилам, следовательно, вы не можете слепо принимать все сигналы Price Action, которые вы видите на графиках. Вы должны применять по своему усмотрению и «вручную» выбирать только несколько хороших сигналов в неделю или в месяц, в зависимости от рыночных условий. Научиться торговать на рынкене значит на автомате брать каждый сигнал. </w:t>
      </w:r>
    </w:p>
    <w:p w14:paraId="305E5542" w14:textId="75500C5F" w:rsidR="009050E2" w:rsidRDefault="009050E2" w:rsidP="00F55433">
      <w:pPr>
        <w:pStyle w:val="a3"/>
        <w:spacing w:before="0" w:beforeAutospacing="0" w:after="120" w:afterAutospacing="0"/>
        <w:ind w:firstLine="426"/>
        <w:jc w:val="both"/>
      </w:pPr>
      <w:r>
        <w:lastRenderedPageBreak/>
        <w:t>Вы должны относиться к нему, как к объекту анализа, потому что это то, чем он и является, то, что вы принимаете во внимание наши взгляды и формируете свой собственный план «нападения» на рынке.</w:t>
      </w:r>
    </w:p>
    <w:p w14:paraId="2DF986EA" w14:textId="1DB5C442" w:rsidR="009050E2" w:rsidRDefault="009050E2" w:rsidP="00F55433">
      <w:pPr>
        <w:pStyle w:val="a3"/>
        <w:spacing w:before="0" w:beforeAutospacing="0" w:after="120" w:afterAutospacing="0"/>
        <w:ind w:firstLine="426"/>
        <w:jc w:val="both"/>
      </w:pPr>
      <w:r>
        <w:t xml:space="preserve">Осторожная, или «интуитивная», торговая – это та вещь, информацию о которой вы не найдете на многих других торговых сайтах, потому что ее очень трудно предоставить или определить. Тем не менее, любой профессиональный трейдер скажет вам, что успешная торговля в значительной степени зависит от «интуиции» и осторожности, и это именно те вещи, которые на самом деле к вам приходят только посредством надлежащего </w:t>
      </w:r>
      <w:r w:rsidRPr="00F014D0">
        <w:t>обучения</w:t>
      </w:r>
      <w:r>
        <w:t>, отслеживания графиков и приобретения опыта.</w:t>
      </w:r>
    </w:p>
    <w:p w14:paraId="58B992DA" w14:textId="77777777" w:rsidR="009050E2" w:rsidRDefault="009050E2" w:rsidP="00F55433">
      <w:pPr>
        <w:pStyle w:val="a3"/>
        <w:spacing w:before="0" w:beforeAutospacing="0" w:after="120" w:afterAutospacing="0"/>
        <w:ind w:firstLine="426"/>
        <w:jc w:val="both"/>
      </w:pPr>
      <w:r>
        <w:rPr>
          <w:rStyle w:val="a5"/>
        </w:rPr>
        <w:t>2. Price Action является универсальным. Он всегда работал и всегда будет работать.</w:t>
      </w:r>
    </w:p>
    <w:p w14:paraId="5F53204D" w14:textId="77777777" w:rsidR="00F55433" w:rsidRDefault="009050E2" w:rsidP="00F55433">
      <w:pPr>
        <w:pStyle w:val="a3"/>
        <w:spacing w:before="0" w:beforeAutospacing="0" w:after="120" w:afterAutospacing="0"/>
        <w:ind w:firstLine="426"/>
        <w:jc w:val="both"/>
      </w:pPr>
      <w:r>
        <w:t xml:space="preserve">Второй вопрос, который мне часто задают трейдеры: всегда ли Price Action будет работать или он когда-то «перестанет работать» или «в последнее время цена движется как-то не так». </w:t>
      </w:r>
    </w:p>
    <w:p w14:paraId="624398D9" w14:textId="27937743" w:rsidR="009050E2" w:rsidRDefault="009050E2" w:rsidP="00F55433">
      <w:pPr>
        <w:pStyle w:val="a3"/>
        <w:spacing w:before="0" w:beforeAutospacing="0" w:after="120" w:afterAutospacing="0"/>
        <w:ind w:firstLine="426"/>
        <w:jc w:val="both"/>
      </w:pPr>
      <w:r>
        <w:t>Трейдинг на ценовом движении используется буквально с 1700-х годов, и он являлся первой реальной формой рыночных спекуляций. Система работала с тех пор и до сих пор работает сегодня, и так будет всегда.</w:t>
      </w:r>
    </w:p>
    <w:p w14:paraId="564BAD00" w14:textId="77777777" w:rsidR="009050E2" w:rsidRDefault="009050E2" w:rsidP="00F55433">
      <w:pPr>
        <w:pStyle w:val="a3"/>
        <w:spacing w:before="0" w:beforeAutospacing="0" w:after="120" w:afterAutospacing="0"/>
        <w:ind w:firstLine="426"/>
        <w:jc w:val="both"/>
      </w:pPr>
      <w:r>
        <w:t>Тем не менее, только потому, что я говорю, что «это работает», не означает, что каждая ваша позиция будет прибыльной. На самом деле, даже некоторые очень успешные трейдеры, по-прежнему, имеют убыточные позиции, число которых превышает половину общего числа их торговых операций, но благодаря правильному управлению рисками и утонченному чувству, когда следует торговать, а когда нет, они, по-прежнему, могут зарабатывать много денег.</w:t>
      </w:r>
    </w:p>
    <w:p w14:paraId="3038AF9E" w14:textId="77777777" w:rsidR="009050E2" w:rsidRDefault="009050E2" w:rsidP="00F55433">
      <w:pPr>
        <w:pStyle w:val="a3"/>
        <w:spacing w:before="0" w:beforeAutospacing="0" w:after="120" w:afterAutospacing="0"/>
        <w:ind w:firstLine="426"/>
        <w:jc w:val="both"/>
      </w:pPr>
      <w:r>
        <w:t>Важно помнить, что Price Action всегда работал и всегда будет работать, потому что это самый естественный способ торговли на Forex. Мы только учимся читать то, что говорит нам цена и, видя высоковероятностные торговые «сигналы», представляемые движением цены, мы понимаем, что рынок может делать дальше. Волатильность цен действительно колеблется с течением времени, но мы склонны видеть те же закономерности и движения, повторяющиеся на рынке с течением времени. Это означает, что мы можем научиться распознавать и интерпретировать паттерны и ценовые движения, изучая торговые стратегии, основанные на ценовом движении, и получать прибыль, работая на них, если мы отслеживаем свои потери и не торгуем излишне.</w:t>
      </w:r>
    </w:p>
    <w:p w14:paraId="09B61958" w14:textId="77777777" w:rsidR="009050E2" w:rsidRDefault="009050E2" w:rsidP="00F55433">
      <w:pPr>
        <w:pStyle w:val="a3"/>
        <w:spacing w:before="0" w:beforeAutospacing="0" w:after="120" w:afterAutospacing="0"/>
        <w:ind w:firstLine="426"/>
        <w:jc w:val="both"/>
      </w:pPr>
      <w:r>
        <w:rPr>
          <w:rStyle w:val="a5"/>
        </w:rPr>
        <w:t>3. Price Action – это не просто «свечи» на графике</w:t>
      </w:r>
    </w:p>
    <w:p w14:paraId="29F6E963" w14:textId="22841422" w:rsidR="009050E2" w:rsidRDefault="009050E2" w:rsidP="00F55433">
      <w:pPr>
        <w:pStyle w:val="a3"/>
        <w:spacing w:before="0" w:beforeAutospacing="0" w:after="120" w:afterAutospacing="0"/>
        <w:ind w:firstLine="426"/>
        <w:jc w:val="both"/>
      </w:pPr>
      <w:r>
        <w:t xml:space="preserve">Многие </w:t>
      </w:r>
      <w:r w:rsidRPr="00F014D0">
        <w:t>начинающие трейдеры</w:t>
      </w:r>
      <w:r>
        <w:t>, торгующие на сигналах Прайс Экшен, хватаются за чтение отдельных свечей и свечных паттернов, не уделяя достаточного внимания просто чтению графика слева направо. Торговля на сигналах Прайс Экшен – это гораздо больше, чем «просто» свечи, вы должны научиться «чувствовать» коллективный эмоциональный настрой участников рынка.</w:t>
      </w:r>
    </w:p>
    <w:p w14:paraId="00643916" w14:textId="17DCB5B6" w:rsidR="009050E2" w:rsidRDefault="009050E2" w:rsidP="00F55433">
      <w:pPr>
        <w:pStyle w:val="a3"/>
        <w:spacing w:before="0" w:beforeAutospacing="0" w:after="120" w:afterAutospacing="0"/>
        <w:ind w:firstLine="426"/>
        <w:jc w:val="both"/>
      </w:pPr>
      <w:r>
        <w:t xml:space="preserve">Другими словами, вы должны научиться интерпретировать общее состояние рынка и обучиться сигналам Прайс Экшен в контексте базовой структуры рынка. Восприятие «масштабной картины» того, что делает рынок, поможет вам сформулировать план битвы, того как вы будете торговать. Вот почему я подчеркиваю, что необходимо сосредоточиться на более высоких таймфреймах, особенно на дневных графиках. Если вы фокусируетесь на 5-минутном или 15-минутном графике, вы однозначно пропустите картину крупного рыночного движения и потеряете перспективу основного/доминирующего </w:t>
      </w:r>
      <w:r w:rsidRPr="00F014D0">
        <w:t>тренда</w:t>
      </w:r>
      <w:r>
        <w:t xml:space="preserve"> на рынке. Вот почему эти низкие таймфреймы, как правило, притягивают трейдеров и отбирают у них все их деньги...</w:t>
      </w:r>
    </w:p>
    <w:p w14:paraId="1FEEA45C" w14:textId="77777777" w:rsidR="009050E2" w:rsidRDefault="009050E2" w:rsidP="00F55433">
      <w:pPr>
        <w:pStyle w:val="a3"/>
        <w:spacing w:before="0" w:beforeAutospacing="0" w:after="120" w:afterAutospacing="0"/>
        <w:ind w:firstLine="426"/>
        <w:jc w:val="both"/>
      </w:pPr>
      <w:r>
        <w:t>Если вы хотите попасть на борт крупного рыночного движения, а именно так и зарабатываются на рынках серьезные деньги, то вам не следует ежедневно брать по 10 пунктов тут или там на 5-минутных графиках, не говоря уже о том, что попытка сделать это сведет вас с ума.</w:t>
      </w:r>
    </w:p>
    <w:p w14:paraId="21242D13" w14:textId="77777777" w:rsidR="009050E2" w:rsidRDefault="009050E2" w:rsidP="00F55433">
      <w:pPr>
        <w:pStyle w:val="a3"/>
        <w:spacing w:before="0" w:beforeAutospacing="0" w:after="120" w:afterAutospacing="0"/>
        <w:ind w:firstLine="426"/>
        <w:jc w:val="both"/>
      </w:pPr>
      <w:r>
        <w:rPr>
          <w:rStyle w:val="a5"/>
        </w:rPr>
        <w:t>4. Торговля протестирует вас на стойкость, как ничто другое</w:t>
      </w:r>
    </w:p>
    <w:p w14:paraId="2B8F325A" w14:textId="77777777" w:rsidR="00F55433" w:rsidRDefault="009050E2" w:rsidP="00F55433">
      <w:pPr>
        <w:pStyle w:val="a3"/>
        <w:spacing w:before="0" w:beforeAutospacing="0" w:after="120" w:afterAutospacing="0"/>
        <w:ind w:firstLine="426"/>
        <w:jc w:val="both"/>
      </w:pPr>
      <w:r>
        <w:t xml:space="preserve">В плане торговли я могу обещать вам одну вещь. Если вы будете придерживаться цели стать последовательно прибыльным трейдером, вы не только будете иметь финансовую свободу, но и </w:t>
      </w:r>
      <w:r>
        <w:lastRenderedPageBreak/>
        <w:t>будете в состоянии контролировать свое время и, в основном, поступать так, как вам угодно, а также разовьете в себе дисциплину и психологическую выносливость. Можно даже сказать, что, став успешным трейдером, вы станете лучшей личностью. Торговля требует от вас интенсивной стойкости.</w:t>
      </w:r>
    </w:p>
    <w:p w14:paraId="03E1F6FD" w14:textId="130B1772" w:rsidR="009050E2" w:rsidRDefault="009050E2" w:rsidP="00F55433">
      <w:pPr>
        <w:pStyle w:val="a3"/>
        <w:spacing w:before="0" w:beforeAutospacing="0" w:after="120" w:afterAutospacing="0"/>
        <w:ind w:firstLine="426"/>
        <w:jc w:val="both"/>
      </w:pPr>
      <w:r>
        <w:t>Готовы ли вы, по-прежнему, оставаться оптимистично и положительно настроенными после принятия нескольких убыточных сделок? У вас будет серия убыточных сделок, даже если вы в целом будете зарабатывать прибыль, так что не думаю, что вы можете «избежать» их. Лучшие трейдеры в мире также имеют убыточные операции, но вы думаете, они позволяют им как-либо влиять на их эмоции и торговое мышление? Нет, конечно же, и это определяющая характеристика, которая отделяет их от огромного количества трейдеров-неудачников. Именно способность оставаться дисциплинированным, терпеливым и оптимистичным даже на фоне неприятных ситуаций действительно способствует вхождению трейдеров в этот лидирующий эшелон, который составляют 10% успешных трейдеров, о чем все мы давно слышали.</w:t>
      </w:r>
    </w:p>
    <w:p w14:paraId="0ECD0D86" w14:textId="4C1275A0" w:rsidR="009050E2" w:rsidRDefault="009050E2" w:rsidP="00F55433">
      <w:pPr>
        <w:pStyle w:val="a3"/>
        <w:spacing w:before="0" w:beforeAutospacing="0" w:after="120" w:afterAutospacing="0"/>
        <w:ind w:firstLine="426"/>
        <w:jc w:val="both"/>
      </w:pPr>
      <w:r>
        <w:t xml:space="preserve">В процессе торговли вы всегда будете иметь выигрышные и проигрышные позиции, так что, если вы излишне фокусируетесь на проигрышных сделках, вы однозначно попадете в ловушку негатива и плохих торговых привычек. Успех в торговле является прямым результатом того, что вы придерживаетесь своего </w:t>
      </w:r>
      <w:r w:rsidRPr="00F014D0">
        <w:t>торгового плана</w:t>
      </w:r>
      <w:r>
        <w:t xml:space="preserve"> и остаетесь положительно/оптимистично настроенными, принимая убыточные позиции. Это также результат того, что вы не становитесь больше уверенными в себе, рискуя слишком большим количеством денег после выигрышных позиций. По этой причине мы также могли бы рассматривать проигрышные позиции как «неудачи», которые вы должны иметь мужество преодолеть.</w:t>
      </w:r>
    </w:p>
    <w:p w14:paraId="6B8C7756" w14:textId="77777777" w:rsidR="009050E2" w:rsidRDefault="009050E2" w:rsidP="00F55433">
      <w:pPr>
        <w:pStyle w:val="a3"/>
        <w:spacing w:before="0" w:beforeAutospacing="0" w:after="120" w:afterAutospacing="0"/>
        <w:ind w:firstLine="426"/>
        <w:jc w:val="both"/>
      </w:pPr>
      <w:r>
        <w:t>Таким образом, как вы видите, трейдинг на форекс – это испытание вашей умственной силы и стойкости. Вы не можете упасть слишком низко подобно любому неудачнику или быть слишком взволнованным подобно любому победителю. Кроме того, очень важно помнить, что принятие серии убыточных позиций не означает, что цена движется «как-то не так». Это просто означает, что вы попали на серию убыточных позиций, которые являются частью естественного случайного распределения вашего торгового преимущества, или что вы попали в зависимость от торговли и отклонились от своего торгового плана.</w:t>
      </w:r>
    </w:p>
    <w:p w14:paraId="06CB1E26" w14:textId="77777777" w:rsidR="009050E2" w:rsidRDefault="009050E2" w:rsidP="00F55433">
      <w:pPr>
        <w:pStyle w:val="a3"/>
        <w:spacing w:before="0" w:beforeAutospacing="0" w:after="120" w:afterAutospacing="0"/>
        <w:ind w:firstLine="426"/>
        <w:jc w:val="both"/>
      </w:pPr>
      <w:r>
        <w:t>Если вы не можете справиться с эмоциональными перепадами убытков и выигрышей, которые неизбежно будут происходить, вы начнете сомневаться в себе и в том, что вы делаете, а также в своей торговой стратегии. Это то, в чем мы должны сделать сознательное усилие, чтобы переопределить и понять, что это эволюционный «недостаток» торговли. Как и все другие люди, трейдеры склонны сосредотачиваться на сомнительных пессимистических мыслях... Но, даже испытывая эти чувства, мы должны стараться быть оптимистичными, как бы трудно это ни было. Медитируйте или ежедневно повторяйте торговые аффирмации, делайте всё, что нужно, чтобы оставаться оптимистом и придерживаться вашего торговой метода и торгового плана, потому что, как только вы начнете предаваться пессимизму и сомнениям, вы начнете копать могилу своей торговой карьере.</w:t>
      </w:r>
    </w:p>
    <w:p w14:paraId="14E8E3CA" w14:textId="77777777" w:rsidR="00F55433" w:rsidRDefault="009050E2" w:rsidP="00F55433">
      <w:pPr>
        <w:pStyle w:val="a3"/>
        <w:spacing w:before="0" w:beforeAutospacing="0" w:after="120" w:afterAutospacing="0"/>
        <w:ind w:firstLine="426"/>
        <w:jc w:val="both"/>
      </w:pPr>
      <w:r>
        <w:t>Нил Фуллер</w:t>
      </w:r>
    </w:p>
    <w:p w14:paraId="39504DAE" w14:textId="2F8B7A8B" w:rsidR="009050E2" w:rsidRDefault="009050E2" w:rsidP="00F55433">
      <w:pPr>
        <w:pStyle w:val="a3"/>
        <w:spacing w:before="0" w:beforeAutospacing="0" w:after="120" w:afterAutospacing="0"/>
        <w:ind w:firstLine="426"/>
        <w:jc w:val="both"/>
      </w:pPr>
      <w:r>
        <w:t>Переведено для форекс портала TradeLikeaPro.ru</w:t>
      </w:r>
    </w:p>
    <w:p w14:paraId="58C0D6B0" w14:textId="77777777" w:rsidR="009050E2" w:rsidRDefault="009050E2" w:rsidP="00F55433">
      <w:pPr>
        <w:pStyle w:val="a3"/>
        <w:spacing w:before="0" w:beforeAutospacing="0" w:after="120" w:afterAutospacing="0"/>
        <w:ind w:firstLine="426"/>
        <w:jc w:val="both"/>
      </w:pPr>
      <w:r>
        <w:rPr>
          <w:rStyle w:val="a5"/>
        </w:rPr>
        <w:t>Изменено 29 мая, 2017 пользователем Pavel888</w:t>
      </w:r>
      <w:r>
        <w:t xml:space="preserve"> </w:t>
      </w:r>
    </w:p>
    <w:p w14:paraId="1CC99043" w14:textId="68EF2CCF" w:rsidR="009050E2" w:rsidRDefault="001F27C1" w:rsidP="00F55433">
      <w:pPr>
        <w:spacing w:after="120"/>
        <w:ind w:firstLine="426"/>
        <w:jc w:val="both"/>
      </w:pPr>
      <w:r>
        <w:br w:type="page"/>
      </w:r>
      <w:r w:rsidR="009050E2">
        <w:lastRenderedPageBreak/>
        <w:t xml:space="preserve"> </w:t>
      </w:r>
    </w:p>
    <w:p w14:paraId="7BB0274A" w14:textId="6FF79C60" w:rsidR="009050E2" w:rsidRDefault="009050E2" w:rsidP="00F55433">
      <w:pPr>
        <w:pStyle w:val="10"/>
        <w:spacing w:before="0" w:beforeAutospacing="0" w:after="120" w:afterAutospacing="0"/>
        <w:ind w:firstLine="426"/>
        <w:jc w:val="both"/>
      </w:pPr>
      <w:bookmarkStart w:id="264" w:name="_Toc44163273"/>
      <w:bookmarkStart w:id="265" w:name="_Toc44163511"/>
      <w:bookmarkStart w:id="266" w:name="_Toc44163700"/>
      <w:bookmarkStart w:id="267" w:name="_Toc44163788"/>
      <w:bookmarkStart w:id="268" w:name="_Toc44164733"/>
      <w:bookmarkStart w:id="269" w:name="_Toc44164852"/>
      <w:r>
        <w:t>10 причин почему быть форекс трейдером - это круто)</w:t>
      </w:r>
      <w:bookmarkEnd w:id="264"/>
      <w:bookmarkEnd w:id="265"/>
      <w:bookmarkEnd w:id="266"/>
      <w:bookmarkEnd w:id="267"/>
      <w:bookmarkEnd w:id="268"/>
      <w:bookmarkEnd w:id="269"/>
    </w:p>
    <w:p w14:paraId="2FE030A1" w14:textId="77777777" w:rsidR="009050E2" w:rsidRDefault="009050E2" w:rsidP="00F55433">
      <w:pPr>
        <w:spacing w:after="120"/>
        <w:ind w:firstLine="426"/>
        <w:jc w:val="both"/>
      </w:pPr>
      <w:r>
        <w:t>pavlus777    16 998</w:t>
      </w:r>
    </w:p>
    <w:p w14:paraId="46B655F2" w14:textId="77777777" w:rsidR="009050E2" w:rsidRDefault="009050E2" w:rsidP="00F55433">
      <w:pPr>
        <w:spacing w:after="120"/>
        <w:ind w:firstLine="426"/>
        <w:jc w:val="both"/>
      </w:pPr>
      <w:r>
        <w:t>8-12 минут</w:t>
      </w:r>
    </w:p>
    <w:p w14:paraId="5C0C0D5D" w14:textId="77777777" w:rsidR="009050E2" w:rsidRDefault="006E4CA5" w:rsidP="00F55433">
      <w:pPr>
        <w:spacing w:after="120"/>
        <w:ind w:firstLine="426"/>
        <w:jc w:val="both"/>
      </w:pPr>
      <w:r>
        <w:pict w14:anchorId="66985E04">
          <v:rect id="_x0000_i1073" style="width:0;height:1.5pt" o:hralign="center" o:hrstd="t" o:hr="t" fillcolor="#a0a0a0" stroked="f"/>
        </w:pict>
      </w:r>
    </w:p>
    <w:p w14:paraId="55698A91" w14:textId="6EF89130" w:rsidR="009050E2" w:rsidRDefault="009050E2" w:rsidP="00F55433">
      <w:pPr>
        <w:pStyle w:val="a3"/>
        <w:spacing w:before="0" w:beforeAutospacing="0" w:after="120" w:afterAutospacing="0"/>
        <w:ind w:firstLine="426"/>
        <w:jc w:val="both"/>
      </w:pPr>
    </w:p>
    <w:p w14:paraId="4CF5B816" w14:textId="77777777" w:rsidR="009050E2" w:rsidRDefault="009050E2" w:rsidP="00F55433">
      <w:pPr>
        <w:pStyle w:val="a3"/>
        <w:spacing w:before="0" w:beforeAutospacing="0" w:after="120" w:afterAutospacing="0"/>
        <w:ind w:firstLine="426"/>
        <w:jc w:val="both"/>
      </w:pPr>
      <w:r>
        <w:rPr>
          <w:rStyle w:val="a6"/>
          <w:b/>
          <w:bCs/>
        </w:rPr>
        <w:t>10 причин, почему вам стоит быть трейдером</w:t>
      </w:r>
    </w:p>
    <w:p w14:paraId="1563B60F" w14:textId="77777777" w:rsidR="00F55433" w:rsidRDefault="009050E2" w:rsidP="00F55433">
      <w:pPr>
        <w:pStyle w:val="a3"/>
        <w:spacing w:before="0" w:beforeAutospacing="0" w:after="120" w:afterAutospacing="0"/>
        <w:ind w:firstLine="426"/>
        <w:jc w:val="both"/>
      </w:pPr>
      <w:r>
        <w:t>Давайте будем честными: торговля порой может принести вам разочарование. Даже профессиональные форекс трейдеры иногда имеют проигрышные месяцы, а потому не будьте слишком строги по отношению к себе. Я полагаю, что было бы хорошо иногда просто напомнить себе, почему мы делаем именно это. Немного позитива и свежий акцент на причинах того, почему нас интересует трейдинг на Forex, может послужить очень мощным инструментом, который поможет нам повторно сфокусироваться на том, что нам необходимо для достижения успеха. Мы также хорошо должны помнить, почему мы делаем это, потому что иногда, пребывая в полосе неизбежного проигрыша, именно это мы и должны услышать.</w:t>
      </w:r>
    </w:p>
    <w:p w14:paraId="09A414EA" w14:textId="45778630" w:rsidR="009050E2" w:rsidRDefault="009050E2" w:rsidP="00F55433">
      <w:pPr>
        <w:pStyle w:val="a3"/>
        <w:spacing w:before="0" w:beforeAutospacing="0" w:after="120" w:afterAutospacing="0"/>
        <w:ind w:firstLine="426"/>
        <w:jc w:val="both"/>
      </w:pPr>
      <w:r>
        <w:t>Многочисленные статьи и видео в Интернете, рассказывающие о «торговых проблемах» и «почему торговля – это сложный процесс» могут попросту совершенно отбивать у вас всякую охоту. Да, торговля – это трудный процесс, но мы все знаем, что это только в настоящее время. Однако всё остальное в нашей жизни имеет свою целесообразность, и конечная цель стать последовательно прибыльным трейдером находится за пределами целесообразности. Чтобы напомнить вам, почему, давайте обсудим 10 причин, почему быть трейдером КУДА СЛОЖНЕЕ, чем стать профессионалом в любой другой сфере деятельности, которая когда-либо существовала.</w:t>
      </w:r>
    </w:p>
    <w:p w14:paraId="76C2FE37" w14:textId="77777777" w:rsidR="009050E2" w:rsidRDefault="009050E2" w:rsidP="00F55433">
      <w:pPr>
        <w:pStyle w:val="a3"/>
        <w:spacing w:before="0" w:beforeAutospacing="0" w:after="120" w:afterAutospacing="0"/>
        <w:ind w:firstLine="426"/>
        <w:jc w:val="both"/>
      </w:pPr>
      <w:r>
        <w:rPr>
          <w:rStyle w:val="a5"/>
          <w:rFonts w:eastAsiaTheme="majorEastAsia"/>
        </w:rPr>
        <w:t>1. Наиболее очевидная причина: финансовая свобода</w:t>
      </w:r>
    </w:p>
    <w:p w14:paraId="5A0FA752" w14:textId="77777777" w:rsidR="00F55433" w:rsidRDefault="009050E2" w:rsidP="00F55433">
      <w:pPr>
        <w:pStyle w:val="a3"/>
        <w:spacing w:before="0" w:beforeAutospacing="0" w:after="120" w:afterAutospacing="0"/>
        <w:ind w:firstLine="426"/>
        <w:jc w:val="both"/>
      </w:pPr>
      <w:r>
        <w:t>Термин «финансовая свобода» означает больше, чем просто иметь достаточно денег, чтобы вам не пришлось беспокоиться о счетах и других повседневных проблемах, а также включает в себя РЕАЛЬНУЮ свободу. Простая мысль о способности зарабатывать достаточное количество денег, чтобы жить комфортно в любой точке мира, нуждаясь только в компьютере и Интернете – это мощная и мотивирующая мысль.</w:t>
      </w:r>
    </w:p>
    <w:p w14:paraId="319F8070" w14:textId="2D4C1007" w:rsidR="009050E2" w:rsidRDefault="009050E2" w:rsidP="00F55433">
      <w:pPr>
        <w:pStyle w:val="a3"/>
        <w:spacing w:before="0" w:beforeAutospacing="0" w:after="120" w:afterAutospacing="0"/>
        <w:ind w:firstLine="426"/>
        <w:jc w:val="both"/>
      </w:pPr>
      <w:r>
        <w:t>Быть успешным трейдером означает не только, что вы можете зарабатывать много денег, но и, что гораздо более важно, что вы действительно будете иметь свободу. По сути, вы будете иметь свободу делать то, что вы хотите, когда хотите, и вам действительно ни о чем не придется беспокоиться.</w:t>
      </w:r>
    </w:p>
    <w:p w14:paraId="4F0F1749" w14:textId="77777777" w:rsidR="009050E2" w:rsidRDefault="009050E2" w:rsidP="00F55433">
      <w:pPr>
        <w:pStyle w:val="a3"/>
        <w:spacing w:before="0" w:beforeAutospacing="0" w:after="120" w:afterAutospacing="0"/>
        <w:ind w:firstLine="426"/>
        <w:jc w:val="both"/>
      </w:pPr>
      <w:r>
        <w:rPr>
          <w:rStyle w:val="a5"/>
          <w:rFonts w:eastAsiaTheme="majorEastAsia"/>
        </w:rPr>
        <w:t>2. Вы амбициозны</w:t>
      </w:r>
    </w:p>
    <w:p w14:paraId="0DA5F5CD" w14:textId="77777777" w:rsidR="00F55433" w:rsidRDefault="009050E2" w:rsidP="00F55433">
      <w:pPr>
        <w:pStyle w:val="a3"/>
        <w:spacing w:before="0" w:beforeAutospacing="0" w:after="120" w:afterAutospacing="0"/>
        <w:ind w:firstLine="426"/>
        <w:jc w:val="both"/>
      </w:pPr>
      <w:r>
        <w:t>Трейдеры – это люди, которые ищут выход. Выход из «Матрицы», которая являет собой современный ритм работы и рутину с 9-ти до 5-ти. Кто хочет потратить большую часть своего времени? когда вы не спите, на работу, чтобы заработать еще больше денег, чем зарабатывают другие? Это мышление трейдера. Он видит мир таким, какой он на самом деле, а не сказку, в которую общество хочет, чтобы они поверили.</w:t>
      </w:r>
    </w:p>
    <w:p w14:paraId="10FD3A1E" w14:textId="2592D945" w:rsidR="009050E2" w:rsidRDefault="009050E2" w:rsidP="00F55433">
      <w:pPr>
        <w:pStyle w:val="a3"/>
        <w:spacing w:before="0" w:beforeAutospacing="0" w:after="120" w:afterAutospacing="0"/>
        <w:ind w:firstLine="426"/>
        <w:jc w:val="both"/>
      </w:pPr>
      <w:r>
        <w:t xml:space="preserve">Таким образом, чтобы быть трейдером, ваш менталитет должен отличаться от менталитета толпы. Вы одинокий волк, который имеет менталитет «я против всего мира», и вас не волнует, что думают о вас другие люди. Многие люди, когда их спрашивают о торговле, будут просто оставлять этот вопрос без внимания как «слишком рискованный» или ответят, что лишь «элитная» группа людей может преуспеть в ней. Эти люди являются серой массой, «толпой», они счастливы </w:t>
      </w:r>
      <w:r>
        <w:lastRenderedPageBreak/>
        <w:t>оставаться в состоянии полудремоты внутри «Матрицы». Вы же, однако, хотите быть трейдером, а это значит, что у вас есть менталитет сорвиголовы, «рок-звезды», который не принимает существующего положения дел, которое может ей предложить общество.</w:t>
      </w:r>
    </w:p>
    <w:p w14:paraId="5DAB4845" w14:textId="77777777" w:rsidR="009050E2" w:rsidRDefault="009050E2" w:rsidP="00F55433">
      <w:pPr>
        <w:pStyle w:val="a3"/>
        <w:spacing w:before="0" w:beforeAutospacing="0" w:after="120" w:afterAutospacing="0"/>
        <w:ind w:firstLine="426"/>
        <w:jc w:val="both"/>
      </w:pPr>
      <w:r>
        <w:rPr>
          <w:rStyle w:val="a5"/>
          <w:rFonts w:eastAsiaTheme="majorEastAsia"/>
        </w:rPr>
        <w:t>3. Спасение от «рабской работы» с 9-ти до 5-ти</w:t>
      </w:r>
    </w:p>
    <w:p w14:paraId="72808989" w14:textId="77777777" w:rsidR="00F55433" w:rsidRDefault="009050E2" w:rsidP="00F55433">
      <w:pPr>
        <w:pStyle w:val="a3"/>
        <w:spacing w:before="0" w:beforeAutospacing="0" w:after="120" w:afterAutospacing="0"/>
        <w:ind w:firstLine="426"/>
        <w:jc w:val="both"/>
      </w:pPr>
      <w:r>
        <w:t>Жизнь трейдера, занимающегося трейдингом полный рабочий день, просто феноменальная. Вы можете торговать, сидя на пляже и расслабляясь, удерживая открытую позицию порой в течение месяца, когда вы видите хороший сигнал для сильного ценового движения – не плохо, согласитесь)</w:t>
      </w:r>
    </w:p>
    <w:p w14:paraId="0F0061D3" w14:textId="32D362C2" w:rsidR="009050E2" w:rsidRDefault="009050E2" w:rsidP="00F55433">
      <w:pPr>
        <w:pStyle w:val="a3"/>
        <w:spacing w:before="0" w:beforeAutospacing="0" w:after="120" w:afterAutospacing="0"/>
        <w:ind w:firstLine="426"/>
        <w:jc w:val="both"/>
      </w:pPr>
      <w:r>
        <w:t>Кроме того, вам просто не придется ежедневно «отчитываться» о своей работе в заданные сроки. Просыпаться в 6 утра с готовностью ехать на работу, это рождает в вас ненависть к службе, нежели радость. Будучи трейдером, торгующим полный рабочий день, вы бы избежали этой формы современного рабства. Я твердо верю, что то, как мы все ходим на работу в течение 40 часов в неделю (или больше), сгорбившись над столом в тесной комнате, это просто новая форма рабства. Торговля на форекс дает вам возможность избежать этого. Естественно, это не просто, но, по крайней мере, это дает нам шанс получить реальную, истинную свободу.</w:t>
      </w:r>
    </w:p>
    <w:p w14:paraId="1CB59E91" w14:textId="77777777" w:rsidR="009050E2" w:rsidRDefault="009050E2" w:rsidP="00F55433">
      <w:pPr>
        <w:pStyle w:val="a3"/>
        <w:spacing w:before="0" w:beforeAutospacing="0" w:after="120" w:afterAutospacing="0"/>
        <w:ind w:firstLine="426"/>
        <w:jc w:val="both"/>
      </w:pPr>
      <w:r>
        <w:rPr>
          <w:rStyle w:val="a5"/>
          <w:rFonts w:eastAsiaTheme="majorEastAsia"/>
        </w:rPr>
        <w:t>4. Гибкость</w:t>
      </w:r>
    </w:p>
    <w:p w14:paraId="7E90DC04" w14:textId="77777777" w:rsidR="009050E2" w:rsidRDefault="009050E2" w:rsidP="00F55433">
      <w:pPr>
        <w:pStyle w:val="a3"/>
        <w:spacing w:before="0" w:beforeAutospacing="0" w:after="120" w:afterAutospacing="0"/>
        <w:ind w:firstLine="426"/>
        <w:jc w:val="both"/>
      </w:pPr>
      <w:r>
        <w:t>Став трейдером, вы получаете удивительную гибкость. Вы не должны беспокоиться о «нарушении сроков работы» или «как вам сообщить о невыходе на работу по причине болезни», если вы хотите навестить родственников или пойти на праздник. Вы можете создать свой собственный график, отправиться в поездку, куда вы только захотите, и делать то, что вы захотите и когда захотите. Для меня наилучшее преимущество быть трейдером заключается в том, чтобы просто не жить по чужим «правилам».</w:t>
      </w:r>
    </w:p>
    <w:p w14:paraId="16558043" w14:textId="77777777" w:rsidR="009050E2" w:rsidRDefault="009050E2" w:rsidP="00F55433">
      <w:pPr>
        <w:pStyle w:val="a3"/>
        <w:spacing w:before="0" w:beforeAutospacing="0" w:after="120" w:afterAutospacing="0"/>
        <w:ind w:firstLine="426"/>
        <w:jc w:val="both"/>
      </w:pPr>
      <w:r>
        <w:rPr>
          <w:rStyle w:val="a5"/>
          <w:rFonts w:eastAsiaTheme="majorEastAsia"/>
        </w:rPr>
        <w:t>5. Время для семьи</w:t>
      </w:r>
    </w:p>
    <w:p w14:paraId="69265916" w14:textId="77777777" w:rsidR="009050E2" w:rsidRDefault="009050E2" w:rsidP="00F55433">
      <w:pPr>
        <w:pStyle w:val="a3"/>
        <w:spacing w:before="0" w:beforeAutospacing="0" w:after="120" w:afterAutospacing="0"/>
        <w:ind w:firstLine="426"/>
        <w:jc w:val="both"/>
      </w:pPr>
      <w:r>
        <w:t>Если у вас есть дети, то, будучи трейдером, позволит вам проводить больше времени с ними и видеть, как они растут. Это особенно полезно, когда они еще маленькие и развиваются, каждый день совершая новые вещи. Тратя каждый день по 8-10 часов на свою работу, вы невольно пропускаете, по крайней мере, половину детства вашего ребенка, не видя, как они растут. Вы действительно не можете уделить большее количество времени своей семье. Работая же трейдером на дому, вы получите такую возможность.</w:t>
      </w:r>
    </w:p>
    <w:p w14:paraId="7F349D85" w14:textId="77777777" w:rsidR="009050E2" w:rsidRDefault="009050E2" w:rsidP="00F55433">
      <w:pPr>
        <w:pStyle w:val="a3"/>
        <w:spacing w:before="0" w:beforeAutospacing="0" w:after="120" w:afterAutospacing="0"/>
        <w:ind w:firstLine="426"/>
        <w:jc w:val="both"/>
      </w:pPr>
      <w:r>
        <w:rPr>
          <w:rStyle w:val="a5"/>
          <w:rFonts w:eastAsiaTheme="majorEastAsia"/>
        </w:rPr>
        <w:t>6. Вы понимаете мир лучше</w:t>
      </w:r>
    </w:p>
    <w:p w14:paraId="208BF32D" w14:textId="77777777" w:rsidR="009050E2" w:rsidRDefault="009050E2" w:rsidP="00F55433">
      <w:pPr>
        <w:pStyle w:val="a3"/>
        <w:spacing w:before="0" w:beforeAutospacing="0" w:after="120" w:afterAutospacing="0"/>
        <w:ind w:firstLine="426"/>
        <w:jc w:val="both"/>
      </w:pPr>
      <w:r>
        <w:t>Будучи трейдером, вы сможете понять различия в стабильности целого ряда стран по всему миру. Я всегда нахожу удивительным, как мало большинство людей знает о курсах валют и относительных преимуществ разных стран. Будучи валютным трейдером, вы сосредоточитесь на ценовом движении различных валютных пар, и это поможет вам более глубоко и ясно понять мир, по сравнению с большинством других людей, которые не являются трейдерами. Например, если вы хотите поехать в другую страну, вы, вероятно, уже будете знать курс валюты этой страной по отношению к вашей, в то время как большинство людей не имеют об этом ни малейшего представления.</w:t>
      </w:r>
    </w:p>
    <w:p w14:paraId="33FCC291" w14:textId="77777777" w:rsidR="009050E2" w:rsidRDefault="009050E2" w:rsidP="00F55433">
      <w:pPr>
        <w:pStyle w:val="a3"/>
        <w:spacing w:before="0" w:beforeAutospacing="0" w:after="120" w:afterAutospacing="0"/>
        <w:ind w:firstLine="426"/>
        <w:jc w:val="both"/>
      </w:pPr>
      <w:r>
        <w:rPr>
          <w:rStyle w:val="a5"/>
          <w:rFonts w:eastAsiaTheme="majorEastAsia"/>
        </w:rPr>
        <w:t>7. Вы имеете возможность принимать решения</w:t>
      </w:r>
    </w:p>
    <w:p w14:paraId="712A98D8" w14:textId="77777777" w:rsidR="00F55433" w:rsidRDefault="009050E2" w:rsidP="00F55433">
      <w:pPr>
        <w:pStyle w:val="a3"/>
        <w:spacing w:before="0" w:beforeAutospacing="0" w:after="120" w:afterAutospacing="0"/>
        <w:ind w:firstLine="426"/>
        <w:jc w:val="both"/>
      </w:pPr>
      <w:r>
        <w:t>Быть трейдером – значит принимать решения. Вы принимаете свои собственные решения и на рынке, и в жизни. Если вы однажды проснетесь и почувствуете, чего не нужно делать, то вам не следует этого делать. Вы не обязаны ездить на работу и слышать, как ваш начальник диктует вам, что вы должны делать. Вы сами устанавливаете свои правила.</w:t>
      </w:r>
    </w:p>
    <w:p w14:paraId="67372495" w14:textId="77777777" w:rsidR="00F55433" w:rsidRDefault="009050E2" w:rsidP="00F55433">
      <w:pPr>
        <w:pStyle w:val="a3"/>
        <w:spacing w:before="0" w:beforeAutospacing="0" w:after="120" w:afterAutospacing="0"/>
        <w:ind w:firstLine="426"/>
        <w:jc w:val="both"/>
      </w:pPr>
      <w:r>
        <w:t xml:space="preserve">Тем не менее, этот вид свободы не для всех. Некоторые люди просто выбиваются из колеи, если их работа и общество не навязывает им каких-либо правил. Если вы собираетесь полноценно заниматься торговлей, вы должны создать свой собственный режим и стиль жизни. Те, кто принимает это, сможет воспрянуть духом от реальной свободы. Но если вы не имеете </w:t>
      </w:r>
      <w:r>
        <w:lastRenderedPageBreak/>
        <w:t>инициативной позиции и не являетесь целеустремленной личностью, вы будете бороться с этим аспектом торговли.</w:t>
      </w:r>
    </w:p>
    <w:p w14:paraId="02C0F784" w14:textId="0A367BC7" w:rsidR="009050E2" w:rsidRDefault="009050E2" w:rsidP="00F55433">
      <w:pPr>
        <w:pStyle w:val="a3"/>
        <w:spacing w:before="0" w:beforeAutospacing="0" w:after="120" w:afterAutospacing="0"/>
        <w:ind w:firstLine="426"/>
        <w:jc w:val="both"/>
      </w:pPr>
      <w:r>
        <w:t>Для меня двумя лучшими вещами в торговле являются путешествие и минимализм. Я принял минималистский подход к торговле и жизни в целом. Я люблю жить «обычной»/скромной жизнью, и я люблю путешествовать. Торговля дает мне свободу иметь возможность путешествовать, когда и куда я хочу, и все, что мне нужно для моей торговли, это ноутбук или Ipad, чтобы я мог управлять своими позициями и изучать графики. Минималистический стиль жизни и торговый подход синергичны в том, что иметь скромный и «минималистский» образ жизни поможет вам сохранять трезвый ум, спокойствие и сосредоточенность на своей торговле.</w:t>
      </w:r>
    </w:p>
    <w:p w14:paraId="3FE43754" w14:textId="77777777" w:rsidR="009050E2" w:rsidRDefault="009050E2" w:rsidP="00F55433">
      <w:pPr>
        <w:pStyle w:val="a3"/>
        <w:spacing w:before="0" w:beforeAutospacing="0" w:after="120" w:afterAutospacing="0"/>
        <w:ind w:firstLine="426"/>
        <w:jc w:val="both"/>
      </w:pPr>
      <w:r>
        <w:rPr>
          <w:rStyle w:val="a5"/>
          <w:rFonts w:eastAsiaTheme="majorEastAsia"/>
        </w:rPr>
        <w:t>8. Вы можете торговать до конца своих дней – это не физический труд</w:t>
      </w:r>
    </w:p>
    <w:p w14:paraId="312B6A16" w14:textId="77777777" w:rsidR="009050E2" w:rsidRDefault="009050E2" w:rsidP="00F55433">
      <w:pPr>
        <w:pStyle w:val="a3"/>
        <w:spacing w:before="0" w:beforeAutospacing="0" w:after="120" w:afterAutospacing="0"/>
        <w:ind w:firstLine="426"/>
        <w:jc w:val="both"/>
      </w:pPr>
      <w:r>
        <w:t>Торговать можно и в старческом, и в молодом возрасте, и это еще один большой плюс. Трейдеру действительно никогда не придется «уходить на пенсию», если он только сам того не захочет. Вы можете торговать всю свою жизнь, потому что очевидно, что это не физический труд, и вы можете торговать у себя дома. Таким образом, становясь опытным трейдером, вы приобретаете возможность для получения стабильного дохода в течение всей своей жизни.</w:t>
      </w:r>
    </w:p>
    <w:p w14:paraId="69918CEE" w14:textId="77777777" w:rsidR="009050E2" w:rsidRDefault="009050E2" w:rsidP="00F55433">
      <w:pPr>
        <w:pStyle w:val="a3"/>
        <w:spacing w:before="0" w:beforeAutospacing="0" w:after="120" w:afterAutospacing="0"/>
        <w:ind w:firstLine="426"/>
        <w:jc w:val="both"/>
      </w:pPr>
      <w:r>
        <w:rPr>
          <w:rStyle w:val="a5"/>
          <w:rFonts w:eastAsiaTheme="majorEastAsia"/>
        </w:rPr>
        <w:t>9. Равные условия для всех</w:t>
      </w:r>
    </w:p>
    <w:p w14:paraId="4EB4142A" w14:textId="77777777" w:rsidR="00F55433" w:rsidRDefault="009050E2" w:rsidP="00F55433">
      <w:pPr>
        <w:pStyle w:val="a3"/>
        <w:spacing w:before="0" w:beforeAutospacing="0" w:after="120" w:afterAutospacing="0"/>
        <w:ind w:firstLine="426"/>
        <w:jc w:val="both"/>
      </w:pPr>
      <w:r>
        <w:t>Чтобы стать успешным трейдером, вам вовсе не нужно иметь ученую степень в университете. Для этого достаточно решимости, настойчивости и, прежде всего, дисциплины и терпения. Торговля действительно предоставляет вам все возможности для этого. Тот, кто хочет стать трейдером, может обучиться торговле с нуля, не имея для этого никаких обязательных «предпосылок». Некоторые из лучших трейдеров мирового масштаба даже не имеют никакого высшего образования, поэтому даже те, кто бросил свое обучение в университете, могут преуспеть в торговле.</w:t>
      </w:r>
    </w:p>
    <w:p w14:paraId="0FD8767B" w14:textId="4983572C" w:rsidR="009050E2" w:rsidRDefault="009050E2" w:rsidP="00F55433">
      <w:pPr>
        <w:pStyle w:val="a3"/>
        <w:spacing w:before="0" w:beforeAutospacing="0" w:after="120" w:afterAutospacing="0"/>
        <w:ind w:firstLine="426"/>
        <w:jc w:val="both"/>
      </w:pPr>
      <w:r>
        <w:t>Таким образом, торговля предлагает реальную возможность для всех людей в мире, кто ищет другой путь в жизни, путь к реальной свободе от сегодняшних чрезмерно структурированных социальных «норм».</w:t>
      </w:r>
    </w:p>
    <w:p w14:paraId="7E46155C" w14:textId="77777777" w:rsidR="009050E2" w:rsidRDefault="009050E2" w:rsidP="00F55433">
      <w:pPr>
        <w:pStyle w:val="a3"/>
        <w:spacing w:before="0" w:beforeAutospacing="0" w:after="120" w:afterAutospacing="0"/>
        <w:ind w:firstLine="426"/>
        <w:jc w:val="both"/>
      </w:pPr>
      <w:r>
        <w:rPr>
          <w:rStyle w:val="a5"/>
          <w:rFonts w:eastAsiaTheme="majorEastAsia"/>
        </w:rPr>
        <w:t>10. Отдача</w:t>
      </w:r>
    </w:p>
    <w:p w14:paraId="61AE71F7" w14:textId="77777777" w:rsidR="009050E2" w:rsidRDefault="009050E2" w:rsidP="00F55433">
      <w:pPr>
        <w:pStyle w:val="a3"/>
        <w:spacing w:before="0" w:beforeAutospacing="0" w:after="120" w:afterAutospacing="0"/>
        <w:ind w:firstLine="426"/>
        <w:jc w:val="both"/>
      </w:pPr>
      <w:r>
        <w:t>Становясь успешным трейдером, вы получаете уникальную возможность помогать другим людям. Вы не только сможете материально помочь своим друзьям и семье (что тоже очень важно), но у вас и появится возможность передать им свои навыки. Что-то, что они могут использовать, чтобы построить свою собственную реальную свободу, как это сделали вы. Это не только принесет им пользу, но также и принесет вам большое внутреннее удовлетворение.</w:t>
      </w:r>
    </w:p>
    <w:p w14:paraId="760BEED3" w14:textId="77777777" w:rsidR="00F55433" w:rsidRDefault="009050E2" w:rsidP="00F55433">
      <w:pPr>
        <w:pStyle w:val="a3"/>
        <w:spacing w:before="0" w:beforeAutospacing="0" w:after="120" w:afterAutospacing="0"/>
        <w:ind w:firstLine="426"/>
        <w:jc w:val="both"/>
      </w:pPr>
      <w:r>
        <w:t>Нил Фуллер</w:t>
      </w:r>
    </w:p>
    <w:p w14:paraId="7C570132" w14:textId="6D767FA6" w:rsidR="009050E2" w:rsidRDefault="009050E2" w:rsidP="00F55433">
      <w:pPr>
        <w:pStyle w:val="a3"/>
        <w:spacing w:before="0" w:beforeAutospacing="0" w:after="120" w:afterAutospacing="0"/>
        <w:ind w:firstLine="426"/>
        <w:jc w:val="both"/>
      </w:pPr>
      <w:r>
        <w:t>Переведено для TradeLikeaPro.ru</w:t>
      </w:r>
    </w:p>
    <w:p w14:paraId="30D5CDA8" w14:textId="77777777" w:rsidR="009050E2" w:rsidRDefault="009050E2" w:rsidP="00F55433">
      <w:pPr>
        <w:pStyle w:val="a3"/>
        <w:spacing w:before="0" w:beforeAutospacing="0" w:after="120" w:afterAutospacing="0"/>
        <w:ind w:firstLine="426"/>
        <w:jc w:val="both"/>
      </w:pPr>
      <w:r>
        <w:rPr>
          <w:rStyle w:val="a5"/>
          <w:rFonts w:eastAsiaTheme="majorEastAsia"/>
        </w:rPr>
        <w:t>Изменено 29 мая, 2017 пользователем Pavel888</w:t>
      </w:r>
      <w:r>
        <w:t xml:space="preserve"> </w:t>
      </w:r>
    </w:p>
    <w:p w14:paraId="12D6B881" w14:textId="153F6E7D" w:rsidR="001F27C1" w:rsidRDefault="001F27C1" w:rsidP="00F55433">
      <w:pPr>
        <w:spacing w:after="120"/>
        <w:ind w:firstLine="426"/>
        <w:jc w:val="both"/>
      </w:pPr>
    </w:p>
    <w:p w14:paraId="06CF274B" w14:textId="4EE6ECF7" w:rsidR="009050E2" w:rsidRDefault="001F27C1" w:rsidP="00F55433">
      <w:pPr>
        <w:spacing w:after="120"/>
        <w:ind w:firstLine="426"/>
        <w:jc w:val="both"/>
      </w:pPr>
      <w:r>
        <w:br w:type="page"/>
      </w:r>
      <w:r w:rsidR="009050E2">
        <w:lastRenderedPageBreak/>
        <w:t xml:space="preserve"> </w:t>
      </w:r>
    </w:p>
    <w:p w14:paraId="54232F0D" w14:textId="77BCC875" w:rsidR="009050E2" w:rsidRDefault="009050E2" w:rsidP="00F55433">
      <w:pPr>
        <w:pStyle w:val="10"/>
        <w:spacing w:before="0" w:beforeAutospacing="0" w:after="120" w:afterAutospacing="0"/>
        <w:ind w:firstLine="426"/>
        <w:jc w:val="both"/>
      </w:pPr>
      <w:bookmarkStart w:id="270" w:name="_Toc44163274"/>
      <w:bookmarkStart w:id="271" w:name="_Toc44163512"/>
      <w:bookmarkStart w:id="272" w:name="_Toc44163701"/>
      <w:bookmarkStart w:id="273" w:name="_Toc44163789"/>
      <w:bookmarkStart w:id="274" w:name="_Toc44164734"/>
      <w:bookmarkStart w:id="275" w:name="_Toc44164853"/>
      <w:r>
        <w:t>Почему если торгуешь скучно - значит торгуешь красиво?</w:t>
      </w:r>
      <w:bookmarkEnd w:id="270"/>
      <w:bookmarkEnd w:id="271"/>
      <w:bookmarkEnd w:id="272"/>
      <w:bookmarkEnd w:id="273"/>
      <w:bookmarkEnd w:id="274"/>
      <w:bookmarkEnd w:id="275"/>
    </w:p>
    <w:p w14:paraId="64D0F883" w14:textId="77777777" w:rsidR="009050E2" w:rsidRDefault="009050E2" w:rsidP="00F55433">
      <w:pPr>
        <w:spacing w:after="120"/>
        <w:ind w:firstLine="426"/>
        <w:jc w:val="both"/>
      </w:pPr>
      <w:r>
        <w:t>!!NIKA!!    12 442</w:t>
      </w:r>
    </w:p>
    <w:p w14:paraId="3FDA9DEB" w14:textId="77777777" w:rsidR="009050E2" w:rsidRDefault="009050E2" w:rsidP="00F55433">
      <w:pPr>
        <w:spacing w:after="120"/>
        <w:ind w:firstLine="426"/>
        <w:jc w:val="both"/>
      </w:pPr>
      <w:r>
        <w:t>7-10 минут</w:t>
      </w:r>
    </w:p>
    <w:p w14:paraId="40E92287" w14:textId="77777777" w:rsidR="009050E2" w:rsidRDefault="006E4CA5" w:rsidP="00F55433">
      <w:pPr>
        <w:spacing w:after="120"/>
        <w:ind w:firstLine="426"/>
        <w:jc w:val="both"/>
      </w:pPr>
      <w:r>
        <w:pict w14:anchorId="1A2BEBDA">
          <v:rect id="_x0000_i1074" style="width:0;height:1.5pt" o:hralign="center" o:hrstd="t" o:hr="t" fillcolor="#a0a0a0" stroked="f"/>
        </w:pict>
      </w:r>
    </w:p>
    <w:p w14:paraId="4ADE6CEF" w14:textId="7F609A61" w:rsidR="009050E2" w:rsidRDefault="009050E2" w:rsidP="00F55433">
      <w:pPr>
        <w:pStyle w:val="a3"/>
        <w:spacing w:before="0" w:beforeAutospacing="0" w:after="120" w:afterAutospacing="0"/>
        <w:ind w:firstLine="426"/>
        <w:jc w:val="both"/>
      </w:pPr>
    </w:p>
    <w:p w14:paraId="5205E923" w14:textId="77777777" w:rsidR="009050E2" w:rsidRDefault="009050E2" w:rsidP="00F55433">
      <w:pPr>
        <w:pStyle w:val="a3"/>
        <w:spacing w:before="0" w:beforeAutospacing="0" w:after="120" w:afterAutospacing="0"/>
        <w:ind w:firstLine="426"/>
        <w:jc w:val="both"/>
      </w:pPr>
      <w:r>
        <w:rPr>
          <w:rStyle w:val="a6"/>
          <w:b/>
          <w:bCs/>
        </w:rPr>
        <w:t>Почему если торгуешь скучно - значит торгуешь красиво?</w:t>
      </w:r>
      <w:r>
        <w:rPr>
          <w:rStyle w:val="a5"/>
          <w:rFonts w:eastAsiaTheme="majorEastAsia"/>
        </w:rPr>
        <w:t xml:space="preserve"> </w:t>
      </w:r>
    </w:p>
    <w:p w14:paraId="47CDB529" w14:textId="77777777" w:rsidR="009050E2" w:rsidRDefault="009050E2" w:rsidP="00F55433">
      <w:pPr>
        <w:pStyle w:val="a3"/>
        <w:spacing w:before="0" w:beforeAutospacing="0" w:after="120" w:afterAutospacing="0"/>
        <w:ind w:firstLine="426"/>
        <w:jc w:val="both"/>
      </w:pPr>
      <w:r>
        <w:t>Если у вас есть дисциплина в торговле, то, скорее всего, это - скучное занятие. Большую часть времени Вы проводите в ожидании сделки, ничего не делая. Учитесь пользоваться и даже наслаждаться свободным временем. Потому что, как я объясню в сегодняшней статье, скучный трейдинг – это успешный трейдинг.</w:t>
      </w:r>
    </w:p>
    <w:p w14:paraId="39ABD0BE" w14:textId="4A60A810" w:rsidR="009050E2" w:rsidRDefault="009050E2" w:rsidP="00F55433">
      <w:pPr>
        <w:pStyle w:val="a3"/>
        <w:spacing w:before="0" w:beforeAutospacing="0" w:after="120" w:afterAutospacing="0"/>
        <w:ind w:firstLine="426"/>
        <w:jc w:val="both"/>
      </w:pPr>
      <w:r>
        <w:t xml:space="preserve">Однообразная торговля является «красивой», потому что она позволяет зарабатывать деньги в долгосрочной перспективе. В то время как трейдеры- любители ищут острых ощущений от </w:t>
      </w:r>
      <w:r w:rsidRPr="00F014D0">
        <w:t>волатильных</w:t>
      </w:r>
      <w:r>
        <w:t xml:space="preserve"> колебаний рынка вверх и вниз, которые определяются высокими максимумами и еще более низкими минимумами. Более или менее успешный трейдер знает, чего ежедневно ожидать, заходя в торговый терминал. Такие трейдеры знают, что они будут делать в случае события X, Y или Z, и у них есть план. С помощью плана они контролируют себя, а не позволяют рынку управлять собой на взлетах и падениях. Как правило, торговля дня них – это скучное дело.</w:t>
      </w:r>
    </w:p>
    <w:p w14:paraId="0F73E39D" w14:textId="77777777" w:rsidR="009050E2" w:rsidRDefault="009050E2" w:rsidP="00F55433">
      <w:pPr>
        <w:pStyle w:val="a3"/>
        <w:spacing w:before="0" w:beforeAutospacing="0" w:after="120" w:afterAutospacing="0"/>
        <w:ind w:firstLine="426"/>
        <w:jc w:val="both"/>
      </w:pPr>
      <w:r>
        <w:t>Деньги приходят к трейдеру, который может контролировать свои действия, но не к трейдеру, который мечется во все стороны, не имея целостности, логики и дисциплины в своей торговле. По мнению большинства, контроль над собой – это «скучный» процесс, потому что он означает контроль над искушением и своими чувствами в данный момент. Однако, как вы, наверное, знаете, самоконтроль – это также и путь к достижению долгосрочных целей, которые могут изменить вашу жизнь и которые являются гораздо более значимыми, чем любые краткосрочные искушения.</w:t>
      </w:r>
    </w:p>
    <w:p w14:paraId="6BEFC8A9" w14:textId="77777777" w:rsidR="009050E2" w:rsidRDefault="009050E2" w:rsidP="00F55433">
      <w:pPr>
        <w:pStyle w:val="a3"/>
        <w:spacing w:before="0" w:beforeAutospacing="0" w:after="120" w:afterAutospacing="0"/>
        <w:ind w:firstLine="426"/>
        <w:jc w:val="both"/>
      </w:pPr>
      <w:r>
        <w:t>Давайте обсудим, почему я называю «скучную торговлю» красивой.</w:t>
      </w:r>
    </w:p>
    <w:p w14:paraId="68F1F84C" w14:textId="77777777" w:rsidR="009050E2" w:rsidRDefault="009050E2" w:rsidP="00F55433">
      <w:pPr>
        <w:pStyle w:val="a3"/>
        <w:spacing w:before="0" w:beforeAutospacing="0" w:after="120" w:afterAutospacing="0"/>
        <w:ind w:firstLine="426"/>
        <w:jc w:val="both"/>
      </w:pPr>
      <w:r>
        <w:rPr>
          <w:rStyle w:val="a5"/>
          <w:rFonts w:eastAsiaTheme="majorEastAsia"/>
        </w:rPr>
        <w:t>1. Торговля это не дневное/ночное развлечение</w:t>
      </w:r>
    </w:p>
    <w:p w14:paraId="25CF7405" w14:textId="77777777" w:rsidR="009050E2" w:rsidRDefault="009050E2" w:rsidP="00F55433">
      <w:pPr>
        <w:pStyle w:val="a3"/>
        <w:spacing w:before="0" w:beforeAutospacing="0" w:after="120" w:afterAutospacing="0"/>
        <w:ind w:firstLine="426"/>
        <w:jc w:val="both"/>
      </w:pPr>
      <w:r>
        <w:t>Большинство трейдеров слишком часто ищут развлечений на рынке, и даже если они их не «ищут», то соответственно торгуют в этом направлении. Торговля, безусловно, может быть приятной, особенно если вы ежемесячно зарабатываете деньги, но развлекаться и получать эйфорию от торговли – это не тот путь, которым следует идти.</w:t>
      </w:r>
    </w:p>
    <w:p w14:paraId="22A2B9B0" w14:textId="77777777" w:rsidR="009050E2" w:rsidRDefault="009050E2" w:rsidP="00F55433">
      <w:pPr>
        <w:pStyle w:val="a3"/>
        <w:spacing w:before="0" w:beforeAutospacing="0" w:after="120" w:afterAutospacing="0"/>
        <w:ind w:firstLine="426"/>
        <w:jc w:val="both"/>
      </w:pPr>
      <w:r>
        <w:t>Основываясь на моем опыте и наблюдениях, могу посоветовать, что если вы чувствуете, что торговля приносит вам развлечение или возбуждение, будьте внимательны: это признак того, что вы торгуете неправильно, и это приведет вас к потерям в долгосрочной перспективе, как в умственном, так и в финансовом плане.</w:t>
      </w:r>
    </w:p>
    <w:p w14:paraId="57BA4E8E" w14:textId="77777777" w:rsidR="009050E2" w:rsidRDefault="009050E2" w:rsidP="00F55433">
      <w:pPr>
        <w:pStyle w:val="a3"/>
        <w:spacing w:before="0" w:beforeAutospacing="0" w:after="120" w:afterAutospacing="0"/>
        <w:ind w:firstLine="426"/>
        <w:jc w:val="both"/>
      </w:pPr>
      <w:r>
        <w:t>Если вы, ежедневно пребывая на рынке, ощущаете волнение, восторг, гнев или разочарование, значит, вы торгуете неверно, и в результате испытываете слишком много эмоций. Если вы торгуете должным образом, ваше ежедневное торговое мышление должно быть ясное, спокойное и относительно скучное. Если у вас будет дисциплина в торговле в течение достаточно длительного периода времени, скажем, от 6 месяцев до года, вы, в конечном итоге, увидите последовательные результаты и получите прибыль. Естественно, Вы будете испытывать удовлетворение и довольствоваться эффективностью своей торговли.</w:t>
      </w:r>
    </w:p>
    <w:p w14:paraId="21649194" w14:textId="77777777" w:rsidR="009050E2" w:rsidRDefault="009050E2" w:rsidP="00F55433">
      <w:pPr>
        <w:pStyle w:val="a3"/>
        <w:spacing w:before="0" w:beforeAutospacing="0" w:after="120" w:afterAutospacing="0"/>
        <w:ind w:firstLine="426"/>
        <w:jc w:val="both"/>
      </w:pPr>
      <w:r>
        <w:t xml:space="preserve">Таким образом, вы должны быть нацелены на долгосрочное чувство удовлетворенности результатами своей торговли. Это будет только в том случае, если ваш ежедневный и </w:t>
      </w:r>
      <w:r>
        <w:lastRenderedPageBreak/>
        <w:t>еженедельный трейдинг не будет содержать экстремальных взлетов и падений, а будет последовательным и вызывать ощущение «скуки», что является результатом торговли с надлежащим терпением и дисциплиной. Если вы будете торговать должным образом, вы получите чувство удовлетворенности и счастья от своей торговли, а это то, чего вы не добьетесь никаким иным методом.</w:t>
      </w:r>
    </w:p>
    <w:p w14:paraId="2A319523" w14:textId="77777777" w:rsidR="009050E2" w:rsidRDefault="009050E2" w:rsidP="00F55433">
      <w:pPr>
        <w:pStyle w:val="a3"/>
        <w:spacing w:before="0" w:beforeAutospacing="0" w:after="120" w:afterAutospacing="0"/>
        <w:ind w:firstLine="426"/>
        <w:jc w:val="both"/>
      </w:pPr>
      <w:r>
        <w:rPr>
          <w:rStyle w:val="a5"/>
          <w:rFonts w:eastAsiaTheme="majorEastAsia"/>
        </w:rPr>
        <w:t>2. Однообразный ежедневный торговый режим – хороший режим</w:t>
      </w:r>
    </w:p>
    <w:p w14:paraId="4B33264C" w14:textId="77777777" w:rsidR="009050E2" w:rsidRDefault="009050E2" w:rsidP="00F55433">
      <w:pPr>
        <w:pStyle w:val="a3"/>
        <w:spacing w:before="0" w:beforeAutospacing="0" w:after="120" w:afterAutospacing="0"/>
        <w:ind w:firstLine="426"/>
        <w:jc w:val="both"/>
      </w:pPr>
      <w:r>
        <w:t>Торговля – не казино, это не игра, и ее цель не заключается в развлечениях. Мы должны зайти в терминал, открыть нужные позиции и позволить рынку делать свою работу. Мы должны иметь и другие занятия помимо торговли, чтобы торговля не стала нашим главным источником умственной стимуляции и возбуждения.</w:t>
      </w:r>
    </w:p>
    <w:p w14:paraId="04510F80" w14:textId="77777777" w:rsidR="009050E2" w:rsidRDefault="009050E2" w:rsidP="00F55433">
      <w:pPr>
        <w:pStyle w:val="a3"/>
        <w:spacing w:before="0" w:beforeAutospacing="0" w:after="120" w:afterAutospacing="0"/>
        <w:ind w:firstLine="426"/>
        <w:jc w:val="both"/>
      </w:pPr>
      <w:r>
        <w:t>Распорядок дня трейдера должен быть скучным, и мы не должны пытаться бороться с этим или пытаться переключиться с этого чувства. Если вы в процессе торговли чувствуете скуку, то это означает, что вы на правильном пути.</w:t>
      </w:r>
    </w:p>
    <w:p w14:paraId="34CC4577" w14:textId="77777777" w:rsidR="009050E2" w:rsidRDefault="009050E2" w:rsidP="00F55433">
      <w:pPr>
        <w:pStyle w:val="a3"/>
        <w:spacing w:before="0" w:beforeAutospacing="0" w:after="120" w:afterAutospacing="0"/>
        <w:ind w:firstLine="426"/>
        <w:jc w:val="both"/>
      </w:pPr>
      <w:r>
        <w:t>Если мы позволим трейдингу стать нашим основным источником мысленного моделирования, это приведет только к развитию зависимости, чрезмерной торговли, навязчивому отслеживанию графиков и «зомбированию». Сделайте что-нибудь что в ваших силах, чтобы найти выход... или же вы будите страдать от финансовых последствий.</w:t>
      </w:r>
    </w:p>
    <w:p w14:paraId="1B91C744" w14:textId="77777777" w:rsidR="009050E2" w:rsidRDefault="009050E2" w:rsidP="00F55433">
      <w:pPr>
        <w:pStyle w:val="a3"/>
        <w:spacing w:before="0" w:beforeAutospacing="0" w:after="120" w:afterAutospacing="0"/>
        <w:ind w:firstLine="426"/>
        <w:jc w:val="both"/>
      </w:pPr>
      <w:r>
        <w:rPr>
          <w:rStyle w:val="a5"/>
          <w:rFonts w:eastAsiaTheme="majorEastAsia"/>
        </w:rPr>
        <w:t>3. Торговля занимает время, гораздо больше времени, чем вы думаете</w:t>
      </w:r>
    </w:p>
    <w:p w14:paraId="429637CC" w14:textId="77777777" w:rsidR="009050E2" w:rsidRDefault="009050E2" w:rsidP="00F55433">
      <w:pPr>
        <w:pStyle w:val="a3"/>
        <w:spacing w:before="0" w:beforeAutospacing="0" w:after="120" w:afterAutospacing="0"/>
        <w:ind w:firstLine="426"/>
        <w:jc w:val="both"/>
      </w:pPr>
      <w:r>
        <w:t>Обычные трейдеры не понимают, как долго, на самом деле, следует торговать, чтобы стать успешными. Характерно, что они сомневаются в том, что они делают, когда ничего не происходит, когда нет открытых сделок и никаких сигналов. Это подобно тому, как они хотят или нуждаются в том, чтобы что-то произошло, поэтому они, в конечном итоге, заставляют себя открыть позицию (излишняя торговля). Вы не можете что-либо скучное сделать нескучным. Очевидная необходимость твердо состоит в том, чтобы прибыльная торговля, происходящая в течение ряда дней и недель, в целом была мучительно скучной. Вам не нужно сидеть и неотрывно наблюдать за своими позициями.</w:t>
      </w:r>
    </w:p>
    <w:p w14:paraId="17E75A83" w14:textId="77777777" w:rsidR="009050E2" w:rsidRDefault="009050E2" w:rsidP="00F55433">
      <w:pPr>
        <w:pStyle w:val="a3"/>
        <w:spacing w:before="0" w:beforeAutospacing="0" w:after="120" w:afterAutospacing="0"/>
        <w:ind w:firstLine="426"/>
        <w:jc w:val="both"/>
      </w:pPr>
      <w:r>
        <w:t>Примите это, и когда вы почувствуете это, значит, вы, вероятно, делаете что-то правильное. Если вы не будете ощущать, как бьется ваше сердце и как работает ваш желудок (если вы вообще ничего не будете ощущать)... значит это именно то, что нужно трейдеру, потому что это означает, что вы торгуете правильно!</w:t>
      </w:r>
    </w:p>
    <w:p w14:paraId="21881F6B" w14:textId="77777777" w:rsidR="009050E2" w:rsidRDefault="009050E2" w:rsidP="00F55433">
      <w:pPr>
        <w:pStyle w:val="a3"/>
        <w:spacing w:before="0" w:beforeAutospacing="0" w:after="120" w:afterAutospacing="0"/>
        <w:ind w:firstLine="426"/>
        <w:jc w:val="both"/>
      </w:pPr>
      <w:r>
        <w:rPr>
          <w:rStyle w:val="a5"/>
          <w:rFonts w:eastAsiaTheme="majorEastAsia"/>
        </w:rPr>
        <w:t>4. Вы должны торговать «если бы»</w:t>
      </w:r>
    </w:p>
    <w:p w14:paraId="7E2A1ED0" w14:textId="77777777" w:rsidR="009050E2" w:rsidRDefault="009050E2" w:rsidP="00F55433">
      <w:pPr>
        <w:pStyle w:val="a3"/>
        <w:spacing w:before="0" w:beforeAutospacing="0" w:after="120" w:afterAutospacing="0"/>
        <w:ind w:firstLine="426"/>
        <w:jc w:val="both"/>
      </w:pPr>
      <w:r>
        <w:t>Большинство из вас, читающих эту статью, вероятно, торгуют на относительно небольших счетах. Следовательно, вы ежедневно сталкиваетесь с соблазном, как можно быстрее увеличить свой небольшой счет. Это желание может заставить вас открыть лишние позиции и излишне рисковать в своей сделке, что только приведет к быстрой потере денег. Такая торговля является очень захватывающей, и не удивительно, что вы потеряете свои деньги.</w:t>
      </w:r>
    </w:p>
    <w:p w14:paraId="30ED14B0" w14:textId="6E8C683E" w:rsidR="009050E2" w:rsidRDefault="009050E2" w:rsidP="00F55433">
      <w:pPr>
        <w:pStyle w:val="a3"/>
        <w:spacing w:before="0" w:beforeAutospacing="0" w:after="120" w:afterAutospacing="0"/>
        <w:ind w:firstLine="426"/>
        <w:jc w:val="both"/>
      </w:pPr>
      <w:r>
        <w:t xml:space="preserve">Как я написал ранее, вы должны торговать так, как если бы вы были менеджером хедж -фонда. Думайте так, как если бы в вашем распоряжении были миллионы долларов. Особенно, если бы некоторая часть этих денег принадлежала крупным инвесторам, которые ожидали бы получить с них достойную прибыль к концу года. В этом случае вы бы не принимали глупых рисков с этими деньгами, т.е. не открывали бы лишних позиций и не злоупотребляли бы </w:t>
      </w:r>
      <w:r w:rsidRPr="00F014D0">
        <w:t>кредитным плечом</w:t>
      </w:r>
      <w:r>
        <w:t xml:space="preserve">. </w:t>
      </w:r>
    </w:p>
    <w:p w14:paraId="123F78FC" w14:textId="77777777" w:rsidR="009050E2" w:rsidRDefault="009050E2" w:rsidP="00F55433">
      <w:pPr>
        <w:pStyle w:val="a3"/>
        <w:spacing w:before="0" w:beforeAutospacing="0" w:after="120" w:afterAutospacing="0"/>
        <w:ind w:firstLine="426"/>
        <w:jc w:val="both"/>
      </w:pPr>
      <w:r>
        <w:t>По сути, вы бы принимали относительно небольшие, просчитанные риски касательно количества денег, которыми бы вы должны были торговать, и это бы сделало вашу ежедневную торговлю скучной. Вот так вы и должны торговать в настоящее время: даже если на вашем депозите всего 2 000 $, вы должны «делать вид» что на вашем счету 2 000 000 $ и рассчитывать риски, исходя из своего баланса.</w:t>
      </w:r>
    </w:p>
    <w:p w14:paraId="2811153E" w14:textId="77777777" w:rsidR="009050E2" w:rsidRDefault="009050E2" w:rsidP="00F55433">
      <w:pPr>
        <w:pStyle w:val="a3"/>
        <w:spacing w:before="0" w:beforeAutospacing="0" w:after="120" w:afterAutospacing="0"/>
        <w:ind w:firstLine="426"/>
        <w:jc w:val="both"/>
      </w:pPr>
      <w:r>
        <w:lastRenderedPageBreak/>
        <w:t>Принципы успеха в торговле аналогичны: если вы можете успешно торговать в течение года на счете в 2 тысячи долларов, вы могли бы также успешно торговать и на счете в 2 миллиона долларов. Тем не менее, реальность такова, что большинство людей, торгующих на счете в 2 000 долларов, сольют его спустя 3 или 4 месяца, потому что они торгуют с излишним волнением, пытаясь слишком быстро заработать слишком большое количество денег.</w:t>
      </w:r>
    </w:p>
    <w:p w14:paraId="3268C01E" w14:textId="77777777" w:rsidR="009050E2" w:rsidRDefault="009050E2" w:rsidP="00F55433">
      <w:pPr>
        <w:pStyle w:val="a3"/>
        <w:spacing w:before="0" w:beforeAutospacing="0" w:after="120" w:afterAutospacing="0"/>
        <w:ind w:firstLine="426"/>
        <w:jc w:val="both"/>
      </w:pPr>
      <w:r>
        <w:rPr>
          <w:rStyle w:val="a5"/>
          <w:rFonts w:eastAsiaTheme="majorEastAsia"/>
        </w:rPr>
        <w:t>Вывод</w:t>
      </w:r>
    </w:p>
    <w:p w14:paraId="779F1B82" w14:textId="77777777" w:rsidR="009050E2" w:rsidRDefault="009050E2" w:rsidP="00F55433">
      <w:pPr>
        <w:pStyle w:val="a3"/>
        <w:spacing w:before="0" w:beforeAutospacing="0" w:after="120" w:afterAutospacing="0"/>
        <w:ind w:firstLine="426"/>
        <w:jc w:val="both"/>
      </w:pPr>
      <w:r>
        <w:t>Подумайте о том, как волнение в процессе трейдинга приводит к слишком рискованным действиям по отношению к размеру вашего торгового счета. Помните, если вы правильно управляете рисками и не открываете лишних позиций, ваша ежедневная торговля должна быть скучной. Но вы также должны знать, что чем больше дней и недель продлится ваша скучная торговля, тем больше шансов вы будете иметь для достижения долгосрочного успеха на рынке. Успеха, который принесет глубокое удовлетворение и счастье. Вы никогда не получите все это, если будете торговать в волнении и при резких эмоциональных колебаниях.</w:t>
      </w:r>
    </w:p>
    <w:p w14:paraId="2DEF378C" w14:textId="77777777" w:rsidR="009050E2" w:rsidRDefault="009050E2" w:rsidP="00F55433">
      <w:pPr>
        <w:pStyle w:val="a3"/>
        <w:spacing w:before="0" w:beforeAutospacing="0" w:after="120" w:afterAutospacing="0"/>
        <w:ind w:firstLine="426"/>
        <w:jc w:val="both"/>
      </w:pPr>
      <w:r>
        <w:t xml:space="preserve">Чтобы стать на путь «скучной» торговли, вам нужно научиться простому методу трейдинга, который не собьет вас с толку или не введет вас в заблуждение. Простая, «скучная» для некоторых торговля, основанная на поведении цены, пожалуй, будет лучшей иллюстрацией того, что «скучная» торговля – это «красивая» торговля. </w:t>
      </w:r>
    </w:p>
    <w:p w14:paraId="27F0FE12" w14:textId="77777777" w:rsidR="00F55433" w:rsidRDefault="009050E2" w:rsidP="00F55433">
      <w:pPr>
        <w:pStyle w:val="a3"/>
        <w:spacing w:before="0" w:beforeAutospacing="0" w:after="120" w:afterAutospacing="0"/>
        <w:ind w:firstLine="426"/>
        <w:jc w:val="both"/>
      </w:pPr>
      <w:r>
        <w:t>Нил Фуллер</w:t>
      </w:r>
    </w:p>
    <w:p w14:paraId="4D32D04C" w14:textId="42D607AB" w:rsidR="009050E2" w:rsidRDefault="009050E2" w:rsidP="00F55433">
      <w:pPr>
        <w:pStyle w:val="a3"/>
        <w:spacing w:before="0" w:beforeAutospacing="0" w:after="120" w:afterAutospacing="0"/>
        <w:ind w:firstLine="426"/>
        <w:jc w:val="both"/>
      </w:pPr>
      <w:r>
        <w:t>Переведено для TradeLikeaPro.ru</w:t>
      </w:r>
    </w:p>
    <w:p w14:paraId="316DD6AA" w14:textId="77777777" w:rsidR="009050E2" w:rsidRDefault="009050E2" w:rsidP="00F55433">
      <w:pPr>
        <w:pStyle w:val="a3"/>
        <w:spacing w:before="0" w:beforeAutospacing="0" w:after="120" w:afterAutospacing="0"/>
        <w:ind w:firstLine="426"/>
        <w:jc w:val="both"/>
      </w:pPr>
      <w:r>
        <w:rPr>
          <w:rStyle w:val="a5"/>
          <w:rFonts w:eastAsiaTheme="majorEastAsia"/>
        </w:rPr>
        <w:t>Изменено 29 мая, 2017 пользователем Pavel888</w:t>
      </w:r>
      <w:r>
        <w:t xml:space="preserve"> </w:t>
      </w:r>
    </w:p>
    <w:p w14:paraId="51D39ED3" w14:textId="5DD1168A" w:rsidR="001F27C1" w:rsidRDefault="001F27C1" w:rsidP="00F55433">
      <w:pPr>
        <w:spacing w:after="120"/>
        <w:ind w:firstLine="426"/>
        <w:jc w:val="both"/>
      </w:pPr>
    </w:p>
    <w:p w14:paraId="0F00B6BA" w14:textId="1B81B8B0" w:rsidR="009050E2" w:rsidRDefault="001F27C1" w:rsidP="00F55433">
      <w:pPr>
        <w:spacing w:after="120"/>
        <w:ind w:firstLine="426"/>
        <w:jc w:val="both"/>
      </w:pPr>
      <w:r>
        <w:br w:type="page"/>
      </w:r>
      <w:r w:rsidR="009050E2">
        <w:lastRenderedPageBreak/>
        <w:t xml:space="preserve"> </w:t>
      </w:r>
    </w:p>
    <w:p w14:paraId="296EC5E1" w14:textId="7F9B46EE" w:rsidR="009050E2" w:rsidRDefault="009050E2" w:rsidP="00F55433">
      <w:pPr>
        <w:pStyle w:val="10"/>
        <w:spacing w:before="0" w:beforeAutospacing="0" w:after="120" w:afterAutospacing="0"/>
        <w:ind w:firstLine="426"/>
        <w:jc w:val="both"/>
      </w:pPr>
      <w:bookmarkStart w:id="276" w:name="_Toc44163275"/>
      <w:bookmarkStart w:id="277" w:name="_Toc44163513"/>
      <w:bookmarkStart w:id="278" w:name="_Toc44163702"/>
      <w:bookmarkStart w:id="279" w:name="_Toc44163790"/>
      <w:bookmarkStart w:id="280" w:name="_Toc44164735"/>
      <w:bookmarkStart w:id="281" w:name="_Toc44164854"/>
      <w:r>
        <w:t>4 основополагающих элемента успеха в торговле на валютном рынке</w:t>
      </w:r>
      <w:bookmarkEnd w:id="276"/>
      <w:bookmarkEnd w:id="277"/>
      <w:bookmarkEnd w:id="278"/>
      <w:bookmarkEnd w:id="279"/>
      <w:bookmarkEnd w:id="280"/>
      <w:bookmarkEnd w:id="281"/>
    </w:p>
    <w:p w14:paraId="19AA0715" w14:textId="77777777" w:rsidR="009050E2" w:rsidRDefault="009050E2" w:rsidP="00F55433">
      <w:pPr>
        <w:spacing w:after="120"/>
        <w:ind w:firstLine="426"/>
        <w:jc w:val="both"/>
      </w:pPr>
      <w:r>
        <w:t>!!NIKA!!    12 442</w:t>
      </w:r>
    </w:p>
    <w:p w14:paraId="2ADE68E7" w14:textId="77777777" w:rsidR="009050E2" w:rsidRDefault="009050E2" w:rsidP="00F55433">
      <w:pPr>
        <w:spacing w:after="120"/>
        <w:ind w:firstLine="426"/>
        <w:jc w:val="both"/>
      </w:pPr>
      <w:r>
        <w:t>9-12 минут</w:t>
      </w:r>
    </w:p>
    <w:p w14:paraId="316B2934" w14:textId="77777777" w:rsidR="009050E2" w:rsidRDefault="006E4CA5" w:rsidP="00F55433">
      <w:pPr>
        <w:spacing w:after="120"/>
        <w:ind w:firstLine="426"/>
        <w:jc w:val="both"/>
      </w:pPr>
      <w:r>
        <w:pict w14:anchorId="6BF0C69F">
          <v:rect id="_x0000_i1075" style="width:0;height:1.5pt" o:hralign="center" o:hrstd="t" o:hr="t" fillcolor="#a0a0a0" stroked="f"/>
        </w:pict>
      </w:r>
    </w:p>
    <w:p w14:paraId="77188E13" w14:textId="77777777" w:rsidR="009050E2" w:rsidRDefault="009050E2" w:rsidP="00F55433">
      <w:pPr>
        <w:pStyle w:val="a3"/>
        <w:spacing w:before="0" w:beforeAutospacing="0" w:after="120" w:afterAutospacing="0"/>
        <w:ind w:firstLine="426"/>
        <w:jc w:val="both"/>
      </w:pPr>
      <w:r>
        <w:t>Большинство людей делают процесс трейдинга сложней, чем он есть на самом деле. Добиться успеха в торговле нелегко, но будет намного проще, если свести торговлю к нескольким основным компонентам. В этом случае вам будет достаточно сосредоточится только на четырех элементах «головоломки». Если вы тратите свое время и энергию, фокусируясь на чем-то кроме этих четырех элементов, то вы просто усложняете процесс торговли и отдаляетесь от пути к достижению успеха.</w:t>
      </w:r>
    </w:p>
    <w:p w14:paraId="02F70216" w14:textId="77777777" w:rsidR="00F55433" w:rsidRDefault="009050E2" w:rsidP="00F55433">
      <w:pPr>
        <w:pStyle w:val="a3"/>
        <w:spacing w:before="0" w:beforeAutospacing="0" w:after="120" w:afterAutospacing="0"/>
        <w:ind w:firstLine="426"/>
        <w:jc w:val="both"/>
      </w:pPr>
      <w:r>
        <w:t xml:space="preserve">В этой статье я хочу остановиться на четырех самых основных элементах торговли. </w:t>
      </w:r>
    </w:p>
    <w:p w14:paraId="040F551C" w14:textId="634FAEEF" w:rsidR="009050E2" w:rsidRDefault="009050E2" w:rsidP="00F55433">
      <w:pPr>
        <w:pStyle w:val="a3"/>
        <w:spacing w:before="0" w:beforeAutospacing="0" w:after="120" w:afterAutospacing="0"/>
        <w:ind w:firstLine="426"/>
        <w:jc w:val="both"/>
      </w:pPr>
      <w:r>
        <w:t>Она будет особенно полезна новичкам и форекс трейдерам, сошедшим со своего пути и потерявшим много денег, так как поможет сосредоточиться на том, что имеет действительно важное значение в торговле...</w:t>
      </w:r>
    </w:p>
    <w:p w14:paraId="5B40BD5B" w14:textId="77777777" w:rsidR="009050E2" w:rsidRDefault="009050E2" w:rsidP="00F55433">
      <w:pPr>
        <w:pStyle w:val="a3"/>
        <w:spacing w:before="0" w:beforeAutospacing="0" w:after="120" w:afterAutospacing="0"/>
        <w:ind w:firstLine="426"/>
        <w:jc w:val="both"/>
      </w:pPr>
      <w:r>
        <w:rPr>
          <w:rStyle w:val="a5"/>
          <w:rFonts w:eastAsiaTheme="majorEastAsia"/>
        </w:rPr>
        <w:t>1. Стратегия входа в рынок</w:t>
      </w:r>
    </w:p>
    <w:p w14:paraId="7D0AEF96" w14:textId="77777777" w:rsidR="00F55433" w:rsidRDefault="009050E2" w:rsidP="00F55433">
      <w:pPr>
        <w:pStyle w:val="a3"/>
        <w:spacing w:before="0" w:beforeAutospacing="0" w:after="120" w:afterAutospacing="0"/>
        <w:ind w:firstLine="426"/>
        <w:jc w:val="both"/>
      </w:pPr>
      <w:r>
        <w:t xml:space="preserve">Первое, что нужно сказать о </w:t>
      </w:r>
      <w:r w:rsidRPr="00F014D0">
        <w:t>торговой стратегии</w:t>
      </w:r>
      <w:r>
        <w:t>, это то, что она должна быть простой. Многие трейдеры даже не знают или не могут определить используемую стратегию, потому что они пытаются объединить воедино кучу разных запутанных методов. Это неправильно и сбивает с толку, и это первая причина, почему вы, вероятно, не зарабатываете деньги на рынке.</w:t>
      </w:r>
    </w:p>
    <w:p w14:paraId="5DAD3003" w14:textId="5917B1C0" w:rsidR="009050E2" w:rsidRDefault="009050E2" w:rsidP="00F55433">
      <w:pPr>
        <w:pStyle w:val="a3"/>
        <w:spacing w:before="0" w:beforeAutospacing="0" w:after="120" w:afterAutospacing="0"/>
        <w:ind w:firstLine="426"/>
        <w:jc w:val="both"/>
      </w:pPr>
      <w:r>
        <w:t xml:space="preserve">Итак, первое, что вам нужно сделать, это изучить простую стратегию входа в рынок, позволяющую найти высоковероятные точки входа. Я, естественно, рекомендую вам изучить стратегии, основанные на сигналах </w:t>
      </w:r>
      <w:r w:rsidRPr="00F014D0">
        <w:t>Прайс Экшен</w:t>
      </w:r>
      <w:r>
        <w:t>, которые есть на нашем сайте. Но, какую бы стратегию вы не выбрали, самое главное, придерживаться этой стратегии и освоить все моменты, касающиеся ее точек входа, когда вам следует входить в рынок, а когда нет.</w:t>
      </w:r>
    </w:p>
    <w:p w14:paraId="5817C8C4" w14:textId="77777777" w:rsidR="009050E2" w:rsidRDefault="009050E2" w:rsidP="00F55433">
      <w:pPr>
        <w:pStyle w:val="a3"/>
        <w:spacing w:before="0" w:beforeAutospacing="0" w:after="120" w:afterAutospacing="0"/>
        <w:ind w:firstLine="426"/>
        <w:jc w:val="both"/>
      </w:pPr>
      <w:r>
        <w:t>Старая добрая поговорка гласит следующее: «Успех приходит, когда подготовка соответствует возможности». Если вы недостаточно подготовлены и не знаете, где согласно вашей стратегии следует открывать и закрывать позиции, вы не сможете воспользоваться, возникающими на рынке, лучшими возможностями. Вы же не хотите упустить деньги на рынке только потому, что недостаточно подготовлены для торговли.</w:t>
      </w:r>
    </w:p>
    <w:p w14:paraId="237DF3B4" w14:textId="238D2643" w:rsidR="009050E2" w:rsidRDefault="009050E2" w:rsidP="00F55433">
      <w:pPr>
        <w:pStyle w:val="a3"/>
        <w:spacing w:before="0" w:beforeAutospacing="0" w:after="120" w:afterAutospacing="0"/>
        <w:ind w:firstLine="426"/>
        <w:jc w:val="both"/>
      </w:pPr>
      <w:r>
        <w:t xml:space="preserve">После того как вы определились со своей стратегией, запишите её сигналы, следуя которым, вы должны входить и выходить из рынка…, т.е. создайте ваш </w:t>
      </w:r>
      <w:r w:rsidRPr="00F014D0">
        <w:t>торговый план</w:t>
      </w:r>
      <w:r>
        <w:t>. Напишите, например: "Я буду входить в рынок, если...» и краткое объяснение и изображение яркого примера сигнала.</w:t>
      </w:r>
    </w:p>
    <w:p w14:paraId="31FAF478" w14:textId="77777777" w:rsidR="009050E2" w:rsidRDefault="009050E2" w:rsidP="00F55433">
      <w:pPr>
        <w:pStyle w:val="a3"/>
        <w:spacing w:before="0" w:beforeAutospacing="0" w:after="120" w:afterAutospacing="0"/>
        <w:ind w:firstLine="426"/>
        <w:jc w:val="both"/>
      </w:pPr>
      <w:r>
        <w:t>Затем, при появлении данного сетапа смело входите в рынок. Теперь плавно переходим ко второму основному компоненту торговли, который вам нужно освоить...</w:t>
      </w:r>
    </w:p>
    <w:p w14:paraId="03815C4A" w14:textId="77777777" w:rsidR="009050E2" w:rsidRDefault="009050E2" w:rsidP="00F55433">
      <w:pPr>
        <w:pStyle w:val="a3"/>
        <w:spacing w:before="0" w:beforeAutospacing="0" w:after="120" w:afterAutospacing="0"/>
        <w:ind w:firstLine="426"/>
        <w:jc w:val="both"/>
      </w:pPr>
      <w:r>
        <w:rPr>
          <w:rStyle w:val="a5"/>
          <w:rFonts w:eastAsiaTheme="majorEastAsia"/>
        </w:rPr>
        <w:t>2. Дисциплина</w:t>
      </w:r>
    </w:p>
    <w:p w14:paraId="14BE3B4F" w14:textId="4B8C11C3" w:rsidR="009050E2" w:rsidRDefault="009050E2" w:rsidP="00F55433">
      <w:pPr>
        <w:pStyle w:val="a3"/>
        <w:spacing w:before="0" w:beforeAutospacing="0" w:after="120" w:afterAutospacing="0"/>
        <w:ind w:firstLine="426"/>
        <w:jc w:val="both"/>
      </w:pPr>
      <w:r>
        <w:t xml:space="preserve">Мне нравится думать о дисциплине, как о «клее», который склеивает все аспекты вашего подхода к торговле. Вам просто необходимо освоить дисциплину, чтобы придерживаться своей стратегии входа, </w:t>
      </w:r>
      <w:r w:rsidRPr="00F014D0">
        <w:t>мани менеджмента</w:t>
      </w:r>
      <w:r>
        <w:t xml:space="preserve"> и стратегии выхода. Не менее важным качеством трейдера является терпение, вы должны быть терпеливыми, чтобы дождаться лучших возможностей для торговли, а для этого вам нужна дисциплина. Таким образом, мы могли бы просто сказать, что вы должны соблюдать дисциплину, чтобы терпеливо выжидать лучших возможностей для входа в </w:t>
      </w:r>
      <w:r>
        <w:lastRenderedPageBreak/>
        <w:t>рынок. Но, не имея дисциплины, вы не сможете иметь терпение, а вам нужно и то, и другое – следовательно, просто сосредоточьтесь на дисциплине.</w:t>
      </w:r>
    </w:p>
    <w:p w14:paraId="60F5F08E" w14:textId="77777777" w:rsidR="009050E2" w:rsidRDefault="009050E2" w:rsidP="00F55433">
      <w:pPr>
        <w:pStyle w:val="a3"/>
        <w:spacing w:before="0" w:beforeAutospacing="0" w:after="120" w:afterAutospacing="0"/>
        <w:ind w:firstLine="426"/>
        <w:jc w:val="both"/>
      </w:pPr>
      <w:r>
        <w:t>Не стоит всё усложнять и тратить время на размышление о ней. На самом деле вы просто должны освоить свою торговую стратегию, а затем с помощью дисциплины выжидать, пока рынок не даст вам хорошего шанса использовать свою стратегию.</w:t>
      </w:r>
    </w:p>
    <w:p w14:paraId="561A73E4" w14:textId="77777777" w:rsidR="009050E2" w:rsidRDefault="009050E2" w:rsidP="00F55433">
      <w:pPr>
        <w:pStyle w:val="a3"/>
        <w:spacing w:before="0" w:beforeAutospacing="0" w:after="120" w:afterAutospacing="0"/>
        <w:ind w:firstLine="426"/>
        <w:jc w:val="both"/>
      </w:pPr>
      <w:r>
        <w:t xml:space="preserve">Дисциплина также означает, что вы не должны слишком часто вмешиваться в свои торговые операции после их открытия, если это вообще стоит делать. Как я обсуждал это более детально в своем недавнем уроке, говоря о ключе к долгосрочному успеху в торговле: цель заключается в том, чтобы открывать позиции каждый раз, когда вы видите формирование сигнала, согласно вашей стратегии... Но если после открытия своих позиций вмешиваться в них, вы тем самым будете снижать эффективность своей стратегии. </w:t>
      </w:r>
    </w:p>
    <w:p w14:paraId="4FDCD8C7" w14:textId="77777777" w:rsidR="009050E2" w:rsidRDefault="009050E2" w:rsidP="00F55433">
      <w:pPr>
        <w:pStyle w:val="a3"/>
        <w:spacing w:before="0" w:beforeAutospacing="0" w:after="120" w:afterAutospacing="0"/>
        <w:ind w:firstLine="426"/>
        <w:jc w:val="both"/>
      </w:pPr>
      <w:r>
        <w:t>Как ни странно, но для большинства людей гораздо сложнее просто открыть позицию и оставить ее в покое, чем сидеть над ней, излишне анализировать и, в конце концов, совершить какую-нибудь глупость, что в результате приведёт только к потере денег.</w:t>
      </w:r>
    </w:p>
    <w:p w14:paraId="66753A29" w14:textId="77777777" w:rsidR="009050E2" w:rsidRDefault="009050E2" w:rsidP="00F55433">
      <w:pPr>
        <w:pStyle w:val="a3"/>
        <w:spacing w:before="0" w:beforeAutospacing="0" w:after="120" w:afterAutospacing="0"/>
        <w:ind w:firstLine="426"/>
        <w:jc w:val="both"/>
      </w:pPr>
      <w:r>
        <w:t>Для того чтобы придерживаться своей торговой стратегии в отношении правильного входа в рынок, игнорировать свои открытые позиции, придерживаться своей стратегии управления капиталом и стратегии выхода, необходима жесткая дисциплина, приобрести которую не так легко, как может показаться, ведь если все так просто, почему так мало успешных трейдеров? Таким образом, если вы хотите добиться успеха в торговле, вы должны делать то, что не делают или не желают делать большинство людей: вы должны освоить свою собственную способность быть дисциплинированным.</w:t>
      </w:r>
    </w:p>
    <w:p w14:paraId="3A451801" w14:textId="77777777" w:rsidR="009050E2" w:rsidRDefault="009050E2" w:rsidP="00F55433">
      <w:pPr>
        <w:pStyle w:val="a3"/>
        <w:spacing w:before="0" w:beforeAutospacing="0" w:after="120" w:afterAutospacing="0"/>
        <w:ind w:firstLine="426"/>
        <w:jc w:val="both"/>
      </w:pPr>
      <w:r>
        <w:rPr>
          <w:rStyle w:val="a5"/>
          <w:rFonts w:eastAsiaTheme="majorEastAsia"/>
        </w:rPr>
        <w:t>3. Управление капиталом</w:t>
      </w:r>
    </w:p>
    <w:p w14:paraId="07B6A16E" w14:textId="77777777" w:rsidR="009050E2" w:rsidRDefault="009050E2" w:rsidP="00F55433">
      <w:pPr>
        <w:pStyle w:val="a3"/>
        <w:spacing w:before="0" w:beforeAutospacing="0" w:after="120" w:afterAutospacing="0"/>
        <w:ind w:firstLine="426"/>
        <w:jc w:val="both"/>
      </w:pPr>
      <w:r>
        <w:t>Далее идет управление капиталом. Оно включает в себя управление рисками касательно суммы, которую вы заводите на свой счет, и касательно прибыли, которую вы зарабатываете.</w:t>
      </w:r>
    </w:p>
    <w:p w14:paraId="045B9BE2" w14:textId="77777777" w:rsidR="009050E2" w:rsidRDefault="009050E2" w:rsidP="00F55433">
      <w:pPr>
        <w:pStyle w:val="a3"/>
        <w:spacing w:before="0" w:beforeAutospacing="0" w:after="120" w:afterAutospacing="0"/>
        <w:ind w:firstLine="426"/>
        <w:jc w:val="both"/>
      </w:pPr>
      <w:r>
        <w:t>Первый шаг – заранее определить свой риск в позиции. Вы должны ПОЛНОСТЬЮ быть уверенными в отношении той суммы, которой вы рискуете в позиции... Вы должны, в буквальном смысле, не заботиться о деньгах, которыми вы рискуете в любой своей позиции. Это очень важно. Вы также должны быть уверены, что у вас достаточное количество рискового капитала на вашем счете, таким образом, вы можете позволить своей торговой стратегии отыгрываться в течение ряда торговых операций. В противном случае, вы не будете давать своей торговой стратегии реальный шанс работать в вашу пользу.</w:t>
      </w:r>
    </w:p>
    <w:p w14:paraId="4977D2F1" w14:textId="77777777" w:rsidR="009050E2" w:rsidRDefault="009050E2" w:rsidP="00F55433">
      <w:pPr>
        <w:pStyle w:val="a3"/>
        <w:spacing w:before="0" w:beforeAutospacing="0" w:after="120" w:afterAutospacing="0"/>
        <w:ind w:firstLine="426"/>
        <w:jc w:val="both"/>
      </w:pPr>
      <w:r>
        <w:t xml:space="preserve">Хорошей отправной точкой было бы убедиться, что у вас достаточно денег на вашем счете, чтобы совершить 40 операций с одинаковой суммой риска, выраженной в долларах. Например, если на вашем счете имеется 3 000 $, вы могли бы рисковать 50 $ в каждой позиции, и даже если бы 20 позиций подряд были убыточными - у вас бы еще оставалось 2 000 $ и возможность совершить еще 20 торговых операций или более. Однако если 20 ваших позиций подряд будут убыточными, проверьте, строго ли вы соблюдаете свою торговую стратегию... Скорей всего она не работает, либо вы не соблюдаете дисциплину и не придерживаетесь правил своей стратегии. </w:t>
      </w:r>
    </w:p>
    <w:p w14:paraId="14E436FA" w14:textId="77777777" w:rsidR="009050E2" w:rsidRDefault="009050E2" w:rsidP="00F55433">
      <w:pPr>
        <w:pStyle w:val="a3"/>
        <w:spacing w:before="0" w:beforeAutospacing="0" w:after="120" w:afterAutospacing="0"/>
        <w:ind w:firstLine="426"/>
        <w:jc w:val="both"/>
      </w:pPr>
      <w:r>
        <w:t>Дело в том, что вам необходимо иметь достаточное количество денег, которые бы выступали в качестве «Предохранителя» для вашего эмоционального состояния в процессе торговли... Если, открывая свою позицию, вы знаете, что ваш риск составляет всего лишь 50 $ из 3 000 $, изначально имеющихся на вашем торговом счете, это не сделает вам погоды в случае, если вы их потеряете. Вы можете спокойно идти спать, зная, что даже если цена за ночь пробьет ваш уровень стоп-лосс - вы проснетесь с суммой на вашем счете в 2 950 $ и все еще будете иметь, по меньшей мере, 19 «пуль», прежде чем вы потеряете треть начального капитала.</w:t>
      </w:r>
    </w:p>
    <w:p w14:paraId="121DDCFB" w14:textId="77777777" w:rsidR="009050E2" w:rsidRDefault="009050E2" w:rsidP="00F55433">
      <w:pPr>
        <w:pStyle w:val="a3"/>
        <w:spacing w:before="0" w:beforeAutospacing="0" w:after="120" w:afterAutospacing="0"/>
        <w:ind w:firstLine="426"/>
        <w:jc w:val="both"/>
      </w:pPr>
      <w:r>
        <w:t>Ключ к управлению рисками сводится к двум простым правилам:</w:t>
      </w:r>
    </w:p>
    <w:p w14:paraId="4A2FCE6E" w14:textId="77777777" w:rsidR="00F55433" w:rsidRDefault="009050E2" w:rsidP="00F55433">
      <w:pPr>
        <w:pStyle w:val="a3"/>
        <w:spacing w:before="0" w:beforeAutospacing="0" w:after="120" w:afterAutospacing="0"/>
        <w:ind w:firstLine="426"/>
        <w:jc w:val="both"/>
      </w:pPr>
      <w:r>
        <w:t xml:space="preserve">• Не начинайте торговать с такой суммой капитала, которую вы не можете позволить себе потерять. Это касается суммы, которую вы изначально вносите на свой торговый счет. Если вы не </w:t>
      </w:r>
      <w:r>
        <w:lastRenderedPageBreak/>
        <w:t>имеете сумму, которую вы можете позволить себе потерять, то вам не следует торговать на реальном рынке, пока у вас не будет этой суммы.</w:t>
      </w:r>
    </w:p>
    <w:p w14:paraId="1EB33997" w14:textId="2796405C" w:rsidR="009050E2" w:rsidRDefault="009050E2" w:rsidP="00F55433">
      <w:pPr>
        <w:pStyle w:val="a3"/>
        <w:spacing w:before="0" w:beforeAutospacing="0" w:after="120" w:afterAutospacing="0"/>
        <w:ind w:firstLine="426"/>
        <w:jc w:val="both"/>
      </w:pPr>
      <w:r>
        <w:t>• Не рискуйте в каждой своей позиции суммой, потеряв которую, вы бы чувствовали себя некомфортно. Самый простой способ оценить это – открыть тестовую позицию и посмотреть, сможете ли вы действительно оставить свою позицию открытой и отойти от компьютера в течение 12-24 часов, не испытывая «желания» проверить ее. Вам придется понижать свою сумму риска в долларах в каждой своей позиции, пока вы не дойдете до той суммы, которая бы не «обостряла» ваших эмоций и не провоцировала бы вашего желания проверять свой торговый счет весь день и/или всю ночь.</w:t>
      </w:r>
    </w:p>
    <w:p w14:paraId="5CB5165E" w14:textId="77777777" w:rsidR="009050E2" w:rsidRDefault="009050E2" w:rsidP="00F55433">
      <w:pPr>
        <w:pStyle w:val="a3"/>
        <w:spacing w:before="0" w:beforeAutospacing="0" w:after="120" w:afterAutospacing="0"/>
        <w:ind w:firstLine="426"/>
        <w:jc w:val="both"/>
      </w:pPr>
      <w:r>
        <w:t>Как только вы начнете получать прибыль, не накапливайте ее на своем торговом счете. Ежемесячно снимайте некоторую сумму, я рекомендую выводить со счета минимум 50% своей прибыли. Не храните на своем торговом счете крайне большую сумму, потому что, когда вы снимаете ее, это придает вам чувство большей реальности, и вы с меньшей вероятностью отдадите свою прибыль обратно в рынок.</w:t>
      </w:r>
    </w:p>
    <w:p w14:paraId="2A27FD0D" w14:textId="77777777" w:rsidR="009050E2" w:rsidRDefault="009050E2" w:rsidP="00F55433">
      <w:pPr>
        <w:pStyle w:val="a3"/>
        <w:spacing w:before="0" w:beforeAutospacing="0" w:after="120" w:afterAutospacing="0"/>
        <w:ind w:firstLine="426"/>
        <w:jc w:val="both"/>
      </w:pPr>
      <w:r>
        <w:rPr>
          <w:rStyle w:val="a5"/>
          <w:rFonts w:eastAsiaTheme="majorEastAsia"/>
        </w:rPr>
        <w:t>4. Стратегия выхода из рынка</w:t>
      </w:r>
    </w:p>
    <w:p w14:paraId="5B239A96" w14:textId="70F7F6A2" w:rsidR="009050E2" w:rsidRDefault="009050E2" w:rsidP="00F55433">
      <w:pPr>
        <w:pStyle w:val="a3"/>
        <w:spacing w:before="0" w:beforeAutospacing="0" w:after="120" w:afterAutospacing="0"/>
        <w:ind w:firstLine="426"/>
        <w:jc w:val="both"/>
      </w:pPr>
      <w:r>
        <w:t xml:space="preserve">Если у вас есть стратегия входа - вам нужна и </w:t>
      </w:r>
      <w:r w:rsidRPr="00F014D0">
        <w:t>стратегия выхода</w:t>
      </w:r>
      <w:r>
        <w:t>. Я обнаружил, что гораздо меньшее число трейдеров имеют торговые стратегии выхода, чем стратегии входа. Как ни странно, но куда более важно иметь заранее определенный план или стратегию выхода из рынка, чем стратегию входа в него.</w:t>
      </w:r>
    </w:p>
    <w:p w14:paraId="7FEE558A" w14:textId="77777777" w:rsidR="009050E2" w:rsidRDefault="009050E2" w:rsidP="00F55433">
      <w:pPr>
        <w:pStyle w:val="a3"/>
        <w:spacing w:before="0" w:beforeAutospacing="0" w:after="120" w:afterAutospacing="0"/>
        <w:ind w:firstLine="426"/>
        <w:jc w:val="both"/>
      </w:pPr>
      <w:r>
        <w:t xml:space="preserve">Когда трейдеры перед открытием позиции не имеют правильной стратегии выхода, они, как правило, закрывают свои позиции с гораздо меньшим количеством прибыли, чем если бы они имели эту стратегию, или они не зарабатывают прибыль в позиции, в которой значение прибыли превышало значение риска более чем в 2 раза. </w:t>
      </w:r>
    </w:p>
    <w:p w14:paraId="7554824B" w14:textId="77777777" w:rsidR="009050E2" w:rsidRDefault="009050E2" w:rsidP="00F55433">
      <w:pPr>
        <w:pStyle w:val="a3"/>
        <w:spacing w:before="0" w:beforeAutospacing="0" w:after="120" w:afterAutospacing="0"/>
        <w:ind w:firstLine="426"/>
        <w:jc w:val="both"/>
      </w:pPr>
      <w:r>
        <w:t>Придерживаться дисциплины намного проще, если у вас есть план, как и когда вы будете выходить из рынка, а не просто «бросаться в рынок», как это делают большинство трейдеров.</w:t>
      </w:r>
    </w:p>
    <w:p w14:paraId="46177E7E" w14:textId="769904B3" w:rsidR="009050E2" w:rsidRDefault="009050E2" w:rsidP="00F55433">
      <w:pPr>
        <w:pStyle w:val="a3"/>
        <w:spacing w:before="0" w:beforeAutospacing="0" w:after="120" w:afterAutospacing="0"/>
        <w:ind w:firstLine="426"/>
        <w:jc w:val="both"/>
      </w:pPr>
      <w:r>
        <w:t xml:space="preserve">На закрытие вашей позиции будут частично влиять и рыночные условия в момент открытия этой позиции. Например, если на рынке присутствует сильный </w:t>
      </w:r>
      <w:r w:rsidRPr="00F014D0">
        <w:t>тренд</w:t>
      </w:r>
      <w:r>
        <w:t>, вы можете в качестве выхода из позиции установить скользящий стоп или, возможно, увеличить соотношение риска к прибыли вместо 1:2 до 1:3 или 1:4. И наоборот, если рынок движется в диапазоне, вы будете выходить из рынка вблизи границ диапазона или уменьшать соотношение риска к прибыли до 1:1,5 или 1:2. Суть в том, что вы должны заранее определить, каков будет ваш идеальный выход из рынка, прежде чем вы будете входить в него, иначе ваша торговля будет похожа на «езду без конкретного пункта назначения», но чтобы попасть туда, куда вы хотите прийти, вы должны сначала знать, куда вы идете.</w:t>
      </w:r>
    </w:p>
    <w:p w14:paraId="72EF81E8" w14:textId="0E5C7C5F" w:rsidR="001F27C1" w:rsidRDefault="001F27C1" w:rsidP="00F55433">
      <w:pPr>
        <w:spacing w:after="120"/>
        <w:ind w:firstLine="426"/>
        <w:jc w:val="both"/>
      </w:pPr>
    </w:p>
    <w:p w14:paraId="5E9F090A" w14:textId="77777777" w:rsidR="008147FC" w:rsidRDefault="008147FC" w:rsidP="00F55433">
      <w:pPr>
        <w:spacing w:after="120"/>
        <w:ind w:firstLine="426"/>
        <w:jc w:val="both"/>
      </w:pPr>
    </w:p>
    <w:p w14:paraId="36069D9A" w14:textId="674E2F79" w:rsidR="009050E2" w:rsidRPr="009050E2" w:rsidRDefault="008147FC" w:rsidP="00F55433">
      <w:pPr>
        <w:spacing w:after="120"/>
        <w:ind w:firstLine="426"/>
        <w:jc w:val="both"/>
        <w:rPr>
          <w:rFonts w:ascii="Times New Roman" w:eastAsia="Times New Roman" w:hAnsi="Times New Roman" w:cs="Times New Roman"/>
          <w:sz w:val="24"/>
          <w:szCs w:val="24"/>
          <w:lang w:eastAsia="ru-RU"/>
        </w:rPr>
      </w:pPr>
      <w:r>
        <w:br w:type="page"/>
      </w:r>
      <w:r w:rsidR="009050E2" w:rsidRPr="009050E2">
        <w:rPr>
          <w:rFonts w:ascii="Times New Roman" w:eastAsia="Times New Roman" w:hAnsi="Times New Roman" w:cs="Times New Roman"/>
          <w:sz w:val="24"/>
          <w:szCs w:val="24"/>
          <w:lang w:eastAsia="ru-RU"/>
        </w:rPr>
        <w:lastRenderedPageBreak/>
        <w:t xml:space="preserve"> </w:t>
      </w:r>
    </w:p>
    <w:p w14:paraId="36D8E1CE" w14:textId="3CDD626C" w:rsidR="009050E2" w:rsidRPr="009050E2" w:rsidRDefault="009050E2"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282" w:name="_Toc44163276"/>
      <w:bookmarkStart w:id="283" w:name="_Toc44163514"/>
      <w:bookmarkStart w:id="284" w:name="_Toc44163791"/>
      <w:bookmarkStart w:id="285" w:name="_Toc44164736"/>
      <w:bookmarkStart w:id="286" w:name="_Toc44164855"/>
      <w:r w:rsidRPr="009050E2">
        <w:rPr>
          <w:rFonts w:ascii="Times New Roman" w:eastAsia="Times New Roman" w:hAnsi="Times New Roman" w:cs="Times New Roman"/>
          <w:b/>
          <w:bCs/>
          <w:kern w:val="36"/>
          <w:sz w:val="48"/>
          <w:szCs w:val="48"/>
          <w:lang w:eastAsia="ru-RU"/>
        </w:rPr>
        <w:t>Успех в торговле – это путешествие, а не пункт назначения</w:t>
      </w:r>
      <w:bookmarkEnd w:id="282"/>
      <w:bookmarkEnd w:id="283"/>
      <w:bookmarkEnd w:id="284"/>
      <w:bookmarkEnd w:id="285"/>
      <w:bookmarkEnd w:id="286"/>
    </w:p>
    <w:p w14:paraId="395B72E7"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!!NIKA!!    12 442</w:t>
      </w:r>
    </w:p>
    <w:p w14:paraId="0453E44F"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7-9 минут</w:t>
      </w:r>
    </w:p>
    <w:p w14:paraId="216A5CC1" w14:textId="77777777" w:rsidR="009050E2" w:rsidRPr="009050E2"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4E963242">
          <v:rect id="_x0000_i1076" style="width:0;height:1.5pt" o:hralign="center" o:hrstd="t" o:hr="t" fillcolor="#a0a0a0" stroked="f"/>
        </w:pict>
      </w:r>
    </w:p>
    <w:p w14:paraId="0875187B" w14:textId="4D91754E"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p>
    <w:p w14:paraId="0F38DB49"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b/>
          <w:bCs/>
          <w:i/>
          <w:iCs/>
          <w:sz w:val="24"/>
          <w:szCs w:val="24"/>
          <w:lang w:eastAsia="ru-RU"/>
        </w:rPr>
        <w:t>Успех в торговле – это путешествие, а не пункт назначения</w:t>
      </w:r>
    </w:p>
    <w:p w14:paraId="134146A1"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Говорят, что жизнь – это путешествие, а не пункт назначения. То же самое можно сказать и о трейдинге на форекс. На самом деле, если вы позволите, этот старый афоризм поможет вам понять, как стать успешным трейдером.</w:t>
      </w:r>
    </w:p>
    <w:p w14:paraId="4A3F506D"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Как часто вы переживаете разочарование или даже гнев от результатов своей торговли? Вы заработали на рынке какие-то деньги, а затем всё потеряли. Никто не поймет ощущение, охватывающее вас в этот момент, пока это не случится с ними, оно граничит с отчаянием.</w:t>
      </w:r>
    </w:p>
    <w:p w14:paraId="79FD3970"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Что если бы я сказал вам, что вы могли бы определенным образом избежать этого ощущения, каков бы был результат вашей торговой производительности? Что если бы я рассказал вам о способе, который помог бы вам избавиться от негативных эмоций и ощущений, которые так часто обволакивают ваши мысли, когда вы торгуете?</w:t>
      </w:r>
    </w:p>
    <w:p w14:paraId="029187B6"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«Ключ» заключается в сдвиге сознания, который вам необходимо сделать. Вам необходимо меньше зацикливаться на деньгах и прибыли, а акцентировать больше внимания на процессе игры. Торговля - это конечный тест наших умственных способностей…</w:t>
      </w:r>
    </w:p>
    <w:p w14:paraId="240FF4B6"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b/>
          <w:bCs/>
          <w:sz w:val="24"/>
          <w:szCs w:val="24"/>
          <w:lang w:eastAsia="ru-RU"/>
        </w:rPr>
        <w:t>Психологическая «ловушка» в торговле</w:t>
      </w:r>
    </w:p>
    <w:p w14:paraId="132BA850"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Вот «большой секрет», о котором вам никто не собирается рассказывать, когда вы обучаетесь торговле: если вы собираетесь начинать торговать только для того что бы заработать деньги, вы никогда их не заработаете. Подумайте об этом как о психологической «ловушке».</w:t>
      </w:r>
    </w:p>
    <w:p w14:paraId="0CE4C667"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В процессе вы должны иметь истинную страсть и проявлять интерес к торговле, как к тесту ваших умственных способностей. Именно так вы добиваетесь успеха в долгосрочных сферах жизни, точно так же это работает и в торговле.</w:t>
      </w:r>
    </w:p>
    <w:p w14:paraId="3F9C1FE1"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 xml:space="preserve">Если у вас нет этой страсти и интереса, вы попадете в ловушку, поскольку будете фокусироваться только на деньгах и прибыли, а это само по себе не способствует правильному торговому мышлению. </w:t>
      </w:r>
    </w:p>
    <w:p w14:paraId="637FD8FF"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Подумайте о следующих моментах, которые помогут вам лучше понять это...</w:t>
      </w:r>
    </w:p>
    <w:p w14:paraId="3AB49BCF" w14:textId="77777777" w:rsidR="009050E2" w:rsidRPr="009050E2" w:rsidRDefault="009050E2" w:rsidP="00F55433">
      <w:pPr>
        <w:numPr>
          <w:ilvl w:val="0"/>
          <w:numId w:val="5"/>
        </w:numPr>
        <w:spacing w:after="120" w:line="240" w:lineRule="auto"/>
        <w:ind w:left="0"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Когда вы чересчур сосредоточены на заработке денег, вы с гораздо большей вероятностью будете торговать слишком много. Излишняя торговля является прямой причиной тому, что большинство трейдеров сливают свои счета. Если вы позволите жадности и «необходимости торговать» взять над вами верх, вы, в конечном итоге, будете относиться к торговле как к азартной игре, пока не потеряете все свои деньги.</w:t>
      </w:r>
    </w:p>
    <w:p w14:paraId="3DCA20A0"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p>
    <w:p w14:paraId="0E527E75" w14:textId="77777777" w:rsidR="009050E2" w:rsidRPr="009050E2" w:rsidRDefault="009050E2" w:rsidP="00F55433">
      <w:pPr>
        <w:numPr>
          <w:ilvl w:val="0"/>
          <w:numId w:val="5"/>
        </w:numPr>
        <w:spacing w:after="120" w:line="240" w:lineRule="auto"/>
        <w:ind w:left="0"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 xml:space="preserve">Излишний акцент трейдера на получении прибыли и заработке денег также приведет к излишнему увеличению риска в каждой позиции. Излишний риск в своих позициях – это прямой путь к подъему вашего эмоционального состояния. Если сумма вашего риска больше той суммы, потеря которой не принесла бы вам дискомфорта, вы будете слишком привязаны к торговле и не </w:t>
      </w:r>
      <w:r w:rsidRPr="009050E2">
        <w:rPr>
          <w:rFonts w:ascii="Times New Roman" w:eastAsia="Times New Roman" w:hAnsi="Times New Roman" w:cs="Times New Roman"/>
          <w:sz w:val="24"/>
          <w:szCs w:val="24"/>
          <w:lang w:eastAsia="ru-RU"/>
        </w:rPr>
        <w:lastRenderedPageBreak/>
        <w:t>сможете принимать рациональных решений в процессе нее. В действительности вы, вероятно, будете так сильно привязаны к торговле, что просто будете приклеены к своему торговому экрану, наблюдая за каждым малейшим тиком цены как в вашу сторону, так и против вашей позиции. В свою очередь это будет отнимать у вас слишком много времени на возню возле торгового терминала, и вы наделаете ошибок, вместо того чтобы, не вмешиваясь, просто уйти с рынка и вернуться к нему на следующий день, чтобы проверить, как обстоят дела.</w:t>
      </w:r>
    </w:p>
    <w:p w14:paraId="0DCA0A4D"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p>
    <w:p w14:paraId="1AF9DD81" w14:textId="7F6CAE40" w:rsidR="009050E2" w:rsidRPr="009050E2" w:rsidRDefault="009050E2" w:rsidP="00F55433">
      <w:pPr>
        <w:numPr>
          <w:ilvl w:val="0"/>
          <w:numId w:val="5"/>
        </w:numPr>
        <w:spacing w:after="120" w:line="240" w:lineRule="auto"/>
        <w:ind w:left="0"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 xml:space="preserve">Когда вы переносите свой фокус с денег и прибыли, у вас появляется больше времени и умственной энергии, чтобы сосредоточиться на механике торговли, т.е. стать хорошим трейдером. Разве это не логично, что для того, чтобы заработать на рынке, вы должны сначала стать хорошим трейдером? Конечно же вы думаете, что это так. Тем не менее почему так мало трейдеров сосредотачиваются на том, чтобы стать хорошими трейдерами? Это потому, что они слишком сосредоточены на заработке денег! Они становятся настолько ослеплены и возбуждены получением прибыли и значками доллара $$$$$, что просто забывают уделить должное время и умственные усилия обучению и освоению </w:t>
      </w:r>
      <w:r w:rsidRPr="00F014D0">
        <w:rPr>
          <w:rFonts w:ascii="Times New Roman" w:eastAsia="Times New Roman" w:hAnsi="Times New Roman" w:cs="Times New Roman"/>
          <w:sz w:val="24"/>
          <w:szCs w:val="24"/>
          <w:lang w:eastAsia="ru-RU"/>
        </w:rPr>
        <w:t>торговой стратегии</w:t>
      </w:r>
      <w:r w:rsidRPr="009050E2">
        <w:rPr>
          <w:rFonts w:ascii="Times New Roman" w:eastAsia="Times New Roman" w:hAnsi="Times New Roman" w:cs="Times New Roman"/>
          <w:sz w:val="24"/>
          <w:szCs w:val="24"/>
          <w:lang w:eastAsia="ru-RU"/>
        </w:rPr>
        <w:t>, а также практике правильного управления деньгами, что, по иронии судьбы, является единственным способом заработать эти значки доллара, притягивающие вас к торговому счету.</w:t>
      </w:r>
    </w:p>
    <w:p w14:paraId="7EB353CF"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p>
    <w:p w14:paraId="40A32403" w14:textId="77777777" w:rsidR="009050E2" w:rsidRPr="009050E2" w:rsidRDefault="009050E2" w:rsidP="00F55433">
      <w:pPr>
        <w:numPr>
          <w:ilvl w:val="0"/>
          <w:numId w:val="5"/>
        </w:numPr>
        <w:spacing w:after="120" w:line="240" w:lineRule="auto"/>
        <w:ind w:left="0"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Помните, что я говорил в предисловии: торговля – это путешествие, а не пункт назначения. Это означает, что для того, чтобы стать стабильным успешным трейдером, вы должны сосредоточиться на процессе торговли, а не на заработке денег. Как только вы действительно будете заинтересованы процессом торговли и ваша цель переключится с «заработка денег» на «становление успешным трейдером», вы начнете зарабатывать деньги. Излишний акцент на «пункте назначения» вместо «самого процесса заработка денег в торговле» будет просто способствовать развитию неправильных привычек.</w:t>
      </w:r>
    </w:p>
    <w:p w14:paraId="4DA94BA6"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b/>
          <w:bCs/>
          <w:sz w:val="24"/>
          <w:szCs w:val="24"/>
          <w:lang w:eastAsia="ru-RU"/>
        </w:rPr>
        <w:t>Профессиональные трейдеры проявляют искренний интерес к процессу торговли</w:t>
      </w:r>
    </w:p>
    <w:p w14:paraId="72C800DC"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Профессиональные трейдеры относятся к трейдингу на Forex как к игре, как к вызову, как к тому, что они любят, как к конечному умственному тесту, «противопоставляющему их против всего мира». Торговля является тем, чем приблизительно 90% людей не могут успешно заниматься в течение длительного периода времени - это огромный вызов для получения крупной прибыли. Если эта проблема вас не волнует, не делает вас страстным и заинтересованным в становлении успешным трейдером, то торговля не для вас.</w:t>
      </w:r>
    </w:p>
    <w:p w14:paraId="7DD5E4CA"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Торговля, безусловно, не является методом получения легкой и быстрой прибыли, несмотря на то что думают о ней многие начинающие. Если вы действительно заинтересуетесь решением торговых задач, а их решение приносит вам много нового и полезного, то в конечном итоге, вы станете прибыльным трейдером. То, что в процессе торговли вы будете зарабатывать деньги, и, возможно, даже много денег, это хорошо, но я говорю вам, что для того, чтобы вы стали зарабатывать, вы должны мыслить не о получении прибыли. Это странно, но это правда.</w:t>
      </w:r>
    </w:p>
    <w:p w14:paraId="11B716BE"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Торговля на валютном рынке действительно не отличается от любой другой профессии в мире. Например, чтобы стать уважаемым и успешным хирургом, вам, очевидно, необходимо сосредоточиться вовсе не на деньгах, которые зарабатывает хирург... и все согласятся с этим. Хирург в течение многих лет должен сосредотачиваться на процессе, на образовании и практике, чтобы стать хорошим мастером своего дела. Только после того как, проявляя интерес и страсть к тому, чтобы получить всю необходимую подготовку, человек, в конечном итоге, становится успешным и уважаемым специалистом. На самом деле процесс становления успешного трейдера ничем не отличается от этого...</w:t>
      </w:r>
    </w:p>
    <w:p w14:paraId="37F02627"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 xml:space="preserve">Вы не просто становитесь успешным трейдером, потому что вы «хотите». Вы становитесь им, потому что вы заинтересованы и увлечены торговлей и вы хотите вложить в это нужное время и </w:t>
      </w:r>
      <w:r w:rsidRPr="009050E2">
        <w:rPr>
          <w:rFonts w:ascii="Times New Roman" w:eastAsia="Times New Roman" w:hAnsi="Times New Roman" w:cs="Times New Roman"/>
          <w:sz w:val="24"/>
          <w:szCs w:val="24"/>
          <w:lang w:eastAsia="ru-RU"/>
        </w:rPr>
        <w:lastRenderedPageBreak/>
        <w:t>усилия на разработку ваших торговых навыков. Цель заработка большого количества денег должна быть второстепенной, но не главной.</w:t>
      </w:r>
    </w:p>
    <w:p w14:paraId="12F489AD" w14:textId="7777777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Ваша главная цель, будучи трейдером, должна состоять в том, чтобы стать лучшим трейдером, насколько это только возможно. Если вы действительно сделаете это, «игнорируя» заработок денег и получение прибыли, то деньги и прибыль будут сами собой все больше и больше притягиваться к вашему торговому счету в течение длительного периода времени.</w:t>
      </w:r>
    </w:p>
    <w:p w14:paraId="0DBC75E1" w14:textId="77777777" w:rsidR="00F55433"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Нил Фуллер</w:t>
      </w:r>
    </w:p>
    <w:p w14:paraId="4A526DB7" w14:textId="270F36F7"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sz w:val="24"/>
          <w:szCs w:val="24"/>
          <w:lang w:eastAsia="ru-RU"/>
        </w:rPr>
        <w:t>Переведено для TradeLikeaPro.ru</w:t>
      </w:r>
    </w:p>
    <w:p w14:paraId="1512ECD2"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5747E457" w14:textId="1202EB8B" w:rsidR="009050E2" w:rsidRPr="009050E2" w:rsidRDefault="009050E2" w:rsidP="00F55433">
      <w:pPr>
        <w:spacing w:after="120" w:line="240" w:lineRule="auto"/>
        <w:ind w:firstLine="426"/>
        <w:jc w:val="both"/>
        <w:rPr>
          <w:rFonts w:ascii="Times New Roman" w:eastAsia="Times New Roman" w:hAnsi="Times New Roman" w:cs="Times New Roman"/>
          <w:sz w:val="24"/>
          <w:szCs w:val="24"/>
          <w:lang w:eastAsia="ru-RU"/>
        </w:rPr>
      </w:pPr>
      <w:r w:rsidRPr="009050E2">
        <w:rPr>
          <w:rFonts w:ascii="Times New Roman" w:eastAsia="Times New Roman" w:hAnsi="Times New Roman" w:cs="Times New Roman"/>
          <w:b/>
          <w:bCs/>
          <w:sz w:val="24"/>
          <w:szCs w:val="24"/>
          <w:lang w:eastAsia="ru-RU"/>
        </w:rPr>
        <w:t>Изменено 30 мая, 2017 пользователем Pavel888</w:t>
      </w:r>
      <w:r w:rsidRPr="009050E2">
        <w:rPr>
          <w:rFonts w:ascii="Times New Roman" w:eastAsia="Times New Roman" w:hAnsi="Times New Roman" w:cs="Times New Roman"/>
          <w:sz w:val="24"/>
          <w:szCs w:val="24"/>
          <w:lang w:eastAsia="ru-RU"/>
        </w:rPr>
        <w:t xml:space="preserve"> </w:t>
      </w:r>
    </w:p>
    <w:p w14:paraId="1CEF3599" w14:textId="7C0FB5CB" w:rsidR="008147FC" w:rsidRDefault="008147FC" w:rsidP="00F55433">
      <w:pPr>
        <w:spacing w:after="120"/>
        <w:ind w:firstLine="426"/>
        <w:jc w:val="both"/>
      </w:pPr>
    </w:p>
    <w:p w14:paraId="598DDCCF" w14:textId="0F06CC34" w:rsidR="009050E2" w:rsidRDefault="008147FC" w:rsidP="00F55433">
      <w:pPr>
        <w:spacing w:after="120"/>
        <w:ind w:firstLine="426"/>
        <w:jc w:val="both"/>
      </w:pPr>
      <w:r>
        <w:br w:type="page"/>
      </w:r>
      <w:r w:rsidR="009050E2">
        <w:lastRenderedPageBreak/>
        <w:t xml:space="preserve"> </w:t>
      </w:r>
    </w:p>
    <w:p w14:paraId="325CE736" w14:textId="2B750AD0" w:rsidR="009050E2" w:rsidRDefault="009050E2" w:rsidP="00F55433">
      <w:pPr>
        <w:pStyle w:val="10"/>
        <w:spacing w:before="0" w:beforeAutospacing="0" w:after="120" w:afterAutospacing="0"/>
        <w:ind w:firstLine="426"/>
        <w:jc w:val="both"/>
      </w:pPr>
      <w:bookmarkStart w:id="287" w:name="_Toc44163277"/>
      <w:bookmarkStart w:id="288" w:name="_Toc44163515"/>
      <w:bookmarkStart w:id="289" w:name="_Toc44163703"/>
      <w:bookmarkStart w:id="290" w:name="_Toc44163792"/>
      <w:bookmarkStart w:id="291" w:name="_Toc44164737"/>
      <w:bookmarkStart w:id="292" w:name="_Toc44164856"/>
      <w:r>
        <w:t>Прекратите торговать, как свинья</w:t>
      </w:r>
      <w:bookmarkEnd w:id="287"/>
      <w:bookmarkEnd w:id="288"/>
      <w:bookmarkEnd w:id="289"/>
      <w:bookmarkEnd w:id="290"/>
      <w:bookmarkEnd w:id="291"/>
      <w:bookmarkEnd w:id="292"/>
    </w:p>
    <w:p w14:paraId="311EDFAE" w14:textId="77777777" w:rsidR="009050E2" w:rsidRDefault="009050E2" w:rsidP="00F55433">
      <w:pPr>
        <w:spacing w:after="120"/>
        <w:ind w:firstLine="426"/>
        <w:jc w:val="both"/>
      </w:pPr>
      <w:r>
        <w:t>!!NIKA!!    12 442</w:t>
      </w:r>
    </w:p>
    <w:p w14:paraId="0877E09E" w14:textId="77777777" w:rsidR="009050E2" w:rsidRDefault="009050E2" w:rsidP="00F55433">
      <w:pPr>
        <w:spacing w:after="120"/>
        <w:ind w:firstLine="426"/>
        <w:jc w:val="both"/>
      </w:pPr>
      <w:r>
        <w:t>6-9 минут</w:t>
      </w:r>
    </w:p>
    <w:p w14:paraId="79F0CF08" w14:textId="77777777" w:rsidR="009050E2" w:rsidRDefault="006E4CA5" w:rsidP="00F55433">
      <w:pPr>
        <w:spacing w:after="120"/>
        <w:ind w:firstLine="426"/>
        <w:jc w:val="both"/>
      </w:pPr>
      <w:r>
        <w:pict w14:anchorId="53756418">
          <v:rect id="_x0000_i1077" style="width:0;height:1.5pt" o:hralign="center" o:hrstd="t" o:hr="t" fillcolor="#a0a0a0" stroked="f"/>
        </w:pict>
      </w:r>
    </w:p>
    <w:p w14:paraId="26436A9B" w14:textId="77777777" w:rsidR="009050E2" w:rsidRDefault="009050E2" w:rsidP="00F55433">
      <w:pPr>
        <w:pStyle w:val="a3"/>
        <w:spacing w:before="0" w:beforeAutospacing="0" w:after="120" w:afterAutospacing="0"/>
        <w:ind w:firstLine="426"/>
        <w:jc w:val="both"/>
      </w:pPr>
      <w:r>
        <w:t>Кем вы являетесь на рынке: быком, медведем или свиньей? Если вы не понимаете, о чем я говорю, то скорее всего вы теряете свои деньги, торгуя как свинья.</w:t>
      </w:r>
    </w:p>
    <w:p w14:paraId="035D8A2A" w14:textId="77777777" w:rsidR="009050E2" w:rsidRDefault="009050E2" w:rsidP="00F55433">
      <w:pPr>
        <w:pStyle w:val="a3"/>
        <w:spacing w:before="0" w:beforeAutospacing="0" w:after="120" w:afterAutospacing="0"/>
        <w:ind w:firstLine="426"/>
        <w:jc w:val="both"/>
      </w:pPr>
      <w:r>
        <w:t>Старая поговорка на Уолл-стрит гласит: «Быки делают деньги, медведи делают деньги, а свиньи идут на убой». Эта поговорка предостерегает трейдеров и инвесторов от чрезмерной жадности и нетерпения. Она с виду простая, но передает столь глубокий смысл. Говорить об отсутствии жадности легко, а на деле все выходит, как правило, намного сложнее.</w:t>
      </w:r>
    </w:p>
    <w:p w14:paraId="368A162B" w14:textId="77777777" w:rsidR="009050E2" w:rsidRDefault="009050E2" w:rsidP="00F55433">
      <w:pPr>
        <w:pStyle w:val="a3"/>
        <w:spacing w:before="0" w:beforeAutospacing="0" w:after="120" w:afterAutospacing="0"/>
        <w:ind w:firstLine="426"/>
        <w:jc w:val="both"/>
      </w:pPr>
      <w:r>
        <w:t>Давайте обсудим несколько вариантов того, как рынок наказывает «свиней» и рассмотрим некоторые способы, как не попасть под влияние жадности. Таким образом, если вы предпочитаете зарабатывать на рынке деньги, а не попадать под «убой», эта статья как раз для вас...</w:t>
      </w:r>
    </w:p>
    <w:p w14:paraId="6A815034" w14:textId="77777777" w:rsidR="009050E2" w:rsidRDefault="009050E2" w:rsidP="00F55433">
      <w:pPr>
        <w:pStyle w:val="a3"/>
        <w:spacing w:before="0" w:beforeAutospacing="0" w:after="120" w:afterAutospacing="0"/>
        <w:ind w:firstLine="426"/>
        <w:jc w:val="both"/>
      </w:pPr>
      <w:r>
        <w:rPr>
          <w:rStyle w:val="a5"/>
          <w:rFonts w:eastAsiaTheme="majorEastAsia"/>
        </w:rPr>
        <w:t>Кем вы являетесь на рынке: быком, медведем или свиньей?</w:t>
      </w:r>
    </w:p>
    <w:p w14:paraId="7DEEB9E5" w14:textId="0563C9D9" w:rsidR="009050E2" w:rsidRDefault="009050E2" w:rsidP="00F55433">
      <w:pPr>
        <w:pStyle w:val="a3"/>
        <w:spacing w:before="0" w:beforeAutospacing="0" w:after="120" w:afterAutospacing="0"/>
        <w:ind w:firstLine="426"/>
        <w:jc w:val="both"/>
      </w:pPr>
      <w:r>
        <w:t xml:space="preserve">Трейдеры, которые торгуют на рыночных </w:t>
      </w:r>
      <w:r w:rsidRPr="00F014D0">
        <w:t>трендах</w:t>
      </w:r>
      <w:r>
        <w:t xml:space="preserve"> (бычьих или медвежьих), следуют за ними и не попадают в зависимость от чрезмерной торговли (не жадные), как правило, всегда в долгосрочной перспективе делают деньги. Многие трейдеры попадают в беду именно тогда, когда торгуют </w:t>
      </w:r>
      <w:r w:rsidRPr="00F014D0">
        <w:t>против тренда</w:t>
      </w:r>
      <w:r>
        <w:t>. Это самая распространенная ловушка для тех, кто не способен определить доминирующее движение цены. Тем не менее даже трейдеры, которые знают как определить рыночный тренд, по-прежнему слишком часто склонны торговать против него - это называется излишняя торговля или зависимость от торговли, или «торговать, как свинья».</w:t>
      </w:r>
    </w:p>
    <w:p w14:paraId="4A5E92AF" w14:textId="77777777" w:rsidR="009050E2" w:rsidRDefault="009050E2" w:rsidP="00F55433">
      <w:pPr>
        <w:pStyle w:val="a3"/>
        <w:spacing w:before="0" w:beforeAutospacing="0" w:after="120" w:afterAutospacing="0"/>
        <w:ind w:firstLine="426"/>
        <w:jc w:val="both"/>
      </w:pPr>
      <w:r>
        <w:t>Таким образом, ваша цель как трейдера должна состоять в том, чтобы просто быть быком или медведем, а не свиньей. А будете ли вы быком или медведем зависит от направления тренда, и вы не должны отклоняться от него.</w:t>
      </w:r>
    </w:p>
    <w:p w14:paraId="292E0D3B" w14:textId="77777777" w:rsidR="009050E2" w:rsidRDefault="009050E2" w:rsidP="00F55433">
      <w:pPr>
        <w:spacing w:after="120"/>
        <w:ind w:firstLine="426"/>
        <w:jc w:val="both"/>
      </w:pPr>
      <w:r>
        <w:rPr>
          <w:u w:val="single"/>
        </w:rPr>
        <w:t>Например:</w:t>
      </w:r>
      <w:r>
        <w:t xml:space="preserve"> Если рынок демонстрирует четкий восходящий или нисходящий тренд, нужно торговать только в направлении этого тренда и игнорировать любые сигналы на открытие позиций против него. Вы должны соблюдать это правило, пока текущий тренд полностью не закончится.</w:t>
      </w:r>
    </w:p>
    <w:p w14:paraId="66BE591D" w14:textId="77777777" w:rsidR="009050E2" w:rsidRDefault="009050E2" w:rsidP="00F55433">
      <w:pPr>
        <w:pStyle w:val="a3"/>
        <w:spacing w:before="0" w:beforeAutospacing="0" w:after="120" w:afterAutospacing="0"/>
        <w:ind w:firstLine="426"/>
        <w:jc w:val="both"/>
      </w:pPr>
      <w:r>
        <w:t>Таким образом, если на рынке присутствует явный восходящий тренд, вы должны искать сигнал для входа в рынок в покупки, в идеале после коррекции. Если вы попытаетесь торговать против тренда на откатах в сторону снижения против сильного восходящего тренда, вы будете действовать как «свинья» и будете терять свои деньги. Не будьте свиньей, определите рыночный тренд и будьте терпеливы в ожидании сигнала в этом направлении, и если в течение двух недель по тренду ни будет никаких сигналов, то просто не торгуйте на этом рынке. Помните, ВСЕГДА лучше воздержаться от позиции, чем потерять деньги!</w:t>
      </w:r>
    </w:p>
    <w:p w14:paraId="2F6D8EB8" w14:textId="77777777" w:rsidR="009050E2" w:rsidRDefault="009050E2" w:rsidP="00F55433">
      <w:pPr>
        <w:pStyle w:val="a3"/>
        <w:spacing w:before="0" w:beforeAutospacing="0" w:after="120" w:afterAutospacing="0"/>
        <w:ind w:firstLine="426"/>
        <w:jc w:val="both"/>
      </w:pPr>
      <w:r>
        <w:rPr>
          <w:rStyle w:val="a5"/>
          <w:rFonts w:eastAsiaTheme="majorEastAsia"/>
        </w:rPr>
        <w:t>Необоснованные ожидания</w:t>
      </w:r>
    </w:p>
    <w:p w14:paraId="1908F2E0" w14:textId="77777777" w:rsidR="009050E2" w:rsidRDefault="009050E2" w:rsidP="00F55433">
      <w:pPr>
        <w:pStyle w:val="a3"/>
        <w:spacing w:before="0" w:beforeAutospacing="0" w:after="120" w:afterAutospacing="0"/>
        <w:ind w:firstLine="426"/>
        <w:jc w:val="both"/>
      </w:pPr>
      <w:r>
        <w:t>«Свиньи» всегда имеют нереалистичные ожидания от своей торговли. Они думают, что смогут быстро стать богатыми. Несмотря на то, что многие рекламные сайты и услуги могут манить вас искушением «быстро разбогатеть», я говорю, что это просто невозможно. На самом деле, если вы действительно верите в то, что сможете с помощью рынка быстро разбогатеть, я должен сделать одолжение и сэкономить вам тысячи долларов, попросив, чтобы вы просто остановились, перестали читать эту статью и навсегда прекратили торговать – так будет лучше для вас. Попытка «быстро разбогатеть» только сделает вас беднее.</w:t>
      </w:r>
    </w:p>
    <w:p w14:paraId="075A408A" w14:textId="77777777" w:rsidR="009050E2" w:rsidRDefault="009050E2" w:rsidP="00F55433">
      <w:pPr>
        <w:pStyle w:val="a3"/>
        <w:spacing w:before="0" w:beforeAutospacing="0" w:after="120" w:afterAutospacing="0"/>
        <w:ind w:firstLine="426"/>
        <w:jc w:val="both"/>
      </w:pPr>
      <w:r>
        <w:lastRenderedPageBreak/>
        <w:t>Не поймите меня неправильно, я не пытаюсь отбить у вас охоту к торговле, я просто честен с вами, поскольку не так уж много в мире других людей, которые остаются в трейдинге на долгое время. Трейдеры, которые не пытаются войти в рынок при любой возможности (не проявляющие жадность), в конечном счете будут зарабатывать деньги. Однако если вы торгуете, как «свинья», пытаясь сделать деньги на каждом малейшем колебании цены на рынке, вы непременно станете эмоционально зависимы и в результате сольете свой депозит.</w:t>
      </w:r>
    </w:p>
    <w:p w14:paraId="2C6A9459" w14:textId="77777777" w:rsidR="009050E2" w:rsidRDefault="009050E2" w:rsidP="00F55433">
      <w:pPr>
        <w:pStyle w:val="a3"/>
        <w:spacing w:before="0" w:beforeAutospacing="0" w:after="120" w:afterAutospacing="0"/>
        <w:ind w:firstLine="426"/>
        <w:jc w:val="both"/>
      </w:pPr>
      <w:r>
        <w:rPr>
          <w:rStyle w:val="a5"/>
          <w:rFonts w:eastAsiaTheme="majorEastAsia"/>
        </w:rPr>
        <w:t>Прекратите гнаться за тем, что уже движется</w:t>
      </w:r>
    </w:p>
    <w:p w14:paraId="0FC9E63D" w14:textId="77777777" w:rsidR="009050E2" w:rsidRDefault="009050E2" w:rsidP="00F55433">
      <w:pPr>
        <w:pStyle w:val="a3"/>
        <w:spacing w:before="0" w:beforeAutospacing="0" w:after="120" w:afterAutospacing="0"/>
        <w:ind w:firstLine="426"/>
        <w:jc w:val="both"/>
      </w:pPr>
      <w:r>
        <w:t>Если вы пропустили хороший сетап, не «гонитесь» за ним. Просто примите, что вы пропустили его, и ожидайте следующую возможность. Если вы поздно запрыгиваете в торговлю, вы рискуете иметь плохую точку входа, а это означает, что вам нужно будет разместить более широкий стоп-лосс, в итоге у вас будет больше шансов, что в ближайшее время рынок будет двигаться против вас.</w:t>
      </w:r>
    </w:p>
    <w:p w14:paraId="4F9265B6" w14:textId="77777777" w:rsidR="009050E2" w:rsidRDefault="009050E2" w:rsidP="00F55433">
      <w:pPr>
        <w:pStyle w:val="a3"/>
        <w:spacing w:before="0" w:beforeAutospacing="0" w:after="120" w:afterAutospacing="0"/>
        <w:ind w:firstLine="426"/>
        <w:jc w:val="both"/>
      </w:pPr>
      <w:r>
        <w:t>Преследование рынка – это также жадность. Вы должны принять, что не можете успешно торговать на каждом рыночном движении. Торговля не заключается только в том, чтобы входить в рынок на каждом движении цены, да и в любом случае невозможно постоянно открывать только прибыльные позиции. Все, что вам нужно делать - это зарабатывать на одном или двух хороших ценовых движениях в месяц, тогда вы можете брать хороший кусок пирога. Торговать на небольшом счете трудно, и даже если у вас будет одна или две крупных успешных позиции за месяц, это не принесет вам много денег. Но деньги и не должны быть вашей основной целью, когда вы начинаете торговлю на небольшом счете. Вашей главной целью должно быть обучение правильной торговле. Тогда в конечном итоге у вас получиться заработать большое количество денег.</w:t>
      </w:r>
    </w:p>
    <w:p w14:paraId="3E54CFC2" w14:textId="77777777" w:rsidR="009050E2" w:rsidRDefault="009050E2" w:rsidP="00F55433">
      <w:pPr>
        <w:pStyle w:val="a3"/>
        <w:spacing w:before="0" w:beforeAutospacing="0" w:after="120" w:afterAutospacing="0"/>
        <w:ind w:firstLine="426"/>
        <w:jc w:val="both"/>
      </w:pPr>
      <w:r>
        <w:rPr>
          <w:rStyle w:val="a5"/>
          <w:rFonts w:eastAsiaTheme="majorEastAsia"/>
        </w:rPr>
        <w:t>Ярчайший пример торговли как свинья</w:t>
      </w:r>
    </w:p>
    <w:p w14:paraId="56B31ABE" w14:textId="77777777" w:rsidR="009050E2" w:rsidRDefault="009050E2" w:rsidP="00F55433">
      <w:pPr>
        <w:pStyle w:val="a3"/>
        <w:spacing w:before="0" w:beforeAutospacing="0" w:after="120" w:afterAutospacing="0"/>
        <w:ind w:firstLine="426"/>
        <w:jc w:val="both"/>
      </w:pPr>
      <w:r>
        <w:t xml:space="preserve">Всё довольно просто: если вы рискуете большей суммой, чем вы готовы потерять в любой своей позиции, значит, вы торгуете, как свинья, и вы в конечном итоге будете страдать от больших потерь, а это значит, что вы на пути к полной потере своего депозита. Этот вполне очевидный факт, но нам необходимо сделать несколько уточнений, поскольку мы говорим о таких важных вещах как жадность и «свинская» торговля. </w:t>
      </w:r>
    </w:p>
    <w:p w14:paraId="3015DFFD" w14:textId="314E3C43" w:rsidR="009050E2" w:rsidRDefault="009050E2" w:rsidP="00F55433">
      <w:pPr>
        <w:pStyle w:val="a3"/>
        <w:spacing w:before="0" w:beforeAutospacing="0" w:after="120" w:afterAutospacing="0"/>
        <w:ind w:firstLine="426"/>
        <w:jc w:val="both"/>
      </w:pPr>
      <w:r>
        <w:t xml:space="preserve">Риск бо́льшим количеством денег, чем вы можете позволить себе потерять – это ярчайший пример свинской торговли. Если вы не можете проявить дисциплину и следовать определенному уровню риска в позиции, который бы вам был эмоционально комфортным, вы не станете успешным трейдером. «Барометром» для такого «эмоционально комфортного» торгового риска является ваш ночной сон. Если вы обнаружите, что не можете нормально спать, и лежа в постели, постоянно смотрите на свои открытые позиции в мобильном телефоне, в то время, когда вы должны спать, вам необходимо уменьшить свой риск до той величины, при которой бы вы могли спокойно спать по ночам, не думая о своих позициях. Трейдеры, умеющие правильно следовать </w:t>
      </w:r>
      <w:r w:rsidRPr="00F014D0">
        <w:t>мани менеджменту</w:t>
      </w:r>
      <w:r>
        <w:t xml:space="preserve"> (не проявляющие жадности), будут зарабатывать деньги.</w:t>
      </w:r>
    </w:p>
    <w:p w14:paraId="523EB524"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4AB803D0" w14:textId="77777777" w:rsidR="009050E2" w:rsidRDefault="009050E2" w:rsidP="00F55433">
      <w:pPr>
        <w:pStyle w:val="a3"/>
        <w:spacing w:before="0" w:beforeAutospacing="0" w:after="120" w:afterAutospacing="0"/>
        <w:ind w:firstLine="426"/>
        <w:jc w:val="both"/>
      </w:pPr>
      <w:r>
        <w:t>Как вы можете видеть, жадность убивает, этот факт может убить всю прибыль трейдера, если тот будет принимать поспешные решения. Лучшим трейдером считается тот, кто проявляет интеллектуальную гибкость и бесстрастие в анализе, когда дело доходит до торговли. Как сказал Уоррен Баффет: «Важнейшим фактором, определяющим успех инвестора, является не интеллект и не мастерство, а темперамент».</w:t>
      </w:r>
    </w:p>
    <w:p w14:paraId="10772552" w14:textId="2FC0F9E4" w:rsidR="009050E2" w:rsidRDefault="009050E2" w:rsidP="00F55433">
      <w:pPr>
        <w:pStyle w:val="a3"/>
        <w:spacing w:before="0" w:beforeAutospacing="0" w:after="120" w:afterAutospacing="0"/>
        <w:ind w:firstLine="426"/>
        <w:jc w:val="both"/>
      </w:pPr>
      <w:r>
        <w:t xml:space="preserve">Другими словами, если вы торгуете, как свинья, вы просто не добьетесь успеха как трейдер. Вы можете получить больше информации о том, как торговать, если на рынке доминируют быки или медведи, и обучиться различным </w:t>
      </w:r>
      <w:r w:rsidRPr="00F014D0">
        <w:t>торговым стратегиям</w:t>
      </w:r>
      <w:r>
        <w:t xml:space="preserve"> на нашем сайте. У нас вы узнаете, как определить рыночный тренд, придерживаться его и не терять деньги, торгуя, как свинья. </w:t>
      </w:r>
    </w:p>
    <w:p w14:paraId="225037A7" w14:textId="45DF7DB3" w:rsidR="008147FC" w:rsidRDefault="008147FC" w:rsidP="00F55433">
      <w:pPr>
        <w:spacing w:after="120"/>
        <w:ind w:firstLine="426"/>
        <w:jc w:val="both"/>
      </w:pPr>
    </w:p>
    <w:p w14:paraId="45520E98" w14:textId="7806BAF3" w:rsidR="008147FC" w:rsidRDefault="008147FC" w:rsidP="00F55433">
      <w:pPr>
        <w:spacing w:after="120"/>
        <w:ind w:firstLine="426"/>
        <w:jc w:val="both"/>
      </w:pPr>
      <w:r>
        <w:lastRenderedPageBreak/>
        <w:br w:type="page"/>
      </w:r>
    </w:p>
    <w:p w14:paraId="7568F4D3" w14:textId="176022D0" w:rsidR="009050E2" w:rsidRDefault="009050E2" w:rsidP="00F55433">
      <w:pPr>
        <w:spacing w:after="120"/>
        <w:ind w:firstLine="426"/>
        <w:jc w:val="both"/>
      </w:pPr>
      <w:r>
        <w:lastRenderedPageBreak/>
        <w:t xml:space="preserve"> </w:t>
      </w:r>
    </w:p>
    <w:p w14:paraId="56854BD8" w14:textId="4B18AAEF" w:rsidR="009050E2" w:rsidRDefault="009050E2" w:rsidP="00F55433">
      <w:pPr>
        <w:pStyle w:val="10"/>
        <w:spacing w:before="0" w:beforeAutospacing="0" w:after="120" w:afterAutospacing="0"/>
        <w:ind w:firstLine="426"/>
        <w:jc w:val="both"/>
      </w:pPr>
      <w:bookmarkStart w:id="293" w:name="_Toc44163278"/>
      <w:bookmarkStart w:id="294" w:name="_Toc44163516"/>
      <w:bookmarkStart w:id="295" w:name="_Toc44163704"/>
      <w:bookmarkStart w:id="296" w:name="_Toc44163793"/>
      <w:bookmarkStart w:id="297" w:name="_Toc44164738"/>
      <w:bookmarkStart w:id="298" w:name="_Toc44164857"/>
      <w:r>
        <w:t>Падаете духом в трейдинге? Всё поправимо...</w:t>
      </w:r>
      <w:bookmarkEnd w:id="293"/>
      <w:bookmarkEnd w:id="294"/>
      <w:bookmarkEnd w:id="295"/>
      <w:bookmarkEnd w:id="296"/>
      <w:bookmarkEnd w:id="297"/>
      <w:bookmarkEnd w:id="298"/>
    </w:p>
    <w:p w14:paraId="52BB8DC9" w14:textId="77777777" w:rsidR="009050E2" w:rsidRDefault="009050E2" w:rsidP="00F55433">
      <w:pPr>
        <w:spacing w:after="120"/>
        <w:ind w:firstLine="426"/>
        <w:jc w:val="both"/>
      </w:pPr>
      <w:r>
        <w:t>!!NIKA!!    12 442</w:t>
      </w:r>
    </w:p>
    <w:p w14:paraId="003B3C94" w14:textId="77777777" w:rsidR="009050E2" w:rsidRDefault="009050E2" w:rsidP="00F55433">
      <w:pPr>
        <w:spacing w:after="120"/>
        <w:ind w:firstLine="426"/>
        <w:jc w:val="both"/>
      </w:pPr>
      <w:r>
        <w:t>10-14 минут</w:t>
      </w:r>
    </w:p>
    <w:p w14:paraId="7B8FA419" w14:textId="77777777" w:rsidR="009050E2" w:rsidRDefault="006E4CA5" w:rsidP="00F55433">
      <w:pPr>
        <w:spacing w:after="120"/>
        <w:ind w:firstLine="426"/>
        <w:jc w:val="both"/>
      </w:pPr>
      <w:r>
        <w:pict w14:anchorId="2AB30857">
          <v:rect id="_x0000_i1078" style="width:0;height:1.5pt" o:hralign="center" o:hrstd="t" o:hr="t" fillcolor="#a0a0a0" stroked="f"/>
        </w:pict>
      </w:r>
    </w:p>
    <w:p w14:paraId="509744F9" w14:textId="1525BBAA" w:rsidR="009050E2" w:rsidRDefault="009050E2" w:rsidP="00F55433">
      <w:pPr>
        <w:pStyle w:val="a3"/>
        <w:spacing w:before="0" w:beforeAutospacing="0" w:after="120" w:afterAutospacing="0"/>
        <w:ind w:firstLine="426"/>
        <w:jc w:val="both"/>
      </w:pPr>
    </w:p>
    <w:p w14:paraId="563DF047" w14:textId="77777777" w:rsidR="009050E2" w:rsidRDefault="009050E2" w:rsidP="00F55433">
      <w:pPr>
        <w:pStyle w:val="a3"/>
        <w:spacing w:before="0" w:beforeAutospacing="0" w:after="120" w:afterAutospacing="0"/>
        <w:ind w:firstLine="426"/>
        <w:jc w:val="both"/>
      </w:pPr>
      <w:r>
        <w:rPr>
          <w:rStyle w:val="a5"/>
          <w:rFonts w:eastAsiaTheme="majorEastAsia"/>
        </w:rPr>
        <w:t xml:space="preserve">Падаете духом в трейдинге? Всё поправимо... </w:t>
      </w:r>
    </w:p>
    <w:p w14:paraId="2137BC3F" w14:textId="77777777" w:rsidR="009050E2" w:rsidRDefault="009050E2" w:rsidP="00F55433">
      <w:pPr>
        <w:pStyle w:val="a3"/>
        <w:spacing w:before="0" w:beforeAutospacing="0" w:after="120" w:afterAutospacing="0"/>
        <w:ind w:firstLine="426"/>
        <w:jc w:val="both"/>
      </w:pPr>
      <w:r>
        <w:t>Идея сегодняшнего урока пришла ко мне от участника моей группы, который недавно попросил меня по электронной почте оказать ему помощь в торговле. Он был настолько расстроен своей торговлей, что был готов признать свое поражение и полностью отказаться от трейдинга.</w:t>
      </w:r>
    </w:p>
    <w:p w14:paraId="723D784D" w14:textId="77777777" w:rsidR="009050E2" w:rsidRDefault="009050E2" w:rsidP="00F55433">
      <w:pPr>
        <w:pStyle w:val="a3"/>
        <w:spacing w:before="0" w:beforeAutospacing="0" w:after="120" w:afterAutospacing="0"/>
        <w:ind w:firstLine="426"/>
        <w:jc w:val="both"/>
      </w:pPr>
      <w:r>
        <w:t>Данная история реальна, но я изменил в ней имя, чтобы сохранить конфиденциальность. Скорее всего, большая часть этой истории будет вам до боли знакома, если в последнее время вы также упорно боретесь с рынком или стали разочарованы своими результатами.</w:t>
      </w:r>
    </w:p>
    <w:p w14:paraId="3B3D23C0" w14:textId="77777777" w:rsidR="009050E2" w:rsidRDefault="009050E2" w:rsidP="00F55433">
      <w:pPr>
        <w:pStyle w:val="a3"/>
        <w:spacing w:before="0" w:beforeAutospacing="0" w:after="120" w:afterAutospacing="0"/>
        <w:ind w:firstLine="426"/>
        <w:jc w:val="both"/>
      </w:pPr>
      <w:r>
        <w:t>Предлагаю вашему вниманию план действий, который я дал данному участнику, чтобы помочь ему снова разжечь его страсть к торговле и начать улучшать свои результаты...</w:t>
      </w:r>
    </w:p>
    <w:p w14:paraId="3391474E" w14:textId="77777777" w:rsidR="009050E2" w:rsidRDefault="009050E2" w:rsidP="00F55433">
      <w:pPr>
        <w:pStyle w:val="a3"/>
        <w:spacing w:before="0" w:beforeAutospacing="0" w:after="120" w:afterAutospacing="0"/>
        <w:ind w:firstLine="426"/>
        <w:jc w:val="both"/>
      </w:pPr>
      <w:r>
        <w:rPr>
          <w:rStyle w:val="a5"/>
          <w:rFonts w:eastAsiaTheme="majorEastAsia"/>
        </w:rPr>
        <w:t>Представляю вам Джонни</w:t>
      </w:r>
    </w:p>
    <w:p w14:paraId="67694AE8" w14:textId="1613E4E5" w:rsidR="009050E2" w:rsidRDefault="009050E2" w:rsidP="00F55433">
      <w:pPr>
        <w:pStyle w:val="a3"/>
        <w:spacing w:before="0" w:beforeAutospacing="0" w:after="120" w:afterAutospacing="0"/>
        <w:ind w:firstLine="426"/>
        <w:jc w:val="both"/>
      </w:pPr>
      <w:r>
        <w:t xml:space="preserve">Джонни потратил не один год на </w:t>
      </w:r>
      <w:r w:rsidRPr="00F014D0">
        <w:t>обучение</w:t>
      </w:r>
      <w:r>
        <w:t xml:space="preserve"> трейдингу. Ему казалось, что он всё испробовал, и после длительных проб и ошибок он, наконец-то, убедился в своих торговых способностях. Тем не менее, он всё еще, по-прежнему, не получал </w:t>
      </w:r>
      <w:r w:rsidRPr="00F014D0">
        <w:t>прибыли</w:t>
      </w:r>
      <w:r>
        <w:t xml:space="preserve"> спустя 10 лет работы на рынках. Он чувствовал себя измученным и был готов бросить всё это и просто признать поражение, навсегда отказавшись от торговли.</w:t>
      </w:r>
    </w:p>
    <w:p w14:paraId="4D6BA2BD" w14:textId="77777777" w:rsidR="009050E2" w:rsidRDefault="009050E2" w:rsidP="00F55433">
      <w:pPr>
        <w:pStyle w:val="a3"/>
        <w:spacing w:before="0" w:beforeAutospacing="0" w:after="120" w:afterAutospacing="0"/>
        <w:ind w:firstLine="426"/>
        <w:jc w:val="both"/>
      </w:pPr>
      <w:r>
        <w:t>Тем не менее, он не был плохим в каком-либо аспекте торговли, над которыми можно было бы поработать, и это была горькая пилюля, которую он должен был проглотить; он даже подумывал, что, возможно, торговля просто не для него. Может, у него просто не было для нее генетической предрасположенности или, возможно, он не использовал правильный метод. Он не был уверен. Тем не менее, в его сердце еще теплилась надежда.</w:t>
      </w:r>
    </w:p>
    <w:p w14:paraId="354EFB30" w14:textId="77777777" w:rsidR="009050E2" w:rsidRDefault="009050E2" w:rsidP="00F55433">
      <w:pPr>
        <w:pStyle w:val="a3"/>
        <w:spacing w:before="0" w:beforeAutospacing="0" w:after="120" w:afterAutospacing="0"/>
        <w:ind w:firstLine="426"/>
        <w:jc w:val="both"/>
      </w:pPr>
      <w:r>
        <w:t xml:space="preserve">То, что привлекло его к торговле, всё еще не покидало его мысли: больше не ходить на работу, которую он ненавидел, больше не иметь дела с боссами, рассказывающими ему, что ему нужно делать, не жертвовать семейным временем, чтобы работать и платить по счетам, получая при этом возможность обретения неограниченного дохода. Именно обретение полной свободы было тем, что первоначально привлекло Джонни к трейдингу, и он испытывал такое огромное стремление, что было слишком сложно полностью отказаться от этого. </w:t>
      </w:r>
    </w:p>
    <w:p w14:paraId="320721B4" w14:textId="77777777" w:rsidR="009050E2" w:rsidRDefault="009050E2" w:rsidP="00F55433">
      <w:pPr>
        <w:pStyle w:val="a3"/>
        <w:spacing w:before="0" w:beforeAutospacing="0" w:after="120" w:afterAutospacing="0"/>
        <w:ind w:firstLine="426"/>
        <w:jc w:val="both"/>
      </w:pPr>
      <w:r>
        <w:t>Итак, прочитав рассказ Джонни, я написал ему подробное письмо, в котором излагались некоторые его психологические ошибки, которые я заметил, а также краткая схема того, как он может вернуть свою торговлю в нужное русло. Вот некоторые из пунктов, которые я написал...</w:t>
      </w:r>
    </w:p>
    <w:p w14:paraId="56A4B1E2" w14:textId="77777777" w:rsidR="009050E2" w:rsidRDefault="009050E2" w:rsidP="00F55433">
      <w:pPr>
        <w:pStyle w:val="a3"/>
        <w:spacing w:before="0" w:beforeAutospacing="0" w:after="120" w:afterAutospacing="0"/>
        <w:ind w:firstLine="426"/>
        <w:jc w:val="both"/>
      </w:pPr>
      <w:r>
        <w:rPr>
          <w:rStyle w:val="a5"/>
          <w:rFonts w:eastAsiaTheme="majorEastAsia"/>
        </w:rPr>
        <w:t>Помните свою основную причину, которая привела вас в торговлю...</w:t>
      </w:r>
    </w:p>
    <w:p w14:paraId="07490D7C" w14:textId="77777777" w:rsidR="009050E2" w:rsidRDefault="009050E2" w:rsidP="00F55433">
      <w:pPr>
        <w:pStyle w:val="a3"/>
        <w:spacing w:before="0" w:beforeAutospacing="0" w:after="120" w:afterAutospacing="0"/>
        <w:ind w:firstLine="426"/>
        <w:jc w:val="both"/>
      </w:pPr>
      <w:r>
        <w:t xml:space="preserve">Что привлекло вас к торговле в первую очередь? Как вы относились к торговле, когда впервые узнали о ней? Так же, как в браке, чтобы поддерживать страсть к торговле, мы иногда должны остановиться и напомнить себе, что нам так понравилось в начале. Для меня это была возможность по-настоящему быть свободным, отсутствие ежедневной необходимости выполнять скучную работу, чтобы не быть еще одним тунеядцем, бесконечно печатающим, сидя весь день в кабинете </w:t>
      </w:r>
      <w:r>
        <w:lastRenderedPageBreak/>
        <w:t>или занимаясь бессмысленным физическим трудом, в результате которого мое тело с возрастом приняло бы бесполезный вид, после чего бы я, наконец, ушел на пенсию.</w:t>
      </w:r>
    </w:p>
    <w:p w14:paraId="1897147B" w14:textId="67BD4CC7" w:rsidR="009050E2" w:rsidRDefault="009050E2" w:rsidP="00F55433">
      <w:pPr>
        <w:pStyle w:val="a3"/>
        <w:spacing w:before="0" w:beforeAutospacing="0" w:after="120" w:afterAutospacing="0"/>
        <w:ind w:firstLine="426"/>
        <w:jc w:val="both"/>
      </w:pPr>
      <w:r>
        <w:t xml:space="preserve">Если вам нужна дополнительная информация, прочитайте мою статью о том, </w:t>
      </w:r>
      <w:r w:rsidRPr="00F014D0">
        <w:t>почему быть трейдером - это круто</w:t>
      </w:r>
      <w:r>
        <w:t>, она напомнит вам основные причины, почему трейдинг может быть настолько классным.</w:t>
      </w:r>
    </w:p>
    <w:p w14:paraId="76F982A1" w14:textId="77777777" w:rsidR="009050E2" w:rsidRDefault="009050E2" w:rsidP="00F55433">
      <w:pPr>
        <w:pStyle w:val="a3"/>
        <w:spacing w:before="0" w:beforeAutospacing="0" w:after="120" w:afterAutospacing="0"/>
        <w:ind w:firstLine="426"/>
        <w:jc w:val="both"/>
      </w:pPr>
      <w:r>
        <w:rPr>
          <w:rStyle w:val="a5"/>
          <w:rFonts w:eastAsiaTheme="majorEastAsia"/>
        </w:rPr>
        <w:t>Читайте об успешных трейдерах</w:t>
      </w:r>
    </w:p>
    <w:p w14:paraId="5D15536C" w14:textId="2A8B9EA5" w:rsidR="009050E2" w:rsidRDefault="009050E2" w:rsidP="00F55433">
      <w:pPr>
        <w:pStyle w:val="a3"/>
        <w:spacing w:before="0" w:beforeAutospacing="0" w:after="120" w:afterAutospacing="0"/>
        <w:ind w:firstLine="426"/>
        <w:jc w:val="both"/>
      </w:pPr>
      <w:r>
        <w:t xml:space="preserve">Если вы чувствуете себя изолированным от мира, не зарабатывая деньги в трейдинге, вы можете просто пойти и прочитать несколько интервью с очень успешными трейдерами. Существует масса людей, которые уже добились больших успехов в торговле, включая меня. И, чтобы лучше усвоить некоторых хорошие рекомендации по этой теме, просто прочтите некоторые </w:t>
      </w:r>
      <w:r w:rsidRPr="00F014D0">
        <w:t>книги</w:t>
      </w:r>
      <w:r>
        <w:t xml:space="preserve"> Джека Швагера из серии «Маги рынка». Эти книги расскажут вам историю реальных, очень успешных трейдеров - это ваша мотивация почитать о том, как другие люди делали то, что пытаетесь делать вы.</w:t>
      </w:r>
    </w:p>
    <w:p w14:paraId="162E36AC" w14:textId="77777777" w:rsidR="009050E2" w:rsidRDefault="009050E2" w:rsidP="00F55433">
      <w:pPr>
        <w:pStyle w:val="a3"/>
        <w:spacing w:before="0" w:beforeAutospacing="0" w:after="120" w:afterAutospacing="0"/>
        <w:ind w:firstLine="426"/>
        <w:jc w:val="both"/>
      </w:pPr>
      <w:r>
        <w:t>Я бы посоветовал вам не открывать никаких реальных позиций, пока вы будете делать вышеуказанные вещи. Если вы теряете деньги и чувствуете, что ваш торговый подход убыточен, сделайте передышку. Когда вы почувствуете себя лучше и открытыми для восприятия новой информации, значит вы готовы снова торговать. Этот перерыв предназначен для переоценки своих мыслей и поможет вам вновь обрести свою страсть к торговле.</w:t>
      </w:r>
    </w:p>
    <w:p w14:paraId="05F40F33" w14:textId="77777777" w:rsidR="009050E2" w:rsidRDefault="009050E2" w:rsidP="00F55433">
      <w:pPr>
        <w:pStyle w:val="a3"/>
        <w:spacing w:before="0" w:beforeAutospacing="0" w:after="120" w:afterAutospacing="0"/>
        <w:ind w:firstLine="426"/>
        <w:jc w:val="both"/>
      </w:pPr>
      <w:r>
        <w:rPr>
          <w:rStyle w:val="a5"/>
          <w:rFonts w:eastAsiaTheme="majorEastAsia"/>
        </w:rPr>
        <w:t>Не пытайтесь быстро разбогатеть</w:t>
      </w:r>
    </w:p>
    <w:p w14:paraId="7EF7B92B" w14:textId="1BC030AB" w:rsidR="009050E2" w:rsidRDefault="009050E2" w:rsidP="00F55433">
      <w:pPr>
        <w:pStyle w:val="a3"/>
        <w:spacing w:before="0" w:beforeAutospacing="0" w:after="120" w:afterAutospacing="0"/>
        <w:ind w:firstLine="426"/>
        <w:jc w:val="both"/>
      </w:pPr>
      <w:r>
        <w:t xml:space="preserve">Одна из основных причин, по которой многие трейдеры сливают свои </w:t>
      </w:r>
      <w:r w:rsidRPr="00F014D0">
        <w:t>счета</w:t>
      </w:r>
      <w:r>
        <w:t>, и, в конечном итоге, хотят отказаться от трейдинга или фактически бросают его, просто связана с тем, что они пытаются быстро разбогатеть.</w:t>
      </w:r>
    </w:p>
    <w:p w14:paraId="008795D2" w14:textId="2B60E5AA" w:rsidR="009050E2" w:rsidRDefault="009050E2" w:rsidP="00F55433">
      <w:pPr>
        <w:pStyle w:val="a3"/>
        <w:spacing w:before="0" w:beforeAutospacing="0" w:after="120" w:afterAutospacing="0"/>
        <w:ind w:firstLine="426"/>
        <w:jc w:val="both"/>
      </w:pPr>
      <w:r>
        <w:t xml:space="preserve">У меня есть хорошая статья о том, почему </w:t>
      </w:r>
      <w:r w:rsidRPr="00F014D0">
        <w:t>попытка быстро разбогатеть обречена на провал</w:t>
      </w:r>
      <w:r>
        <w:t>, и вы обязательно должны ее прочитать, потому что в ее основе заложен отличный метафорический смысл на эту тему. Но мы просто немного подробнее коснемся этой темы...</w:t>
      </w:r>
    </w:p>
    <w:p w14:paraId="6C8B3BAE" w14:textId="77777777" w:rsidR="009050E2" w:rsidRDefault="009050E2" w:rsidP="00F55433">
      <w:pPr>
        <w:pStyle w:val="a3"/>
        <w:spacing w:before="0" w:beforeAutospacing="0" w:after="120" w:afterAutospacing="0"/>
        <w:ind w:firstLine="426"/>
        <w:jc w:val="both"/>
      </w:pPr>
      <w:r>
        <w:t>Очевидно, что попытка быстро разбогатеть в торговле означает, что вы, вероятно, почти всё делаете неправильно. Это означает, что вы, вероятно, торгуете чрезмерно и рискуете слишком большим количеством своих денег в одной позиции – это те две вещи, которые быстро приводят к крупным потерям ваших денег, а также к разочарованиям и душевным мукам.</w:t>
      </w:r>
    </w:p>
    <w:p w14:paraId="347D6A5D" w14:textId="77777777" w:rsidR="009050E2" w:rsidRDefault="009050E2" w:rsidP="00F55433">
      <w:pPr>
        <w:pStyle w:val="a3"/>
        <w:spacing w:before="0" w:beforeAutospacing="0" w:after="120" w:afterAutospacing="0"/>
        <w:ind w:firstLine="426"/>
        <w:jc w:val="both"/>
      </w:pPr>
      <w:r>
        <w:t>Я настоятельно призываю вас изменить свою точку зрения к торговле и перестать пытаться думать, что вы быстро заработаете много денег. Ирония и сложность в торговле заключаются в том, что для получения, в конечном счете, большого количества денег, вы должны начинать зарабатывать деньги медленно, методично и совершенно беззаботно.</w:t>
      </w:r>
    </w:p>
    <w:p w14:paraId="4A66433B" w14:textId="77777777" w:rsidR="009050E2" w:rsidRDefault="009050E2" w:rsidP="00F55433">
      <w:pPr>
        <w:pStyle w:val="a3"/>
        <w:spacing w:before="0" w:beforeAutospacing="0" w:after="120" w:afterAutospacing="0"/>
        <w:ind w:firstLine="426"/>
        <w:jc w:val="both"/>
      </w:pPr>
      <w:r>
        <w:rPr>
          <w:rStyle w:val="a5"/>
          <w:rFonts w:eastAsiaTheme="majorEastAsia"/>
        </w:rPr>
        <w:t>НАКОНЕЦ, разработайте свой торговый план</w:t>
      </w:r>
    </w:p>
    <w:p w14:paraId="502E1948" w14:textId="07C1E34E" w:rsidR="009050E2" w:rsidRDefault="009050E2" w:rsidP="00F55433">
      <w:pPr>
        <w:pStyle w:val="a3"/>
        <w:spacing w:before="0" w:beforeAutospacing="0" w:after="120" w:afterAutospacing="0"/>
        <w:ind w:firstLine="426"/>
        <w:jc w:val="both"/>
      </w:pPr>
      <w:r>
        <w:t xml:space="preserve">Я знаю, что все вы знаете о том, что вам нужно иметь свой </w:t>
      </w:r>
      <w:r w:rsidRPr="00F014D0">
        <w:t>торговый план</w:t>
      </w:r>
      <w:r>
        <w:t>. Но я не думаю, что большинство людей на самом деле когда-либо реально разрабатывали его, что является огромной ошибкой. Тем более, в самом начале очень важно, чтобы вы нашли время на составление своего торгового плана и пытались следовать ему, соблюдая жесткую дисциплину.</w:t>
      </w:r>
    </w:p>
    <w:p w14:paraId="138CB9BF" w14:textId="37F9E049" w:rsidR="009050E2" w:rsidRDefault="009050E2" w:rsidP="00F55433">
      <w:pPr>
        <w:pStyle w:val="a3"/>
        <w:spacing w:before="0" w:beforeAutospacing="0" w:after="120" w:afterAutospacing="0"/>
        <w:ind w:firstLine="426"/>
        <w:jc w:val="both"/>
      </w:pPr>
      <w:r>
        <w:t xml:space="preserve">После того как вы изучите эффективную </w:t>
      </w:r>
      <w:r w:rsidRPr="00F014D0">
        <w:t>торговую стратегию</w:t>
      </w:r>
      <w:r>
        <w:t xml:space="preserve">, сведя ее в комплексный, но сжатый план, это поможет вам лучше понять ваш торговый метод и то, когда и как вы должны следовать ему. У вас также будет физический/ощутимый документ, который послужит вашим руководством и поможет вам избавиться от </w:t>
      </w:r>
      <w:r w:rsidRPr="00F014D0">
        <w:t>эмоциональных</w:t>
      </w:r>
      <w:r>
        <w:t xml:space="preserve"> торговых ошибок.</w:t>
      </w:r>
    </w:p>
    <w:p w14:paraId="18BE9F05" w14:textId="4548B6EF" w:rsidR="009050E2" w:rsidRDefault="009050E2" w:rsidP="00F55433">
      <w:pPr>
        <w:pStyle w:val="a3"/>
        <w:spacing w:before="0" w:beforeAutospacing="0" w:after="120" w:afterAutospacing="0"/>
        <w:ind w:firstLine="426"/>
        <w:jc w:val="both"/>
      </w:pPr>
      <w:r>
        <w:t xml:space="preserve">Вы должны нести ответственность за свой план. Если вы нарушаете правила своего торгового плана, вы, по сути, доказываете, что у вас нет того, что необходимо успешному трейдеру, и это то, чего я всегда избегал. У меня всегда был торговый план. Сначала он был материальным, я читал и соблюдал его каждый день, но теперь, благодаря моему опыту и развитым навыкам, это скорее мысленный список действий, но я остаюсь дисциплинированным и строго соблюдаю его. В любом </w:t>
      </w:r>
      <w:r>
        <w:lastRenderedPageBreak/>
        <w:t xml:space="preserve">случае, если вы </w:t>
      </w:r>
      <w:r w:rsidRPr="00F014D0">
        <w:t>новичок</w:t>
      </w:r>
      <w:r>
        <w:t xml:space="preserve"> или же уже наоборот готовы отказаться от трейдинга, вам необходимо пройти хотя бы процесс составления физического торгового плана по указанным выше причинам (обратите внимание: я даю подробный шаблон торгового плана).</w:t>
      </w:r>
    </w:p>
    <w:p w14:paraId="63E732FE" w14:textId="77777777" w:rsidR="009050E2" w:rsidRDefault="009050E2" w:rsidP="00F55433">
      <w:pPr>
        <w:pStyle w:val="a3"/>
        <w:spacing w:before="0" w:beforeAutospacing="0" w:after="120" w:afterAutospacing="0"/>
        <w:ind w:firstLine="426"/>
        <w:jc w:val="both"/>
      </w:pPr>
      <w:r>
        <w:rPr>
          <w:rStyle w:val="a5"/>
          <w:rFonts w:eastAsiaTheme="majorEastAsia"/>
        </w:rPr>
        <w:t>Просчитывайте свои риски</w:t>
      </w:r>
    </w:p>
    <w:p w14:paraId="379C329C" w14:textId="66CF15E5" w:rsidR="009050E2" w:rsidRDefault="009050E2" w:rsidP="00F55433">
      <w:pPr>
        <w:pStyle w:val="a3"/>
        <w:spacing w:before="0" w:beforeAutospacing="0" w:after="120" w:afterAutospacing="0"/>
        <w:ind w:firstLine="426"/>
        <w:jc w:val="both"/>
      </w:pPr>
      <w:r>
        <w:t xml:space="preserve">Вот простой способ выяснить, какой суммой вы можете </w:t>
      </w:r>
      <w:r w:rsidRPr="00F014D0">
        <w:t>рисковать</w:t>
      </w:r>
      <w:r>
        <w:t xml:space="preserve"> в одной позиции. Сядьте и прикиньте, сколько у вас денег, которые вы считаете своим рисковым </w:t>
      </w:r>
      <w:r w:rsidRPr="00F014D0">
        <w:t>капиталом</w:t>
      </w:r>
      <w:r>
        <w:t xml:space="preserve">: деньги, которые вы можете позволить себе потерять на рынке. Теперь разделите эту сумму на 20 – это и будет вашей суммой в каждой позиции, или </w:t>
      </w:r>
      <w:r w:rsidRPr="00F014D0">
        <w:t>величиной 1R</w:t>
      </w:r>
      <w:r>
        <w:t>.</w:t>
      </w:r>
    </w:p>
    <w:p w14:paraId="7E4E5991" w14:textId="77777777" w:rsidR="009050E2" w:rsidRDefault="009050E2" w:rsidP="00F55433">
      <w:pPr>
        <w:pStyle w:val="a3"/>
        <w:spacing w:before="0" w:beforeAutospacing="0" w:after="120" w:afterAutospacing="0"/>
        <w:ind w:firstLine="426"/>
        <w:jc w:val="both"/>
      </w:pPr>
      <w:r>
        <w:t>Ваш риск должен составлять такую сумму в долларах, которую вы могли бы позволить себе потерять 20 раз подряд и при этом всё еще иметь возможность открывать другую позицию с той же величиной риска. Это будет выглядеть так, что вы не будете рисковать слишком большим количеством своего капитала в одной своей позиции, что, в свою очередь, значительно поможет вам развить и поддержать надлежащий подход к торговле.</w:t>
      </w:r>
    </w:p>
    <w:p w14:paraId="1ECF1A25" w14:textId="77777777" w:rsidR="009050E2" w:rsidRDefault="009050E2" w:rsidP="00F55433">
      <w:pPr>
        <w:pStyle w:val="a3"/>
        <w:spacing w:before="0" w:beforeAutospacing="0" w:after="120" w:afterAutospacing="0"/>
        <w:ind w:firstLine="426"/>
        <w:jc w:val="both"/>
      </w:pPr>
      <w:r>
        <w:t>Я обещаю вам, что, если вы привыкнете рисковать большей суммой денег, чем той, потеряв которую в одной позиции, вы бы не вышли из зоны комфорта, вы начнете иметь большие потери и быстро сольете свой счет, что приведет вас к мысли отказаться от трейдинга. Так давайте же избежим этого!</w:t>
      </w:r>
    </w:p>
    <w:p w14:paraId="0A2ACAB2" w14:textId="77777777" w:rsidR="009050E2" w:rsidRDefault="009050E2" w:rsidP="00F55433">
      <w:pPr>
        <w:pStyle w:val="a3"/>
        <w:spacing w:before="0" w:beforeAutospacing="0" w:after="120" w:afterAutospacing="0"/>
        <w:ind w:firstLine="426"/>
        <w:jc w:val="both"/>
      </w:pPr>
      <w:r>
        <w:rPr>
          <w:rStyle w:val="a5"/>
          <w:rFonts w:eastAsiaTheme="majorEastAsia"/>
        </w:rPr>
        <w:t>Демо-торговля</w:t>
      </w:r>
    </w:p>
    <w:p w14:paraId="26AECC8F" w14:textId="02430062" w:rsidR="009050E2" w:rsidRDefault="009050E2" w:rsidP="00F55433">
      <w:pPr>
        <w:pStyle w:val="a3"/>
        <w:spacing w:before="0" w:beforeAutospacing="0" w:after="120" w:afterAutospacing="0"/>
        <w:ind w:firstLine="426"/>
        <w:jc w:val="both"/>
      </w:pPr>
      <w:r>
        <w:t xml:space="preserve">Если вы не знаете, что делаете, или у вас слишком сложный метод, вы потеряете деньги и, в конце концов, сдадитесь. Упростите свою систему, придерживаясь простых методов </w:t>
      </w:r>
      <w:r w:rsidRPr="00F014D0">
        <w:t>Прайс Экшен</w:t>
      </w:r>
      <w:r>
        <w:t xml:space="preserve">, «голых» графиков и более высоких </w:t>
      </w:r>
      <w:r w:rsidRPr="00F014D0">
        <w:t>таймфреймов</w:t>
      </w:r>
      <w:r>
        <w:t>.</w:t>
      </w:r>
    </w:p>
    <w:p w14:paraId="1AEA3EC7" w14:textId="77777777" w:rsidR="009050E2" w:rsidRDefault="009050E2" w:rsidP="00F55433">
      <w:pPr>
        <w:pStyle w:val="a3"/>
        <w:spacing w:before="0" w:beforeAutospacing="0" w:after="120" w:afterAutospacing="0"/>
        <w:ind w:firstLine="426"/>
        <w:jc w:val="both"/>
      </w:pPr>
      <w:r>
        <w:t>Вам не следует торговать на реальном рынке, не изучив и не освоив используемую вами торговую стратегию. Вы также не должны торговать на реальном рынке до того, пока вы не разработаете свой торговый план, о чем мы говорили выше.</w:t>
      </w:r>
    </w:p>
    <w:p w14:paraId="27770DF2" w14:textId="710348B1" w:rsidR="009050E2" w:rsidRDefault="009050E2" w:rsidP="00F55433">
      <w:pPr>
        <w:pStyle w:val="a3"/>
        <w:spacing w:before="0" w:beforeAutospacing="0" w:after="120" w:afterAutospacing="0"/>
        <w:ind w:firstLine="426"/>
        <w:jc w:val="both"/>
      </w:pPr>
      <w:r w:rsidRPr="00F014D0">
        <w:t>Демо-торговля</w:t>
      </w:r>
      <w:r>
        <w:t xml:space="preserve"> является важным компонентом восстановления вашей торговой страсти. Если вы недавно потеряли деньги и готовы бросить трейдинг, некоторое время прекратите торговать на реальном рынке и просто вернитесь к </w:t>
      </w:r>
      <w:r w:rsidRPr="00F014D0">
        <w:t>демо счету</w:t>
      </w:r>
      <w:r>
        <w:t>. Демо-торговля возвращает вас к нейтральному, эмоциональному мышлению, которое поможет вам снова сфокусироваться и трезво взглянуть на вещи. Она также реабилитирует рынок, предоставляя вам лучшую возможность конкуренции или игры, а не просто для заработка денег, что является огромной помощью в повторном обретении вашей страсти к торговле. Когда вы думаете о торговле как об игре, которую вы просто пытаетесь сыграть максимально возможным образом и победить, вы оказываетесь в гораздо более эффективном настроении, чем если бы вы просто думали о ней с точки зрения получения прибыли в будущем.</w:t>
      </w:r>
    </w:p>
    <w:p w14:paraId="1D5EB27E" w14:textId="77777777" w:rsidR="009050E2" w:rsidRDefault="009050E2" w:rsidP="00F55433">
      <w:pPr>
        <w:pStyle w:val="a3"/>
        <w:spacing w:before="0" w:beforeAutospacing="0" w:after="120" w:afterAutospacing="0"/>
        <w:ind w:firstLine="426"/>
        <w:jc w:val="both"/>
      </w:pPr>
      <w:r>
        <w:rPr>
          <w:rStyle w:val="a5"/>
          <w:rFonts w:eastAsiaTheme="majorEastAsia"/>
        </w:rPr>
        <w:t>Когда вы снова будете готовы вернуться к торговле в реальном времени…</w:t>
      </w:r>
    </w:p>
    <w:p w14:paraId="54F23A61" w14:textId="77777777" w:rsidR="009050E2" w:rsidRDefault="009050E2" w:rsidP="00F55433">
      <w:pPr>
        <w:pStyle w:val="a3"/>
        <w:spacing w:before="0" w:beforeAutospacing="0" w:after="120" w:afterAutospacing="0"/>
        <w:ind w:firstLine="426"/>
        <w:jc w:val="both"/>
      </w:pPr>
      <w:r>
        <w:t>Когда вы почувствуете, что хотите снова дать шанс реальной торговле, я рекомендую вам попробовать на некоторое время ставить меньшую цель по прибыли, возможно, даже ставить соотношение риска к прибыли от 1:1 до 1:2, чтобы развить в себе определенную уверенность и получить несколько прибыльных позиций.</w:t>
      </w:r>
    </w:p>
    <w:p w14:paraId="6BB67453" w14:textId="77777777" w:rsidR="009050E2" w:rsidRDefault="009050E2" w:rsidP="00F55433">
      <w:pPr>
        <w:pStyle w:val="a3"/>
        <w:spacing w:before="0" w:beforeAutospacing="0" w:after="120" w:afterAutospacing="0"/>
        <w:ind w:firstLine="426"/>
        <w:jc w:val="both"/>
      </w:pPr>
      <w:r>
        <w:t>Как только у вас появятся какие-то успехи и вы станете уверены в себе, вы постепенно можете увеличить риск до 1R, одновременно помня, что каждая торговая операция должна быть тщательно спланирована и риск в ней не должен превышать вашей заранее определенной суммы 1R.</w:t>
      </w:r>
    </w:p>
    <w:p w14:paraId="5199933B"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0BB21AAD" w14:textId="0AFCDE7A" w:rsidR="009050E2" w:rsidRDefault="009050E2" w:rsidP="00F55433">
      <w:pPr>
        <w:pStyle w:val="a3"/>
        <w:spacing w:before="0" w:beforeAutospacing="0" w:after="120" w:afterAutospacing="0"/>
        <w:ind w:firstLine="426"/>
        <w:jc w:val="both"/>
      </w:pPr>
      <w:r>
        <w:t xml:space="preserve">Когда вы чувствуете разочарование и готовы отказаться от торговли, просто помните, что это не «конец света». Сделайте большой шаг назад и отойдите на некоторое время от реальной торговли, чтобы восстановиться и вернуться в нужное русло. Переоцените свой метод торговли и </w:t>
      </w:r>
      <w:r>
        <w:lastRenderedPageBreak/>
        <w:t>убедитесь, что он вам нравится, что он не слишком сложный и что он вполне целесообразный для вас. Всё, что вам нужно, это метод, который дает вам преимущество, т.е. который дает вам шансы чуть больше, чем 50/50, в серии ваших торговых операций. Вам не нужен «</w:t>
      </w:r>
      <w:r w:rsidRPr="00F014D0">
        <w:t>Святой Грааль</w:t>
      </w:r>
      <w:r>
        <w:t xml:space="preserve">», напичканный всевозможными идеальными </w:t>
      </w:r>
      <w:r w:rsidRPr="00F014D0">
        <w:t>индикаторами</w:t>
      </w:r>
      <w:r>
        <w:t xml:space="preserve"> (которых также не существует).</w:t>
      </w:r>
    </w:p>
    <w:p w14:paraId="4AB602F6" w14:textId="0AF307FE" w:rsidR="009050E2" w:rsidRDefault="009050E2" w:rsidP="00F55433">
      <w:pPr>
        <w:pStyle w:val="a3"/>
        <w:spacing w:before="0" w:beforeAutospacing="0" w:after="120" w:afterAutospacing="0"/>
        <w:ind w:firstLine="426"/>
        <w:jc w:val="both"/>
      </w:pPr>
      <w:r>
        <w:t xml:space="preserve">Определяющим фактором успеха или неудачи на рынке всегда является собственное мышление трейдера. Вот почему всегда нужно очень внимательно изучать </w:t>
      </w:r>
      <w:r w:rsidRPr="00F014D0">
        <w:t>торговую психологию</w:t>
      </w:r>
      <w:r>
        <w:t xml:space="preserve">. Любой человек сольет свой счет и захочет отказаться от трейдинга, если у него отсутствует правильный метод торговли, торговое мышление и надлежащий </w:t>
      </w:r>
      <w:r w:rsidRPr="00F014D0">
        <w:t>мани менеджмент</w:t>
      </w:r>
      <w:r>
        <w:t>.</w:t>
      </w:r>
    </w:p>
    <w:p w14:paraId="206CFEDA" w14:textId="77777777" w:rsidR="00F55433" w:rsidRDefault="00F55433" w:rsidP="00F55433">
      <w:pPr>
        <w:pStyle w:val="a3"/>
        <w:spacing w:before="0" w:beforeAutospacing="0" w:after="120" w:afterAutospacing="0"/>
        <w:ind w:firstLine="426"/>
        <w:jc w:val="both"/>
      </w:pPr>
    </w:p>
    <w:p w14:paraId="439C8656" w14:textId="1213E60B" w:rsidR="009050E2" w:rsidRDefault="009050E2" w:rsidP="00F55433">
      <w:pPr>
        <w:pStyle w:val="a3"/>
        <w:spacing w:before="0" w:beforeAutospacing="0" w:after="120" w:afterAutospacing="0"/>
        <w:ind w:firstLine="426"/>
        <w:jc w:val="both"/>
      </w:pPr>
      <w:r>
        <w:t xml:space="preserve">TradeLikeaPro.ru </w:t>
      </w:r>
    </w:p>
    <w:p w14:paraId="66DA6B74" w14:textId="77777777" w:rsidR="009050E2" w:rsidRDefault="009050E2" w:rsidP="00F55433">
      <w:pPr>
        <w:pStyle w:val="a3"/>
        <w:spacing w:before="0" w:beforeAutospacing="0" w:after="120" w:afterAutospacing="0"/>
        <w:ind w:firstLine="426"/>
        <w:jc w:val="both"/>
      </w:pPr>
      <w:r>
        <w:rPr>
          <w:rStyle w:val="a5"/>
          <w:rFonts w:eastAsiaTheme="majorEastAsia"/>
        </w:rPr>
        <w:t>Изменено 6 сентября, 2017 пользователем pavlus777</w:t>
      </w:r>
      <w:r>
        <w:t xml:space="preserve"> </w:t>
      </w:r>
    </w:p>
    <w:p w14:paraId="353F0566" w14:textId="645935A7" w:rsidR="008147FC" w:rsidRDefault="008147FC" w:rsidP="00F55433">
      <w:pPr>
        <w:spacing w:after="120"/>
        <w:ind w:firstLine="426"/>
        <w:jc w:val="both"/>
      </w:pPr>
    </w:p>
    <w:p w14:paraId="12175A0F" w14:textId="12545EA4" w:rsidR="009050E2" w:rsidRDefault="009050E2" w:rsidP="00F55433">
      <w:pPr>
        <w:spacing w:after="120"/>
        <w:ind w:firstLine="426"/>
        <w:jc w:val="both"/>
      </w:pPr>
      <w:r>
        <w:t xml:space="preserve"> </w:t>
      </w:r>
    </w:p>
    <w:p w14:paraId="24E6B63C" w14:textId="2F78FE4D" w:rsidR="009050E2" w:rsidRDefault="009050E2" w:rsidP="00F55433">
      <w:pPr>
        <w:pStyle w:val="10"/>
        <w:spacing w:before="0" w:beforeAutospacing="0" w:after="120" w:afterAutospacing="0"/>
        <w:ind w:firstLine="426"/>
        <w:jc w:val="both"/>
      </w:pPr>
      <w:bookmarkStart w:id="299" w:name="_Toc44163279"/>
      <w:bookmarkStart w:id="300" w:name="_Toc44163517"/>
      <w:bookmarkStart w:id="301" w:name="_Toc44163705"/>
      <w:bookmarkStart w:id="302" w:name="_Toc44163794"/>
      <w:bookmarkStart w:id="303" w:name="_Toc44164739"/>
      <w:bookmarkStart w:id="304" w:name="_Toc44164858"/>
      <w:r>
        <w:t>К какой категории трейдеров вы относитесь: к независимым или к зависимым трейдерам?</w:t>
      </w:r>
      <w:bookmarkEnd w:id="299"/>
      <w:bookmarkEnd w:id="300"/>
      <w:bookmarkEnd w:id="301"/>
      <w:bookmarkEnd w:id="302"/>
      <w:bookmarkEnd w:id="303"/>
      <w:bookmarkEnd w:id="304"/>
    </w:p>
    <w:p w14:paraId="41E9EBE5" w14:textId="77777777" w:rsidR="009050E2" w:rsidRDefault="009050E2" w:rsidP="00F55433">
      <w:pPr>
        <w:spacing w:after="120"/>
        <w:ind w:firstLine="426"/>
        <w:jc w:val="both"/>
      </w:pPr>
      <w:r>
        <w:t>!!NIKA!!    12 442</w:t>
      </w:r>
    </w:p>
    <w:p w14:paraId="460B90B3" w14:textId="77777777" w:rsidR="009050E2" w:rsidRDefault="009050E2" w:rsidP="00F55433">
      <w:pPr>
        <w:spacing w:after="120"/>
        <w:ind w:firstLine="426"/>
        <w:jc w:val="both"/>
      </w:pPr>
      <w:r>
        <w:t>4-6 минут</w:t>
      </w:r>
    </w:p>
    <w:p w14:paraId="44BAFB11" w14:textId="77777777" w:rsidR="009050E2" w:rsidRDefault="006E4CA5" w:rsidP="00F55433">
      <w:pPr>
        <w:spacing w:after="120"/>
        <w:ind w:firstLine="426"/>
        <w:jc w:val="both"/>
      </w:pPr>
      <w:r>
        <w:pict w14:anchorId="6F80AF04">
          <v:rect id="_x0000_i1079" style="width:0;height:1.5pt" o:hralign="center" o:hrstd="t" o:hr="t" fillcolor="#a0a0a0" stroked="f"/>
        </w:pict>
      </w:r>
    </w:p>
    <w:p w14:paraId="543EA56C" w14:textId="4F7F2A37" w:rsidR="009050E2" w:rsidRDefault="009050E2" w:rsidP="00F55433">
      <w:pPr>
        <w:pStyle w:val="a3"/>
        <w:spacing w:before="0" w:beforeAutospacing="0" w:after="120" w:afterAutospacing="0"/>
        <w:ind w:firstLine="426"/>
        <w:jc w:val="both"/>
      </w:pPr>
    </w:p>
    <w:p w14:paraId="025D0FCF" w14:textId="77777777" w:rsidR="009050E2" w:rsidRDefault="009050E2" w:rsidP="00F55433">
      <w:pPr>
        <w:pStyle w:val="a3"/>
        <w:spacing w:before="0" w:beforeAutospacing="0" w:after="120" w:afterAutospacing="0"/>
        <w:ind w:firstLine="426"/>
        <w:jc w:val="both"/>
      </w:pPr>
      <w:r>
        <w:t>В жизни бывают времена, когда мы должны полагаться на других людей, и времена, когда лучше полагаться только на самих себя.</w:t>
      </w:r>
    </w:p>
    <w:p w14:paraId="47341712" w14:textId="44D0A52F" w:rsidR="009050E2" w:rsidRDefault="009050E2" w:rsidP="00F55433">
      <w:pPr>
        <w:pStyle w:val="a3"/>
        <w:spacing w:before="0" w:beforeAutospacing="0" w:after="120" w:afterAutospacing="0"/>
        <w:ind w:firstLine="426"/>
        <w:jc w:val="both"/>
      </w:pPr>
      <w:r>
        <w:t xml:space="preserve">Трейдинг – это профессия, которая предпочитает независимость, и если вам не нравится полагаться на свои мысли, доверять своей </w:t>
      </w:r>
      <w:r w:rsidRPr="00F014D0">
        <w:t>интуиции</w:t>
      </w:r>
      <w:r>
        <w:t xml:space="preserve"> и игнорировать мнения других людей и торговый «шум», то вы не сможете добиться </w:t>
      </w:r>
      <w:r w:rsidRPr="00F014D0">
        <w:t>успеха</w:t>
      </w:r>
      <w:r>
        <w:t xml:space="preserve">, будучи </w:t>
      </w:r>
      <w:r w:rsidRPr="00F014D0">
        <w:t>трейдером</w:t>
      </w:r>
      <w:r>
        <w:t>.</w:t>
      </w:r>
    </w:p>
    <w:p w14:paraId="3465E116" w14:textId="141BA78C" w:rsidR="009050E2" w:rsidRDefault="009050E2" w:rsidP="00F55433">
      <w:pPr>
        <w:pStyle w:val="a3"/>
        <w:spacing w:before="0" w:beforeAutospacing="0" w:after="120" w:afterAutospacing="0"/>
        <w:ind w:firstLine="426"/>
        <w:jc w:val="both"/>
      </w:pPr>
      <w:r>
        <w:t xml:space="preserve">Вы должны определить, являетесь ли вы зависимым или независимым </w:t>
      </w:r>
      <w:r w:rsidRPr="00F014D0">
        <w:t>трейдером</w:t>
      </w:r>
      <w:r>
        <w:t>, понимая различие между ними. Если вы полагаете, что вы зависимый трейдер и теряете деньги на рынках, то, возможно, самое время перейти на другую сторону...</w:t>
      </w:r>
    </w:p>
    <w:p w14:paraId="4378E7C7" w14:textId="77777777" w:rsidR="009050E2" w:rsidRDefault="009050E2" w:rsidP="00F55433">
      <w:pPr>
        <w:pStyle w:val="a3"/>
        <w:spacing w:before="0" w:beforeAutospacing="0" w:after="120" w:afterAutospacing="0"/>
        <w:ind w:firstLine="426"/>
        <w:jc w:val="both"/>
      </w:pPr>
      <w:r>
        <w:rPr>
          <w:rStyle w:val="a5"/>
          <w:rFonts w:eastAsiaTheme="majorEastAsia"/>
        </w:rPr>
        <w:t>Зависимый трейдер</w:t>
      </w:r>
    </w:p>
    <w:p w14:paraId="10608E85" w14:textId="43A10092" w:rsidR="009050E2" w:rsidRDefault="009050E2" w:rsidP="00F55433">
      <w:pPr>
        <w:pStyle w:val="a3"/>
        <w:spacing w:before="0" w:beforeAutospacing="0" w:after="120" w:afterAutospacing="0"/>
        <w:ind w:firstLine="426"/>
        <w:jc w:val="both"/>
      </w:pPr>
      <w:r>
        <w:t xml:space="preserve">К примеру, скажем, вы хорошо торгуете в последнее время, придерживаетесь своего метода, </w:t>
      </w:r>
      <w:r w:rsidRPr="00F014D0">
        <w:t>торгового плана</w:t>
      </w:r>
      <w:r>
        <w:t xml:space="preserve"> и </w:t>
      </w:r>
      <w:r w:rsidRPr="00F014D0">
        <w:t>дисциплины</w:t>
      </w:r>
      <w:r>
        <w:t>. Вы видите на рынке хороший торговый сетап, который согласуется с вашей методикой, и готовы войти в рынок.</w:t>
      </w:r>
    </w:p>
    <w:p w14:paraId="634833E5" w14:textId="77777777" w:rsidR="009050E2" w:rsidRDefault="009050E2" w:rsidP="00F55433">
      <w:pPr>
        <w:pStyle w:val="a3"/>
        <w:spacing w:before="0" w:beforeAutospacing="0" w:after="120" w:afterAutospacing="0"/>
        <w:ind w:firstLine="426"/>
        <w:jc w:val="both"/>
      </w:pPr>
      <w:r>
        <w:t>Однако перед тем, как открыть позицию, что-то заставляет вас начать обзор информации в интернете с целью получения дополнительных «подсказок» или «подтверждения» вашей позиции; вы ищете для себя «успокоения», что она будет работать. Но то, что вы находите, не обнадеживает вас: на самом деле вы видите различные мнения и находите в Интернете точки зрения, которые идут вразрез с вашей – это вводит вас в замешательство. Вы проникаетесь мнениями других людей и в этой связи убеждаете себя не открывать данной позиции.</w:t>
      </w:r>
    </w:p>
    <w:p w14:paraId="63FBBF24" w14:textId="11B4E7D9" w:rsidR="009050E2" w:rsidRDefault="009050E2" w:rsidP="00F55433">
      <w:pPr>
        <w:pStyle w:val="a3"/>
        <w:spacing w:before="0" w:beforeAutospacing="0" w:after="120" w:afterAutospacing="0"/>
        <w:ind w:firstLine="426"/>
        <w:jc w:val="both"/>
      </w:pPr>
      <w:r>
        <w:t xml:space="preserve">На следующее же утро вы смотрите на </w:t>
      </w:r>
      <w:r w:rsidRPr="00F014D0">
        <w:t>графики</w:t>
      </w:r>
      <w:r>
        <w:t xml:space="preserve"> и с превеликим разочарованием видите, что ваш сетап был правильным и что цена действительно пошла в вашу сторону, но вы остались за </w:t>
      </w:r>
      <w:r>
        <w:lastRenderedPageBreak/>
        <w:t xml:space="preserve">бортом, поскольку послушали мнения других людей, и всё, что вам остается делать - это злиться от разочарования, что вы не взяли с рынка хорошего куска </w:t>
      </w:r>
      <w:r w:rsidRPr="00F014D0">
        <w:t>прибыли</w:t>
      </w:r>
      <w:r>
        <w:t>.</w:t>
      </w:r>
    </w:p>
    <w:p w14:paraId="4BE0B7F2" w14:textId="77777777" w:rsidR="009050E2" w:rsidRDefault="009050E2" w:rsidP="00F55433">
      <w:pPr>
        <w:pStyle w:val="a3"/>
        <w:spacing w:before="0" w:beforeAutospacing="0" w:after="120" w:afterAutospacing="0"/>
        <w:ind w:firstLine="426"/>
        <w:jc w:val="both"/>
      </w:pPr>
      <w:r>
        <w:t>Это звучит так знакомо, не правда ли? Могу поспорить, что такое или нечто подобное случалось с вами, по крайней мере, один раз, а, возможно, и гораздо чаще.</w:t>
      </w:r>
    </w:p>
    <w:p w14:paraId="06FDA006" w14:textId="77777777" w:rsidR="009050E2" w:rsidRDefault="009050E2" w:rsidP="00F55433">
      <w:pPr>
        <w:pStyle w:val="a3"/>
        <w:spacing w:before="0" w:beforeAutospacing="0" w:after="120" w:afterAutospacing="0"/>
        <w:ind w:firstLine="426"/>
        <w:jc w:val="both"/>
      </w:pPr>
      <w:r>
        <w:t>Это яркий пример того, почему быть зависимым трейдером плохо и даже ужасно для вашей торговли.</w:t>
      </w:r>
    </w:p>
    <w:p w14:paraId="4AF0C93D" w14:textId="77777777" w:rsidR="009050E2" w:rsidRDefault="009050E2" w:rsidP="00F55433">
      <w:pPr>
        <w:pStyle w:val="a3"/>
        <w:spacing w:before="0" w:beforeAutospacing="0" w:after="120" w:afterAutospacing="0"/>
        <w:ind w:firstLine="426"/>
        <w:jc w:val="both"/>
      </w:pPr>
      <w:r>
        <w:t>Нет ничего хуже, чем отклоняться от своего торгового плана, идя на поводу мнения другого человека, а затем, видеть, что, если бы вы просто придерживались своего курса, оставались дисциплинированными и НЕ СЛУШАЛИ их - вы бы открыли прибыльную позицию.</w:t>
      </w:r>
    </w:p>
    <w:p w14:paraId="126518CE" w14:textId="77777777" w:rsidR="009050E2" w:rsidRDefault="009050E2" w:rsidP="00F55433">
      <w:pPr>
        <w:pStyle w:val="a3"/>
        <w:spacing w:before="0" w:beforeAutospacing="0" w:after="120" w:afterAutospacing="0"/>
        <w:ind w:firstLine="426"/>
        <w:jc w:val="both"/>
      </w:pPr>
      <w:r>
        <w:rPr>
          <w:rStyle w:val="a5"/>
          <w:rFonts w:eastAsiaTheme="majorEastAsia"/>
        </w:rPr>
        <w:t>Независимый трейдер</w:t>
      </w:r>
    </w:p>
    <w:p w14:paraId="4B75630A" w14:textId="77777777" w:rsidR="009050E2" w:rsidRDefault="009050E2" w:rsidP="00F55433">
      <w:pPr>
        <w:pStyle w:val="a3"/>
        <w:spacing w:before="0" w:beforeAutospacing="0" w:after="120" w:afterAutospacing="0"/>
        <w:ind w:firstLine="426"/>
        <w:jc w:val="both"/>
      </w:pPr>
      <w:r>
        <w:t>Быть независимым трейдером означает, что вы доверяете себе и понимаете, что прислушиваться к мнениям других людей и искать «подсказки» на стороне, отклоняясь от своего торгового метода – просто пустая трата времени.</w:t>
      </w:r>
    </w:p>
    <w:p w14:paraId="7165460E" w14:textId="77777777" w:rsidR="009050E2" w:rsidRDefault="009050E2" w:rsidP="00F55433">
      <w:pPr>
        <w:pStyle w:val="a3"/>
        <w:spacing w:before="0" w:beforeAutospacing="0" w:after="120" w:afterAutospacing="0"/>
        <w:ind w:firstLine="426"/>
        <w:jc w:val="both"/>
      </w:pPr>
      <w:r>
        <w:t>В трейдинге мы очень часто слышим о «следовании за своим торговым методом» и «соблюдении дисциплины». Но, на самом деле мало источников реально дают объяснение тому, что это значит и как это сделать...</w:t>
      </w:r>
    </w:p>
    <w:p w14:paraId="553D759B" w14:textId="77777777" w:rsidR="009050E2" w:rsidRDefault="009050E2" w:rsidP="00F55433">
      <w:pPr>
        <w:pStyle w:val="a3"/>
        <w:spacing w:before="0" w:beforeAutospacing="0" w:after="120" w:afterAutospacing="0"/>
        <w:ind w:firstLine="426"/>
        <w:jc w:val="both"/>
      </w:pPr>
      <w:r>
        <w:t>Быть независимым трейдером означает, что вы не отклоняетесь от своего торгового метода или торгового плана, не слушаете мнений третьих лиц и не ищете стороннего консультанта в вашей профессии.</w:t>
      </w:r>
    </w:p>
    <w:p w14:paraId="31D59227" w14:textId="77777777" w:rsidR="009050E2" w:rsidRDefault="009050E2" w:rsidP="00F55433">
      <w:pPr>
        <w:pStyle w:val="a3"/>
        <w:spacing w:before="0" w:beforeAutospacing="0" w:after="120" w:afterAutospacing="0"/>
        <w:ind w:firstLine="426"/>
        <w:jc w:val="both"/>
      </w:pPr>
      <w:r>
        <w:t>Я предпочел бы иметь нормальные убыточные позиции, которые являются естественной статистической частью моего торгового преимущества, чем убыточные позиции, которые бы я получал от того, что следовал совету своего трейдера-товарища или какого-то новостного сайта.</w:t>
      </w:r>
    </w:p>
    <w:p w14:paraId="6954A9A6" w14:textId="527218B6" w:rsidR="009050E2" w:rsidRDefault="009050E2" w:rsidP="00F55433">
      <w:pPr>
        <w:pStyle w:val="a3"/>
        <w:spacing w:before="0" w:beforeAutospacing="0" w:after="120" w:afterAutospacing="0"/>
        <w:ind w:firstLine="426"/>
        <w:jc w:val="both"/>
      </w:pPr>
      <w:r>
        <w:t xml:space="preserve">Независимо от того, насколько квалифицированным или умным, на ваш взгляд, является тот человек в трейдинге, вы не должны позволять его советам разубеждать вас не открывать позиции, которые соответствуют вашим критериям торгового плана. Всякий раз, когда вы будете делать это, вы будете отклоняться от своего торгового преимущества и начинать торговать под влиянием своих </w:t>
      </w:r>
      <w:r w:rsidRPr="00F014D0">
        <w:t>эмоций</w:t>
      </w:r>
      <w:r>
        <w:t>.</w:t>
      </w:r>
    </w:p>
    <w:p w14:paraId="6FFD2A15" w14:textId="6437F0DB" w:rsidR="009050E2" w:rsidRDefault="009050E2" w:rsidP="00F55433">
      <w:pPr>
        <w:pStyle w:val="a3"/>
        <w:spacing w:before="0" w:beforeAutospacing="0" w:after="120" w:afterAutospacing="0"/>
        <w:ind w:firstLine="426"/>
        <w:jc w:val="both"/>
      </w:pPr>
      <w:r>
        <w:t xml:space="preserve">Дисциплинированная, независимая торговля означает, что вы просто постоянно следуете своей </w:t>
      </w:r>
      <w:r w:rsidRPr="00F014D0">
        <w:t>торговой стратегии</w:t>
      </w:r>
      <w:r>
        <w:t xml:space="preserve"> (соблюдаете торговое преимущество), открывая позицию, когда на рынке возникает сетап. Вы не зависите от </w:t>
      </w:r>
      <w:r w:rsidRPr="00F014D0">
        <w:t>новостей</w:t>
      </w:r>
      <w:r>
        <w:t xml:space="preserve"> или мнения других трейдеров, потому что вы знаете, в чем преимущества вашей торговой стратегии, и вы доверяете ей и освоили ее.</w:t>
      </w:r>
    </w:p>
    <w:p w14:paraId="5E444D3B" w14:textId="1E765918" w:rsidR="009050E2" w:rsidRDefault="009050E2" w:rsidP="00F55433">
      <w:pPr>
        <w:pStyle w:val="a3"/>
        <w:spacing w:before="0" w:beforeAutospacing="0" w:after="120" w:afterAutospacing="0"/>
        <w:ind w:firstLine="426"/>
        <w:jc w:val="both"/>
      </w:pPr>
      <w:r>
        <w:t xml:space="preserve">Ваша цель должна состоять в том, чтобы торговать независимо; вы должны полностью доверять себе и иметь уверенность в своей торговой стратегии и своей собственной способности определять возможности для </w:t>
      </w:r>
      <w:r w:rsidRPr="00F014D0">
        <w:t>входа</w:t>
      </w:r>
      <w:r>
        <w:t xml:space="preserve"> в рынок, размещать и управлять своими позициями. Всё остальное необходимо просто рассматривать как внешний шум, который только отвлекает вас и вредит вашей торговой деятельности.</w:t>
      </w:r>
    </w:p>
    <w:p w14:paraId="7D53B5F5" w14:textId="77777777" w:rsidR="009050E2" w:rsidRDefault="009050E2" w:rsidP="00F55433">
      <w:pPr>
        <w:pStyle w:val="a3"/>
        <w:spacing w:before="0" w:beforeAutospacing="0" w:after="120" w:afterAutospacing="0"/>
        <w:ind w:firstLine="426"/>
        <w:jc w:val="both"/>
      </w:pPr>
      <w:r>
        <w:t>Вы не можете полагаться на кого-либо, кроме самого себя, когда дело доходит до открытия позиции; никто не будет заботиться о ваших деньгах больше вас самих.</w:t>
      </w:r>
    </w:p>
    <w:p w14:paraId="2852ADC4" w14:textId="77777777" w:rsidR="00F55433" w:rsidRDefault="00F55433" w:rsidP="00F55433">
      <w:pPr>
        <w:pStyle w:val="a3"/>
        <w:spacing w:before="0" w:beforeAutospacing="0" w:after="120" w:afterAutospacing="0"/>
        <w:ind w:firstLine="426"/>
        <w:jc w:val="both"/>
      </w:pPr>
    </w:p>
    <w:p w14:paraId="0F787CEE" w14:textId="1079B648" w:rsidR="009050E2" w:rsidRDefault="009050E2" w:rsidP="00F55433">
      <w:pPr>
        <w:pStyle w:val="a3"/>
        <w:spacing w:before="0" w:beforeAutospacing="0" w:after="120" w:afterAutospacing="0"/>
        <w:ind w:firstLine="426"/>
        <w:jc w:val="both"/>
      </w:pPr>
      <w:r>
        <w:t>TradeLikeaPro.ru</w:t>
      </w:r>
    </w:p>
    <w:p w14:paraId="1C5D72EE" w14:textId="77777777" w:rsidR="009050E2" w:rsidRDefault="009050E2" w:rsidP="00F55433">
      <w:pPr>
        <w:pStyle w:val="a3"/>
        <w:spacing w:before="0" w:beforeAutospacing="0" w:after="120" w:afterAutospacing="0"/>
        <w:ind w:firstLine="426"/>
        <w:jc w:val="both"/>
      </w:pPr>
      <w:r>
        <w:rPr>
          <w:rStyle w:val="a5"/>
          <w:rFonts w:eastAsiaTheme="majorEastAsia"/>
        </w:rPr>
        <w:t>Изменено 24 августа, 2018 пользователем pavlus777</w:t>
      </w:r>
      <w:r>
        <w:t xml:space="preserve"> </w:t>
      </w:r>
    </w:p>
    <w:p w14:paraId="318AC9B6" w14:textId="7FA5F02B" w:rsidR="009050E2" w:rsidRDefault="009050E2" w:rsidP="00F55433">
      <w:pPr>
        <w:spacing w:after="120"/>
        <w:ind w:firstLine="426"/>
        <w:jc w:val="both"/>
      </w:pPr>
      <w:r>
        <w:t xml:space="preserve"> </w:t>
      </w:r>
    </w:p>
    <w:p w14:paraId="34690603" w14:textId="186927DE" w:rsidR="009050E2" w:rsidRDefault="009050E2" w:rsidP="00F55433">
      <w:pPr>
        <w:pStyle w:val="10"/>
        <w:spacing w:before="0" w:beforeAutospacing="0" w:after="120" w:afterAutospacing="0"/>
        <w:ind w:firstLine="426"/>
        <w:jc w:val="both"/>
      </w:pPr>
      <w:bookmarkStart w:id="305" w:name="_Toc44163280"/>
      <w:bookmarkStart w:id="306" w:name="_Toc44163518"/>
      <w:bookmarkStart w:id="307" w:name="_Toc44163706"/>
      <w:bookmarkStart w:id="308" w:name="_Toc44163795"/>
      <w:bookmarkStart w:id="309" w:name="_Toc44164740"/>
      <w:bookmarkStart w:id="310" w:name="_Toc44164859"/>
      <w:r>
        <w:lastRenderedPageBreak/>
        <w:t>Разрушьте сдерживающую вас «стену» торговых ошибок</w:t>
      </w:r>
      <w:bookmarkEnd w:id="305"/>
      <w:bookmarkEnd w:id="306"/>
      <w:bookmarkEnd w:id="307"/>
      <w:bookmarkEnd w:id="308"/>
      <w:bookmarkEnd w:id="309"/>
      <w:bookmarkEnd w:id="310"/>
    </w:p>
    <w:p w14:paraId="3C187217" w14:textId="77777777" w:rsidR="009050E2" w:rsidRDefault="009050E2" w:rsidP="00F55433">
      <w:pPr>
        <w:spacing w:after="120"/>
        <w:ind w:firstLine="426"/>
        <w:jc w:val="both"/>
      </w:pPr>
      <w:r>
        <w:t>!!NIKA!!    12 442</w:t>
      </w:r>
    </w:p>
    <w:p w14:paraId="10DD9D65" w14:textId="77777777" w:rsidR="009050E2" w:rsidRDefault="009050E2" w:rsidP="00F55433">
      <w:pPr>
        <w:spacing w:after="120"/>
        <w:ind w:firstLine="426"/>
        <w:jc w:val="both"/>
      </w:pPr>
      <w:r>
        <w:t>8-11 минут</w:t>
      </w:r>
    </w:p>
    <w:p w14:paraId="20EBF8A5" w14:textId="77777777" w:rsidR="009050E2" w:rsidRDefault="006E4CA5" w:rsidP="00F55433">
      <w:pPr>
        <w:spacing w:after="120"/>
        <w:ind w:firstLine="426"/>
        <w:jc w:val="both"/>
      </w:pPr>
      <w:r>
        <w:pict w14:anchorId="21538967">
          <v:rect id="_x0000_i1080" style="width:0;height:1.5pt" o:hralign="center" o:hrstd="t" o:hr="t" fillcolor="#a0a0a0" stroked="f"/>
        </w:pict>
      </w:r>
    </w:p>
    <w:p w14:paraId="17AE9A53" w14:textId="4B1C4ABE" w:rsidR="009050E2" w:rsidRDefault="009050E2" w:rsidP="00F55433">
      <w:pPr>
        <w:pStyle w:val="a3"/>
        <w:spacing w:before="0" w:beforeAutospacing="0" w:after="120" w:afterAutospacing="0"/>
        <w:ind w:firstLine="426"/>
        <w:jc w:val="both"/>
      </w:pPr>
    </w:p>
    <w:p w14:paraId="20632777" w14:textId="6AF36B8B" w:rsidR="009050E2" w:rsidRDefault="009050E2" w:rsidP="00F55433">
      <w:pPr>
        <w:pStyle w:val="a3"/>
        <w:spacing w:before="0" w:beforeAutospacing="0" w:after="120" w:afterAutospacing="0"/>
        <w:ind w:firstLine="426"/>
        <w:jc w:val="both"/>
      </w:pPr>
      <w:r>
        <w:t xml:space="preserve">Если вы один из многих </w:t>
      </w:r>
      <w:r w:rsidRPr="00F014D0">
        <w:t>трейдеров</w:t>
      </w:r>
      <w:r>
        <w:t xml:space="preserve">, которые часто ловят себя на том, что постоянно пополняют свой </w:t>
      </w:r>
      <w:r w:rsidRPr="00F014D0">
        <w:t>торговый счет</w:t>
      </w:r>
      <w:r>
        <w:t xml:space="preserve"> и постоянно его сливают, значит - сегодняшняя статья для вас.</w:t>
      </w:r>
    </w:p>
    <w:p w14:paraId="16EDB462" w14:textId="4FECA8FB" w:rsidR="009050E2" w:rsidRDefault="009050E2" w:rsidP="00F55433">
      <w:pPr>
        <w:pStyle w:val="a3"/>
        <w:spacing w:before="0" w:beforeAutospacing="0" w:after="120" w:afterAutospacing="0"/>
        <w:ind w:firstLine="426"/>
        <w:jc w:val="both"/>
      </w:pPr>
      <w:r>
        <w:t xml:space="preserve">Просто, скорее всего, это самая важная статья о торговле, которую вы когда-либо читали, потому что я собираюсь показать вам, как вы можете, наконец, перестать снова и снова повторять одни и те же торговые </w:t>
      </w:r>
      <w:r w:rsidRPr="00F014D0">
        <w:t>ошибки</w:t>
      </w:r>
      <w:r>
        <w:t xml:space="preserve">. </w:t>
      </w:r>
      <w:r w:rsidRPr="00F014D0">
        <w:t>Обучение</w:t>
      </w:r>
      <w:r>
        <w:t xml:space="preserve"> на своих торговых </w:t>
      </w:r>
      <w:r w:rsidRPr="00F014D0">
        <w:t>ошибках</w:t>
      </w:r>
      <w:r>
        <w:t xml:space="preserve"> и внесение соответствующих корректив на основе того, что мы узнали, является ключевым условием к последовательному заработку денег на рынках. Если вы не учитесь на своих ошибках, вы становитесь похожими на белку, которая непрерывно крутит колесо, но фактически остается на том же месте.</w:t>
      </w:r>
    </w:p>
    <w:p w14:paraId="382DD743" w14:textId="77777777" w:rsidR="009050E2" w:rsidRDefault="009050E2" w:rsidP="00F55433">
      <w:pPr>
        <w:pStyle w:val="a3"/>
        <w:spacing w:before="0" w:beforeAutospacing="0" w:after="120" w:afterAutospacing="0"/>
        <w:ind w:firstLine="426"/>
        <w:jc w:val="both"/>
      </w:pPr>
      <w:r>
        <w:t>Читайте дальше, и вы узнаете, как я перестал совершать одни и те же торговые ошибки, которые, возможно, причиняют вам боль прямо сейчас...</w:t>
      </w:r>
    </w:p>
    <w:p w14:paraId="51A80001" w14:textId="3DA62DC9" w:rsidR="009050E2" w:rsidRDefault="009050E2" w:rsidP="00F55433">
      <w:pPr>
        <w:pStyle w:val="a3"/>
        <w:spacing w:before="0" w:beforeAutospacing="0" w:after="120" w:afterAutospacing="0"/>
        <w:ind w:firstLine="426"/>
        <w:jc w:val="both"/>
      </w:pPr>
      <w:r>
        <w:rPr>
          <w:rStyle w:val="a5"/>
          <w:rFonts w:eastAsiaTheme="majorEastAsia"/>
        </w:rPr>
        <w:t xml:space="preserve">Обретите правильное торговое </w:t>
      </w:r>
      <w:r w:rsidRPr="00F014D0">
        <w:rPr>
          <w:b/>
          <w:bCs/>
        </w:rPr>
        <w:t>мышление</w:t>
      </w:r>
    </w:p>
    <w:p w14:paraId="3514F7F6" w14:textId="2F8811C6" w:rsidR="009050E2" w:rsidRDefault="009050E2" w:rsidP="00F55433">
      <w:pPr>
        <w:pStyle w:val="a3"/>
        <w:spacing w:before="0" w:beforeAutospacing="0" w:after="120" w:afterAutospacing="0"/>
        <w:ind w:firstLine="426"/>
        <w:jc w:val="both"/>
      </w:pPr>
      <w:r>
        <w:t xml:space="preserve">Вероятно, вы уже читали </w:t>
      </w:r>
      <w:r w:rsidRPr="00F014D0">
        <w:t>другие статьи</w:t>
      </w:r>
      <w:r>
        <w:t xml:space="preserve">, которые я посвятил правильному торговому мышлению, тем не менее, его важность невозможно передать в достаточной мере. Успех в торговле начинается с обретения и, что еще более важно (и более сложно), ПОДДЕРЖАНИЯ надлежащего торгового мышления, или </w:t>
      </w:r>
      <w:r w:rsidRPr="00F014D0">
        <w:t>психологии</w:t>
      </w:r>
      <w:r>
        <w:t xml:space="preserve"> трейдера.</w:t>
      </w:r>
    </w:p>
    <w:p w14:paraId="00796ACB" w14:textId="762AA9D2" w:rsidR="009050E2" w:rsidRDefault="009050E2" w:rsidP="00F55433">
      <w:pPr>
        <w:pStyle w:val="a3"/>
        <w:spacing w:before="0" w:beforeAutospacing="0" w:after="120" w:afterAutospacing="0"/>
        <w:ind w:firstLine="426"/>
        <w:jc w:val="both"/>
      </w:pPr>
      <w:r>
        <w:t>Все говорят, что «</w:t>
      </w:r>
      <w:r w:rsidRPr="00F014D0">
        <w:t>эмоции</w:t>
      </w:r>
      <w:r>
        <w:t xml:space="preserve"> – это враг» торгового успеха, мы также слышим и другие подобные анекдоты. Но, я считаю, что эти высказывания носят слишком обобщенный характер; позвольте мне объяснить, почему я так говорю...</w:t>
      </w:r>
    </w:p>
    <w:p w14:paraId="4D0299BB" w14:textId="6783EA7F" w:rsidR="009050E2" w:rsidRDefault="009050E2" w:rsidP="00F55433">
      <w:pPr>
        <w:pStyle w:val="a3"/>
        <w:spacing w:before="0" w:beforeAutospacing="0" w:after="120" w:afterAutospacing="0"/>
        <w:ind w:firstLine="426"/>
        <w:jc w:val="both"/>
      </w:pPr>
      <w:r>
        <w:t xml:space="preserve">Во-первых, </w:t>
      </w:r>
      <w:r w:rsidRPr="00F014D0">
        <w:t>эмоции</w:t>
      </w:r>
      <w:r>
        <w:t xml:space="preserve"> играют не такую уж и плохую роль в сфере торговли, на самом деле они даже могут быть полезными, а иногда и очень приятными. Например, как только вы развили в себе </w:t>
      </w:r>
      <w:r w:rsidRPr="00F014D0">
        <w:t>интуицию</w:t>
      </w:r>
      <w:r>
        <w:t xml:space="preserve">, вы, в конечном итоге, разработали в себе, своего рода, систему внутреннего «раннего предупреждения»; другими словами, когда ваша </w:t>
      </w:r>
      <w:r w:rsidRPr="00F014D0">
        <w:t>сделка</w:t>
      </w:r>
      <w:r>
        <w:t xml:space="preserve"> не является правильной, в вас срабатывает </w:t>
      </w:r>
      <w:r w:rsidRPr="00F014D0">
        <w:t>страх</w:t>
      </w:r>
      <w:r>
        <w:t>, что является для вас хорошим и полезным. Тем не менее, страх также может навредить вам, если вы начинаете бояться открывать позицию на совершенно хорошем торговом сетапе и т.д. Таким образом, как видно, нельзя однозначно сказать, что в трейдинге «все эмоции являются плохими».</w:t>
      </w:r>
    </w:p>
    <w:p w14:paraId="77D0664F" w14:textId="12E28043" w:rsidR="009050E2" w:rsidRDefault="009050E2" w:rsidP="00F55433">
      <w:pPr>
        <w:pStyle w:val="a3"/>
        <w:spacing w:before="0" w:beforeAutospacing="0" w:after="120" w:afterAutospacing="0"/>
        <w:ind w:firstLine="426"/>
        <w:jc w:val="both"/>
      </w:pPr>
      <w:r>
        <w:t xml:space="preserve">Опасной является не сама эмоция, а то, позволяете ли вы своим эмоциям негативно влиять на вас – в этом как раз и состоит важное отличие, и вы должны уметь различать эти вещи. Осознавая свои эмоции, возникающие в процессе торговли, вы сможете вносить коррективы и научиться контролировать свои действия на рынке, а это, пожалуй, самая важная вещь, которую вы можете сделать чтобы помочь самому себе прекратить снова и снова совершать одни и те же </w:t>
      </w:r>
      <w:r w:rsidRPr="00F014D0">
        <w:t>торговые ошибки</w:t>
      </w:r>
      <w:r>
        <w:t xml:space="preserve">. Большинство торговых ошибок совершаются вследствие того, что мы позволяем своим эмоциям отрицательно влиять на нас; следовательно, если мы в процессе торговли будем более самосознательны в плане наших эмоций, мы сможем убедиться, что они вовсе не мешают нам следовать нашему </w:t>
      </w:r>
      <w:r w:rsidRPr="00F014D0">
        <w:t>торговому плану</w:t>
      </w:r>
      <w:r>
        <w:t>.</w:t>
      </w:r>
    </w:p>
    <w:p w14:paraId="10F1E607" w14:textId="14A337B0" w:rsidR="009050E2" w:rsidRDefault="009050E2" w:rsidP="00F55433">
      <w:pPr>
        <w:pStyle w:val="a3"/>
        <w:spacing w:before="0" w:beforeAutospacing="0" w:after="120" w:afterAutospacing="0"/>
        <w:ind w:firstLine="426"/>
        <w:jc w:val="both"/>
      </w:pPr>
      <w:r>
        <w:rPr>
          <w:rStyle w:val="a5"/>
          <w:rFonts w:eastAsiaTheme="majorEastAsia"/>
        </w:rPr>
        <w:t xml:space="preserve">Учитесь правильно </w:t>
      </w:r>
      <w:r w:rsidRPr="00F014D0">
        <w:rPr>
          <w:b/>
          <w:bCs/>
        </w:rPr>
        <w:t>управлять своим капиталом</w:t>
      </w:r>
    </w:p>
    <w:p w14:paraId="2B1261CD" w14:textId="2A47208D" w:rsidR="009050E2" w:rsidRDefault="009050E2" w:rsidP="00F55433">
      <w:pPr>
        <w:pStyle w:val="a3"/>
        <w:spacing w:before="0" w:beforeAutospacing="0" w:after="120" w:afterAutospacing="0"/>
        <w:ind w:firstLine="426"/>
        <w:jc w:val="both"/>
      </w:pPr>
      <w:r>
        <w:lastRenderedPageBreak/>
        <w:t xml:space="preserve">Если вы постоянно </w:t>
      </w:r>
      <w:r w:rsidRPr="00F014D0">
        <w:t>рискуете</w:t>
      </w:r>
      <w:r>
        <w:t xml:space="preserve"> слишком большим количеством капитала в каждой своей позиции, ваши эмоции и мышление непременно будут причинять </w:t>
      </w:r>
      <w:r w:rsidRPr="00F014D0">
        <w:t>боль</w:t>
      </w:r>
      <w:r>
        <w:t>, вместо того, чтобы помогать вам в получении желаемых торговых результатов. В действительности - управление капиталом является одним из самых важных аспектов пребывания в спокойствии и собранности, предотвращающим негативное влияние эмоций на нас в процессе торговли.</w:t>
      </w:r>
    </w:p>
    <w:p w14:paraId="7B3EC558" w14:textId="7F36CC9F" w:rsidR="009050E2" w:rsidRDefault="009050E2" w:rsidP="00F55433">
      <w:pPr>
        <w:pStyle w:val="a3"/>
        <w:spacing w:before="0" w:beforeAutospacing="0" w:after="120" w:afterAutospacing="0"/>
        <w:ind w:firstLine="426"/>
        <w:jc w:val="both"/>
      </w:pPr>
      <w:r>
        <w:t xml:space="preserve">На мой взгляд, контроль своего поведения на рынке начинается с правильного управления торговым </w:t>
      </w:r>
      <w:r w:rsidRPr="00F014D0">
        <w:t>капиталом</w:t>
      </w:r>
      <w:r>
        <w:t>. В конечном итоге, я рассматриваю управление капиталом как основу надлежащего торгового мышления, потому что, если вы не будете всегда беспокоиться о том, сколько вы «могли бы» потерять в той или иной позиции, вы не позволите эмоциям отрицательно влиять на вас.</w:t>
      </w:r>
    </w:p>
    <w:p w14:paraId="3225B2F0" w14:textId="5142B35C" w:rsidR="009050E2" w:rsidRDefault="009050E2" w:rsidP="00F55433">
      <w:pPr>
        <w:pStyle w:val="a3"/>
        <w:spacing w:before="0" w:beforeAutospacing="0" w:after="120" w:afterAutospacing="0"/>
        <w:ind w:firstLine="426"/>
        <w:jc w:val="both"/>
      </w:pPr>
      <w:r>
        <w:t xml:space="preserve">В каждой своей позиции вы должны </w:t>
      </w:r>
      <w:r w:rsidRPr="00F014D0">
        <w:t>рисковать</w:t>
      </w:r>
      <w:r>
        <w:t xml:space="preserve"> только такой суммой, которая не вызовет у вас «эмоциональной боли» в случае, если позиция окажется проигрышной – это единственный способ выжить в проигрышной сделке. Если вы в каждой своей позиции рискуете слишком большим количеством денег, вы открываете себя для повторного совершения той же самой торговой ошибки, потому что вы будете чувствовать разочарование и гнев от потери слишком большого количества денег; вы будете гореть желанием снова вернуться на рынок и попытаться отработать потерянный капитал. Это порочный круг, который будет продолжаться до тех пор, пока вы не определитесь с суммой, исчисляемой в денежном эквиваленте, которой можно комфортно рисковать в каждой сделке на финансовых рынках.</w:t>
      </w:r>
    </w:p>
    <w:p w14:paraId="6B4E5F4D" w14:textId="77777777" w:rsidR="009050E2" w:rsidRDefault="009050E2" w:rsidP="00F55433">
      <w:pPr>
        <w:pStyle w:val="a3"/>
        <w:spacing w:before="0" w:beforeAutospacing="0" w:after="120" w:afterAutospacing="0"/>
        <w:ind w:firstLine="426"/>
        <w:jc w:val="both"/>
      </w:pPr>
      <w:r>
        <w:rPr>
          <w:rStyle w:val="a5"/>
          <w:rFonts w:eastAsiaTheme="majorEastAsia"/>
        </w:rPr>
        <w:t>Измените свое мышление о торговле</w:t>
      </w:r>
    </w:p>
    <w:p w14:paraId="38AAFD11" w14:textId="2F77B602" w:rsidR="009050E2" w:rsidRDefault="009050E2" w:rsidP="00F55433">
      <w:pPr>
        <w:pStyle w:val="a3"/>
        <w:spacing w:before="0" w:beforeAutospacing="0" w:after="120" w:afterAutospacing="0"/>
        <w:ind w:firstLine="426"/>
        <w:jc w:val="both"/>
      </w:pPr>
      <w:r>
        <w:t xml:space="preserve">После того, как я начал менять свое определение и идею «торгового успеха», мне стало намного проще достичь его. Большинство </w:t>
      </w:r>
      <w:r w:rsidRPr="00F014D0">
        <w:t>начинающих</w:t>
      </w:r>
      <w:r>
        <w:t xml:space="preserve"> трейдеров считают, что они собираются кардинально изменить свою жизнь посредством торговли, причем очень быстро. К сожалению, это просто не соответствует реальности, особенно если у вас недостаточно денег для торговли, и это также заставляет вас пребывать в роли «белки в колесе», совершая торговые ошибки.</w:t>
      </w:r>
    </w:p>
    <w:p w14:paraId="12BB44D4" w14:textId="269A34C4" w:rsidR="009050E2" w:rsidRDefault="009050E2" w:rsidP="00F55433">
      <w:pPr>
        <w:pStyle w:val="a3"/>
        <w:spacing w:before="0" w:beforeAutospacing="0" w:after="120" w:afterAutospacing="0"/>
        <w:ind w:firstLine="426"/>
        <w:jc w:val="both"/>
      </w:pPr>
      <w:r>
        <w:t xml:space="preserve">Вы должны сбавить темп и принять более долгосрочный подход к торговле и к тому, что вы рассматриваете в качестве «успешной торговли». Позвольте мне спросить вас, исполнили ли вы всего одну или две прибыльные торговые операции в месяц и, скажем, одну убыточную (всего 3 операции) или же вы исполнили 30, более половины которых были убыточными, а некоторые из ваших прибыльных операций принесли вам маленькую и незначительную </w:t>
      </w:r>
      <w:r w:rsidRPr="00F014D0">
        <w:t>прибыль</w:t>
      </w:r>
      <w:r>
        <w:t xml:space="preserve">? Какой из этих двух результатов вы бы считали «успешным»? Вероятно, первый, не так ли? Что ж, это верно, именно первый, потому что, если вы совершили всего лишь три операции в месяц, а не 30, это говорит мне, что вы проявляли терпение, дисциплину и следовали своей </w:t>
      </w:r>
      <w:r w:rsidRPr="00F014D0">
        <w:t>стратегии</w:t>
      </w:r>
      <w:r>
        <w:t>, а не действовали импульсивно и случайно.</w:t>
      </w:r>
    </w:p>
    <w:p w14:paraId="354C2FB7" w14:textId="128D49A9" w:rsidR="009050E2" w:rsidRDefault="009050E2" w:rsidP="00F55433">
      <w:pPr>
        <w:pStyle w:val="a3"/>
        <w:spacing w:before="0" w:beforeAutospacing="0" w:after="120" w:afterAutospacing="0"/>
        <w:ind w:firstLine="426"/>
        <w:jc w:val="both"/>
      </w:pPr>
      <w:r>
        <w:t xml:space="preserve">Когда большинство </w:t>
      </w:r>
      <w:r w:rsidRPr="00F014D0">
        <w:t>трейдеров</w:t>
      </w:r>
      <w:r>
        <w:t xml:space="preserve"> «застревают» в мышлении о том, что РЕДКАЯ торговля приводит к «меньшему количеству зарабатываемых денег», они становятся на ложный путь.</w:t>
      </w:r>
    </w:p>
    <w:p w14:paraId="46CF49E2" w14:textId="0E1B1291" w:rsidR="009050E2" w:rsidRDefault="009050E2" w:rsidP="00F55433">
      <w:pPr>
        <w:pStyle w:val="a3"/>
        <w:spacing w:before="0" w:beforeAutospacing="0" w:after="120" w:afterAutospacing="0"/>
        <w:ind w:firstLine="426"/>
        <w:jc w:val="both"/>
      </w:pPr>
      <w:r>
        <w:t xml:space="preserve">Как я ранее уже упоминал в своей статье, которую я посвятил теме высокой частоте торговли в сравнении с низкой, </w:t>
      </w:r>
      <w:r>
        <w:rPr>
          <w:rStyle w:val="a5"/>
          <w:rFonts w:eastAsiaTheme="majorEastAsia"/>
          <w:u w:val="single"/>
        </w:rPr>
        <w:t>ВЫ НЕ ДОЛЖНЫ ТОРГОВАТЬ МНОГО, чтобы зарабатывать деньги.</w:t>
      </w:r>
      <w:r>
        <w:t xml:space="preserve"> Помните, что ЗАРАБАТЫВАТЬ ДЕНЬГИ лучше, чем терять их, даже если вы не можете рисковать очень большим их количеством в каждой позиции, потому что у вас </w:t>
      </w:r>
      <w:r w:rsidRPr="00F014D0">
        <w:t>небольшой счет</w:t>
      </w:r>
      <w:r>
        <w:t>. Вы должны торговать, как если бы вы уже были богатым и успешным трейдером, потому именно так вы становитесь им.</w:t>
      </w:r>
    </w:p>
    <w:p w14:paraId="19524B1B" w14:textId="72487B35" w:rsidR="009050E2" w:rsidRDefault="009050E2" w:rsidP="00F55433">
      <w:pPr>
        <w:pStyle w:val="a3"/>
        <w:spacing w:before="0" w:beforeAutospacing="0" w:after="120" w:afterAutospacing="0"/>
        <w:ind w:firstLine="426"/>
        <w:jc w:val="both"/>
      </w:pPr>
      <w:r>
        <w:t xml:space="preserve">Богатый, успешный трейдер, который может открывать крупные позиции, естественно, будет гораздо больше заинтересован в поиске одной или двух очень высоковероятностных и очевидных торговых сигналов в месяц, нежели торговать ежедневно. Почему? Да, потому что они знают, что они собираются заработать большое количество капитала из-за больших размеров позиции, которыми они могут торговать, и они знают, что одна или две хороших, прибыльных позиции в месяц – это всё, что нужно, чтобы заработать много денег, поэтому они и не торгуют часто, а </w:t>
      </w:r>
      <w:r>
        <w:lastRenderedPageBreak/>
        <w:t xml:space="preserve">только если видят хорошую возможность. Именно так вы ДОЛЖНЫ мыслить и ДЕЙСТВОВАТЬ на рынке, даже имея </w:t>
      </w:r>
      <w:r w:rsidRPr="00F014D0">
        <w:t>небольшой счет</w:t>
      </w:r>
      <w:r>
        <w:t>.</w:t>
      </w:r>
    </w:p>
    <w:p w14:paraId="051802C9" w14:textId="3C69B268" w:rsidR="009050E2" w:rsidRDefault="009050E2" w:rsidP="00F55433">
      <w:pPr>
        <w:pStyle w:val="a3"/>
        <w:spacing w:before="0" w:beforeAutospacing="0" w:after="120" w:afterAutospacing="0"/>
        <w:ind w:firstLine="426"/>
        <w:jc w:val="both"/>
      </w:pPr>
      <w:r>
        <w:t xml:space="preserve">Вы должны торговать реже, но более точно, как профессионал, и это единственный реальный способ не потерять деньги из-за </w:t>
      </w:r>
      <w:r w:rsidRPr="00F014D0">
        <w:t>чрезмерной торговли</w:t>
      </w:r>
      <w:r>
        <w:t xml:space="preserve">, что приводит к слитию вашего торгового счета. Вы должны знать свою собственную торговую цель... ТО ЕСТЬ торговать успешно, даже если вы в настоящее время не имеете достаточно большого количества средств, чтобы зарабатывать «много» денег. Я обещаю вам: если вы достаточно длительное время будете торговать правильно, вы будете постепенно увеличивать свой счет в течение длительного периода времени, а это означает, что вы сможете постепенно увеличивать размеры своих позиций и, в конечном итоге, будете зарабатывать «большое количество» денег в одной торговой операции, и вы не будете их терять, потому что вы </w:t>
      </w:r>
      <w:r w:rsidRPr="00F014D0">
        <w:t>разработаете</w:t>
      </w:r>
      <w:r>
        <w:t xml:space="preserve"> свой торговый подход, твердо основанный на собственных торговых </w:t>
      </w:r>
      <w:r w:rsidRPr="00F014D0">
        <w:t>привычках</w:t>
      </w:r>
      <w:r>
        <w:t>.</w:t>
      </w:r>
    </w:p>
    <w:p w14:paraId="052F8070" w14:textId="77777777" w:rsidR="009050E2" w:rsidRDefault="009050E2" w:rsidP="00F55433">
      <w:pPr>
        <w:pStyle w:val="a3"/>
        <w:spacing w:before="0" w:beforeAutospacing="0" w:after="120" w:afterAutospacing="0"/>
        <w:ind w:firstLine="426"/>
        <w:jc w:val="both"/>
      </w:pPr>
      <w:r>
        <w:rPr>
          <w:rStyle w:val="a5"/>
          <w:rFonts w:eastAsiaTheme="majorEastAsia"/>
        </w:rPr>
        <w:t>Составьте план и придерживайтесь его</w:t>
      </w:r>
    </w:p>
    <w:p w14:paraId="0A5EEAA2" w14:textId="38203E16" w:rsidR="009050E2" w:rsidRDefault="009050E2" w:rsidP="00F55433">
      <w:pPr>
        <w:pStyle w:val="a3"/>
        <w:spacing w:before="0" w:beforeAutospacing="0" w:after="120" w:afterAutospacing="0"/>
        <w:ind w:firstLine="426"/>
        <w:jc w:val="both"/>
      </w:pPr>
      <w:r>
        <w:t xml:space="preserve">И, наконец, </w:t>
      </w:r>
      <w:r w:rsidRPr="00F014D0">
        <w:t>учитесь</w:t>
      </w:r>
      <w:r>
        <w:t xml:space="preserve"> на своих торговых ошибках. Это еще одна вещь, но вы должны действительно ПРИМЕНЯТЬ то, что вы узнали – я имею в виду предпринимать сознательное усилие к тому, чтобы избегать этих ошибок в своих будущих позициях. Возьмите всё, что вы узнали, изложите это в своем торговом плане и читайте этот план каждый день. Зачастую, единственным способом, который может разорвать принцип «белки в колесе», состоит в постоянном осознании своих действий и контроле самого себя с той целью, чтобы снова не совершать этих ошибок. Торговля является очень психически утонченным бизнесом, и, если у вас нет торговой стратегии и торгового плана, вы, вероятно, попадете в плен своих эмоций.</w:t>
      </w:r>
    </w:p>
    <w:p w14:paraId="0205729D" w14:textId="77777777" w:rsidR="00F55433" w:rsidRDefault="00F55433" w:rsidP="00F55433">
      <w:pPr>
        <w:pStyle w:val="a3"/>
        <w:spacing w:before="0" w:beforeAutospacing="0" w:after="120" w:afterAutospacing="0"/>
        <w:ind w:firstLine="426"/>
        <w:jc w:val="both"/>
      </w:pPr>
    </w:p>
    <w:p w14:paraId="765C0730" w14:textId="06E1083B" w:rsidR="009050E2" w:rsidRDefault="009050E2" w:rsidP="00F55433">
      <w:pPr>
        <w:pStyle w:val="a3"/>
        <w:spacing w:before="0" w:beforeAutospacing="0" w:after="120" w:afterAutospacing="0"/>
        <w:ind w:firstLine="426"/>
        <w:jc w:val="both"/>
      </w:pPr>
      <w:r>
        <w:t>TradeLikeaPro.ru</w:t>
      </w:r>
    </w:p>
    <w:p w14:paraId="438CC16F" w14:textId="77777777" w:rsidR="009050E2" w:rsidRDefault="009050E2" w:rsidP="00F55433">
      <w:pPr>
        <w:pStyle w:val="a3"/>
        <w:spacing w:before="0" w:beforeAutospacing="0" w:after="120" w:afterAutospacing="0"/>
        <w:ind w:firstLine="426"/>
        <w:jc w:val="both"/>
      </w:pPr>
      <w:r>
        <w:rPr>
          <w:rStyle w:val="a5"/>
          <w:rFonts w:eastAsiaTheme="majorEastAsia"/>
        </w:rPr>
        <w:t>Изменено 4 августа, 2018 пользователем pavlus777</w:t>
      </w:r>
      <w:r>
        <w:t xml:space="preserve"> </w:t>
      </w:r>
    </w:p>
    <w:p w14:paraId="4238F082" w14:textId="31675354" w:rsidR="009050E2" w:rsidRDefault="009050E2" w:rsidP="00F55433">
      <w:pPr>
        <w:spacing w:after="120"/>
        <w:ind w:firstLine="426"/>
        <w:jc w:val="both"/>
      </w:pPr>
      <w:r>
        <w:t xml:space="preserve"> </w:t>
      </w:r>
    </w:p>
    <w:p w14:paraId="1D6F776E" w14:textId="41404DFC" w:rsidR="009050E2" w:rsidRDefault="009050E2" w:rsidP="00F55433">
      <w:pPr>
        <w:pStyle w:val="10"/>
        <w:spacing w:before="0" w:beforeAutospacing="0" w:after="120" w:afterAutospacing="0"/>
        <w:ind w:firstLine="426"/>
        <w:jc w:val="both"/>
      </w:pPr>
      <w:bookmarkStart w:id="311" w:name="_Toc44163281"/>
      <w:bookmarkStart w:id="312" w:name="_Toc44163519"/>
      <w:bookmarkStart w:id="313" w:name="_Toc44163707"/>
      <w:bookmarkStart w:id="314" w:name="_Toc44163796"/>
      <w:bookmarkStart w:id="315" w:name="_Toc44164741"/>
      <w:bookmarkStart w:id="316" w:name="_Toc44164860"/>
      <w:r>
        <w:t>Торгуйте, как еретик: делайте противоположное тому, что делает стадо</w:t>
      </w:r>
      <w:bookmarkEnd w:id="311"/>
      <w:bookmarkEnd w:id="312"/>
      <w:bookmarkEnd w:id="313"/>
      <w:bookmarkEnd w:id="314"/>
      <w:bookmarkEnd w:id="315"/>
      <w:bookmarkEnd w:id="316"/>
    </w:p>
    <w:p w14:paraId="58458662" w14:textId="77777777" w:rsidR="009050E2" w:rsidRDefault="009050E2" w:rsidP="00F55433">
      <w:pPr>
        <w:spacing w:after="120"/>
        <w:ind w:firstLine="426"/>
        <w:jc w:val="both"/>
      </w:pPr>
      <w:r>
        <w:t>!!NIKA!!    12 442</w:t>
      </w:r>
    </w:p>
    <w:p w14:paraId="7E414C1E" w14:textId="77777777" w:rsidR="009050E2" w:rsidRDefault="009050E2" w:rsidP="00F55433">
      <w:pPr>
        <w:spacing w:after="120"/>
        <w:ind w:firstLine="426"/>
        <w:jc w:val="both"/>
      </w:pPr>
      <w:r>
        <w:t>9-13 минут</w:t>
      </w:r>
    </w:p>
    <w:p w14:paraId="2A121808" w14:textId="77777777" w:rsidR="009050E2" w:rsidRDefault="006E4CA5" w:rsidP="00F55433">
      <w:pPr>
        <w:spacing w:after="120"/>
        <w:ind w:firstLine="426"/>
        <w:jc w:val="both"/>
      </w:pPr>
      <w:r>
        <w:pict w14:anchorId="4DE3FC98">
          <v:rect id="_x0000_i1081" style="width:0;height:1.5pt" o:hralign="center" o:hrstd="t" o:hr="t" fillcolor="#a0a0a0" stroked="f"/>
        </w:pict>
      </w:r>
    </w:p>
    <w:p w14:paraId="1330AB93" w14:textId="509D665F" w:rsidR="009050E2" w:rsidRDefault="009050E2" w:rsidP="00F55433">
      <w:pPr>
        <w:pStyle w:val="a3"/>
        <w:spacing w:before="0" w:beforeAutospacing="0" w:after="120" w:afterAutospacing="0"/>
        <w:ind w:firstLine="426"/>
        <w:jc w:val="both"/>
      </w:pPr>
    </w:p>
    <w:p w14:paraId="4D32D083" w14:textId="1C370D27" w:rsidR="009050E2" w:rsidRDefault="009050E2" w:rsidP="00F55433">
      <w:pPr>
        <w:pStyle w:val="a3"/>
        <w:spacing w:before="0" w:beforeAutospacing="0" w:after="120" w:afterAutospacing="0"/>
        <w:ind w:firstLine="426"/>
        <w:jc w:val="both"/>
      </w:pPr>
      <w:r>
        <w:t xml:space="preserve">Были ли вы когда-нибудь настолько уверены, что рынок собирается пробить новый максимум или минимум и по-настоящему чувствовали, что это «правильная позиция», а затем наблюдали, как цена, совершив небольшой </w:t>
      </w:r>
      <w:r w:rsidRPr="00F014D0">
        <w:t>пробой</w:t>
      </w:r>
      <w:r>
        <w:t>, словно ракета, летела в противоположном направлении?</w:t>
      </w:r>
    </w:p>
    <w:p w14:paraId="31760E94" w14:textId="77777777" w:rsidR="009050E2" w:rsidRDefault="009050E2" w:rsidP="00F55433">
      <w:pPr>
        <w:pStyle w:val="a3"/>
        <w:spacing w:before="0" w:beforeAutospacing="0" w:after="120" w:afterAutospacing="0"/>
        <w:ind w:firstLine="426"/>
        <w:jc w:val="both"/>
      </w:pPr>
      <w:r>
        <w:t>Хотя вы не можете предсказать поведение рынка с точностью до 100%, вы можете изменить свои мысли о нем и научиться лучше интерпретировать его, и вы начнете меньше торговать, как «стадо», а больше, как еретик.</w:t>
      </w:r>
    </w:p>
    <w:p w14:paraId="191A0734" w14:textId="55234E8D" w:rsidR="009050E2" w:rsidRDefault="009050E2" w:rsidP="00F55433">
      <w:pPr>
        <w:pStyle w:val="a3"/>
        <w:spacing w:before="0" w:beforeAutospacing="0" w:after="120" w:afterAutospacing="0"/>
        <w:ind w:firstLine="426"/>
        <w:jc w:val="both"/>
      </w:pPr>
      <w:r>
        <w:t xml:space="preserve">Говоря более конкретно, я, прежде всего, говорю о </w:t>
      </w:r>
      <w:r w:rsidRPr="00F014D0">
        <w:t>ложных пробоях</w:t>
      </w:r>
      <w:r>
        <w:t xml:space="preserve"> и о том, как они ловят трейдеров, открывших позицию не в том направлении. Вы можете купить на пробое, и ваша позиция будет выглядеть «правильной», завлекая вас в рынок, а затем, если вы попали в один из этих ложных пробоев, вам придется платить за эту позицию, как и многим другим трейдерам. Это будет вызвано последующим движением в противоположном направлении, которое пробивает ваши </w:t>
      </w:r>
      <w:r w:rsidRPr="00F014D0">
        <w:t>стопы</w:t>
      </w:r>
      <w:r>
        <w:t xml:space="preserve">, принося вам потери. Именно отсюда и пошло выражение «выбили </w:t>
      </w:r>
      <w:r w:rsidRPr="00F014D0">
        <w:t>стопы</w:t>
      </w:r>
      <w:r>
        <w:t xml:space="preserve">», что </w:t>
      </w:r>
      <w:r>
        <w:lastRenderedPageBreak/>
        <w:t>означает, что вы понесли убыток на ложном пробое цены: трейдеры, открывшие позиции на пробое, оказываются на неправильной стороне рынка, и их позиции закрываются по стоп ордерам.</w:t>
      </w:r>
    </w:p>
    <w:p w14:paraId="16931BA7" w14:textId="77777777" w:rsidR="009050E2" w:rsidRDefault="009050E2" w:rsidP="00F55433">
      <w:pPr>
        <w:pStyle w:val="a3"/>
        <w:spacing w:before="0" w:beforeAutospacing="0" w:after="120" w:afterAutospacing="0"/>
        <w:ind w:firstLine="426"/>
        <w:jc w:val="both"/>
      </w:pPr>
      <w:r>
        <w:rPr>
          <w:rStyle w:val="a5"/>
          <w:rFonts w:eastAsiaTheme="majorEastAsia"/>
        </w:rPr>
        <w:t>Пришло время отделиться от стада...</w:t>
      </w:r>
    </w:p>
    <w:p w14:paraId="24988D44" w14:textId="77777777" w:rsidR="009050E2" w:rsidRDefault="009050E2" w:rsidP="00F55433">
      <w:pPr>
        <w:pStyle w:val="a3"/>
        <w:spacing w:before="0" w:beforeAutospacing="0" w:after="120" w:afterAutospacing="0"/>
        <w:ind w:firstLine="426"/>
        <w:jc w:val="both"/>
      </w:pPr>
      <w:r>
        <w:t>Если вы постоянно ловите себя на том, что вы просто один из тех трейдеров, которые застряли в стаде, теряете свои деньги и постоянно открываете позиции не в том направлении, значит пришло время что-то предпринять и изменить...</w:t>
      </w:r>
    </w:p>
    <w:p w14:paraId="0B703B01" w14:textId="687C3CA9" w:rsidR="009050E2" w:rsidRDefault="009050E2" w:rsidP="00F55433">
      <w:pPr>
        <w:pStyle w:val="a3"/>
        <w:spacing w:before="0" w:beforeAutospacing="0" w:after="120" w:afterAutospacing="0"/>
        <w:ind w:firstLine="426"/>
        <w:jc w:val="both"/>
      </w:pPr>
      <w:r>
        <w:t xml:space="preserve">Вот что вам нужно помнить: суть работы рынков – ввести вас в заблуждение, чтобы вы сделали что-то противоположное тому, как они иногда выглядят, по сравнению с тем, как они должны или могли бы отрабатывать себя. Для трейдера-дилетанта или для кого-то, кто еще не научился читать </w:t>
      </w:r>
      <w:r w:rsidRPr="00F014D0">
        <w:t>графики</w:t>
      </w:r>
      <w:r>
        <w:t xml:space="preserve"> или понимать их должным образом, часто может казаться, что рынок вас «запутал» или будто кто-то сыграл с вами злую шутку.</w:t>
      </w:r>
    </w:p>
    <w:p w14:paraId="6B944BE9" w14:textId="61377C21" w:rsidR="009050E2" w:rsidRDefault="009050E2" w:rsidP="00F55433">
      <w:pPr>
        <w:pStyle w:val="a3"/>
        <w:spacing w:before="0" w:beforeAutospacing="0" w:after="120" w:afterAutospacing="0"/>
        <w:ind w:firstLine="426"/>
        <w:jc w:val="both"/>
      </w:pPr>
      <w:r>
        <w:t xml:space="preserve">Как говорит </w:t>
      </w:r>
      <w:r w:rsidRPr="00F014D0">
        <w:t>Ричард Уаикофф</w:t>
      </w:r>
      <w:r>
        <w:t>: «Подобно тому, как сценарист стремится ввести в заблуждение свою аудиторию, фондовики и манипуляторы стремятся ввести в заблуждение и повлиять на общественность в отношении движения акции в определенном направлении, тогда как их конечная цель состоит в том, чтобы она двигалась в другую сторону».</w:t>
      </w:r>
    </w:p>
    <w:p w14:paraId="33310C7A" w14:textId="3DA437AC" w:rsidR="009050E2" w:rsidRDefault="009050E2" w:rsidP="00F55433">
      <w:pPr>
        <w:pStyle w:val="a3"/>
        <w:spacing w:before="0" w:beforeAutospacing="0" w:after="120" w:afterAutospacing="0"/>
        <w:ind w:firstLine="426"/>
        <w:jc w:val="both"/>
      </w:pPr>
      <w:r>
        <w:t xml:space="preserve">Тем не менее, если вы понимаете, как мыслит трейдер на противоположной стороне, и что это значит, вы начнете видеть рынки в ином свете. Трейдер, работающий против толпы, не только ищет торговые возможности, которые соответствуют его </w:t>
      </w:r>
      <w:r w:rsidRPr="00F014D0">
        <w:t>плану</w:t>
      </w:r>
      <w:r>
        <w:t>, он также понимает, как мыслит и, скорее всего, действует «стадо», и они используют это в качестве еще одной составляющей соответствия или поддерживающего фактора в отношении того, открывать позицию или нет.</w:t>
      </w:r>
    </w:p>
    <w:p w14:paraId="7BB86E45" w14:textId="77777777" w:rsidR="009050E2" w:rsidRDefault="009050E2" w:rsidP="00F55433">
      <w:pPr>
        <w:pStyle w:val="a3"/>
        <w:spacing w:before="0" w:beforeAutospacing="0" w:after="120" w:afterAutospacing="0"/>
        <w:ind w:firstLine="426"/>
        <w:jc w:val="both"/>
      </w:pPr>
      <w:r>
        <w:t>Для опытных трейдеров пробои являются показательным случаем для взятия с рынка прибыли, поскольку они знают, что они делают, и знают, как думают в этих ситуациях необразованные трейдеры. Опытные трейдеры-еретики, словно терпеливые снайперы, выжидают врага и подстреливают его при определенном стечении событий, когда график выдает соответствующий сигнал.</w:t>
      </w:r>
    </w:p>
    <w:p w14:paraId="6D6B57FB" w14:textId="410BBFFC" w:rsidR="009050E2" w:rsidRDefault="009050E2" w:rsidP="00F55433">
      <w:pPr>
        <w:pStyle w:val="a3"/>
        <w:spacing w:before="0" w:beforeAutospacing="0" w:after="120" w:afterAutospacing="0"/>
        <w:ind w:firstLine="426"/>
        <w:jc w:val="both"/>
      </w:pPr>
      <w:r>
        <w:t xml:space="preserve">Вы видите, что профессиональные </w:t>
      </w:r>
      <w:r w:rsidRPr="00F014D0">
        <w:t>трейдеры</w:t>
      </w:r>
      <w:r>
        <w:t xml:space="preserve"> стремятся использовать стадо в своих интересах аналогично тому, как стая львов пытается найти слабые места в стаде зебр. В результате рождаются такие термины, как «угасание сильного движения», «зарождение сильного движения», «продажи на максимуме» или «покупки на минимуме». По сути, профессионалы знают, что на рынках присутствуют подъемы и спады, и что имеется гораздо больше шансов для коррекции и </w:t>
      </w:r>
      <w:r w:rsidRPr="00F014D0">
        <w:t>возврата к среднему значению</w:t>
      </w:r>
      <w:r>
        <w:t xml:space="preserve">, чем если бы они шли по прямой линии в течение длительного периода. </w:t>
      </w:r>
      <w:r w:rsidRPr="00F014D0">
        <w:t>Начинающие</w:t>
      </w:r>
      <w:r>
        <w:t xml:space="preserve"> и неудачливые трейдеры склонны думать обратное: они будут покупать на максимумах и продавать на минимумах, неизбежно попадая на неправильную сторону рынка, поскольку цены неизбежно возвращаются обратно, в противоположную сторону.</w:t>
      </w:r>
    </w:p>
    <w:p w14:paraId="4A1B2F65" w14:textId="0AD52E7D" w:rsidR="009050E2" w:rsidRDefault="009050E2" w:rsidP="00F55433">
      <w:pPr>
        <w:pStyle w:val="a3"/>
        <w:spacing w:before="0" w:beforeAutospacing="0" w:after="120" w:afterAutospacing="0"/>
        <w:ind w:firstLine="426"/>
        <w:jc w:val="both"/>
      </w:pPr>
      <w:r>
        <w:t xml:space="preserve">Профессионалы следят за тем, чтобы воспользоваться возможностью и взять с рынка </w:t>
      </w:r>
      <w:r w:rsidRPr="00F014D0">
        <w:t>прибыль</w:t>
      </w:r>
      <w:r>
        <w:t xml:space="preserve">, глядя на угасание или зарождение сильного </w:t>
      </w:r>
      <w:r w:rsidRPr="00F014D0">
        <w:t>тренда</w:t>
      </w:r>
      <w:r>
        <w:t xml:space="preserve"> на рынке, </w:t>
      </w:r>
      <w:r w:rsidRPr="00F014D0">
        <w:t>торгуя против толпы</w:t>
      </w:r>
      <w:r>
        <w:t xml:space="preserve">, которая в целом склонна покупать на максимуме или продавать на минимуме. Трейдеры-неудачники обращают внимание только на то, что делает цена «прямо сейчас», не обращая внимания на общий рыночный </w:t>
      </w:r>
      <w:r w:rsidRPr="00F014D0">
        <w:t>контекст</w:t>
      </w:r>
      <w:r>
        <w:t xml:space="preserve"> и его последствия.</w:t>
      </w:r>
    </w:p>
    <w:p w14:paraId="0FF60F3C" w14:textId="77777777" w:rsidR="009050E2" w:rsidRDefault="009050E2" w:rsidP="00F55433">
      <w:pPr>
        <w:pStyle w:val="a3"/>
        <w:spacing w:before="0" w:beforeAutospacing="0" w:after="120" w:afterAutospacing="0"/>
        <w:ind w:firstLine="426"/>
        <w:jc w:val="both"/>
      </w:pPr>
      <w:r>
        <w:t>Давайте рассмотрим пример, чтобы прояснить эту ситуацию. На представленном ниже графике видно, что рынок, согласно задуманному, выглядит так, словно цена, с большой долей вероятности, пойдет выше. Это сработает, заманив всех трейдеров-дилетантов, для открытия длинных позиций, после чего рынок резко развернется.</w:t>
      </w:r>
    </w:p>
    <w:p w14:paraId="6DB32698" w14:textId="32FC6D90" w:rsidR="009050E2" w:rsidRDefault="009050E2" w:rsidP="00F55433">
      <w:pPr>
        <w:pStyle w:val="a3"/>
        <w:spacing w:before="0" w:beforeAutospacing="0" w:after="120" w:afterAutospacing="0"/>
        <w:ind w:firstLine="426"/>
        <w:jc w:val="both"/>
      </w:pPr>
      <w:r>
        <w:t xml:space="preserve">На ниже представленном графике </w:t>
      </w:r>
      <w:r w:rsidRPr="00F014D0">
        <w:t>валютной пары</w:t>
      </w:r>
      <w:r>
        <w:t xml:space="preserve"> </w:t>
      </w:r>
      <w:r w:rsidRPr="00F014D0">
        <w:t>AUDUSD</w:t>
      </w:r>
      <w:r>
        <w:t xml:space="preserve"> на рынке возникает импульс чуть ниже ключевого </w:t>
      </w:r>
      <w:r w:rsidRPr="00F014D0">
        <w:t>уровня сопротивления</w:t>
      </w:r>
      <w:r>
        <w:t xml:space="preserve"> вблизи области 0,7735, это выглядит почти как вероятный пробой вверх. Однако на самом деле произошло следующее: цена на короткий промежуток времени совершила пробой вверх, засосав все подобные </w:t>
      </w:r>
      <w:r w:rsidRPr="00F014D0">
        <w:t>ордера</w:t>
      </w:r>
      <w:r>
        <w:t xml:space="preserve"> на покупку, резко развернулась, </w:t>
      </w:r>
      <w:r>
        <w:lastRenderedPageBreak/>
        <w:t>выбив все длинные позиции по стопам, что послужило сильным стимулом для открытия коротких позиций.</w:t>
      </w:r>
    </w:p>
    <w:p w14:paraId="0CDC7F19" w14:textId="2741BF64" w:rsidR="009050E2" w:rsidRDefault="009050E2" w:rsidP="00F55433">
      <w:pPr>
        <w:pStyle w:val="a3"/>
        <w:spacing w:before="0" w:beforeAutospacing="0" w:after="120" w:afterAutospacing="0"/>
        <w:ind w:firstLine="426"/>
        <w:jc w:val="both"/>
      </w:pPr>
      <w:r>
        <w:rPr>
          <w:noProof/>
        </w:rPr>
        <w:drawing>
          <wp:inline distT="0" distB="0" distL="0" distR="0" wp14:anchorId="41408419" wp14:editId="5680D394">
            <wp:extent cx="4764405" cy="3705860"/>
            <wp:effectExtent l="0" t="0" r="0" b="889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764405" cy="3705860"/>
                    </a:xfrm>
                    <a:prstGeom prst="rect">
                      <a:avLst/>
                    </a:prstGeom>
                    <a:noFill/>
                    <a:ln>
                      <a:noFill/>
                    </a:ln>
                  </pic:spPr>
                </pic:pic>
              </a:graphicData>
            </a:graphic>
          </wp:inline>
        </w:drawing>
      </w:r>
    </w:p>
    <w:p w14:paraId="02048886" w14:textId="77777777" w:rsidR="009050E2" w:rsidRDefault="009050E2" w:rsidP="00F55433">
      <w:pPr>
        <w:pStyle w:val="a3"/>
        <w:spacing w:before="0" w:beforeAutospacing="0" w:after="120" w:afterAutospacing="0"/>
        <w:ind w:firstLine="426"/>
        <w:jc w:val="both"/>
      </w:pPr>
      <w:r>
        <w:t>Я знаю, что некоторые из вас, вероятно, мыслили в этом русле, поэтому давайте обсудим это далее...</w:t>
      </w:r>
    </w:p>
    <w:p w14:paraId="02F63721" w14:textId="2EB99186" w:rsidR="009050E2" w:rsidRDefault="009050E2" w:rsidP="00F55433">
      <w:pPr>
        <w:pStyle w:val="a3"/>
        <w:spacing w:before="0" w:beforeAutospacing="0" w:after="120" w:afterAutospacing="0"/>
        <w:ind w:firstLine="426"/>
        <w:jc w:val="both"/>
      </w:pPr>
      <w:r>
        <w:t xml:space="preserve">Это не значит, что вы обязательно «плохой </w:t>
      </w:r>
      <w:r w:rsidRPr="00F014D0">
        <w:t>трейдер</w:t>
      </w:r>
      <w:r>
        <w:t xml:space="preserve">», если вы купили на пробое; плохим трейдером вы были бы в том случае, если бы у вас не было никакого плана в отношении того, как сократить свои </w:t>
      </w:r>
      <w:r w:rsidRPr="00F014D0">
        <w:t>потери</w:t>
      </w:r>
      <w:r>
        <w:t xml:space="preserve">, если бы цена развернулась и пошла вниз, как она продемонстрировала это в дальнейшем. Многие трейдеры НАСТОЛЬКО убеждены в том, что произойдет пробой, что они открывают длинные позиции, </w:t>
      </w:r>
      <w:r w:rsidRPr="00F014D0">
        <w:t>рискуя</w:t>
      </w:r>
      <w:r>
        <w:t xml:space="preserve"> бо́льшим количеством денег, чем оно того следует, а иногда даже не используют </w:t>
      </w:r>
      <w:r w:rsidRPr="00F014D0">
        <w:t>стоп лосс,</w:t>
      </w:r>
      <w:r>
        <w:t xml:space="preserve"> что, безусловно, является причиной слития их </w:t>
      </w:r>
      <w:r w:rsidRPr="00F014D0">
        <w:t>счетов</w:t>
      </w:r>
      <w:r>
        <w:t>.</w:t>
      </w:r>
    </w:p>
    <w:p w14:paraId="3AAD942E" w14:textId="6A0333B8" w:rsidR="009050E2" w:rsidRDefault="009050E2" w:rsidP="00F55433">
      <w:pPr>
        <w:pStyle w:val="a3"/>
        <w:spacing w:before="0" w:beforeAutospacing="0" w:after="120" w:afterAutospacing="0"/>
        <w:ind w:firstLine="426"/>
        <w:jc w:val="both"/>
      </w:pPr>
      <w:r>
        <w:t xml:space="preserve">Если бы вы открыли длинную позицию на этом пробое, то правильной вещью, которую вы должны были бы сделать, это увидеть свою </w:t>
      </w:r>
      <w:r w:rsidRPr="00F014D0">
        <w:t>ошибку</w:t>
      </w:r>
      <w:r>
        <w:t xml:space="preserve">, принять ее и закрыть свою позицию. Затем сделать глубокий вдох и выждать, что произойдет при закрытии дня. Вы заметите, что, совершив огромный ложный пробой, цена откатилась до уровня сопротивления 0,7735, предлагая вам возможность в виде второго крупного шанса для </w:t>
      </w:r>
      <w:r w:rsidRPr="00F014D0">
        <w:t>входа</w:t>
      </w:r>
      <w:r>
        <w:t xml:space="preserve"> – открыть короткую позицию и проехаться на последующем нисходящем движении. Видите ли, в основе всего этого лежит чтение графиков и составление плана, как заработать с рынка прибыль.</w:t>
      </w:r>
    </w:p>
    <w:p w14:paraId="301A731D" w14:textId="77777777" w:rsidR="009050E2" w:rsidRDefault="009050E2" w:rsidP="00F55433">
      <w:pPr>
        <w:pStyle w:val="a3"/>
        <w:spacing w:before="0" w:beforeAutospacing="0" w:after="120" w:afterAutospacing="0"/>
        <w:ind w:firstLine="426"/>
        <w:jc w:val="both"/>
      </w:pPr>
      <w:r>
        <w:t>Необязательно следует торговать на каждом возникающем ложном пробое, однако, если вы знаете, как правильно читать график слева направо, то ложные пробои помогут вам понять динамику графика. Если вы посмотрите на ложный пробой на выше представленном графике валютной пары AUDUSD, вы можете прочитать его и составить план, которым вы можете воспользоваться после самопроизвольно произошедшего ложного пробоя.</w:t>
      </w:r>
    </w:p>
    <w:p w14:paraId="01BED989" w14:textId="77777777" w:rsidR="009050E2" w:rsidRDefault="009050E2" w:rsidP="00F55433">
      <w:pPr>
        <w:pStyle w:val="a3"/>
        <w:spacing w:before="0" w:beforeAutospacing="0" w:after="120" w:afterAutospacing="0"/>
        <w:ind w:firstLine="426"/>
        <w:jc w:val="both"/>
      </w:pPr>
      <w:r>
        <w:t>Как вы видите, понимание ложных пробоев поможет вам не только задуматься над открытием позиции в противоположном направлении (напротив стада), но и прочитать график слева направо. Трейдинг – это чтение графиков и ценового движения, и вам не обязательно торговать на том или ином сигнале мгновенно, в момент его возникновения. Чтобы открыть позицию, нам нужен определенный набор условий. Например: «Хорошо, что только что произошел ложный пробой – как я могу воспользоваться этим прямо сейчас?»</w:t>
      </w:r>
    </w:p>
    <w:p w14:paraId="11AC0083" w14:textId="77777777" w:rsidR="009050E2" w:rsidRDefault="009050E2" w:rsidP="00F55433">
      <w:pPr>
        <w:pStyle w:val="a3"/>
        <w:spacing w:before="0" w:beforeAutospacing="0" w:after="120" w:afterAutospacing="0"/>
        <w:ind w:firstLine="426"/>
        <w:jc w:val="both"/>
      </w:pPr>
      <w:r>
        <w:rPr>
          <w:rStyle w:val="a5"/>
          <w:rFonts w:eastAsiaTheme="majorEastAsia"/>
        </w:rPr>
        <w:lastRenderedPageBreak/>
        <w:t>Давайте обсудим еще один пример...</w:t>
      </w:r>
    </w:p>
    <w:p w14:paraId="0E9C6DB9" w14:textId="6B014FE6" w:rsidR="009050E2" w:rsidRDefault="009050E2" w:rsidP="00F55433">
      <w:pPr>
        <w:pStyle w:val="a3"/>
        <w:spacing w:before="0" w:beforeAutospacing="0" w:after="120" w:afterAutospacing="0"/>
        <w:ind w:firstLine="426"/>
        <w:jc w:val="both"/>
      </w:pPr>
      <w:r>
        <w:t xml:space="preserve">Ложные пробои лежат в основе каждого рынка, они случаются на любом рынке. Нам, трейдерам, работающим на сигналах </w:t>
      </w:r>
      <w:r w:rsidRPr="00F014D0">
        <w:t>Прайс Экшен</w:t>
      </w:r>
      <w:r>
        <w:t xml:space="preserve">, необходимо научиться читать его следы на графике. Это значит, что ложные пробои выглядят подобно бычьим и медвежьим </w:t>
      </w:r>
      <w:r w:rsidRPr="00F014D0">
        <w:t>ловушкам</w:t>
      </w:r>
      <w:r>
        <w:t xml:space="preserve"> и имеют длинные хвосты на новых максимумах или минимумах – это следы </w:t>
      </w:r>
      <w:r w:rsidRPr="00F014D0">
        <w:t>более крупных игроков</w:t>
      </w:r>
      <w:r>
        <w:t>, которые пытаются сказать нам что-то.</w:t>
      </w:r>
    </w:p>
    <w:p w14:paraId="222A0B4E" w14:textId="0A26FC56" w:rsidR="009050E2" w:rsidRDefault="009050E2" w:rsidP="00F55433">
      <w:pPr>
        <w:pStyle w:val="a3"/>
        <w:spacing w:before="0" w:beforeAutospacing="0" w:after="120" w:afterAutospacing="0"/>
        <w:ind w:firstLine="426"/>
        <w:jc w:val="both"/>
      </w:pPr>
      <w:r>
        <w:t xml:space="preserve">Вы должны в какой-то степени ожидать ложных пробоев, я не говорю, что вы должны пробовать и торговать на них, как только они происходят, я говорю о том, что, прежде чем открывать </w:t>
      </w:r>
      <w:r w:rsidRPr="00F014D0">
        <w:t>новую позицию</w:t>
      </w:r>
      <w:r>
        <w:t>, остановитесь и задумайтесь, а не заманивает ли вас рынок в возможный ложный пробой. Будьте начеку ложных пробоев; возможно, вы просто пропускаете их, потому что они случаются часто и быстро.</w:t>
      </w:r>
    </w:p>
    <w:p w14:paraId="4200728C" w14:textId="77777777" w:rsidR="009050E2" w:rsidRDefault="009050E2" w:rsidP="00F55433">
      <w:pPr>
        <w:pStyle w:val="a3"/>
        <w:spacing w:before="0" w:beforeAutospacing="0" w:after="120" w:afterAutospacing="0"/>
        <w:ind w:firstLine="426"/>
        <w:jc w:val="both"/>
      </w:pPr>
      <w:r>
        <w:t>Давайте посмотрим на недавний ложный пробой, который произошел на графике валютной пары GBPJPY.</w:t>
      </w:r>
    </w:p>
    <w:p w14:paraId="26373C14" w14:textId="77777777" w:rsidR="009050E2" w:rsidRDefault="009050E2" w:rsidP="00F55433">
      <w:pPr>
        <w:pStyle w:val="a3"/>
        <w:spacing w:before="0" w:beforeAutospacing="0" w:after="120" w:afterAutospacing="0"/>
        <w:ind w:firstLine="426"/>
        <w:jc w:val="both"/>
      </w:pPr>
      <w:r>
        <w:t>Пара GBPJPY пробила уровень поддержки 129,50 сверху вниз, а затем консолидировала в течение нескольких недель и, наконец, пробила этот уровень снизу вверх, поймав в ловушку все короткие позиции. Это прекрасный пример того, как рынок заманивает трейдеров на открытие коротких позиций, а затем выбивает их по стопам, как мы видели выше.</w:t>
      </w:r>
    </w:p>
    <w:p w14:paraId="30088F3A" w14:textId="3D82C66D" w:rsidR="009050E2" w:rsidRDefault="009050E2" w:rsidP="00F55433">
      <w:pPr>
        <w:pStyle w:val="a3"/>
        <w:spacing w:before="0" w:beforeAutospacing="0" w:after="120" w:afterAutospacing="0"/>
        <w:ind w:firstLine="426"/>
        <w:jc w:val="both"/>
      </w:pPr>
      <w:r>
        <w:rPr>
          <w:noProof/>
        </w:rPr>
        <w:drawing>
          <wp:inline distT="0" distB="0" distL="0" distR="0" wp14:anchorId="63189C81" wp14:editId="709FCCDA">
            <wp:extent cx="4764405" cy="3657600"/>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764405" cy="3657600"/>
                    </a:xfrm>
                    <a:prstGeom prst="rect">
                      <a:avLst/>
                    </a:prstGeom>
                    <a:noFill/>
                    <a:ln>
                      <a:noFill/>
                    </a:ln>
                  </pic:spPr>
                </pic:pic>
              </a:graphicData>
            </a:graphic>
          </wp:inline>
        </w:drawing>
      </w:r>
    </w:p>
    <w:p w14:paraId="536B743E" w14:textId="2CA57E84" w:rsidR="009050E2" w:rsidRDefault="009050E2" w:rsidP="00F55433">
      <w:pPr>
        <w:pStyle w:val="a3"/>
        <w:spacing w:before="0" w:beforeAutospacing="0" w:after="120" w:afterAutospacing="0"/>
        <w:ind w:firstLine="426"/>
        <w:jc w:val="both"/>
      </w:pPr>
      <w:r>
        <w:t>Если бы вы следовали сигналам Прайс Экшен, то здесь вы явно увидели бы один из них (</w:t>
      </w:r>
      <w:r w:rsidRPr="00F014D0">
        <w:t>пин-бар</w:t>
      </w:r>
      <w:r>
        <w:t xml:space="preserve">). Обратите внимание, что нам необязательно торговать на ложном пробое, как вы видите в данном случае. Однако, если бы вы выжидали сигнала после ложного пробоя, вы бы его получили. В данном случае </w:t>
      </w:r>
      <w:r w:rsidRPr="00F014D0">
        <w:t>пин-бар</w:t>
      </w:r>
      <w:r>
        <w:t xml:space="preserve"> говорит нам, что мы можем, вероятно, ожидать следующей (более высокой цены), и он дает нам план действий (открытие длинной позиции на любом временном затухании продавцов). Именно так вам следует читать график и </w:t>
      </w:r>
      <w:r w:rsidRPr="00F014D0">
        <w:t>Прайс Экшен</w:t>
      </w:r>
      <w:r>
        <w:t>, чтобы затем торговать в соответствии с ним.</w:t>
      </w:r>
    </w:p>
    <w:p w14:paraId="5C5755FF" w14:textId="77777777" w:rsidR="009050E2" w:rsidRDefault="009050E2" w:rsidP="00F55433">
      <w:pPr>
        <w:pStyle w:val="a3"/>
        <w:spacing w:before="0" w:beforeAutospacing="0" w:after="120" w:afterAutospacing="0"/>
        <w:ind w:firstLine="426"/>
        <w:jc w:val="both"/>
      </w:pPr>
      <w:r>
        <w:rPr>
          <w:rStyle w:val="a5"/>
          <w:rFonts w:eastAsiaTheme="majorEastAsia"/>
        </w:rPr>
        <w:t>Вывод</w:t>
      </w:r>
    </w:p>
    <w:p w14:paraId="1D8B11EC" w14:textId="4B1F5EAB" w:rsidR="009050E2" w:rsidRDefault="009050E2" w:rsidP="00F55433">
      <w:pPr>
        <w:pStyle w:val="a3"/>
        <w:spacing w:before="0" w:beforeAutospacing="0" w:after="120" w:afterAutospacing="0"/>
        <w:ind w:firstLine="426"/>
        <w:jc w:val="both"/>
      </w:pPr>
      <w:r>
        <w:t xml:space="preserve">Прежде чем мы завершим сегодняшний урок, я хотел бы коснуться еще одного момента: вы можете задаться </w:t>
      </w:r>
      <w:r w:rsidRPr="00F014D0">
        <w:t>вопросом</w:t>
      </w:r>
      <w:r>
        <w:t xml:space="preserve">, как мой сетап вписывается в тактику торговли на ложных пробоях. Дело в том, что мой сетап торговли на ложных пробоях, по сути, является «сжатым» вариантом </w:t>
      </w:r>
      <w:r>
        <w:lastRenderedPageBreak/>
        <w:t xml:space="preserve">концепции торговли на ложных пробоях. Под этим я подразумеваю, что он необязательно должен происходить на максимумах или минимумах, он может происходить и в </w:t>
      </w:r>
      <w:r w:rsidRPr="00F014D0">
        <w:t>тренде</w:t>
      </w:r>
      <w:r>
        <w:t xml:space="preserve"> или, в общем, в любом месте на графике. Модель ложного пробоя сама по себе является сигналом для торговли в противоположном направлении. Она также может происходить, когда мы получаем ложной пробой от внутреннего сигнального бара: цена первоначально пробивает одну из сторон </w:t>
      </w:r>
      <w:r w:rsidRPr="00F014D0">
        <w:t>внутреннего бара</w:t>
      </w:r>
      <w:r>
        <w:t xml:space="preserve">, но затем разворачивается, заманивая в </w:t>
      </w:r>
      <w:r w:rsidRPr="00F014D0">
        <w:t>ловушку</w:t>
      </w:r>
      <w:r>
        <w:t xml:space="preserve"> всех оказавшихся на неправильной стороне пробоя, создавая ложный пробой и, как правило, в последующем движется в противоположном направлении.</w:t>
      </w:r>
    </w:p>
    <w:p w14:paraId="7B3B4EFE" w14:textId="6726D92F" w:rsidR="009050E2" w:rsidRDefault="009050E2" w:rsidP="00F55433">
      <w:pPr>
        <w:pStyle w:val="a3"/>
        <w:spacing w:before="0" w:beforeAutospacing="0" w:after="120" w:afterAutospacing="0"/>
        <w:ind w:firstLine="426"/>
        <w:jc w:val="both"/>
      </w:pPr>
      <w:r w:rsidRPr="00F014D0">
        <w:t>Стратегии</w:t>
      </w:r>
      <w:r>
        <w:t xml:space="preserve"> ценового движения и структуры, обсуждаемые в сегодняшнем уроке, формируют основу арсенала моих торговых стратегий, и я использую их для открытия большинства своих позиций. </w:t>
      </w:r>
    </w:p>
    <w:p w14:paraId="01AF2342" w14:textId="77777777" w:rsidR="00F55433" w:rsidRDefault="00F55433" w:rsidP="00F55433">
      <w:pPr>
        <w:pStyle w:val="a3"/>
        <w:spacing w:before="0" w:beforeAutospacing="0" w:after="120" w:afterAutospacing="0"/>
        <w:ind w:firstLine="426"/>
        <w:jc w:val="both"/>
      </w:pPr>
    </w:p>
    <w:p w14:paraId="2D525252" w14:textId="260AA6D6" w:rsidR="009050E2" w:rsidRDefault="009050E2" w:rsidP="00F55433">
      <w:pPr>
        <w:pStyle w:val="a3"/>
        <w:spacing w:before="0" w:beforeAutospacing="0" w:after="120" w:afterAutospacing="0"/>
        <w:ind w:firstLine="426"/>
        <w:jc w:val="both"/>
      </w:pPr>
      <w:r>
        <w:t>TradeLikeaPro.ru</w:t>
      </w:r>
    </w:p>
    <w:p w14:paraId="4A2CEAEE" w14:textId="77777777" w:rsidR="009050E2" w:rsidRDefault="009050E2" w:rsidP="00F55433">
      <w:pPr>
        <w:pStyle w:val="a3"/>
        <w:spacing w:before="0" w:beforeAutospacing="0" w:after="120" w:afterAutospacing="0"/>
        <w:ind w:firstLine="426"/>
        <w:jc w:val="both"/>
      </w:pPr>
      <w:r>
        <w:rPr>
          <w:rStyle w:val="a5"/>
          <w:rFonts w:eastAsiaTheme="majorEastAsia"/>
        </w:rPr>
        <w:t>Изменено 24 июля, 2018 пользователем pavlus777</w:t>
      </w:r>
      <w:r>
        <w:t xml:space="preserve"> </w:t>
      </w:r>
    </w:p>
    <w:p w14:paraId="2E35912E" w14:textId="58964F0D" w:rsidR="009050E2" w:rsidRDefault="009050E2" w:rsidP="00F55433">
      <w:pPr>
        <w:spacing w:after="120"/>
        <w:ind w:firstLine="426"/>
        <w:jc w:val="both"/>
      </w:pPr>
      <w:r>
        <w:br w:type="page"/>
      </w:r>
    </w:p>
    <w:p w14:paraId="28B3B7D7" w14:textId="1C51CBDF" w:rsidR="009050E2" w:rsidRDefault="009050E2" w:rsidP="00F55433">
      <w:pPr>
        <w:spacing w:after="120"/>
        <w:ind w:firstLine="426"/>
        <w:jc w:val="both"/>
      </w:pPr>
      <w:r>
        <w:lastRenderedPageBreak/>
        <w:t xml:space="preserve"> </w:t>
      </w:r>
    </w:p>
    <w:p w14:paraId="11A0781E" w14:textId="558DC1E4" w:rsidR="009050E2" w:rsidRDefault="009050E2" w:rsidP="00F55433">
      <w:pPr>
        <w:pStyle w:val="10"/>
        <w:spacing w:before="0" w:beforeAutospacing="0" w:after="120" w:afterAutospacing="0"/>
        <w:ind w:firstLine="426"/>
        <w:jc w:val="both"/>
      </w:pPr>
      <w:bookmarkStart w:id="317" w:name="_Toc44163282"/>
      <w:bookmarkStart w:id="318" w:name="_Toc44163520"/>
      <w:bookmarkStart w:id="319" w:name="_Toc44163708"/>
      <w:bookmarkStart w:id="320" w:name="_Toc44163797"/>
      <w:bookmarkStart w:id="321" w:name="_Toc44164742"/>
      <w:bookmarkStart w:id="322" w:name="_Toc44164861"/>
      <w:r>
        <w:t>Хитрости торговли на пин-барах</w:t>
      </w:r>
      <w:bookmarkEnd w:id="317"/>
      <w:bookmarkEnd w:id="318"/>
      <w:bookmarkEnd w:id="319"/>
      <w:bookmarkEnd w:id="320"/>
      <w:bookmarkEnd w:id="321"/>
      <w:bookmarkEnd w:id="322"/>
    </w:p>
    <w:p w14:paraId="542CD58A" w14:textId="77777777" w:rsidR="009050E2" w:rsidRDefault="009050E2" w:rsidP="00F55433">
      <w:pPr>
        <w:spacing w:after="120"/>
        <w:ind w:firstLine="426"/>
        <w:jc w:val="both"/>
      </w:pPr>
      <w:r>
        <w:t>!!NIKA!!    12 442</w:t>
      </w:r>
    </w:p>
    <w:p w14:paraId="5708E347" w14:textId="77777777" w:rsidR="009050E2" w:rsidRDefault="009050E2" w:rsidP="00F55433">
      <w:pPr>
        <w:spacing w:after="120"/>
        <w:ind w:firstLine="426"/>
        <w:jc w:val="both"/>
      </w:pPr>
      <w:r>
        <w:t>5-7 минут</w:t>
      </w:r>
    </w:p>
    <w:p w14:paraId="0B03F3F6" w14:textId="77777777" w:rsidR="009050E2" w:rsidRDefault="006E4CA5" w:rsidP="00F55433">
      <w:pPr>
        <w:spacing w:after="120"/>
        <w:ind w:firstLine="426"/>
        <w:jc w:val="both"/>
      </w:pPr>
      <w:r>
        <w:pict w14:anchorId="5E9218AD">
          <v:rect id="_x0000_i1082" style="width:0;height:1.5pt" o:hralign="center" o:hrstd="t" o:hr="t" fillcolor="#a0a0a0" stroked="f"/>
        </w:pict>
      </w:r>
    </w:p>
    <w:p w14:paraId="31B2DDB0" w14:textId="050CAA52" w:rsidR="009050E2" w:rsidRDefault="009050E2" w:rsidP="00F55433">
      <w:pPr>
        <w:pStyle w:val="a3"/>
        <w:spacing w:before="0" w:beforeAutospacing="0" w:after="120" w:afterAutospacing="0"/>
        <w:ind w:firstLine="426"/>
        <w:jc w:val="both"/>
      </w:pPr>
      <w:r>
        <w:rPr>
          <w:noProof/>
        </w:rPr>
        <w:drawing>
          <wp:inline distT="0" distB="0" distL="0" distR="0" wp14:anchorId="25C986C8" wp14:editId="0DDD7CE2">
            <wp:extent cx="2165985" cy="2839720"/>
            <wp:effectExtent l="0" t="0" r="5715"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165985" cy="2839720"/>
                    </a:xfrm>
                    <a:prstGeom prst="rect">
                      <a:avLst/>
                    </a:prstGeom>
                    <a:noFill/>
                    <a:ln>
                      <a:noFill/>
                    </a:ln>
                  </pic:spPr>
                </pic:pic>
              </a:graphicData>
            </a:graphic>
          </wp:inline>
        </w:drawing>
      </w:r>
    </w:p>
    <w:p w14:paraId="35EF810E" w14:textId="77777777" w:rsidR="009050E2" w:rsidRDefault="009050E2" w:rsidP="00F55433">
      <w:pPr>
        <w:pStyle w:val="a3"/>
        <w:spacing w:before="0" w:beforeAutospacing="0" w:after="120" w:afterAutospacing="0"/>
        <w:ind w:firstLine="426"/>
        <w:jc w:val="both"/>
      </w:pPr>
      <w:r>
        <w:rPr>
          <w:rStyle w:val="a5"/>
          <w:rFonts w:eastAsiaTheme="majorEastAsia"/>
        </w:rPr>
        <w:t xml:space="preserve">3 простые хитрости, как улучшить свои результаты торговли с использованием пин-баров </w:t>
      </w:r>
    </w:p>
    <w:p w14:paraId="4036C0F1" w14:textId="1A02518F" w:rsidR="009050E2" w:rsidRDefault="009050E2" w:rsidP="00F55433">
      <w:pPr>
        <w:pStyle w:val="a3"/>
        <w:spacing w:before="0" w:beforeAutospacing="0" w:after="120" w:afterAutospacing="0"/>
        <w:ind w:firstLine="426"/>
        <w:jc w:val="both"/>
      </w:pPr>
      <w:r>
        <w:t>Модель ценового движения «</w:t>
      </w:r>
      <w:r w:rsidRPr="00F014D0">
        <w:t>пин-бар</w:t>
      </w:r>
      <w:r>
        <w:t>» является очень мощным торговым сигналом, а также моим любимым паттерном. Тем не менее, если вы просто попытаетесь «изучить его самостоятельно», вы, вероятно, получите «неоднозначные результаты», если не больше. Существует множество тонкостей, которые необходимо знать для торговли на пин-барах и других сигналах Прайс Экшен, их необходимо понять и освоить, прежде чем вы действительно сможете стать успешным трейдером, торгующем на сигналах Прайс Экшен.</w:t>
      </w:r>
    </w:p>
    <w:p w14:paraId="0F94A2A3" w14:textId="77777777" w:rsidR="009050E2" w:rsidRDefault="009050E2" w:rsidP="00F55433">
      <w:pPr>
        <w:pStyle w:val="a3"/>
        <w:spacing w:before="0" w:beforeAutospacing="0" w:after="120" w:afterAutospacing="0"/>
        <w:ind w:firstLine="426"/>
        <w:jc w:val="both"/>
      </w:pPr>
      <w:r>
        <w:t>Мой стиль торговли основан на ожидании формирования лучших торговых сигналов Прайс Экшен. Лично я не открываю позицию на каждом пин-баре или каждом сигнале Прайс Экшен, который я вижу на рынке. Одна из вещей, которые я преподаю своим студентам в своих торговых курсах, заключается в том, как отфильтровать низковероятностные торговые сетапы с той целью, чтобы вы действовали только на тех сигналах Прайс Экшен, которые я считаю «высоковероятностными».</w:t>
      </w:r>
    </w:p>
    <w:p w14:paraId="54300CD3" w14:textId="77777777" w:rsidR="009050E2" w:rsidRDefault="009050E2" w:rsidP="00F55433">
      <w:pPr>
        <w:pStyle w:val="a3"/>
        <w:spacing w:before="0" w:beforeAutospacing="0" w:after="120" w:afterAutospacing="0"/>
        <w:ind w:firstLine="426"/>
        <w:jc w:val="both"/>
      </w:pPr>
      <w:r>
        <w:t>И хотя получать дальнейшее образование и опыт, чтобы вы действительно были спецом – это, своего рода, навык и искусство, в сегодняшнем уроке я собираюсь поделиться с вами тремя моими любимыми «хитростями» для фильтрации сигналов пин-бара, таким образом, вы имеете повышенный шанс улучшить свои результаты торговли с использованием пин-баров...</w:t>
      </w:r>
    </w:p>
    <w:p w14:paraId="5268CAAD" w14:textId="77777777" w:rsidR="009050E2" w:rsidRDefault="009050E2" w:rsidP="00F55433">
      <w:pPr>
        <w:pStyle w:val="a3"/>
        <w:spacing w:before="0" w:beforeAutospacing="0" w:after="120" w:afterAutospacing="0"/>
        <w:ind w:firstLine="426"/>
        <w:jc w:val="both"/>
      </w:pPr>
      <w:r>
        <w:rPr>
          <w:rStyle w:val="a5"/>
          <w:rFonts w:eastAsiaTheme="majorEastAsia"/>
        </w:rPr>
        <w:t>1. Прежде всего, сфокусируйтесь на тех пин-барах, которые появляются в трендах</w:t>
      </w:r>
    </w:p>
    <w:p w14:paraId="19342864" w14:textId="4F721B43" w:rsidR="009050E2" w:rsidRDefault="009050E2" w:rsidP="00F55433">
      <w:pPr>
        <w:pStyle w:val="a3"/>
        <w:spacing w:before="0" w:beforeAutospacing="0" w:after="120" w:afterAutospacing="0"/>
        <w:ind w:firstLine="426"/>
        <w:jc w:val="both"/>
      </w:pPr>
      <w:r>
        <w:t xml:space="preserve">Я не хочу вам сказать, чтобы вы торговали на пин-барах «только» в </w:t>
      </w:r>
      <w:r w:rsidRPr="00F014D0">
        <w:t xml:space="preserve">трендовых рынках </w:t>
      </w:r>
      <w:r>
        <w:t xml:space="preserve">, потому что в диапазонных рынках и даже в </w:t>
      </w:r>
      <w:r w:rsidRPr="00F014D0">
        <w:t>контр-трендовых рынках</w:t>
      </w:r>
      <w:r>
        <w:t xml:space="preserve"> на пин-барах тоже можно торговать. Но, согласно общепринятому золотому правилу, таких пин-баров кот наплакал, и на них труднее торговать, чем на пин-барах в очевидных трендовых рынках.</w:t>
      </w:r>
    </w:p>
    <w:p w14:paraId="00FE3A21" w14:textId="32AC67A9" w:rsidR="009050E2" w:rsidRDefault="009050E2" w:rsidP="00F55433">
      <w:pPr>
        <w:pStyle w:val="a3"/>
        <w:spacing w:before="0" w:beforeAutospacing="0" w:after="120" w:afterAutospacing="0"/>
        <w:ind w:firstLine="426"/>
        <w:jc w:val="both"/>
      </w:pPr>
      <w:r>
        <w:t xml:space="preserve">Итак, моя первая «хитрость» в улучшении ваших торговых результатов при торговле на пин-барах состоит в том, чтобы сосредоточиться только на тех пин-барах, которые появляются в </w:t>
      </w:r>
      <w:r>
        <w:lastRenderedPageBreak/>
        <w:t xml:space="preserve">трендовых рынках. Это означает, что вы будете смотреть только на трендовые рынки, а графики других (нетрендовых) </w:t>
      </w:r>
      <w:r w:rsidRPr="00F014D0">
        <w:t>валютных пар</w:t>
      </w:r>
      <w:r>
        <w:t xml:space="preserve"> вы можете сейчас просто игнорировать. Упор только на трендовые рынки особенно важен, пока вы обучаетесь торговле на пин-барах. Первый шаг к становлению трейдером-специалистом, торгующем на пин-барах, заключается в обучении торговле на трендовых рынках на дневном, а затем на 4-часовом графике. Однако, торгуя на 4-часовом графике, убедитесь, что сигнал от данного пин-бара совпадает с направлением тренда на дневном графике. </w:t>
      </w:r>
    </w:p>
    <w:p w14:paraId="3408C780" w14:textId="5CD516AC" w:rsidR="009050E2" w:rsidRDefault="009050E2" w:rsidP="00F55433">
      <w:pPr>
        <w:pStyle w:val="a3"/>
        <w:spacing w:before="0" w:beforeAutospacing="0" w:after="120" w:afterAutospacing="0"/>
        <w:ind w:firstLine="426"/>
        <w:jc w:val="both"/>
      </w:pPr>
      <w:r>
        <w:rPr>
          <w:noProof/>
        </w:rPr>
        <w:drawing>
          <wp:inline distT="0" distB="0" distL="0" distR="0" wp14:anchorId="3F4469A4" wp14:editId="4E66E7BD">
            <wp:extent cx="4764405" cy="2935605"/>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764405" cy="2935605"/>
                    </a:xfrm>
                    <a:prstGeom prst="rect">
                      <a:avLst/>
                    </a:prstGeom>
                    <a:noFill/>
                    <a:ln>
                      <a:noFill/>
                    </a:ln>
                  </pic:spPr>
                </pic:pic>
              </a:graphicData>
            </a:graphic>
          </wp:inline>
        </w:drawing>
      </w:r>
    </w:p>
    <w:p w14:paraId="4FDA463A" w14:textId="77777777" w:rsidR="009050E2" w:rsidRDefault="009050E2" w:rsidP="00F55433">
      <w:pPr>
        <w:pStyle w:val="a3"/>
        <w:spacing w:before="0" w:beforeAutospacing="0" w:after="120" w:afterAutospacing="0"/>
        <w:ind w:firstLine="426"/>
        <w:jc w:val="both"/>
      </w:pPr>
      <w:r>
        <w:rPr>
          <w:rStyle w:val="a5"/>
          <w:rFonts w:eastAsiaTheme="majorEastAsia"/>
        </w:rPr>
        <w:t>2. Далее сосредоточьтесь на пин-барах, появляющихся на ключевых уровнях графика</w:t>
      </w:r>
    </w:p>
    <w:p w14:paraId="03C5046A" w14:textId="77777777" w:rsidR="009050E2" w:rsidRDefault="009050E2" w:rsidP="00F55433">
      <w:pPr>
        <w:pStyle w:val="a3"/>
        <w:spacing w:before="0" w:beforeAutospacing="0" w:after="120" w:afterAutospacing="0"/>
        <w:ind w:firstLine="426"/>
        <w:jc w:val="both"/>
      </w:pPr>
      <w:r>
        <w:t>Обычно рынки находятся не в явном тренде, как мы это видели в выше описанном примере. Несмотря на то, что в начале я рекомендую ориентироваться только на пин-бары в трендовых рынках, в конце концов, вы захотите и должны знать, как торговать на пин-барах в других рыночных условиях, поскольку рынки не всегда находятся в тренде.</w:t>
      </w:r>
    </w:p>
    <w:p w14:paraId="38471081" w14:textId="77777777" w:rsidR="009050E2" w:rsidRDefault="009050E2" w:rsidP="00F55433">
      <w:pPr>
        <w:pStyle w:val="a3"/>
        <w:spacing w:before="0" w:beforeAutospacing="0" w:after="120" w:afterAutospacing="0"/>
        <w:ind w:firstLine="426"/>
        <w:jc w:val="both"/>
      </w:pPr>
      <w:r>
        <w:t>После того как вы освоили торговлю на пин-барах в трендовых рынках, вы можете обратить свое внимание на пин-бары, которые просто образуются на ключевых уровнях поддержки или сопротивления. Ключевые уровни графика являются дополнительным мощным фактором, усиливающим сигналы пин-баров, и вы можете обратить свое внимание на пин-бары, появляющиеся на ключевых уровнях графика в трендовых и диапазонных рынках или даже использовать сигналы контр-трендовых пин-баров.</w:t>
      </w:r>
    </w:p>
    <w:p w14:paraId="1950EEF8" w14:textId="27DA0A5F" w:rsidR="009050E2" w:rsidRDefault="009050E2" w:rsidP="00F55433">
      <w:pPr>
        <w:pStyle w:val="a3"/>
        <w:spacing w:before="0" w:beforeAutospacing="0" w:after="120" w:afterAutospacing="0"/>
        <w:ind w:firstLine="426"/>
        <w:jc w:val="both"/>
      </w:pPr>
      <w:r>
        <w:t xml:space="preserve">«Главное» в этих видах пин-баров – наблюдение за их появлением на ключевых уровнях графиков. Чтобы напомнить себе, что собой представляют </w:t>
      </w:r>
      <w:r w:rsidRPr="00F014D0">
        <w:t>ключевые уровни графика</w:t>
      </w:r>
      <w:r>
        <w:t xml:space="preserve">, перейдите по ссылкам, и вы увидите, </w:t>
      </w:r>
      <w:r w:rsidRPr="00F014D0">
        <w:t>как определять ключевые уровни графика</w:t>
      </w:r>
      <w:r>
        <w:t xml:space="preserve">, а также то, </w:t>
      </w:r>
      <w:r w:rsidRPr="00F014D0">
        <w:t>как отображать</w:t>
      </w:r>
      <w:r>
        <w:t xml:space="preserve"> уровни </w:t>
      </w:r>
      <w:r w:rsidRPr="00F014D0">
        <w:t>поддержки и сопротивления</w:t>
      </w:r>
      <w:r>
        <w:t xml:space="preserve"> – данные уроки напомнят вам эту важную информацию.</w:t>
      </w:r>
    </w:p>
    <w:p w14:paraId="50EC6C38" w14:textId="48719581"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3E95A141" wp14:editId="568BB37D">
            <wp:extent cx="4764405" cy="3032125"/>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764405" cy="3032125"/>
                    </a:xfrm>
                    <a:prstGeom prst="rect">
                      <a:avLst/>
                    </a:prstGeom>
                    <a:noFill/>
                    <a:ln>
                      <a:noFill/>
                    </a:ln>
                  </pic:spPr>
                </pic:pic>
              </a:graphicData>
            </a:graphic>
          </wp:inline>
        </w:drawing>
      </w:r>
    </w:p>
    <w:p w14:paraId="19008F2A" w14:textId="77777777" w:rsidR="009050E2" w:rsidRDefault="009050E2" w:rsidP="00F55433">
      <w:pPr>
        <w:pStyle w:val="a3"/>
        <w:spacing w:before="0" w:beforeAutospacing="0" w:after="120" w:afterAutospacing="0"/>
        <w:ind w:firstLine="426"/>
        <w:jc w:val="both"/>
      </w:pPr>
      <w:r>
        <w:t>Вот еще один пример пин-баров на ключевых графических уровнях поддержки или сопротивления, на этот раз это пример торгового диапазона, в котором цена колеблется вверх и вниз между ключевыми уровнями сопротивления и поддержки...</w:t>
      </w:r>
    </w:p>
    <w:p w14:paraId="45810A89" w14:textId="238C523B" w:rsidR="009050E2" w:rsidRDefault="009050E2" w:rsidP="00F55433">
      <w:pPr>
        <w:pStyle w:val="a3"/>
        <w:spacing w:before="0" w:beforeAutospacing="0" w:after="120" w:afterAutospacing="0"/>
        <w:ind w:firstLine="426"/>
        <w:jc w:val="both"/>
      </w:pPr>
      <w:r>
        <w:rPr>
          <w:noProof/>
        </w:rPr>
        <w:drawing>
          <wp:inline distT="0" distB="0" distL="0" distR="0" wp14:anchorId="0D580AF1" wp14:editId="3392D89A">
            <wp:extent cx="4764405" cy="2983865"/>
            <wp:effectExtent l="0" t="0" r="0" b="698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764405" cy="2983865"/>
                    </a:xfrm>
                    <a:prstGeom prst="rect">
                      <a:avLst/>
                    </a:prstGeom>
                    <a:noFill/>
                    <a:ln>
                      <a:noFill/>
                    </a:ln>
                  </pic:spPr>
                </pic:pic>
              </a:graphicData>
            </a:graphic>
          </wp:inline>
        </w:drawing>
      </w:r>
    </w:p>
    <w:p w14:paraId="027E002A" w14:textId="77777777" w:rsidR="009050E2" w:rsidRDefault="009050E2" w:rsidP="00F55433">
      <w:pPr>
        <w:pStyle w:val="a3"/>
        <w:spacing w:before="0" w:beforeAutospacing="0" w:after="120" w:afterAutospacing="0"/>
        <w:ind w:firstLine="426"/>
        <w:jc w:val="both"/>
      </w:pPr>
      <w:r>
        <w:rPr>
          <w:rStyle w:val="a5"/>
          <w:rFonts w:eastAsiaTheme="majorEastAsia"/>
        </w:rPr>
        <w:t>3. Обратите внимание на длину хвоста пин-бара</w:t>
      </w:r>
    </w:p>
    <w:p w14:paraId="36D90F4B" w14:textId="1FA63994" w:rsidR="009050E2" w:rsidRDefault="009050E2" w:rsidP="00F55433">
      <w:pPr>
        <w:pStyle w:val="a3"/>
        <w:spacing w:before="0" w:beforeAutospacing="0" w:after="120" w:afterAutospacing="0"/>
        <w:ind w:firstLine="426"/>
        <w:jc w:val="both"/>
      </w:pPr>
      <w:r>
        <w:t xml:space="preserve">Длина хвоста пин-бара означает, что хвост явно длинный и «выступает» за пределы близлежащего ценового движения или </w:t>
      </w:r>
      <w:r w:rsidRPr="00F014D0">
        <w:t>пробивает</w:t>
      </w:r>
      <w:r>
        <w:t xml:space="preserve">т ключевой уровень графика, формируя </w:t>
      </w:r>
      <w:r w:rsidRPr="00F014D0">
        <w:t>ложный пробой</w:t>
      </w:r>
      <w:r>
        <w:t xml:space="preserve"> уровня.</w:t>
      </w:r>
    </w:p>
    <w:p w14:paraId="402C8764" w14:textId="77777777" w:rsidR="009050E2" w:rsidRDefault="009050E2" w:rsidP="00F55433">
      <w:pPr>
        <w:pStyle w:val="a3"/>
        <w:spacing w:before="0" w:beforeAutospacing="0" w:after="120" w:afterAutospacing="0"/>
        <w:ind w:firstLine="426"/>
        <w:jc w:val="both"/>
      </w:pPr>
      <w:r>
        <w:t>Пин-бар, по своей сути, является сигналом разворота, и чем больше его хвост выступает из окружающей зоны ценового движения или пробивает уровень, тем сильнее будет возврат и восстановление цены в этой точке. Короче говоря, чем сильнее разворот, тем выше вероятность того, что пин-бар себя отработает.</w:t>
      </w:r>
    </w:p>
    <w:p w14:paraId="0752DB54" w14:textId="77777777" w:rsidR="009050E2" w:rsidRDefault="009050E2" w:rsidP="00F55433">
      <w:pPr>
        <w:pStyle w:val="a3"/>
        <w:spacing w:before="0" w:beforeAutospacing="0" w:after="120" w:afterAutospacing="0"/>
        <w:ind w:firstLine="426"/>
        <w:jc w:val="both"/>
      </w:pPr>
      <w:r>
        <w:t>Должен признать, вопрос о том, «выступает ли пин-бар или нет среди других свечей», является довольно спорным и в какой-то степени зависит от того или иного трейдера. Но есть и такие пин-бары, которые явно выступают из окружающей зоны ценового движения или пробивают уровень, являясь практически бесспорными – я ищу именно такие пин-бары.</w:t>
      </w:r>
    </w:p>
    <w:p w14:paraId="10B4CA62" w14:textId="4728FE29"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05A8683E" wp14:editId="1D4DA7BF">
            <wp:extent cx="4764405" cy="2983865"/>
            <wp:effectExtent l="0" t="0" r="0" b="698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764405" cy="2983865"/>
                    </a:xfrm>
                    <a:prstGeom prst="rect">
                      <a:avLst/>
                    </a:prstGeom>
                    <a:noFill/>
                    <a:ln>
                      <a:noFill/>
                    </a:ln>
                  </pic:spPr>
                </pic:pic>
              </a:graphicData>
            </a:graphic>
          </wp:inline>
        </w:drawing>
      </w:r>
    </w:p>
    <w:p w14:paraId="02C4D32B"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53E5C9A0" w14:textId="12A122C0" w:rsidR="009050E2" w:rsidRDefault="009050E2" w:rsidP="00F55433">
      <w:pPr>
        <w:pStyle w:val="a3"/>
        <w:spacing w:before="0" w:beforeAutospacing="0" w:after="120" w:afterAutospacing="0"/>
        <w:ind w:firstLine="426"/>
        <w:jc w:val="both"/>
      </w:pPr>
      <w:r>
        <w:t xml:space="preserve">Пин-бары являются одним из наиболее эффективных торговых сигналов Прайс Экшен, но успешно торговать на них не так просто, как определить сами пин-бары на графике. Все пин-бары очень тонко отличаются друг от друга, и данная статья поможет вам различить хороший пин-бар от того, которого стоит избегать. Если вы хотите получить более глубокую информацию о том, как я использую в своей торговле сигналы пин-баров и всего того, что я отслеживаю в процессе торговле, вы можете пройти мой </w:t>
      </w:r>
      <w:r w:rsidRPr="00F014D0">
        <w:t>курс успешной торговли на сигналах Прайс Экшен</w:t>
      </w:r>
      <w:r>
        <w:t>.</w:t>
      </w:r>
    </w:p>
    <w:p w14:paraId="0A91F8BF" w14:textId="77777777" w:rsidR="00F55433" w:rsidRDefault="009050E2" w:rsidP="00F55433">
      <w:pPr>
        <w:pStyle w:val="a3"/>
        <w:spacing w:before="0" w:beforeAutospacing="0" w:after="120" w:afterAutospacing="0"/>
        <w:ind w:firstLine="426"/>
        <w:jc w:val="both"/>
      </w:pPr>
      <w:r>
        <w:t>Нил Фуллер</w:t>
      </w:r>
    </w:p>
    <w:p w14:paraId="3174D106" w14:textId="36E85858" w:rsidR="009050E2" w:rsidRDefault="009050E2" w:rsidP="00F55433">
      <w:pPr>
        <w:pStyle w:val="a3"/>
        <w:spacing w:before="0" w:beforeAutospacing="0" w:after="120" w:afterAutospacing="0"/>
        <w:ind w:firstLine="426"/>
        <w:jc w:val="both"/>
      </w:pPr>
      <w:r>
        <w:t>TradeLikeaPro.ru</w:t>
      </w:r>
    </w:p>
    <w:p w14:paraId="6983B21D" w14:textId="77777777" w:rsidR="009050E2" w:rsidRDefault="009050E2" w:rsidP="00F55433">
      <w:pPr>
        <w:pStyle w:val="a3"/>
        <w:spacing w:before="0" w:beforeAutospacing="0" w:after="120" w:afterAutospacing="0"/>
        <w:ind w:firstLine="426"/>
        <w:jc w:val="both"/>
      </w:pPr>
      <w:r>
        <w:rPr>
          <w:rStyle w:val="a5"/>
          <w:rFonts w:eastAsiaTheme="majorEastAsia"/>
        </w:rPr>
        <w:t>Изменено 1 июня, 2017 пользователем Pavel888</w:t>
      </w:r>
      <w:r>
        <w:t xml:space="preserve"> </w:t>
      </w:r>
    </w:p>
    <w:p w14:paraId="54BD5DEB" w14:textId="3B649ADC" w:rsidR="009050E2" w:rsidRDefault="009050E2" w:rsidP="00F55433">
      <w:pPr>
        <w:spacing w:after="120"/>
        <w:ind w:firstLine="426"/>
        <w:jc w:val="both"/>
      </w:pPr>
      <w:r>
        <w:t xml:space="preserve"> </w:t>
      </w:r>
    </w:p>
    <w:p w14:paraId="7DE5DA01" w14:textId="77777777" w:rsidR="009050E2" w:rsidRDefault="009050E2" w:rsidP="00F55433">
      <w:pPr>
        <w:spacing w:after="120"/>
        <w:ind w:firstLine="426"/>
        <w:jc w:val="both"/>
        <w:rPr>
          <w:rFonts w:ascii="Times New Roman" w:eastAsia="Times New Roman" w:hAnsi="Times New Roman" w:cs="Times New Roman"/>
          <w:b/>
          <w:bCs/>
          <w:kern w:val="36"/>
          <w:sz w:val="48"/>
          <w:szCs w:val="48"/>
          <w:lang w:eastAsia="ru-RU"/>
        </w:rPr>
      </w:pPr>
      <w:r>
        <w:br w:type="page"/>
      </w:r>
    </w:p>
    <w:p w14:paraId="7FC8EC0A" w14:textId="041B577F" w:rsidR="009050E2" w:rsidRDefault="009050E2" w:rsidP="00F55433">
      <w:pPr>
        <w:pStyle w:val="10"/>
        <w:spacing w:before="0" w:beforeAutospacing="0" w:after="120" w:afterAutospacing="0"/>
        <w:ind w:firstLine="426"/>
        <w:jc w:val="both"/>
      </w:pPr>
      <w:bookmarkStart w:id="323" w:name="_Toc44163283"/>
      <w:bookmarkStart w:id="324" w:name="_Toc44163521"/>
      <w:bookmarkStart w:id="325" w:name="_Toc44163709"/>
      <w:bookmarkStart w:id="326" w:name="_Toc44163798"/>
      <w:bookmarkStart w:id="327" w:name="_Toc44164743"/>
      <w:bookmarkStart w:id="328" w:name="_Toc44164862"/>
      <w:r>
        <w:lastRenderedPageBreak/>
        <w:t>Торговля по Price Action с подтверждением сигналов</w:t>
      </w:r>
      <w:bookmarkEnd w:id="323"/>
      <w:bookmarkEnd w:id="324"/>
      <w:bookmarkEnd w:id="325"/>
      <w:bookmarkEnd w:id="326"/>
      <w:bookmarkEnd w:id="327"/>
      <w:bookmarkEnd w:id="328"/>
    </w:p>
    <w:p w14:paraId="5A143C82" w14:textId="77777777" w:rsidR="009050E2" w:rsidRDefault="009050E2" w:rsidP="00F55433">
      <w:pPr>
        <w:spacing w:after="120"/>
        <w:ind w:firstLine="426"/>
        <w:jc w:val="both"/>
      </w:pPr>
      <w:r>
        <w:t>!!NIKA!!    12 442</w:t>
      </w:r>
    </w:p>
    <w:p w14:paraId="55623140" w14:textId="77777777" w:rsidR="009050E2" w:rsidRDefault="009050E2" w:rsidP="00F55433">
      <w:pPr>
        <w:spacing w:after="120"/>
        <w:ind w:firstLine="426"/>
        <w:jc w:val="both"/>
      </w:pPr>
      <w:r>
        <w:t>8-11 минут</w:t>
      </w:r>
    </w:p>
    <w:p w14:paraId="33083EEA" w14:textId="77777777" w:rsidR="009050E2" w:rsidRDefault="006E4CA5" w:rsidP="00F55433">
      <w:pPr>
        <w:spacing w:after="120"/>
        <w:ind w:firstLine="426"/>
        <w:jc w:val="both"/>
      </w:pPr>
      <w:r>
        <w:pict w14:anchorId="3963757A">
          <v:rect id="_x0000_i1083" style="width:0;height:1.5pt" o:hralign="center" o:hrstd="t" o:hr="t" fillcolor="#a0a0a0" stroked="f"/>
        </w:pict>
      </w:r>
    </w:p>
    <w:p w14:paraId="5E62689A" w14:textId="75E94B4D" w:rsidR="009050E2" w:rsidRDefault="009050E2" w:rsidP="00F55433">
      <w:pPr>
        <w:pStyle w:val="a3"/>
        <w:spacing w:before="0" w:beforeAutospacing="0" w:after="120" w:afterAutospacing="0"/>
        <w:ind w:firstLine="426"/>
        <w:jc w:val="both"/>
      </w:pPr>
    </w:p>
    <w:p w14:paraId="0053D4BC" w14:textId="77777777" w:rsidR="009050E2" w:rsidRDefault="009050E2" w:rsidP="00F55433">
      <w:pPr>
        <w:pStyle w:val="a3"/>
        <w:spacing w:before="0" w:beforeAutospacing="0" w:after="120" w:afterAutospacing="0"/>
        <w:ind w:firstLine="426"/>
        <w:jc w:val="both"/>
      </w:pPr>
      <w:r>
        <w:t>У трейдеров, работающих по сигналам Прайс Экшен, в основном есть два способа торговли: с использованием или без использования «подтверждения» сигналов на вход. Я ставлю слово «подтверждение» в кавычки, потому что обратил внимание, что в последнее время некоторые люди как-то излишне точно подходят к интерпретации используемой мной фразы о «подтверждении со стороны ценового движения».</w:t>
      </w:r>
    </w:p>
    <w:p w14:paraId="2B14DC48" w14:textId="65E88EFF" w:rsidR="009050E2" w:rsidRDefault="009050E2" w:rsidP="00F55433">
      <w:pPr>
        <w:pStyle w:val="a3"/>
        <w:spacing w:before="0" w:beforeAutospacing="0" w:after="120" w:afterAutospacing="0"/>
        <w:ind w:firstLine="426"/>
        <w:jc w:val="both"/>
      </w:pPr>
      <w:r>
        <w:t xml:space="preserve">В качестве уточнения: когда я говорю о «подтверждении» сигнала, это не означает, что оно на 100% точно подтверждает, что цена будет двигаться в данном направлении, которое показывает сигнал. Как я уже неоднократно заявлял в своих многочисленных статьях, торговля – это игра вероятностей, а не достоверностей. Таким образом, если бы вы хоть немного изучили </w:t>
      </w:r>
      <w:r w:rsidRPr="00F014D0">
        <w:t>наш сайт</w:t>
      </w:r>
      <w:r>
        <w:t>, вы бы узнали, что «подтверждение» – это просто дополнительный фактор, который поддерживает торговую идею.</w:t>
      </w:r>
    </w:p>
    <w:p w14:paraId="5A538189" w14:textId="5F8E156D" w:rsidR="009050E2" w:rsidRDefault="009050E2" w:rsidP="00F55433">
      <w:pPr>
        <w:pStyle w:val="a3"/>
        <w:spacing w:before="0" w:beforeAutospacing="0" w:after="120" w:afterAutospacing="0"/>
        <w:ind w:firstLine="426"/>
        <w:jc w:val="both"/>
      </w:pPr>
      <w:r>
        <w:t xml:space="preserve">Я не утверждаю и не говорю, что каждая сделка нуждается в подтверждении со стороны ценового движения. Один из моих уроков я как раз посвятил теме «слепых входов в рынок» и некоторым другим интересным вещам, которые, по-видимому и к сожалению, были неправильно истолкованы и искажены на других торговых площадках. «Слепой вход в рынок» не означает, что вы просто открываете позицию вслепую, без учета рыночного </w:t>
      </w:r>
      <w:r w:rsidRPr="00F014D0">
        <w:t>контекста</w:t>
      </w:r>
      <w:r>
        <w:t xml:space="preserve"> или условий. На самом деле, если прочитать мою статью о зонах торговли, то становится ясным, что слепой вход в рынок должен, как правило, осуществляться только от ключевого </w:t>
      </w:r>
      <w:r w:rsidRPr="00F014D0">
        <w:t>уровня поддержки или сопротивления</w:t>
      </w:r>
      <w:r>
        <w:t xml:space="preserve"> на графике и в идеале только в направлении с доминирующим </w:t>
      </w:r>
      <w:r w:rsidRPr="00F014D0">
        <w:t>трендом</w:t>
      </w:r>
      <w:r>
        <w:t xml:space="preserve"> на дневном </w:t>
      </w:r>
      <w:r w:rsidRPr="00F014D0">
        <w:t>графике</w:t>
      </w:r>
      <w:r>
        <w:t>.</w:t>
      </w:r>
    </w:p>
    <w:p w14:paraId="509D42A7" w14:textId="58A2B363" w:rsidR="009050E2" w:rsidRDefault="009050E2" w:rsidP="00F55433">
      <w:pPr>
        <w:pStyle w:val="a3"/>
        <w:spacing w:before="0" w:beforeAutospacing="0" w:after="120" w:afterAutospacing="0"/>
        <w:ind w:firstLine="426"/>
        <w:jc w:val="both"/>
      </w:pPr>
      <w:r>
        <w:t xml:space="preserve">В сегодняшнем уроке мы рассмотрим два основных способа торговли для трейдеров, работающих на сигналах </w:t>
      </w:r>
      <w:r w:rsidRPr="00F014D0">
        <w:t>Прайс Экшен</w:t>
      </w:r>
      <w:r>
        <w:t>: с подтверждением или без него...</w:t>
      </w:r>
    </w:p>
    <w:p w14:paraId="3C12F15C" w14:textId="77777777" w:rsidR="009050E2" w:rsidRDefault="009050E2" w:rsidP="00F55433">
      <w:pPr>
        <w:pStyle w:val="a3"/>
        <w:spacing w:before="0" w:beforeAutospacing="0" w:after="120" w:afterAutospacing="0"/>
        <w:ind w:firstLine="426"/>
        <w:jc w:val="both"/>
      </w:pPr>
      <w:r>
        <w:rPr>
          <w:rStyle w:val="a5"/>
          <w:rFonts w:eastAsiaTheme="majorEastAsia"/>
        </w:rPr>
        <w:t>Как я принимаю решение в отношении того, следует ли мне торговать с использованием подтверждения сигнала или нет?</w:t>
      </w:r>
    </w:p>
    <w:p w14:paraId="3DC23774" w14:textId="20687334" w:rsidR="009050E2" w:rsidRDefault="009050E2" w:rsidP="00F55433">
      <w:pPr>
        <w:pStyle w:val="a3"/>
        <w:spacing w:before="0" w:beforeAutospacing="0" w:after="120" w:afterAutospacing="0"/>
        <w:ind w:firstLine="426"/>
        <w:jc w:val="both"/>
      </w:pPr>
      <w:r>
        <w:t xml:space="preserve">Важно понимать, что каждая </w:t>
      </w:r>
      <w:r w:rsidRPr="00F014D0">
        <w:t>сделка</w:t>
      </w:r>
      <w:r>
        <w:t xml:space="preserve"> и каждая ситуация на графике уникальна. На рынке никогда не будет двух одинаковых торговых ситуаций. Таким образом, как тот или иной трейдер </w:t>
      </w:r>
      <w:r w:rsidRPr="00F014D0">
        <w:t>входит</w:t>
      </w:r>
      <w:r>
        <w:t xml:space="preserve"> в рынок – это уже он решает по своему собственному усмотрению, основываясь на своем личном восприятии графика в тот или иной момент времени.</w:t>
      </w:r>
    </w:p>
    <w:p w14:paraId="5ED63F98" w14:textId="1A59F357" w:rsidR="009050E2" w:rsidRDefault="009050E2" w:rsidP="00F55433">
      <w:pPr>
        <w:pStyle w:val="a3"/>
        <w:spacing w:before="0" w:beforeAutospacing="0" w:after="120" w:afterAutospacing="0"/>
        <w:ind w:firstLine="426"/>
        <w:jc w:val="both"/>
      </w:pPr>
      <w:r>
        <w:t xml:space="preserve">В действительности, входить ли в рынок на сигнале </w:t>
      </w:r>
      <w:r w:rsidRPr="00F014D0">
        <w:t>Прайс Экшен</w:t>
      </w:r>
      <w:r>
        <w:t xml:space="preserve"> или не учитывать его, будет определяться в каждом конкретном случае. Вы можете сделать выбор в пользу выжидания сигнала на ключевом уровне графика в направлении </w:t>
      </w:r>
      <w:r w:rsidRPr="00F014D0">
        <w:t>тренда</w:t>
      </w:r>
      <w:r>
        <w:t>, или вы просто можете «слепо» войти на ключевом уровне. Это, в конечном счете, зависит только от вас.</w:t>
      </w:r>
    </w:p>
    <w:p w14:paraId="5C529DFB" w14:textId="66F0896D" w:rsidR="009050E2" w:rsidRDefault="009050E2" w:rsidP="00F55433">
      <w:pPr>
        <w:pStyle w:val="a3"/>
        <w:spacing w:before="0" w:beforeAutospacing="0" w:after="120" w:afterAutospacing="0"/>
        <w:ind w:firstLine="426"/>
        <w:jc w:val="both"/>
      </w:pPr>
      <w:r>
        <w:t xml:space="preserve">Вы можете сделать выбор в пользу выжидания «идеального шторма» с максимальным возможным количеством поддерживающих факторов, выстраивающихся в вашу пользу, или же вы просто могли бы решить, что определенный </w:t>
      </w:r>
      <w:r w:rsidRPr="00F014D0">
        <w:t>пин-бар</w:t>
      </w:r>
      <w:r>
        <w:t xml:space="preserve"> с длинным хвостом – это очень хороший сигнал для входа. До тех пор пока вы входите на одном сильном компоненте (в идеале на двух или более) </w:t>
      </w:r>
      <w:r w:rsidRPr="00F014D0">
        <w:t>системы</w:t>
      </w:r>
      <w:r>
        <w:t xml:space="preserve"> “T.L.S.” (тренд, </w:t>
      </w:r>
      <w:r w:rsidRPr="00F014D0">
        <w:t>уровень</w:t>
      </w:r>
      <w:r>
        <w:t>, сигнал) и это имеет для вас логическое объяснение – это нормально.</w:t>
      </w:r>
    </w:p>
    <w:p w14:paraId="6883985F" w14:textId="22578253" w:rsidR="009050E2" w:rsidRDefault="009050E2" w:rsidP="00F55433">
      <w:pPr>
        <w:pStyle w:val="a3"/>
        <w:spacing w:before="0" w:beforeAutospacing="0" w:after="120" w:afterAutospacing="0"/>
        <w:ind w:firstLine="426"/>
        <w:jc w:val="both"/>
      </w:pPr>
      <w:r>
        <w:lastRenderedPageBreak/>
        <w:t>В игре много переменных, и нет никакого систематического подхода к торговле. Любой, кто пытается приобрести какую-либо механическую торговую систему, так до сих пор и не развил в себе интуитивного чувства торговли и до сих пор продолжает поиски несуществующего «</w:t>
      </w:r>
      <w:r w:rsidRPr="00F014D0">
        <w:t>Святого Грааля</w:t>
      </w:r>
      <w:r>
        <w:t xml:space="preserve">» торговли. В самом деле, если вы прочитаете мою статью «Волшебники рынка», в которой говорится о биологической природе трейдеров, вы сразу же поймете, что в своей собственной торговле все они в той или иной степени используют </w:t>
      </w:r>
      <w:r w:rsidRPr="00F014D0">
        <w:t>интуицию</w:t>
      </w:r>
      <w:r>
        <w:t xml:space="preserve"> – это является признаком квалифицированного и опытного трейдера.</w:t>
      </w:r>
    </w:p>
    <w:p w14:paraId="1B796DD3" w14:textId="77777777" w:rsidR="009050E2" w:rsidRDefault="009050E2" w:rsidP="00F55433">
      <w:pPr>
        <w:pStyle w:val="a3"/>
        <w:spacing w:before="0" w:beforeAutospacing="0" w:after="120" w:afterAutospacing="0"/>
        <w:ind w:firstLine="426"/>
        <w:jc w:val="both"/>
      </w:pPr>
      <w:r>
        <w:rPr>
          <w:rStyle w:val="a5"/>
          <w:rFonts w:eastAsiaTheme="majorEastAsia"/>
        </w:rPr>
        <w:t>Торговля с использованием сигналов подтверждения со стороны Прайс Экшен</w:t>
      </w:r>
    </w:p>
    <w:p w14:paraId="1C76EE0E" w14:textId="341E7A69" w:rsidR="009050E2" w:rsidRDefault="009050E2" w:rsidP="00F55433">
      <w:pPr>
        <w:pStyle w:val="a3"/>
        <w:spacing w:before="0" w:beforeAutospacing="0" w:after="120" w:afterAutospacing="0"/>
        <w:ind w:firstLine="426"/>
        <w:jc w:val="both"/>
      </w:pPr>
      <w:r>
        <w:t xml:space="preserve">Торговля с использованием подтверждения сигнала со стороны </w:t>
      </w:r>
      <w:r w:rsidRPr="00F014D0">
        <w:t>Прайс Экшен</w:t>
      </w:r>
      <w:r>
        <w:t xml:space="preserve"> просто означает, что вы должны выжидать очевидного сигнала ценового движения или формирования на рынке определенного сетапа, в идеале от ключевого уровня поддержки или сопротивления на графике или в </w:t>
      </w:r>
      <w:r w:rsidRPr="00F014D0">
        <w:t>трендовом</w:t>
      </w:r>
      <w:r>
        <w:t xml:space="preserve"> рынке. Давайте посмотрим на некоторые тому примеры...</w:t>
      </w:r>
    </w:p>
    <w:p w14:paraId="19973D9E" w14:textId="3DD9F167" w:rsidR="009050E2" w:rsidRDefault="009050E2" w:rsidP="00F55433">
      <w:pPr>
        <w:pStyle w:val="a3"/>
        <w:spacing w:before="0" w:beforeAutospacing="0" w:after="120" w:afterAutospacing="0"/>
        <w:ind w:firstLine="426"/>
        <w:jc w:val="both"/>
      </w:pPr>
      <w:r>
        <w:t xml:space="preserve">На представленном ниже графике мы видим пример выжидания подтверждения сигнала со стороны ценового движения для покупки на </w:t>
      </w:r>
      <w:r w:rsidRPr="00F014D0">
        <w:t>ключевом уровне</w:t>
      </w:r>
      <w:r>
        <w:t xml:space="preserve"> поддержки на графике. Специально для подобной торговли, которая будет выполняться в направлении против предыдущего нисходящего тренда, имевшего место до этого, я бы хотел перед входом в рынок увидеть подтверждение сигнала. После указанного </w:t>
      </w:r>
      <w:r w:rsidRPr="00F014D0">
        <w:t>пин-бара</w:t>
      </w:r>
      <w:r>
        <w:t xml:space="preserve">, который является сигналом для покупки </w:t>
      </w:r>
      <w:r w:rsidRPr="00F014D0">
        <w:t>валютной пары</w:t>
      </w:r>
      <w:r>
        <w:t xml:space="preserve"> GBPJPY, можно видеть хорошее восходящее движение на ключевом уровне поддержки вблизи цены 175,75...</w:t>
      </w:r>
    </w:p>
    <w:p w14:paraId="5A23A885" w14:textId="65F30539" w:rsidR="009050E2" w:rsidRDefault="009050E2" w:rsidP="00F55433">
      <w:pPr>
        <w:pStyle w:val="a3"/>
        <w:spacing w:before="0" w:beforeAutospacing="0" w:after="120" w:afterAutospacing="0"/>
        <w:ind w:firstLine="426"/>
        <w:jc w:val="both"/>
      </w:pPr>
      <w:r>
        <w:rPr>
          <w:noProof/>
        </w:rPr>
        <w:drawing>
          <wp:inline distT="0" distB="0" distL="0" distR="0" wp14:anchorId="5B8751D5" wp14:editId="3921EFA3">
            <wp:extent cx="4764405" cy="4187190"/>
            <wp:effectExtent l="0" t="0" r="0" b="381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764405" cy="4187190"/>
                    </a:xfrm>
                    <a:prstGeom prst="rect">
                      <a:avLst/>
                    </a:prstGeom>
                    <a:noFill/>
                    <a:ln>
                      <a:noFill/>
                    </a:ln>
                  </pic:spPr>
                </pic:pic>
              </a:graphicData>
            </a:graphic>
          </wp:inline>
        </w:drawing>
      </w:r>
    </w:p>
    <w:p w14:paraId="2504D328" w14:textId="64F21FC8" w:rsidR="009050E2" w:rsidRDefault="009050E2" w:rsidP="00F55433">
      <w:pPr>
        <w:pStyle w:val="a3"/>
        <w:spacing w:before="0" w:beforeAutospacing="0" w:after="120" w:afterAutospacing="0"/>
        <w:ind w:firstLine="426"/>
        <w:jc w:val="both"/>
      </w:pPr>
      <w:r>
        <w:t xml:space="preserve">На следующем графике мы видим движение валютной пары GBPUSD, где у нас есть пример входа в рынок как с сигналом подтверждения со стороны Прайс Экшен, так и без него. На представленном ниже графике можно видеть зону поддержки, приблизительно в районе цены 1,5165-1,5055, эта область поддержки стала логичным местом для поиска сигнала на покупку после предыдущего сильного </w:t>
      </w:r>
      <w:r w:rsidRPr="00F014D0">
        <w:t>пробоя</w:t>
      </w:r>
      <w:r>
        <w:t xml:space="preserve"> над ним. Таким образом - когда цена вернулась вниз и вновь протестировала его, мы могли либо войти в рынок «вслепую» в пределах этой зоны поддержки, </w:t>
      </w:r>
      <w:r>
        <w:lastRenderedPageBreak/>
        <w:t xml:space="preserve">разместив </w:t>
      </w:r>
      <w:r w:rsidRPr="00F014D0">
        <w:t>стоп лосс</w:t>
      </w:r>
      <w:r>
        <w:t xml:space="preserve"> ниже данной зоны, либо же мы могли бы выжидать сигнал на покупку со стороны Прайс Экшен.</w:t>
      </w:r>
    </w:p>
    <w:p w14:paraId="45255B08" w14:textId="6D83D008" w:rsidR="009050E2" w:rsidRDefault="009050E2" w:rsidP="00F55433">
      <w:pPr>
        <w:pStyle w:val="a3"/>
        <w:spacing w:before="0" w:beforeAutospacing="0" w:after="120" w:afterAutospacing="0"/>
        <w:ind w:firstLine="426"/>
        <w:jc w:val="both"/>
      </w:pPr>
      <w:r>
        <w:t xml:space="preserve">Обратите внимание, что в данном случае сработали оба варианта, при этом «слепой вход» предоставил бы вам лучшую цену с лучшим соотношением </w:t>
      </w:r>
      <w:r w:rsidRPr="00F014D0">
        <w:t>риска</w:t>
      </w:r>
      <w:r>
        <w:t xml:space="preserve"> к потенциальной </w:t>
      </w:r>
      <w:r w:rsidRPr="00F014D0">
        <w:t>прибыли</w:t>
      </w:r>
      <w:r>
        <w:t>. Слепые входы также можно использовать, жертвуя подтверждением, однако это немного более агрессивный вход...</w:t>
      </w:r>
    </w:p>
    <w:p w14:paraId="45220FE8" w14:textId="3768A3B1" w:rsidR="009050E2" w:rsidRDefault="009050E2" w:rsidP="00F55433">
      <w:pPr>
        <w:pStyle w:val="a3"/>
        <w:spacing w:before="0" w:beforeAutospacing="0" w:after="120" w:afterAutospacing="0"/>
        <w:ind w:firstLine="426"/>
        <w:jc w:val="both"/>
      </w:pPr>
      <w:r>
        <w:rPr>
          <w:noProof/>
        </w:rPr>
        <w:drawing>
          <wp:inline distT="0" distB="0" distL="0" distR="0" wp14:anchorId="715B46AC" wp14:editId="4F1D7043">
            <wp:extent cx="4764405" cy="4090670"/>
            <wp:effectExtent l="0" t="0" r="0" b="508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764405" cy="4090670"/>
                    </a:xfrm>
                    <a:prstGeom prst="rect">
                      <a:avLst/>
                    </a:prstGeom>
                    <a:noFill/>
                    <a:ln>
                      <a:noFill/>
                    </a:ln>
                  </pic:spPr>
                </pic:pic>
              </a:graphicData>
            </a:graphic>
          </wp:inline>
        </w:drawing>
      </w:r>
    </w:p>
    <w:p w14:paraId="46C9147E" w14:textId="77777777" w:rsidR="009050E2" w:rsidRDefault="009050E2" w:rsidP="00F55433">
      <w:pPr>
        <w:pStyle w:val="a3"/>
        <w:spacing w:before="0" w:beforeAutospacing="0" w:after="120" w:afterAutospacing="0"/>
        <w:ind w:firstLine="426"/>
        <w:jc w:val="both"/>
      </w:pPr>
      <w:r>
        <w:rPr>
          <w:rStyle w:val="a5"/>
          <w:rFonts w:eastAsiaTheme="majorEastAsia"/>
        </w:rPr>
        <w:t>Торговля без использования сигнала подтверждения со стороны Прайс Экшен</w:t>
      </w:r>
    </w:p>
    <w:p w14:paraId="2B23FE1E" w14:textId="77777777" w:rsidR="009050E2" w:rsidRDefault="009050E2" w:rsidP="00F55433">
      <w:pPr>
        <w:pStyle w:val="a3"/>
        <w:spacing w:before="0" w:beforeAutospacing="0" w:after="120" w:afterAutospacing="0"/>
        <w:ind w:firstLine="426"/>
        <w:jc w:val="both"/>
      </w:pPr>
      <w:r>
        <w:t>Иногда вы будете иметь хороший сигнал Price Action, как в приведенных выше примерах, но иногда его и не будет. Однако нет никаких причин не открывать позиций в течение длительных периодов времени только потому, что у вас нет сигнала подтверждения со стороны цены. Мы можем войти в рынок без сигнала подтверждения с помощью различных способов, и это также может считаться «снайперской торговлей», так как мы выжидаем вход в рынок от уровней или важных точек в тренде, несмотря на то, что вы, возможно, уже прочитали в другом месте.</w:t>
      </w:r>
    </w:p>
    <w:p w14:paraId="1ED87E4C" w14:textId="77777777" w:rsidR="009050E2" w:rsidRDefault="009050E2" w:rsidP="00F55433">
      <w:pPr>
        <w:pStyle w:val="a3"/>
        <w:spacing w:before="0" w:beforeAutospacing="0" w:after="120" w:afterAutospacing="0"/>
        <w:ind w:firstLine="426"/>
        <w:jc w:val="both"/>
      </w:pPr>
      <w:r>
        <w:t>На представленном ниже графике мы видим пример открытия позиции без подтверждения со стороны Прайс Экшен. Как только цена валютной пары EURUSD снова откатилась к ключевому уровню сопротивления вблизи 1,1035, мы могли бы искать точку входа на продажу где-то в районе 1,1000-1,1035. Эта торговая сделка имела конфлюенцию, но без сигнала подтверждения, поэтому, даже несмотря на отсутствие сигнала со стороны Прайс Экшен, весомым аргументом является ранее присутствующий нисходящий тренд и наличие ключевого уровня сопротивления...</w:t>
      </w:r>
    </w:p>
    <w:p w14:paraId="7271E254" w14:textId="33A665D7"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55B31CB5" wp14:editId="3F798314">
            <wp:extent cx="4764405" cy="4138930"/>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764405" cy="4138930"/>
                    </a:xfrm>
                    <a:prstGeom prst="rect">
                      <a:avLst/>
                    </a:prstGeom>
                    <a:noFill/>
                    <a:ln>
                      <a:noFill/>
                    </a:ln>
                  </pic:spPr>
                </pic:pic>
              </a:graphicData>
            </a:graphic>
          </wp:inline>
        </w:drawing>
      </w:r>
    </w:p>
    <w:p w14:paraId="16049D9D" w14:textId="055EF7C1" w:rsidR="009050E2" w:rsidRDefault="009050E2" w:rsidP="00F55433">
      <w:pPr>
        <w:pStyle w:val="a3"/>
        <w:spacing w:before="0" w:beforeAutospacing="0" w:after="120" w:afterAutospacing="0"/>
        <w:ind w:firstLine="426"/>
        <w:jc w:val="both"/>
      </w:pPr>
      <w:r>
        <w:t xml:space="preserve">В следующем примере мы видим открытие позиции без подтверждения сигнала на H4 графике пары EURUSD. Обратите внимание, что иногда вы не сможете найти хорошую точку входа на дневном графике в момент сильного тренда. В этом случае вполне нормальным было бы опуститься до H4 и H1 графиков и искать </w:t>
      </w:r>
      <w:r w:rsidRPr="00F014D0">
        <w:t>откаты</w:t>
      </w:r>
      <w:r>
        <w:t xml:space="preserve"> в пределах тренда для входа в рынок в рамках </w:t>
      </w:r>
      <w:r w:rsidRPr="00F014D0">
        <w:t>внутридневной</w:t>
      </w:r>
      <w:r>
        <w:t xml:space="preserve"> стратегии. В данном случае у нас был хороший уровень на более низком 4-х часовом графике, который неоднократно тестировался, прежде чем тенденция возобновилась, и рынок продолжил свое падение. Это еще один пример конфлюенции без подтверждения сигнала на вход; в данном случае это был общий тренд на дневном графике и внутридневной уровень сопротивления, и мы могли бы открыть короткую позицию на этом уровне или вблизи него в ожидании возобновления нисходящего тренда...</w:t>
      </w:r>
    </w:p>
    <w:p w14:paraId="4A1F557E" w14:textId="6EC3163E"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53613F11" wp14:editId="2FAF2FA2">
            <wp:extent cx="4764405" cy="413893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764405" cy="4138930"/>
                    </a:xfrm>
                    <a:prstGeom prst="rect">
                      <a:avLst/>
                    </a:prstGeom>
                    <a:noFill/>
                    <a:ln>
                      <a:noFill/>
                    </a:ln>
                  </pic:spPr>
                </pic:pic>
              </a:graphicData>
            </a:graphic>
          </wp:inline>
        </w:drawing>
      </w:r>
    </w:p>
    <w:p w14:paraId="2F1FAB3A"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6CF88B7C" w14:textId="77777777" w:rsidR="009050E2" w:rsidRDefault="009050E2" w:rsidP="00F55433">
      <w:pPr>
        <w:pStyle w:val="a3"/>
        <w:spacing w:before="0" w:beforeAutospacing="0" w:after="120" w:afterAutospacing="0"/>
        <w:ind w:firstLine="426"/>
        <w:jc w:val="both"/>
      </w:pPr>
      <w:r>
        <w:t>Надеюсь, в этом уроке вы можете увидеть, что есть и другой способ торговли на ценовом движении. Вам не всегда потребуется «подтверждение» сигнала, и зачастую вы некоторое время не будете видеть ни одного из них, так что будет лучше научиться торговать как с сигналами, так и без них.</w:t>
      </w:r>
    </w:p>
    <w:p w14:paraId="160C15D3" w14:textId="42135834" w:rsidR="009050E2" w:rsidRDefault="009050E2" w:rsidP="00F55433">
      <w:pPr>
        <w:pStyle w:val="a3"/>
        <w:spacing w:before="0" w:beforeAutospacing="0" w:after="120" w:afterAutospacing="0"/>
        <w:ind w:firstLine="426"/>
        <w:jc w:val="both"/>
      </w:pPr>
      <w:r>
        <w:t xml:space="preserve">Несмотря на то, что вы можете прочитать на других торговых площадках, вы всегда должны иметь интуицию и способность свободно принимать решения, что так необходимо в трейдинге, и наиболее успешные трейдеры в мире знают об этом, пользуются этим и полагаются на это. Каждая сделка должна исполняться индивидуально, в зависимости от ситуации, и только вам решать, когда и как нажимать на кнопку открытия позиции. Пройдя курс </w:t>
      </w:r>
      <w:r w:rsidRPr="00F014D0">
        <w:t>обучения</w:t>
      </w:r>
      <w:r>
        <w:t xml:space="preserve"> торговли на </w:t>
      </w:r>
      <w:r w:rsidRPr="00F014D0">
        <w:t>Прайс Экшен</w:t>
      </w:r>
      <w:r>
        <w:t xml:space="preserve">, вы получите глубокие основы того, как торговать на ценовом движении, как с его сигналами, так и без них, и это является той основой, на которой вы будете развивать свою собственную интуицию и способность свободно принимать решения. Как только вы начнете развивать их, вы будете чувствовать, что работаете в такт и «сопряжено» с графиками, и, когда вы будете совмещать эту способность с самодисциплиной и сильными навыками </w:t>
      </w:r>
      <w:r w:rsidRPr="00F014D0">
        <w:t>управления капиталом</w:t>
      </w:r>
      <w:r>
        <w:t>, у вас будет то, что нужно, чтобы добиться успеха в трейдинге.</w:t>
      </w:r>
    </w:p>
    <w:p w14:paraId="366936EE" w14:textId="77777777" w:rsidR="00F55433" w:rsidRDefault="00F55433" w:rsidP="00F55433">
      <w:pPr>
        <w:pStyle w:val="a3"/>
        <w:spacing w:before="0" w:beforeAutospacing="0" w:after="120" w:afterAutospacing="0"/>
        <w:ind w:firstLine="426"/>
        <w:jc w:val="both"/>
      </w:pPr>
    </w:p>
    <w:p w14:paraId="68AE0A34" w14:textId="1D007A86" w:rsidR="009050E2" w:rsidRDefault="009050E2" w:rsidP="00F55433">
      <w:pPr>
        <w:pStyle w:val="a3"/>
        <w:spacing w:before="0" w:beforeAutospacing="0" w:after="120" w:afterAutospacing="0"/>
        <w:ind w:firstLine="426"/>
        <w:jc w:val="both"/>
      </w:pPr>
      <w:r>
        <w:t xml:space="preserve">TradeLikeaPro.ru </w:t>
      </w:r>
    </w:p>
    <w:p w14:paraId="77CA62D3" w14:textId="77777777" w:rsidR="009050E2" w:rsidRDefault="009050E2" w:rsidP="00F55433">
      <w:pPr>
        <w:pStyle w:val="a3"/>
        <w:spacing w:before="0" w:beforeAutospacing="0" w:after="120" w:afterAutospacing="0"/>
        <w:ind w:firstLine="426"/>
        <w:jc w:val="both"/>
      </w:pPr>
      <w:r>
        <w:rPr>
          <w:rStyle w:val="a5"/>
          <w:rFonts w:eastAsiaTheme="majorEastAsia"/>
        </w:rPr>
        <w:t>Изменено 5 июля, 2018 пользователем pavlus777</w:t>
      </w:r>
      <w:r>
        <w:t xml:space="preserve"> </w:t>
      </w:r>
    </w:p>
    <w:p w14:paraId="19638FC0" w14:textId="11FABB64" w:rsidR="009050E2" w:rsidRDefault="009050E2" w:rsidP="00F55433">
      <w:pPr>
        <w:spacing w:after="120"/>
        <w:ind w:firstLine="426"/>
        <w:jc w:val="both"/>
      </w:pPr>
      <w:r>
        <w:br w:type="page"/>
      </w:r>
    </w:p>
    <w:p w14:paraId="6F6E5602" w14:textId="6AF1F6F2" w:rsidR="009050E2" w:rsidRDefault="009050E2" w:rsidP="00F55433">
      <w:pPr>
        <w:spacing w:after="120"/>
        <w:ind w:firstLine="426"/>
        <w:jc w:val="both"/>
      </w:pPr>
      <w:r>
        <w:lastRenderedPageBreak/>
        <w:t xml:space="preserve"> </w:t>
      </w:r>
    </w:p>
    <w:p w14:paraId="76E68F46" w14:textId="2B6ED5E5" w:rsidR="009050E2" w:rsidRDefault="009050E2" w:rsidP="00F55433">
      <w:pPr>
        <w:pStyle w:val="10"/>
        <w:spacing w:before="0" w:beforeAutospacing="0" w:after="120" w:afterAutospacing="0"/>
        <w:ind w:firstLine="426"/>
        <w:jc w:val="both"/>
      </w:pPr>
      <w:bookmarkStart w:id="329" w:name="_Toc44163284"/>
      <w:bookmarkStart w:id="330" w:name="_Toc44163522"/>
      <w:bookmarkStart w:id="331" w:name="_Toc44163710"/>
      <w:bookmarkStart w:id="332" w:name="_Toc44163799"/>
      <w:bookmarkStart w:id="333" w:name="_Toc44164744"/>
      <w:bookmarkStart w:id="334" w:name="_Toc44164863"/>
      <w:r>
        <w:t>Чему может научить нас Джордж Сорос – человек-легенда в трейдинге</w:t>
      </w:r>
      <w:bookmarkEnd w:id="329"/>
      <w:bookmarkEnd w:id="330"/>
      <w:bookmarkEnd w:id="331"/>
      <w:bookmarkEnd w:id="332"/>
      <w:bookmarkEnd w:id="333"/>
      <w:bookmarkEnd w:id="334"/>
    </w:p>
    <w:p w14:paraId="061356B6" w14:textId="77777777" w:rsidR="009050E2" w:rsidRDefault="009050E2" w:rsidP="00F55433">
      <w:pPr>
        <w:spacing w:after="120"/>
        <w:ind w:firstLine="426"/>
        <w:jc w:val="both"/>
      </w:pPr>
      <w:r>
        <w:t>!!NIKA!!    12 442</w:t>
      </w:r>
    </w:p>
    <w:p w14:paraId="2EF23559" w14:textId="77777777" w:rsidR="009050E2" w:rsidRDefault="009050E2" w:rsidP="00F55433">
      <w:pPr>
        <w:spacing w:after="120"/>
        <w:ind w:firstLine="426"/>
        <w:jc w:val="both"/>
      </w:pPr>
      <w:r>
        <w:t>12-18 минут</w:t>
      </w:r>
    </w:p>
    <w:p w14:paraId="1CF557C6" w14:textId="77777777" w:rsidR="009050E2" w:rsidRDefault="006E4CA5" w:rsidP="00F55433">
      <w:pPr>
        <w:spacing w:after="120"/>
        <w:ind w:firstLine="426"/>
        <w:jc w:val="both"/>
      </w:pPr>
      <w:r>
        <w:pict w14:anchorId="4C7F08EB">
          <v:rect id="_x0000_i1084" style="width:0;height:1.5pt" o:hralign="center" o:hrstd="t" o:hr="t" fillcolor="#a0a0a0" stroked="f"/>
        </w:pict>
      </w:r>
    </w:p>
    <w:p w14:paraId="0B350280" w14:textId="21A975C7" w:rsidR="009050E2" w:rsidRDefault="009050E2" w:rsidP="00F55433">
      <w:pPr>
        <w:pStyle w:val="a3"/>
        <w:spacing w:before="0" w:beforeAutospacing="0" w:after="120" w:afterAutospacing="0"/>
        <w:ind w:firstLine="426"/>
        <w:jc w:val="both"/>
      </w:pPr>
    </w:p>
    <w:p w14:paraId="0BADAB7D" w14:textId="77777777" w:rsidR="009050E2" w:rsidRDefault="009050E2" w:rsidP="00F55433">
      <w:pPr>
        <w:pStyle w:val="a3"/>
        <w:spacing w:before="0" w:beforeAutospacing="0" w:after="120" w:afterAutospacing="0"/>
        <w:ind w:firstLine="426"/>
        <w:jc w:val="both"/>
      </w:pPr>
      <w:r>
        <w:t>Джордж Сорос – человек-миф, человек-легенда. Если вы, будучи трейдером, не слышали о нем, вы упускаете очень ценную проницательность и мудрость. Сегодняшний урок мы посвятим г-ну Соросу, немного узнаем о том, почему он является одним из величайших трейдеров всех времен и, самое главное, узнаем, чему он может научить нас, что поможет нам улучшить нашу собственную торговлю.</w:t>
      </w:r>
    </w:p>
    <w:p w14:paraId="20989CB9" w14:textId="77777777" w:rsidR="009050E2" w:rsidRDefault="009050E2" w:rsidP="00F55433">
      <w:pPr>
        <w:pStyle w:val="a3"/>
        <w:spacing w:before="0" w:beforeAutospacing="0" w:after="120" w:afterAutospacing="0"/>
        <w:ind w:firstLine="426"/>
        <w:jc w:val="both"/>
      </w:pPr>
      <w:r>
        <w:t>Джордж Сорос известен как «Человек, который обвалил Банк Англии». Такую славу он заработал в 1992 году, когда получил прибыль более миллиарда долларов, открыв короткую позицию по фунту стерлингов. Он является соучредителем и управляющим фонда “Quantum Endowment Fund”, международного хедж-фонда с активами под управлением более 27 миллиардов долларов.</w:t>
      </w:r>
    </w:p>
    <w:p w14:paraId="19C13588" w14:textId="244911C7" w:rsidR="009050E2" w:rsidRDefault="009050E2" w:rsidP="00F55433">
      <w:pPr>
        <w:pStyle w:val="a3"/>
        <w:spacing w:before="0" w:beforeAutospacing="0" w:after="120" w:afterAutospacing="0"/>
        <w:ind w:firstLine="426"/>
        <w:jc w:val="both"/>
      </w:pPr>
      <w:r>
        <w:t xml:space="preserve">Сорос начал свою жизнь в самых сложных условиях: он был молодым еврейским мальчиком в оккупированной нацистами Венгрии в 1944 году. Затем он иммигрировал в Англию, где обучался в Лондонской школе экономики, а в 1956 году переехал в США, где работал биржевым брокером. На сегодняшний день Сорос – страстный инвестор, филантроп и демократический идеалист, который мог бы многому научить нас в сфере </w:t>
      </w:r>
      <w:r w:rsidRPr="00F014D0">
        <w:t>инвестиций</w:t>
      </w:r>
      <w:r>
        <w:t xml:space="preserve">, торговли и </w:t>
      </w:r>
      <w:r w:rsidRPr="00F014D0">
        <w:t>философии</w:t>
      </w:r>
      <w:r>
        <w:t>.</w:t>
      </w:r>
    </w:p>
    <w:p w14:paraId="242F7175" w14:textId="77777777" w:rsidR="009050E2" w:rsidRDefault="009050E2" w:rsidP="00F55433">
      <w:pPr>
        <w:pStyle w:val="a3"/>
        <w:spacing w:before="0" w:beforeAutospacing="0" w:after="120" w:afterAutospacing="0"/>
        <w:ind w:firstLine="426"/>
        <w:jc w:val="both"/>
      </w:pPr>
      <w:r>
        <w:t>Итак, чему мы можем обучиться у этого профессионального трейдера, и что из его опыта мы можем напрямую применить к нашей собственной торговле? Давайте обсудим это…</w:t>
      </w:r>
    </w:p>
    <w:p w14:paraId="4B20612E" w14:textId="77777777" w:rsidR="009050E2" w:rsidRDefault="009050E2" w:rsidP="00F55433">
      <w:pPr>
        <w:pStyle w:val="a3"/>
        <w:spacing w:before="0" w:beforeAutospacing="0" w:after="120" w:afterAutospacing="0"/>
        <w:ind w:firstLine="426"/>
        <w:jc w:val="both"/>
      </w:pPr>
      <w:r>
        <w:rPr>
          <w:rStyle w:val="a5"/>
          <w:rFonts w:eastAsiaTheme="majorEastAsia"/>
        </w:rPr>
        <w:t>Торговая философия Сороса</w:t>
      </w:r>
    </w:p>
    <w:p w14:paraId="343D0D16" w14:textId="6DA4B9E4" w:rsidR="009050E2" w:rsidRDefault="009050E2" w:rsidP="00F55433">
      <w:pPr>
        <w:pStyle w:val="a3"/>
        <w:spacing w:before="0" w:beforeAutospacing="0" w:after="120" w:afterAutospacing="0"/>
        <w:ind w:firstLine="426"/>
        <w:jc w:val="both"/>
      </w:pPr>
      <w:r>
        <w:t xml:space="preserve">Джордж Сорос в основном является краткосрочным спекулянтом. Он работает на финансовых рынках, делая ставки с использованием большого </w:t>
      </w:r>
      <w:r w:rsidRPr="00F014D0">
        <w:t>кредитного плеча</w:t>
      </w:r>
      <w:r>
        <w:t xml:space="preserve">. Его знаменитый хедж-фонд известен своей глобальной макро-стратегией, философия сосредоточена на создании массированных односторонних ставок на движение курсов </w:t>
      </w:r>
      <w:r w:rsidRPr="00F014D0">
        <w:t>валют</w:t>
      </w:r>
      <w:r>
        <w:t xml:space="preserve">, цен на сырьевые </w:t>
      </w:r>
      <w:r w:rsidRPr="00F014D0">
        <w:t>товары, акции</w:t>
      </w:r>
      <w:r>
        <w:t>, облигации, производные финансовые инструменты и другие активы на основе макроэкономического анализа.</w:t>
      </w:r>
    </w:p>
    <w:p w14:paraId="252BC3A2" w14:textId="65CBEC89" w:rsidR="009050E2" w:rsidRDefault="009050E2" w:rsidP="00F55433">
      <w:pPr>
        <w:pStyle w:val="a3"/>
        <w:spacing w:before="0" w:beforeAutospacing="0" w:after="120" w:afterAutospacing="0"/>
        <w:ind w:firstLine="426"/>
        <w:jc w:val="both"/>
      </w:pPr>
      <w:r>
        <w:t xml:space="preserve">Несмотря на то, что это несколько отличается от моего личного подхода к торговле, который в большей степени зависит от </w:t>
      </w:r>
      <w:r w:rsidRPr="00F014D0">
        <w:t>технического анализа</w:t>
      </w:r>
      <w:r>
        <w:t xml:space="preserve"> и, более конкретно, от анализа сигналов </w:t>
      </w:r>
      <w:r w:rsidRPr="00F014D0">
        <w:t>Прайс Экшен</w:t>
      </w:r>
      <w:r>
        <w:t>, торговая философия Джорджа Сороса и моя торговая философия имеют много общего...</w:t>
      </w:r>
    </w:p>
    <w:p w14:paraId="1AFCF200" w14:textId="18BD37AE" w:rsidR="009050E2" w:rsidRDefault="009050E2" w:rsidP="00F55433">
      <w:pPr>
        <w:pStyle w:val="a3"/>
        <w:spacing w:before="0" w:beforeAutospacing="0" w:after="120" w:afterAutospacing="0"/>
        <w:ind w:firstLine="426"/>
        <w:jc w:val="both"/>
      </w:pPr>
      <w:r>
        <w:rPr>
          <w:rStyle w:val="a5"/>
          <w:rFonts w:eastAsiaTheme="majorEastAsia"/>
        </w:rPr>
        <w:t xml:space="preserve">Чему мы можем </w:t>
      </w:r>
      <w:r w:rsidRPr="00F014D0">
        <w:rPr>
          <w:b/>
          <w:bCs/>
        </w:rPr>
        <w:t>обучиться</w:t>
      </w:r>
      <w:r>
        <w:rPr>
          <w:rStyle w:val="a5"/>
          <w:rFonts w:eastAsiaTheme="majorEastAsia"/>
        </w:rPr>
        <w:t xml:space="preserve"> у Джорджа Сороса?</w:t>
      </w:r>
    </w:p>
    <w:p w14:paraId="74DC9CCC" w14:textId="77777777" w:rsidR="009050E2" w:rsidRDefault="009050E2" w:rsidP="00F55433">
      <w:pPr>
        <w:pStyle w:val="a3"/>
        <w:spacing w:before="0" w:beforeAutospacing="0" w:after="120" w:afterAutospacing="0"/>
        <w:ind w:firstLine="426"/>
        <w:jc w:val="both"/>
      </w:pPr>
      <w:r>
        <w:rPr>
          <w:rStyle w:val="a6"/>
        </w:rPr>
        <w:t>«Абсолютно не важно, прав ты или не прав. Важно лишь то, сколько денег ты зарабатываешь, когда прав, и сколько денег ты теряешь, когда ошибаешься».</w:t>
      </w:r>
    </w:p>
    <w:p w14:paraId="4E784428" w14:textId="0F22EB66" w:rsidR="009050E2" w:rsidRDefault="009050E2" w:rsidP="00F55433">
      <w:pPr>
        <w:pStyle w:val="a3"/>
        <w:spacing w:before="0" w:beforeAutospacing="0" w:after="120" w:afterAutospacing="0"/>
        <w:ind w:firstLine="426"/>
        <w:jc w:val="both"/>
      </w:pPr>
      <w:r>
        <w:t xml:space="preserve">Эта первая цитата г-на Сороса действительно проясняет идею, о которой я говорил в одной их своих статей, почему неважно, какую долю составляют ваши </w:t>
      </w:r>
      <w:r w:rsidRPr="00F014D0">
        <w:t>прибыльные</w:t>
      </w:r>
      <w:r>
        <w:t xml:space="preserve"> сделки. Г-н Сорос подчеркивает то, что вы можете зарабатывать деньги, даже если вы не получаете прибыль в большинстве своих сделок. Как? С помощью правильного соотношения </w:t>
      </w:r>
      <w:r w:rsidRPr="00F014D0">
        <w:t>прибыли к риску</w:t>
      </w:r>
      <w:r>
        <w:t>. На самом деле это просто.</w:t>
      </w:r>
    </w:p>
    <w:p w14:paraId="76DB8AB8" w14:textId="3E3F6DED" w:rsidR="009050E2" w:rsidRDefault="009050E2" w:rsidP="00F55433">
      <w:pPr>
        <w:pStyle w:val="a3"/>
        <w:spacing w:before="0" w:beforeAutospacing="0" w:after="120" w:afterAutospacing="0"/>
        <w:ind w:firstLine="426"/>
        <w:jc w:val="both"/>
      </w:pPr>
      <w:r>
        <w:lastRenderedPageBreak/>
        <w:t xml:space="preserve">Если вы не знаете, как настроить свою торговлю, чтобы ваша </w:t>
      </w:r>
      <w:r w:rsidRPr="00F014D0">
        <w:t>прибыль</w:t>
      </w:r>
      <w:r>
        <w:t xml:space="preserve"> была в два и более раза больше вашего </w:t>
      </w:r>
      <w:r w:rsidRPr="00F014D0">
        <w:t>риска</w:t>
      </w:r>
      <w:r>
        <w:t xml:space="preserve">, то вам будет очень тяжело получать прибыль в течение года. В нескольких статьях я поднимал вопрос, как вы можете зарабатывать деньги, даже если доля ваших прибыльных позиций составляет только 40% всех ваших сделок, т.е. даже если 60% ваших сделок являются проигрышными! Но, самое основное: вам нужно понять, что благодаря высокому коэффициенту вашей прибыли в каждой позиции количество прибыльных позиций, которые вы должны иметь, уменьшается. Ключевым моментом является понимание того, как выбрать правильные сделки, а не торговать </w:t>
      </w:r>
      <w:r w:rsidRPr="00F014D0">
        <w:t>излишне</w:t>
      </w:r>
      <w:r>
        <w:t xml:space="preserve"> – это легче сказать, чем сделать, особенно если у вас отсутствует необходимый запас знаний.</w:t>
      </w:r>
    </w:p>
    <w:p w14:paraId="5F65AD07" w14:textId="68661797" w:rsidR="009050E2" w:rsidRDefault="009050E2" w:rsidP="00F55433">
      <w:pPr>
        <w:pStyle w:val="a3"/>
        <w:spacing w:before="0" w:beforeAutospacing="0" w:after="120" w:afterAutospacing="0"/>
        <w:ind w:firstLine="426"/>
        <w:jc w:val="both"/>
      </w:pPr>
      <w:r>
        <w:rPr>
          <w:rStyle w:val="a6"/>
        </w:rPr>
        <w:t xml:space="preserve">«Большую часть времени нас будут наказывать, если мы будем идти </w:t>
      </w:r>
      <w:r w:rsidRPr="00F014D0">
        <w:rPr>
          <w:i/>
          <w:iCs/>
        </w:rPr>
        <w:t>против тренда</w:t>
      </w:r>
      <w:r>
        <w:rPr>
          <w:rStyle w:val="a6"/>
        </w:rPr>
        <w:t>. Но мы можем получить прибыль на реальных точках разворота тренда».</w:t>
      </w:r>
    </w:p>
    <w:p w14:paraId="5AABCCDE" w14:textId="40CE764D" w:rsidR="009050E2" w:rsidRDefault="009050E2" w:rsidP="00F55433">
      <w:pPr>
        <w:pStyle w:val="a3"/>
        <w:spacing w:before="0" w:beforeAutospacing="0" w:after="120" w:afterAutospacing="0"/>
        <w:ind w:firstLine="426"/>
        <w:jc w:val="both"/>
      </w:pPr>
      <w:r>
        <w:t xml:space="preserve">Эта цитата хорошо напоминает мой общий подход к техническому анализу. Я торгую, прежде всего, в направлении </w:t>
      </w:r>
      <w:r w:rsidRPr="00F014D0">
        <w:t>тренда</w:t>
      </w:r>
      <w:r>
        <w:t xml:space="preserve">, и я использую </w:t>
      </w:r>
      <w:r w:rsidRPr="00F014D0">
        <w:t>Прайс Экшен</w:t>
      </w:r>
      <w:r>
        <w:t xml:space="preserve"> для поиска высоковероятностных точек входа. Но рано или поздно тренды завершаются, цена растет и падает, и на </w:t>
      </w:r>
      <w:r w:rsidRPr="00F014D0">
        <w:t>ключевых уровнях</w:t>
      </w:r>
      <w:r>
        <w:t xml:space="preserve"> графика или крупных точках разворота тренды могут резко разворачиваться. В этих случаях я также ищу возможности для входа в рынок на ключевых уровнях </w:t>
      </w:r>
      <w:r w:rsidRPr="00F014D0">
        <w:t>графика</w:t>
      </w:r>
      <w:r>
        <w:t xml:space="preserve">, наблюдая за чистыми сигналами </w:t>
      </w:r>
      <w:r w:rsidRPr="00F014D0">
        <w:t>Прайс Экшен</w:t>
      </w:r>
      <w:r>
        <w:t xml:space="preserve"> или «слепо» входя на </w:t>
      </w:r>
      <w:r w:rsidRPr="00F014D0">
        <w:t>уровне</w:t>
      </w:r>
      <w:r>
        <w:t>.</w:t>
      </w:r>
    </w:p>
    <w:p w14:paraId="0BDF4D00" w14:textId="77777777" w:rsidR="009050E2" w:rsidRDefault="009050E2" w:rsidP="00F55433">
      <w:pPr>
        <w:pStyle w:val="a3"/>
        <w:spacing w:before="0" w:beforeAutospacing="0" w:after="120" w:afterAutospacing="0"/>
        <w:ind w:firstLine="426"/>
        <w:jc w:val="both"/>
      </w:pPr>
      <w:r>
        <w:rPr>
          <w:rStyle w:val="a6"/>
        </w:rPr>
        <w:t>«Весь мой подход основан на том, что ход событий непредсказуем».</w:t>
      </w:r>
    </w:p>
    <w:p w14:paraId="10999F24" w14:textId="53A0A05B" w:rsidR="009050E2" w:rsidRDefault="009050E2" w:rsidP="00F55433">
      <w:pPr>
        <w:pStyle w:val="a3"/>
        <w:spacing w:before="0" w:beforeAutospacing="0" w:after="120" w:afterAutospacing="0"/>
        <w:ind w:firstLine="426"/>
        <w:jc w:val="both"/>
      </w:pPr>
      <w:r>
        <w:t xml:space="preserve">В соответствии с учениями ныне покойного великого </w:t>
      </w:r>
      <w:r w:rsidRPr="00F014D0">
        <w:t>Марка Дугласа</w:t>
      </w:r>
      <w:r>
        <w:t xml:space="preserve">, Сорос в приведенной цитате говорит, что мы никогда не можем точно знать, что произойдет на рынке. Мы должны торговать, отталкиваясь от этого факта, иначе мы будем слишком </w:t>
      </w:r>
      <w:r w:rsidRPr="00F014D0">
        <w:t>эмоционально</w:t>
      </w:r>
      <w:r>
        <w:t xml:space="preserve"> относиться к нашим сделкам и начнем думать, что у нас есть особый дар прогнозировать рынок.</w:t>
      </w:r>
    </w:p>
    <w:p w14:paraId="707AED02" w14:textId="1FBAF626" w:rsidR="009050E2" w:rsidRDefault="009050E2" w:rsidP="00F55433">
      <w:pPr>
        <w:pStyle w:val="a3"/>
        <w:spacing w:before="0" w:beforeAutospacing="0" w:after="120" w:afterAutospacing="0"/>
        <w:ind w:firstLine="426"/>
        <w:jc w:val="both"/>
      </w:pPr>
      <w:r>
        <w:t xml:space="preserve">Истина заключается в том, что с помощью чтения сигналов Прайс Экшен и знаний того, как торговать на их основе, вы можете </w:t>
      </w:r>
      <w:r w:rsidRPr="00F014D0">
        <w:t>разработать</w:t>
      </w:r>
      <w:r>
        <w:t xml:space="preserve"> эффективную </w:t>
      </w:r>
      <w:r w:rsidRPr="00F014D0">
        <w:t>торговую стратегию</w:t>
      </w:r>
      <w:r>
        <w:t xml:space="preserve">, которая может давать вам сигналы для высоковероятностного входа в рынок и </w:t>
      </w:r>
      <w:r w:rsidRPr="00F014D0">
        <w:t>выхода</w:t>
      </w:r>
      <w:r>
        <w:t xml:space="preserve"> из него. Тем не менее, на рыночную цену ежедневно оказывает влияние огромное количество всевозможных факторов; таким образом, любая отдельно взятая сделка действительно подвластна какому-то элементу случайности, который находится за пределами нашего контроля. Таким образом, мы должны контролировать только то, что мы можем контролировать: нашу цену входа, величину нашего риска, наши уровни </w:t>
      </w:r>
      <w:r w:rsidRPr="00F014D0">
        <w:t>стоп лосс</w:t>
      </w:r>
      <w:r>
        <w:t xml:space="preserve"> и </w:t>
      </w:r>
      <w:r w:rsidRPr="00F014D0">
        <w:t>тейк профит</w:t>
      </w:r>
      <w:r>
        <w:t xml:space="preserve"> и </w:t>
      </w:r>
      <w:r w:rsidRPr="00F014D0">
        <w:t>капитал</w:t>
      </w:r>
      <w:r>
        <w:t>, который мы используем для торговли, а также наше собственное поведение и мышление. Всё, что находится за пределами этих вещей, совершенно не подвластно нам на рынке, и чем больше вы пытаетесь контролировать рынок, тем больше вы будете терять.</w:t>
      </w:r>
    </w:p>
    <w:p w14:paraId="36E36A20" w14:textId="77777777" w:rsidR="009050E2" w:rsidRDefault="009050E2" w:rsidP="00F55433">
      <w:pPr>
        <w:pStyle w:val="a3"/>
        <w:spacing w:before="0" w:beforeAutospacing="0" w:after="120" w:afterAutospacing="0"/>
        <w:ind w:firstLine="426"/>
        <w:jc w:val="both"/>
      </w:pPr>
      <w:r>
        <w:rPr>
          <w:rStyle w:val="a6"/>
        </w:rPr>
        <w:t>«Будучи настолько критичным, я зачастую мыслю иначе. Но я очень осторожен в том, чтобы идти против стада – меня могут просто растоптать... В большинстве случаев я сторонник торговли в направлении тренда, но я никогда не забываю, что являюсь членом стада, и постоянно нахожусь в поиске точек разворота».</w:t>
      </w:r>
    </w:p>
    <w:p w14:paraId="4D6B25F7" w14:textId="0EB437BC" w:rsidR="009050E2" w:rsidRDefault="009050E2" w:rsidP="00F55433">
      <w:pPr>
        <w:pStyle w:val="a3"/>
        <w:spacing w:before="0" w:beforeAutospacing="0" w:after="120" w:afterAutospacing="0"/>
        <w:ind w:firstLine="426"/>
        <w:jc w:val="both"/>
      </w:pPr>
      <w:r>
        <w:t>Это несколько напоминает предыдущий пункт, но ключевым моментом здесь является тезис «</w:t>
      </w:r>
      <w:r>
        <w:rPr>
          <w:rStyle w:val="a6"/>
        </w:rPr>
        <w:t>мыслю иначе</w:t>
      </w:r>
      <w:r>
        <w:t xml:space="preserve">». Я всегда считал, что мыслю иначе. Однако, прежде всего, я читаю </w:t>
      </w:r>
      <w:r w:rsidRPr="00F014D0">
        <w:t>график</w:t>
      </w:r>
      <w:r>
        <w:t xml:space="preserve"> и поэтому всегда понимаю, что такое доминирующий </w:t>
      </w:r>
      <w:r w:rsidRPr="00F014D0">
        <w:t>тренд</w:t>
      </w:r>
      <w:r>
        <w:t xml:space="preserve"> и общая история на графике. Как сказал Сорос, если я буду торговать против сильного тренда - меня просто могут растоптать. Таким образом - быть инакомыслящим не всегда означает торговать против тренда, это означает, что вы думаете иначе, чем стадо. Я ожидаю </w:t>
      </w:r>
      <w:r w:rsidRPr="00F014D0">
        <w:t>отката</w:t>
      </w:r>
      <w:r>
        <w:t xml:space="preserve"> цены в рамках тренда, вместо того чтобы входить в рынок на максимумах, когда рынок собирается сделать откат (как это делают большинство трейдеров). Полагаю, что быть инакомыслящим, означает, что я следую ценовому движению и рассуждаю, как профессионал: всегда стараюсь делать противоположное тому, что делает дилетант.</w:t>
      </w:r>
    </w:p>
    <w:p w14:paraId="229C547E" w14:textId="77777777" w:rsidR="009050E2" w:rsidRDefault="009050E2" w:rsidP="00F55433">
      <w:pPr>
        <w:pStyle w:val="a3"/>
        <w:spacing w:before="0" w:beforeAutospacing="0" w:after="120" w:afterAutospacing="0"/>
        <w:ind w:firstLine="426"/>
        <w:jc w:val="both"/>
      </w:pPr>
      <w:r>
        <w:rPr>
          <w:rStyle w:val="a6"/>
        </w:rPr>
        <w:t>«Рынок – это математическая гипотеза. Лучшими решениями для него являются те, которые элегантны и просты».</w:t>
      </w:r>
    </w:p>
    <w:p w14:paraId="62621E7E" w14:textId="77777777" w:rsidR="009050E2" w:rsidRDefault="009050E2" w:rsidP="00F55433">
      <w:pPr>
        <w:pStyle w:val="a3"/>
        <w:spacing w:before="0" w:beforeAutospacing="0" w:after="120" w:afterAutospacing="0"/>
        <w:ind w:firstLine="426"/>
        <w:jc w:val="both"/>
      </w:pPr>
      <w:r>
        <w:lastRenderedPageBreak/>
        <w:t xml:space="preserve">Те, кто регулярно читает мои статьи, знает, что я часто упоминаю приведенную выше цитату. Лучшими решениями на самом деле являются те, которые элементарны – это же правило касается и трейдинга. </w:t>
      </w:r>
    </w:p>
    <w:p w14:paraId="6938B4DE" w14:textId="4318535E" w:rsidR="009050E2" w:rsidRDefault="009050E2" w:rsidP="00F55433">
      <w:pPr>
        <w:pStyle w:val="a3"/>
        <w:spacing w:before="0" w:beforeAutospacing="0" w:after="120" w:afterAutospacing="0"/>
        <w:ind w:firstLine="426"/>
        <w:jc w:val="both"/>
      </w:pPr>
      <w:r>
        <w:t xml:space="preserve">Поэтому я так сильно обожаю Прайс Экшен и именно поэтому я влюблен в него – это просто, но эффективно. Устали от всех запутанных торговых </w:t>
      </w:r>
      <w:r w:rsidRPr="00F014D0">
        <w:t>индикаторов</w:t>
      </w:r>
      <w:r>
        <w:t>? Поймите одну простую вещь: они не нужны вам вовсе – они просто-напросто причиняют вам боль. Не спрашивайте меня, откуда я это знаю – просто скажу вам: я в трейдинге уже 16 лет, и на заре своей торговли я использовал всевозможные индикаторы, излишне обдумывал, чрезмерно усложнял и терял деньги.</w:t>
      </w:r>
    </w:p>
    <w:p w14:paraId="3F7F9478" w14:textId="05507789" w:rsidR="009050E2" w:rsidRDefault="009050E2" w:rsidP="00F55433">
      <w:pPr>
        <w:pStyle w:val="a3"/>
        <w:spacing w:before="0" w:beforeAutospacing="0" w:after="120" w:afterAutospacing="0"/>
        <w:ind w:firstLine="426"/>
        <w:jc w:val="both"/>
      </w:pPr>
      <w:r>
        <w:rPr>
          <w:rStyle w:val="a6"/>
        </w:rPr>
        <w:t xml:space="preserve">«Осознание </w:t>
      </w:r>
      <w:r w:rsidRPr="00F014D0">
        <w:rPr>
          <w:i/>
          <w:iCs/>
        </w:rPr>
        <w:t>риска</w:t>
      </w:r>
      <w:r>
        <w:rPr>
          <w:rStyle w:val="a6"/>
        </w:rPr>
        <w:t xml:space="preserve"> – болезненный процесс. Либо вы готовы переносить боль, либо будете от нее убегать. Любому, кто занимается рисковым бизнесом, но не может отвечать за последствия своих решений, не место в этом бизнесе. Нет ничего опасного в том, чтобы сосредоточиться на умственной деятельности, и для ясного мышления мне необходимо испытывать волнение, связанное с риском. Это неотъемлемая часть моей мыслительной деятельности. Осознание риска – это основной компонент моего ясного мышления».</w:t>
      </w:r>
    </w:p>
    <w:p w14:paraId="1C6FA80C" w14:textId="77777777" w:rsidR="009050E2" w:rsidRDefault="009050E2" w:rsidP="00F55433">
      <w:pPr>
        <w:pStyle w:val="a3"/>
        <w:spacing w:before="0" w:beforeAutospacing="0" w:after="120" w:afterAutospacing="0"/>
        <w:ind w:firstLine="426"/>
        <w:jc w:val="both"/>
      </w:pPr>
      <w:r>
        <w:t>Мне нравится эта цитата. В моем понимании ее смысл в том, что, если вам не нравится рисковать, в частности брать на себя финансовые риски, вы как трейдер не сможете выжить. Риск помогает сфокусировать ваше мышление, он говорит - "возможны потери", и я чувствую, как более осознанно торгую на рынке, когда мои деньги рискуют. Но между сосредоточением и чрезмерным участием и чрезмерной торговлей существует тонкая грань. Ощущение риска заставляет вас фокусироваться на рынке, но вы ведь не хотите тратить все свое время на просмотр графиков, это может привести к торговой зависимости.</w:t>
      </w:r>
    </w:p>
    <w:p w14:paraId="028E8FC8" w14:textId="77777777" w:rsidR="009050E2" w:rsidRDefault="009050E2" w:rsidP="00F55433">
      <w:pPr>
        <w:pStyle w:val="a3"/>
        <w:spacing w:before="0" w:beforeAutospacing="0" w:after="120" w:afterAutospacing="0"/>
        <w:ind w:firstLine="426"/>
        <w:jc w:val="both"/>
      </w:pPr>
      <w:r>
        <w:t>Ключевым моментом должно быть то, что вы должны действительно полюбить эту «игру» настолько, чтобы процветать в ней. Некоторые люди просто-напросто мысленно не готовы брать на себя какие-либо финансовые риски и не умеют эффективно работать на своих деньгах на реальном рынке. Это нормально, у каждого свой подход к рискам. Лично я люблю риск. Возможно и вы тоже полюбите его, если читаете это ;).</w:t>
      </w:r>
    </w:p>
    <w:p w14:paraId="322EA0B5" w14:textId="16E5CD1B" w:rsidR="009050E2" w:rsidRDefault="009050E2" w:rsidP="00F55433">
      <w:pPr>
        <w:pStyle w:val="a3"/>
        <w:spacing w:before="0" w:beforeAutospacing="0" w:after="120" w:afterAutospacing="0"/>
        <w:ind w:firstLine="426"/>
        <w:jc w:val="both"/>
      </w:pPr>
      <w:r>
        <w:rPr>
          <w:rStyle w:val="a6"/>
        </w:rPr>
        <w:t xml:space="preserve">«Если </w:t>
      </w:r>
      <w:r w:rsidRPr="00F014D0">
        <w:rPr>
          <w:i/>
          <w:iCs/>
        </w:rPr>
        <w:t>инвестирование</w:t>
      </w:r>
      <w:r>
        <w:rPr>
          <w:rStyle w:val="a6"/>
        </w:rPr>
        <w:t xml:space="preserve"> для вас – это забава, и если вы развлекаетесь, то вы, вероятно, не зарабатываете никаких денег. Хорошее инвестирование является скучным».</w:t>
      </w:r>
    </w:p>
    <w:p w14:paraId="41D80A4F" w14:textId="785C0451" w:rsidR="009050E2" w:rsidRDefault="009050E2" w:rsidP="00F55433">
      <w:pPr>
        <w:pStyle w:val="a3"/>
        <w:spacing w:before="0" w:beforeAutospacing="0" w:after="120" w:afterAutospacing="0"/>
        <w:ind w:firstLine="426"/>
        <w:jc w:val="both"/>
      </w:pPr>
      <w:r>
        <w:t xml:space="preserve">Торговля, сам ее процесс, с помощью которого вы зарабатываете деньги, является относительно рутинным и предсказуемым. Это значит, что в вашем торговом процессе не должно быть огромных взлетов, падений и каких-либо изменений. Вы должны ежедневно быть вовлеченными в предсказуемый </w:t>
      </w:r>
      <w:r w:rsidRPr="00F014D0">
        <w:t>план</w:t>
      </w:r>
      <w:r>
        <w:t xml:space="preserve"> действий, когда вы анализируете графики, и в вашем торговом поведении не должно быть существенных отклонений.</w:t>
      </w:r>
    </w:p>
    <w:p w14:paraId="18105F47" w14:textId="2FF1B664" w:rsidR="009050E2" w:rsidRDefault="009050E2" w:rsidP="00F55433">
      <w:pPr>
        <w:pStyle w:val="a3"/>
        <w:spacing w:before="0" w:beforeAutospacing="0" w:after="120" w:afterAutospacing="0"/>
        <w:ind w:firstLine="426"/>
        <w:jc w:val="both"/>
      </w:pPr>
      <w:r>
        <w:t xml:space="preserve">Если вы торгуете чрезмерно и рискуете слишком большим количеством своих средств (занимаетесь на рынке азартными играми) - вы постоянно будете ловить максимумы и минимумы. Поначалу это может выглядеть весело и даже захватывающе, но в итоге вы просто сольете свой </w:t>
      </w:r>
      <w:r w:rsidRPr="00F014D0">
        <w:t>счет</w:t>
      </w:r>
      <w:r>
        <w:t>. Поэтому, если вы не хотите, чтобы такое, в конце концов, произошло, постарайтесь максимально перевести свою торговлю в «скучное» русло. Под словом «скучная» подразумевается, что ваша торговля просто не должна быть эмоционально окрашенной. Научитесь любить «боль» рутины, и эта рутина превратится в прибыльные торговые привычки. Один мудрый человек однажды сказал: «</w:t>
      </w:r>
      <w:r>
        <w:rPr>
          <w:rStyle w:val="a5"/>
          <w:rFonts w:eastAsiaTheme="majorEastAsia"/>
        </w:rPr>
        <w:t>Лучше страдать от боли дисциплины, в противном случае вы будете страдать от боли сожаления</w:t>
      </w:r>
      <w:r>
        <w:t>» – пусть эта фраза проходит красной нитью сквозь ваше сознание.</w:t>
      </w:r>
    </w:p>
    <w:p w14:paraId="4723F3D2" w14:textId="034C06D0" w:rsidR="009050E2" w:rsidRDefault="009050E2" w:rsidP="00F55433">
      <w:pPr>
        <w:pStyle w:val="a3"/>
        <w:spacing w:before="0" w:beforeAutospacing="0" w:after="120" w:afterAutospacing="0"/>
        <w:ind w:firstLine="426"/>
        <w:jc w:val="both"/>
      </w:pPr>
      <w:r>
        <w:rPr>
          <w:rStyle w:val="a6"/>
        </w:rPr>
        <w:t xml:space="preserve">«Кратковременная </w:t>
      </w:r>
      <w:r w:rsidRPr="00F014D0">
        <w:rPr>
          <w:i/>
          <w:iCs/>
        </w:rPr>
        <w:t>волатильность</w:t>
      </w:r>
      <w:r>
        <w:rPr>
          <w:rStyle w:val="a6"/>
        </w:rPr>
        <w:t xml:space="preserve"> возрастает в точках разворота и затихает по мере установления тренда. Как только все участники рынка адаптируются к данным рыночным условиям - правила игры снова меняются».</w:t>
      </w:r>
    </w:p>
    <w:p w14:paraId="494D8EA3" w14:textId="3D50B5AE" w:rsidR="009050E2" w:rsidRDefault="009050E2" w:rsidP="00F55433">
      <w:pPr>
        <w:pStyle w:val="a3"/>
        <w:spacing w:before="0" w:beforeAutospacing="0" w:after="120" w:afterAutospacing="0"/>
        <w:ind w:firstLine="426"/>
        <w:jc w:val="both"/>
      </w:pPr>
      <w:r>
        <w:t xml:space="preserve">В данной цитате Сорос говорит о том, что волатильность велика, когда инвесторы без убеждения не могут удерживать свои позиции по мере того, как тренд иссякает. Те, кто открыл </w:t>
      </w:r>
      <w:r>
        <w:lastRenderedPageBreak/>
        <w:t>позиции на ранних стадиях тренда, максимально понимают это и располагают максимальным запасом времени, поэтому они могут справляться с нормальными взлетами и падениями, происходящими на рынках. По мере созревания тренда опоздавших (</w:t>
      </w:r>
      <w:r w:rsidRPr="00F014D0">
        <w:t>новичков</w:t>
      </w:r>
      <w:r>
        <w:t>), которые просто отслеживают историю (они только сейчас увидели тренд, когда он уже давно сформировался) и имеют слабую уверенность в тренде, легко может выкинуть из рынка, когда первоначальные инвесторы начнут фиксировать свою прибыли и двигаться дальше. Короче говоря - слабые руки на рынке боятся малейшего движения против их позиций, и большинство из этих людей, естественно, склонны входить в рынок, когда тренды уже давно сформировались и доходят до своей кульминации.</w:t>
      </w:r>
    </w:p>
    <w:p w14:paraId="3F65EAC4" w14:textId="77777777" w:rsidR="009050E2" w:rsidRDefault="009050E2" w:rsidP="00F55433">
      <w:pPr>
        <w:pStyle w:val="a3"/>
        <w:spacing w:before="0" w:beforeAutospacing="0" w:after="120" w:afterAutospacing="0"/>
        <w:ind w:firstLine="426"/>
        <w:jc w:val="both"/>
      </w:pPr>
      <w:r>
        <w:t>Этот высокий уровень волатильности действительно является признаком предстоящих точек разворота (как максимумов, так и минимумов) на рынках. Для трейдера, торгующего на сигналах Прайс Экшен, волатильность – это наш друг, и если вы знаете, как ее следует правильно интерпретировать, она может принести вам очень хорошую прибыль.</w:t>
      </w:r>
    </w:p>
    <w:p w14:paraId="43EC3C17" w14:textId="77777777" w:rsidR="009050E2" w:rsidRDefault="009050E2" w:rsidP="00F55433">
      <w:pPr>
        <w:pStyle w:val="a3"/>
        <w:spacing w:before="0" w:beforeAutospacing="0" w:after="120" w:afterAutospacing="0"/>
        <w:ind w:firstLine="426"/>
        <w:jc w:val="both"/>
      </w:pPr>
      <w:r>
        <w:rPr>
          <w:rStyle w:val="a6"/>
        </w:rPr>
        <w:t>«Я богат только потому, что осознаю свои ошибки... По большей мере я выжил только потому, что признал свои ошибки».</w:t>
      </w:r>
    </w:p>
    <w:p w14:paraId="58CA24DB" w14:textId="77777777" w:rsidR="009050E2" w:rsidRDefault="009050E2" w:rsidP="00F55433">
      <w:pPr>
        <w:pStyle w:val="a3"/>
        <w:spacing w:before="0" w:beforeAutospacing="0" w:after="120" w:afterAutospacing="0"/>
        <w:ind w:firstLine="426"/>
        <w:jc w:val="both"/>
      </w:pPr>
      <w:r>
        <w:t>Наконец, как и Сорос, я выжил на рынке и торгую в течение длительного периода времени только потому, что я признал свои ошибки, признал, что допускал их, и проработал их. Это также включает в себя и тот факт, что я осознаю, когда открываю неправильную позицию, и закрываю ее без сожаления.</w:t>
      </w:r>
    </w:p>
    <w:p w14:paraId="5DF4D1FA" w14:textId="77777777" w:rsidR="009050E2" w:rsidRDefault="009050E2" w:rsidP="00F55433">
      <w:pPr>
        <w:pStyle w:val="a3"/>
        <w:spacing w:before="0" w:beforeAutospacing="0" w:after="120" w:afterAutospacing="0"/>
        <w:ind w:firstLine="426"/>
        <w:jc w:val="both"/>
      </w:pPr>
      <w:r>
        <w:t>Человеку, который не может признавать своих ошибок и понимать, что он не идеален и ошибается - не место в трейдинге. В трейдинге вы будете ошибаться, особенно в первое время и в период обучения торговле, поэтому привыкайте к ней, окунайтесь в нее и ОБУЧАЙТЕСЬ ТРЕЙДИНГУ - иначе вы заплатите за него высокую цену.</w:t>
      </w:r>
    </w:p>
    <w:p w14:paraId="14285DA8"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6B9DB6D8" w14:textId="77777777" w:rsidR="009050E2" w:rsidRDefault="009050E2" w:rsidP="00F55433">
      <w:pPr>
        <w:pStyle w:val="a3"/>
        <w:spacing w:before="0" w:beforeAutospacing="0" w:after="120" w:afterAutospacing="0"/>
        <w:ind w:firstLine="426"/>
        <w:jc w:val="both"/>
      </w:pPr>
      <w:r>
        <w:t>Джордж Сорос заработал свое первоначальное состояние, открыв позицию против тренда: он поставил ставку на то, что Британский Фунт, достигнув максимума, развернется и упадет; в то время он выглядел очень сильным, и большинство людей покупали его. Сорос смог сделать это благодаря своей проницательности и тщательному изучению рынков и графиков. В тот день, за день до обвала цены, на дневном графике появился явный медвежий сигнал на продажу на GBPUSD. Я готов поспорить, что Сорос увидел этот сигнал разворота, и он стал «последней каплей», которая заставила его открыть короткую позицию по Британскому Фунту. Так или иначе, в глубине своей души он был инакомыслящим, и я чувствую такую же сильную связь с его подходом.</w:t>
      </w:r>
    </w:p>
    <w:p w14:paraId="1C7C5AE2" w14:textId="77777777" w:rsidR="009050E2" w:rsidRDefault="009050E2" w:rsidP="00F55433">
      <w:pPr>
        <w:pStyle w:val="a3"/>
        <w:spacing w:before="0" w:beforeAutospacing="0" w:after="120" w:afterAutospacing="0"/>
        <w:ind w:firstLine="426"/>
        <w:jc w:val="both"/>
      </w:pPr>
      <w:r>
        <w:t>Когда вы научитесь читать сигналы ценового движения и торговать на них, вы неизбежно начнете мыслить иначе, не так, как мыслит стадо. Вы перестанете испытывать страх, потому что график станет нести для вас больше смысла. Страх исходит из недостатка знания, из-за того, что мы не понимаем, чего мы боимся, и, естественно, если вы испытываете страх в чем-либо, вы не можете быть хороши в этом деле. Вы можете искоренить свой страх в трейдинге благодаря получению более глубоких знаний и обучению торговле на сигналах Прайс Экшен. Если обобщить торговый успех Джорджа Сороса, то можно сказать следующее: он настолько остро развил свои торговые способности, что он никогда не боялся входить в рынок, и, как мы видим, именно эта его способность дала ему возможность обвалить Британский Фунт и заработать свой знаменитый миллиард долларов.</w:t>
      </w:r>
    </w:p>
    <w:p w14:paraId="5C20744B" w14:textId="77777777" w:rsidR="00F55433" w:rsidRDefault="00F55433" w:rsidP="00F55433">
      <w:pPr>
        <w:pStyle w:val="a3"/>
        <w:spacing w:before="0" w:beforeAutospacing="0" w:after="120" w:afterAutospacing="0"/>
        <w:ind w:firstLine="426"/>
        <w:jc w:val="both"/>
      </w:pPr>
    </w:p>
    <w:p w14:paraId="69B73E7B" w14:textId="7D6D108A" w:rsidR="009050E2" w:rsidRDefault="009050E2" w:rsidP="00F55433">
      <w:pPr>
        <w:pStyle w:val="a3"/>
        <w:spacing w:before="0" w:beforeAutospacing="0" w:after="120" w:afterAutospacing="0"/>
        <w:ind w:firstLine="426"/>
        <w:jc w:val="both"/>
      </w:pPr>
      <w:r>
        <w:t xml:space="preserve">TradeLikeaPro.ru </w:t>
      </w:r>
    </w:p>
    <w:p w14:paraId="35E4DF3C" w14:textId="77777777" w:rsidR="009050E2" w:rsidRDefault="009050E2" w:rsidP="00F55433">
      <w:pPr>
        <w:pStyle w:val="a3"/>
        <w:spacing w:before="0" w:beforeAutospacing="0" w:after="120" w:afterAutospacing="0"/>
        <w:ind w:firstLine="426"/>
        <w:jc w:val="both"/>
      </w:pPr>
      <w:r>
        <w:rPr>
          <w:rStyle w:val="a5"/>
          <w:rFonts w:eastAsiaTheme="majorEastAsia"/>
        </w:rPr>
        <w:t>Изменено 13 мая, 2018 пользователем pavlus777</w:t>
      </w:r>
      <w:r>
        <w:t xml:space="preserve"> </w:t>
      </w:r>
    </w:p>
    <w:p w14:paraId="58630CDB" w14:textId="2CC73E28" w:rsidR="009050E2" w:rsidRDefault="009050E2" w:rsidP="00F55433">
      <w:pPr>
        <w:spacing w:after="120"/>
        <w:ind w:firstLine="426"/>
        <w:jc w:val="both"/>
      </w:pPr>
      <w:r>
        <w:t xml:space="preserve"> </w:t>
      </w:r>
    </w:p>
    <w:p w14:paraId="02A80BE9" w14:textId="77777777" w:rsidR="009050E2" w:rsidRDefault="009050E2" w:rsidP="00F55433">
      <w:pPr>
        <w:spacing w:after="120"/>
        <w:ind w:firstLine="426"/>
        <w:jc w:val="both"/>
        <w:rPr>
          <w:rFonts w:ascii="Times New Roman" w:eastAsia="Times New Roman" w:hAnsi="Times New Roman" w:cs="Times New Roman"/>
          <w:b/>
          <w:bCs/>
          <w:kern w:val="36"/>
          <w:sz w:val="48"/>
          <w:szCs w:val="48"/>
          <w:lang w:eastAsia="ru-RU"/>
        </w:rPr>
      </w:pPr>
      <w:r>
        <w:lastRenderedPageBreak/>
        <w:br w:type="page"/>
      </w:r>
    </w:p>
    <w:p w14:paraId="6AF11F4C" w14:textId="77A0833C" w:rsidR="009050E2" w:rsidRDefault="009050E2" w:rsidP="00F55433">
      <w:pPr>
        <w:pStyle w:val="10"/>
        <w:spacing w:before="0" w:beforeAutospacing="0" w:after="120" w:afterAutospacing="0"/>
        <w:ind w:firstLine="426"/>
        <w:jc w:val="both"/>
      </w:pPr>
      <w:bookmarkStart w:id="335" w:name="_Toc44163285"/>
      <w:bookmarkStart w:id="336" w:name="_Toc44163523"/>
      <w:bookmarkStart w:id="337" w:name="_Toc44163711"/>
      <w:bookmarkStart w:id="338" w:name="_Toc44163800"/>
      <w:bookmarkStart w:id="339" w:name="_Toc44164745"/>
      <w:bookmarkStart w:id="340" w:name="_Toc44164864"/>
      <w:r>
        <w:lastRenderedPageBreak/>
        <w:t>Как я планирую свои сделки</w:t>
      </w:r>
      <w:bookmarkEnd w:id="335"/>
      <w:bookmarkEnd w:id="336"/>
      <w:bookmarkEnd w:id="337"/>
      <w:bookmarkEnd w:id="338"/>
      <w:bookmarkEnd w:id="339"/>
      <w:bookmarkEnd w:id="340"/>
    </w:p>
    <w:p w14:paraId="3F4A9C79" w14:textId="77777777" w:rsidR="009050E2" w:rsidRDefault="009050E2" w:rsidP="00F55433">
      <w:pPr>
        <w:spacing w:after="120"/>
        <w:ind w:firstLine="426"/>
        <w:jc w:val="both"/>
      </w:pPr>
      <w:r>
        <w:t>!!NIKA!!    12 442</w:t>
      </w:r>
    </w:p>
    <w:p w14:paraId="2C619D28" w14:textId="77777777" w:rsidR="009050E2" w:rsidRDefault="009050E2" w:rsidP="00F55433">
      <w:pPr>
        <w:spacing w:after="120"/>
        <w:ind w:firstLine="426"/>
        <w:jc w:val="both"/>
      </w:pPr>
      <w:r>
        <w:t>7-10 минут</w:t>
      </w:r>
    </w:p>
    <w:p w14:paraId="37D6E125" w14:textId="77777777" w:rsidR="009050E2" w:rsidRDefault="006E4CA5" w:rsidP="00F55433">
      <w:pPr>
        <w:spacing w:after="120"/>
        <w:ind w:firstLine="426"/>
        <w:jc w:val="both"/>
      </w:pPr>
      <w:r>
        <w:pict w14:anchorId="64745194">
          <v:rect id="_x0000_i1085" style="width:0;height:1.5pt" o:hralign="center" o:hrstd="t" o:hr="t" fillcolor="#a0a0a0" stroked="f"/>
        </w:pict>
      </w:r>
    </w:p>
    <w:p w14:paraId="49882B92" w14:textId="490CA5AC" w:rsidR="009050E2" w:rsidRDefault="009050E2" w:rsidP="00F55433">
      <w:pPr>
        <w:pStyle w:val="a3"/>
        <w:spacing w:before="0" w:beforeAutospacing="0" w:after="120" w:afterAutospacing="0"/>
        <w:ind w:firstLine="426"/>
        <w:jc w:val="both"/>
      </w:pPr>
    </w:p>
    <w:p w14:paraId="07FC65CC" w14:textId="6502B2FF" w:rsidR="009050E2" w:rsidRDefault="009050E2" w:rsidP="00F55433">
      <w:pPr>
        <w:pStyle w:val="a3"/>
        <w:spacing w:before="0" w:beforeAutospacing="0" w:after="120" w:afterAutospacing="0"/>
        <w:ind w:firstLine="426"/>
        <w:jc w:val="both"/>
      </w:pPr>
      <w:r>
        <w:t xml:space="preserve">Как вы планируете свои торговые операции? Каков ваш распорядок дня в плане анализа рынка, установки и отслеживания ваших </w:t>
      </w:r>
      <w:r w:rsidRPr="00F014D0">
        <w:t>ордеров</w:t>
      </w:r>
      <w:r>
        <w:t xml:space="preserve">? Что вы делаете после этого? Как вы управляете своими открытыми позициями? Каков ваш </w:t>
      </w:r>
      <w:r w:rsidRPr="00F014D0">
        <w:t>план</w:t>
      </w:r>
      <w:r>
        <w:t>?</w:t>
      </w:r>
    </w:p>
    <w:p w14:paraId="78D9E9D8" w14:textId="77777777" w:rsidR="009050E2" w:rsidRDefault="009050E2" w:rsidP="00F55433">
      <w:pPr>
        <w:pStyle w:val="a3"/>
        <w:spacing w:before="0" w:beforeAutospacing="0" w:after="120" w:afterAutospacing="0"/>
        <w:ind w:firstLine="426"/>
        <w:jc w:val="both"/>
      </w:pPr>
      <w:r>
        <w:t>Полагаю, что вы хотели бы вкратце услышать, как я планирую свои торговые операции и как обычно выглядит мой ежедневный нормальный рабочий режим.</w:t>
      </w:r>
    </w:p>
    <w:p w14:paraId="5AED0026" w14:textId="0E9522DB" w:rsidR="009050E2" w:rsidRDefault="009050E2" w:rsidP="00F55433">
      <w:pPr>
        <w:pStyle w:val="a3"/>
        <w:spacing w:before="0" w:beforeAutospacing="0" w:after="120" w:afterAutospacing="0"/>
        <w:ind w:firstLine="426"/>
        <w:jc w:val="both"/>
      </w:pPr>
      <w:r>
        <w:t xml:space="preserve">В течение многих лет, когда я был </w:t>
      </w:r>
      <w:r w:rsidRPr="00F014D0">
        <w:t>начинающим</w:t>
      </w:r>
      <w:r>
        <w:t xml:space="preserve"> трейдером, я очень хорошо помню, в каком состоянии пребывал. Вы можете легко ощущать подавленность и растерянность, вплоть до полной потерянности. Сегодняшний урок, надеюсь, даст вам некоторые рекомендации и поможет вам увидеть то, что я делаю, когда планирую свою торговлю. Вы, вероятно, поймете, что делали это гораздо сложнее, чем следовало бы...</w:t>
      </w:r>
    </w:p>
    <w:p w14:paraId="512B953C" w14:textId="77777777" w:rsidR="009050E2" w:rsidRDefault="009050E2" w:rsidP="00F55433">
      <w:pPr>
        <w:pStyle w:val="a3"/>
        <w:spacing w:before="0" w:beforeAutospacing="0" w:after="120" w:afterAutospacing="0"/>
        <w:ind w:firstLine="426"/>
        <w:jc w:val="both"/>
      </w:pPr>
      <w:r>
        <w:rPr>
          <w:rStyle w:val="a5"/>
          <w:rFonts w:eastAsiaTheme="majorEastAsia"/>
        </w:rPr>
        <w:t>Как я планирую свои торговые операции...</w:t>
      </w:r>
    </w:p>
    <w:p w14:paraId="1008FA10" w14:textId="25AD4D7B" w:rsidR="009050E2" w:rsidRDefault="009050E2" w:rsidP="00F55433">
      <w:pPr>
        <w:pStyle w:val="a3"/>
        <w:spacing w:before="0" w:beforeAutospacing="0" w:after="120" w:afterAutospacing="0"/>
        <w:ind w:firstLine="426"/>
        <w:jc w:val="both"/>
      </w:pPr>
      <w:r>
        <w:t xml:space="preserve">Незадолго после того, как я встаю и выпиваю большой стакан воды, я обычно проверяю почту и отвечаю на электронные письма моих учеников, а также бегло просматриваю основные рынки, на которых торгую, дабы увидеть, что произошло за ночь. Поскольку я обычно просыпаюсь после закрытия американской </w:t>
      </w:r>
      <w:r w:rsidRPr="00F014D0">
        <w:t>сессии</w:t>
      </w:r>
      <w:r>
        <w:t xml:space="preserve">, это для меня идеальное время для обзора дневных </w:t>
      </w:r>
      <w:r w:rsidRPr="00F014D0">
        <w:t>графиков</w:t>
      </w:r>
      <w:r>
        <w:t xml:space="preserve"> и закрытия предыдущего дня с целью обнаружения появления какие-либо хороших сетапов. Я мысленно делаю пометку для каких-либо очевидных позиций или потенциальных позиций, которые я вижу в это время.</w:t>
      </w:r>
    </w:p>
    <w:p w14:paraId="436DF46E" w14:textId="77777777" w:rsidR="009050E2" w:rsidRDefault="009050E2" w:rsidP="00F55433">
      <w:pPr>
        <w:pStyle w:val="a3"/>
        <w:spacing w:before="0" w:beforeAutospacing="0" w:after="120" w:afterAutospacing="0"/>
        <w:ind w:firstLine="426"/>
        <w:jc w:val="both"/>
      </w:pPr>
      <w:r>
        <w:t>После этого, независимо от того, появляется ли такой сетап ли нет, я закрываю свой ноутбук и иду завтракать или, возможно, иду в кафе выпить кофе со своей супругой.</w:t>
      </w:r>
    </w:p>
    <w:p w14:paraId="6C46F7C6" w14:textId="416310C2" w:rsidR="009050E2" w:rsidRDefault="009050E2" w:rsidP="00F55433">
      <w:pPr>
        <w:pStyle w:val="a3"/>
        <w:spacing w:before="0" w:beforeAutospacing="0" w:after="120" w:afterAutospacing="0"/>
        <w:ind w:firstLine="426"/>
        <w:jc w:val="both"/>
      </w:pPr>
      <w:r>
        <w:t xml:space="preserve">Затем я, как правило, еще раз бегло просматриваю графики, в зависимости от того, увидел ли я формирующийся сетап, когда смотрел на графики в районе закрытия американской (Нью-Йоркской) </w:t>
      </w:r>
      <w:r w:rsidRPr="00F014D0">
        <w:t>сессии</w:t>
      </w:r>
      <w:r>
        <w:t xml:space="preserve">. Если бы я действительно увидел в то время какой-нибудь сетап, я, безусловно, взглянул бы на графики после завтрака и чашечки кофе, и посмотрел бы более внимательно, хочу ли я входить в рынок или нет. Если бы я не увидел никакого сетапа, то прямо сейчас я, вероятно, даже и не взглянул бы на рынки, а вместо того сделал бы что-то другое, например, уделил время своей семье и т.д. </w:t>
      </w:r>
    </w:p>
    <w:p w14:paraId="799C62A2" w14:textId="77777777" w:rsidR="009050E2" w:rsidRDefault="009050E2" w:rsidP="00F55433">
      <w:pPr>
        <w:spacing w:after="120"/>
        <w:ind w:firstLine="426"/>
        <w:jc w:val="both"/>
      </w:pPr>
      <w:r>
        <w:rPr>
          <w:u w:val="single"/>
        </w:rPr>
        <w:t>Очень важный аспект: я не сижу в рынке, пытаясь «найти» возможность для входа, которой нет</w:t>
      </w:r>
    </w:p>
    <w:p w14:paraId="7F80DCDB" w14:textId="77777777" w:rsidR="009050E2" w:rsidRDefault="009050E2" w:rsidP="00F55433">
      <w:pPr>
        <w:pStyle w:val="a3"/>
        <w:spacing w:before="0" w:beforeAutospacing="0" w:after="120" w:afterAutospacing="0"/>
        <w:ind w:firstLine="426"/>
        <w:jc w:val="both"/>
      </w:pPr>
      <w:r>
        <w:t>. Если что-либо не выскакивает мне сразу же, когда я смотрю на графики в утренние часы, то в период с 8 до 12 часов я не обращаю на рынки особого внимания.</w:t>
      </w:r>
    </w:p>
    <w:p w14:paraId="0DA5AF14" w14:textId="44016BA2" w:rsidR="009050E2" w:rsidRDefault="009050E2" w:rsidP="00F55433">
      <w:pPr>
        <w:pStyle w:val="a3"/>
        <w:spacing w:before="0" w:beforeAutospacing="0" w:after="120" w:afterAutospacing="0"/>
        <w:ind w:firstLine="426"/>
        <w:jc w:val="both"/>
      </w:pPr>
      <w:r>
        <w:t xml:space="preserve">Я только что описал вам, что я использую подход, при котором рассматриваю появление торговых возможностей в конце предыдущего торгового дня, этот же подход я рекомендую использовать и вам. Мы сосредотачиваемся на данных закрытия предыдущего дня, а не на всех ничтожных тиках, которые имеют место на </w:t>
      </w:r>
      <w:r w:rsidRPr="00F014D0">
        <w:t>внутридневных</w:t>
      </w:r>
      <w:r>
        <w:t xml:space="preserve"> графиках. Я не хочу тем самым сказать, что вы никогда не должны смотреть на внутридневные графики, потому что, как вам известно, я люблю торговать на 4-х часовых графиках, и даже обучаю трейдеров торговле на часовом ТФ.</w:t>
      </w:r>
    </w:p>
    <w:p w14:paraId="283A4CF0" w14:textId="77777777" w:rsidR="009050E2" w:rsidRDefault="009050E2" w:rsidP="00F55433">
      <w:pPr>
        <w:pStyle w:val="a3"/>
        <w:spacing w:before="0" w:beforeAutospacing="0" w:after="120" w:afterAutospacing="0"/>
        <w:ind w:firstLine="426"/>
        <w:jc w:val="both"/>
      </w:pPr>
      <w:r>
        <w:t xml:space="preserve">Тем не менее, я хочу донести до вас, что вы должны смотреть на эти внутридневные графики, о которых я упомянул выше, только после того, как вы проанализируете дневные графики, делая это на регулярной основе во время утреннего и вечернего анализа рынка. В принципе, я </w:t>
      </w:r>
      <w:r>
        <w:lastRenderedPageBreak/>
        <w:t>рекомендую вам тратить на анализ графиков не более 20-30 минут два раза в день, делая это в промежутке времени между 8 и 12 часами дня. Делая это, вы преследуете две цели:</w:t>
      </w:r>
    </w:p>
    <w:p w14:paraId="5FEEAEEB" w14:textId="77777777" w:rsidR="00F55433" w:rsidRDefault="009050E2" w:rsidP="00F55433">
      <w:pPr>
        <w:pStyle w:val="a3"/>
        <w:spacing w:before="0" w:beforeAutospacing="0" w:after="120" w:afterAutospacing="0"/>
        <w:ind w:firstLine="426"/>
        <w:jc w:val="both"/>
      </w:pPr>
      <w:r>
        <w:t xml:space="preserve">1. Если утром вам не представилась возможность для открытия какой-либо позиции, т.е. если вы не обнаружили очевидного сетапа, то вам, вероятно, не стоит </w:t>
      </w:r>
      <w:r w:rsidRPr="00F014D0">
        <w:t>рисковать</w:t>
      </w:r>
      <w:r>
        <w:t xml:space="preserve"> своими деньгами.</w:t>
      </w:r>
    </w:p>
    <w:p w14:paraId="5FA64F47" w14:textId="641A4C51" w:rsidR="009050E2" w:rsidRDefault="009050E2" w:rsidP="00F55433">
      <w:pPr>
        <w:pStyle w:val="a3"/>
        <w:spacing w:before="0" w:beforeAutospacing="0" w:after="120" w:afterAutospacing="0"/>
        <w:ind w:firstLine="426"/>
        <w:jc w:val="both"/>
      </w:pPr>
      <w:r>
        <w:t xml:space="preserve">2. Чем дольше вы просиживаете возле графиков и чем чаще вы это делаете в течение дня или ночи, тем с большей вероятностью вы откроете глупую позицию и поддадитесь искушению </w:t>
      </w:r>
      <w:r w:rsidRPr="00F014D0">
        <w:t>чрезмерной торговли</w:t>
      </w:r>
      <w:r>
        <w:t xml:space="preserve">. Именно по этим причинам вы и теряете деньги. Привыкайте не быть в рынке, не погружаться в него и не наслаждаться торговлей, потому что именно так вы сохраните свой торговый </w:t>
      </w:r>
      <w:r w:rsidRPr="00F014D0">
        <w:t>капитал</w:t>
      </w:r>
      <w:r>
        <w:t xml:space="preserve"> – это означает, что вы будете его иметь, когда придет время открыть хорошую позицию, что, в свою очередь, означает, что у вас будет больше денег для торговли бо́льшим размером позиции, если вы того захотите.</w:t>
      </w:r>
    </w:p>
    <w:p w14:paraId="0A3C4A90" w14:textId="77777777" w:rsidR="009050E2" w:rsidRDefault="009050E2" w:rsidP="00F55433">
      <w:pPr>
        <w:pStyle w:val="a3"/>
        <w:spacing w:before="0" w:beforeAutospacing="0" w:after="120" w:afterAutospacing="0"/>
        <w:ind w:firstLine="426"/>
        <w:jc w:val="both"/>
      </w:pPr>
      <w:r>
        <w:rPr>
          <w:rStyle w:val="a5"/>
          <w:rFonts w:eastAsiaTheme="majorEastAsia"/>
        </w:rPr>
        <w:t>Анализ и торговый сетап...</w:t>
      </w:r>
    </w:p>
    <w:p w14:paraId="46051BC7" w14:textId="77777777" w:rsidR="009050E2" w:rsidRDefault="009050E2" w:rsidP="00F55433">
      <w:pPr>
        <w:pStyle w:val="a3"/>
        <w:spacing w:before="0" w:beforeAutospacing="0" w:after="120" w:afterAutospacing="0"/>
        <w:ind w:firstLine="426"/>
        <w:jc w:val="both"/>
      </w:pPr>
      <w:r>
        <w:t>OK, давайте предположим, что рано утром, когда я впервые проверил графики в тот же день, я бы ДЕЙСТВИТЕЛЬНО увидел торговый сетап, который я обычно использую в своей торговле. Если это так, то вот что я делал бы дальше:</w:t>
      </w:r>
    </w:p>
    <w:p w14:paraId="4D07743D" w14:textId="5A92A437" w:rsidR="009050E2" w:rsidRDefault="009050E2" w:rsidP="00F55433">
      <w:pPr>
        <w:pStyle w:val="a3"/>
        <w:spacing w:before="0" w:beforeAutospacing="0" w:after="120" w:afterAutospacing="0"/>
        <w:ind w:firstLine="426"/>
        <w:jc w:val="both"/>
      </w:pPr>
      <w:r>
        <w:t xml:space="preserve">В этом случае я бы выполнил более детальный </w:t>
      </w:r>
      <w:r w:rsidRPr="00F014D0">
        <w:t>графический анализ</w:t>
      </w:r>
      <w:r>
        <w:t>, чтобы определить, стоит ли в этот день открывать позицию на ранее обнаруженном мной сетапе или нет.</w:t>
      </w:r>
    </w:p>
    <w:p w14:paraId="320324EC" w14:textId="76A46FB8" w:rsidR="009050E2" w:rsidRDefault="009050E2" w:rsidP="00F55433">
      <w:pPr>
        <w:pStyle w:val="a3"/>
        <w:spacing w:before="0" w:beforeAutospacing="0" w:after="120" w:afterAutospacing="0"/>
        <w:ind w:firstLine="426"/>
        <w:jc w:val="both"/>
      </w:pPr>
      <w:r>
        <w:t xml:space="preserve">Я ищу следующие вещи: 1) </w:t>
      </w:r>
      <w:r w:rsidRPr="00F014D0">
        <w:t>тренд</w:t>
      </w:r>
      <w:r>
        <w:t xml:space="preserve">: Какой тренд преобладает на дневном графике по данному инструменту, если таковой присутствует? 2) ключевые уровни на графике: Есть ли на графике поблизости какие-либо ключевые уровни? Совпадает ли данный сигнал с направлением </w:t>
      </w:r>
      <w:r w:rsidRPr="00F014D0">
        <w:t>тренда</w:t>
      </w:r>
      <w:r>
        <w:t xml:space="preserve"> на дневном графике и/или находится ли он на ключевом </w:t>
      </w:r>
      <w:r w:rsidRPr="00F014D0">
        <w:t>уровне</w:t>
      </w:r>
      <w:r>
        <w:t xml:space="preserve"> графика?</w:t>
      </w:r>
    </w:p>
    <w:p w14:paraId="3DAC46A1" w14:textId="6E0191D9" w:rsidR="009050E2" w:rsidRDefault="009050E2" w:rsidP="00F55433">
      <w:pPr>
        <w:pStyle w:val="a3"/>
        <w:spacing w:before="0" w:beforeAutospacing="0" w:after="120" w:afterAutospacing="0"/>
        <w:ind w:firstLine="426"/>
        <w:jc w:val="both"/>
      </w:pPr>
      <w:r>
        <w:t xml:space="preserve">Какое реальное соотношение </w:t>
      </w:r>
      <w:r w:rsidRPr="00F014D0">
        <w:t>риска</w:t>
      </w:r>
      <w:r>
        <w:t xml:space="preserve"> к </w:t>
      </w:r>
      <w:r w:rsidRPr="00F014D0">
        <w:t>прибыли</w:t>
      </w:r>
      <w:r>
        <w:t xml:space="preserve"> в этой потенциальной позиции? Могу ли я получить соотношение риска к прибыли 1:2 или лучше, прежде чем в игру вступит следующий ключевой горизонтальный уровень?</w:t>
      </w:r>
    </w:p>
    <w:p w14:paraId="151E609D" w14:textId="463F4C4A" w:rsidR="009050E2" w:rsidRDefault="009050E2" w:rsidP="00F55433">
      <w:pPr>
        <w:pStyle w:val="a3"/>
        <w:spacing w:before="0" w:beforeAutospacing="0" w:after="120" w:afterAutospacing="0"/>
        <w:ind w:firstLine="426"/>
        <w:jc w:val="both"/>
      </w:pPr>
      <w:r>
        <w:t>Помните, в одной из своих статей я говорил, что хочу видеть, по меньшей мере, 2 подтверждающих фактора из 3-х, составляющих T.L.S. (</w:t>
      </w:r>
      <w:r w:rsidRPr="00F014D0">
        <w:t>тренд, уровень, сигнал</w:t>
      </w:r>
      <w:r>
        <w:t>), чтобы я мог убедиться, что такую позицию стоит открывать.</w:t>
      </w:r>
    </w:p>
    <w:p w14:paraId="496D1D82" w14:textId="0F65EFEC" w:rsidR="009050E2" w:rsidRDefault="009050E2" w:rsidP="00F55433">
      <w:pPr>
        <w:pStyle w:val="a3"/>
        <w:spacing w:before="0" w:beforeAutospacing="0" w:after="120" w:afterAutospacing="0"/>
        <w:ind w:firstLine="426"/>
        <w:jc w:val="both"/>
      </w:pPr>
      <w:r>
        <w:t xml:space="preserve">Посмотрите на представленный ниже график: </w:t>
      </w:r>
      <w:r w:rsidRPr="00F014D0">
        <w:t>пин-бар</w:t>
      </w:r>
      <w:r>
        <w:t xml:space="preserve"> послужил хорошим сигналом для покупки – это был явный сигнал (четко выраженный и выступающий из близлежащего ценового движения) для краткосрочного восходящего импульса, имевшего достаточно широкую зону для восходящего движения к следующему ключевому </w:t>
      </w:r>
      <w:r w:rsidRPr="00F014D0">
        <w:t>уровню</w:t>
      </w:r>
      <w:r>
        <w:t>.</w:t>
      </w:r>
    </w:p>
    <w:p w14:paraId="7A11E016" w14:textId="03BB7FC5"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5827CE8F" wp14:editId="1F6BC043">
            <wp:extent cx="4764405" cy="322453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764405" cy="3224530"/>
                    </a:xfrm>
                    <a:prstGeom prst="rect">
                      <a:avLst/>
                    </a:prstGeom>
                    <a:noFill/>
                    <a:ln>
                      <a:noFill/>
                    </a:ln>
                  </pic:spPr>
                </pic:pic>
              </a:graphicData>
            </a:graphic>
          </wp:inline>
        </w:drawing>
      </w:r>
    </w:p>
    <w:p w14:paraId="1ACEA05C" w14:textId="30AD8629" w:rsidR="009050E2" w:rsidRDefault="009050E2" w:rsidP="00F55433">
      <w:pPr>
        <w:pStyle w:val="a3"/>
        <w:spacing w:before="0" w:beforeAutospacing="0" w:after="120" w:afterAutospacing="0"/>
        <w:ind w:firstLine="426"/>
        <w:jc w:val="both"/>
      </w:pPr>
      <w:r>
        <w:t xml:space="preserve">Далее я должен решить, когда мне </w:t>
      </w:r>
      <w:r w:rsidRPr="00F014D0">
        <w:t>входить</w:t>
      </w:r>
      <w:r>
        <w:t xml:space="preserve"> в рынок: рыночным, лимитным или стоп ордером. Я также должен решить, где разместить </w:t>
      </w:r>
      <w:r w:rsidRPr="00F014D0">
        <w:t>стоп лосс</w:t>
      </w:r>
      <w:r>
        <w:t xml:space="preserve"> и </w:t>
      </w:r>
      <w:r w:rsidRPr="00F014D0">
        <w:t>тейк профит</w:t>
      </w:r>
      <w:r>
        <w:t>.</w:t>
      </w:r>
    </w:p>
    <w:p w14:paraId="03EAA059" w14:textId="1002D955" w:rsidR="009050E2" w:rsidRDefault="009050E2" w:rsidP="00F55433">
      <w:pPr>
        <w:pStyle w:val="a3"/>
        <w:spacing w:before="0" w:beforeAutospacing="0" w:after="120" w:afterAutospacing="0"/>
        <w:ind w:firstLine="426"/>
        <w:jc w:val="both"/>
      </w:pPr>
      <w:r>
        <w:rPr>
          <w:noProof/>
        </w:rPr>
        <w:drawing>
          <wp:inline distT="0" distB="0" distL="0" distR="0" wp14:anchorId="0A2C1660" wp14:editId="24028707">
            <wp:extent cx="4764405" cy="3176270"/>
            <wp:effectExtent l="0" t="0" r="0" b="508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764405" cy="3176270"/>
                    </a:xfrm>
                    <a:prstGeom prst="rect">
                      <a:avLst/>
                    </a:prstGeom>
                    <a:noFill/>
                    <a:ln>
                      <a:noFill/>
                    </a:ln>
                  </pic:spPr>
                </pic:pic>
              </a:graphicData>
            </a:graphic>
          </wp:inline>
        </w:drawing>
      </w:r>
    </w:p>
    <w:p w14:paraId="5B162F47" w14:textId="77777777" w:rsidR="009050E2" w:rsidRDefault="009050E2" w:rsidP="00F55433">
      <w:pPr>
        <w:spacing w:after="120"/>
        <w:ind w:firstLine="426"/>
        <w:jc w:val="both"/>
      </w:pPr>
      <w:r>
        <w:rPr>
          <w:u w:val="single"/>
        </w:rPr>
        <w:t>Войдя в рынок, я не буду сидеть и смотреть на то, как будет отрабатываться моя позиция, и вы также не должны этого делать.</w:t>
      </w:r>
    </w:p>
    <w:p w14:paraId="7D20926D" w14:textId="77777777" w:rsidR="009050E2" w:rsidRDefault="009050E2" w:rsidP="00F55433">
      <w:pPr>
        <w:pStyle w:val="a3"/>
        <w:spacing w:before="0" w:beforeAutospacing="0" w:after="120" w:afterAutospacing="0"/>
        <w:ind w:firstLine="426"/>
        <w:jc w:val="both"/>
      </w:pPr>
      <w:r>
        <w:t xml:space="preserve">Оставьте ее в покое и сделайте в это время что-то другое. Я обычно проверяю свою позицию перед сном, но не всегда. Всё зависит от того, насколько я занят в тот вечер. Дело в том, что я не кипишую, беспокоясь о своих позициях. </w:t>
      </w:r>
    </w:p>
    <w:p w14:paraId="659E656B" w14:textId="77777777" w:rsidR="009050E2" w:rsidRDefault="009050E2" w:rsidP="00F55433">
      <w:pPr>
        <w:spacing w:after="120"/>
        <w:ind w:firstLine="426"/>
        <w:jc w:val="both"/>
      </w:pPr>
      <w:r>
        <w:rPr>
          <w:u w:val="single"/>
        </w:rPr>
        <w:t>Я заранее спланировал свои действия и всегда рассчитываю свой риск, поэтому я не вижу проблемы в том, чтобы выждать 24 часа и снова проверить все. Заранее примите потери, и тогда что-либо иное будет для вас приятным сюрпризом. Что бы вы ни делали, не ожидайте получить прибыль в той или иной торговой операции.</w:t>
      </w:r>
    </w:p>
    <w:p w14:paraId="08A5A399" w14:textId="326E3009" w:rsidR="009050E2" w:rsidRDefault="009050E2" w:rsidP="00F55433">
      <w:pPr>
        <w:pStyle w:val="a3"/>
        <w:spacing w:before="0" w:beforeAutospacing="0" w:after="120" w:afterAutospacing="0"/>
        <w:ind w:firstLine="426"/>
        <w:jc w:val="both"/>
      </w:pPr>
      <w:r>
        <w:t xml:space="preserve">Согласно утверждению </w:t>
      </w:r>
      <w:r w:rsidRPr="00F014D0">
        <w:t>Марка Дугласа</w:t>
      </w:r>
      <w:r>
        <w:t xml:space="preserve">, рассчитывая на выигрыш в торговле, вы даете волю своим </w:t>
      </w:r>
      <w:r w:rsidRPr="00F014D0">
        <w:t>эмоциям</w:t>
      </w:r>
      <w:r>
        <w:t>.</w:t>
      </w:r>
    </w:p>
    <w:p w14:paraId="5581E35F" w14:textId="77777777" w:rsidR="009050E2" w:rsidRDefault="009050E2" w:rsidP="00F55433">
      <w:pPr>
        <w:pStyle w:val="a3"/>
        <w:spacing w:before="0" w:beforeAutospacing="0" w:after="120" w:afterAutospacing="0"/>
        <w:ind w:firstLine="426"/>
        <w:jc w:val="both"/>
      </w:pPr>
      <w:r>
        <w:rPr>
          <w:rStyle w:val="a5"/>
          <w:rFonts w:eastAsiaTheme="majorEastAsia"/>
        </w:rPr>
        <w:lastRenderedPageBreak/>
        <w:t>Вывод</w:t>
      </w:r>
    </w:p>
    <w:p w14:paraId="72FC9597" w14:textId="3DF37858" w:rsidR="009050E2" w:rsidRDefault="009050E2" w:rsidP="00F55433">
      <w:pPr>
        <w:pStyle w:val="a3"/>
        <w:spacing w:before="0" w:beforeAutospacing="0" w:after="120" w:afterAutospacing="0"/>
        <w:ind w:firstLine="426"/>
        <w:jc w:val="both"/>
      </w:pPr>
      <w:r>
        <w:t xml:space="preserve">В данной статье краткий обзор того, как я планирую свои торговые операции, и это может помочь вам разработать почву для собственного торгового плана и торгового подхода. Однако имейте в виду, я пытаюсь донести до вас то, что мой нормальный торговый рабочий режим и план на самом деле заключается в моем мышлении и в общем подходе к управлению торговлей, чем в конкретном плане, который я ежедневно читаю. Хорошо, если вы, будучи </w:t>
      </w:r>
      <w:r w:rsidRPr="00F014D0">
        <w:t>новичком</w:t>
      </w:r>
      <w:r>
        <w:t xml:space="preserve"> в трейдинге, имеете свой торговый план и обучаетесь торговле – в конечном счете, ваш план просто станет привычкой, и у вас разовьется </w:t>
      </w:r>
      <w:r w:rsidRPr="00F014D0">
        <w:t>интуиция</w:t>
      </w:r>
      <w:r>
        <w:t xml:space="preserve">. Торговый план необходим для обучения и для того, чтобы вы могли убедиться, что вы находитесь на правильном пути, который гласит, что каждый трейдер должен </w:t>
      </w:r>
      <w:r w:rsidRPr="00F014D0">
        <w:t>научиться</w:t>
      </w:r>
      <w:r>
        <w:t xml:space="preserve"> создавать и использовать свой торговый план, пока он действительно научится понимать, что он делает. </w:t>
      </w:r>
    </w:p>
    <w:p w14:paraId="7A8BA1AA" w14:textId="77777777" w:rsidR="00F55433" w:rsidRDefault="00F55433" w:rsidP="00F55433">
      <w:pPr>
        <w:pStyle w:val="a3"/>
        <w:spacing w:before="0" w:beforeAutospacing="0" w:after="120" w:afterAutospacing="0"/>
        <w:ind w:firstLine="426"/>
        <w:jc w:val="both"/>
      </w:pPr>
    </w:p>
    <w:p w14:paraId="5F03B924" w14:textId="62B951FF" w:rsidR="009050E2" w:rsidRDefault="009050E2" w:rsidP="00F55433">
      <w:pPr>
        <w:pStyle w:val="a3"/>
        <w:spacing w:before="0" w:beforeAutospacing="0" w:after="120" w:afterAutospacing="0"/>
        <w:ind w:firstLine="426"/>
        <w:jc w:val="both"/>
      </w:pPr>
      <w:r>
        <w:t xml:space="preserve">TradeLikeaPro.ru </w:t>
      </w:r>
    </w:p>
    <w:p w14:paraId="2CE27A83" w14:textId="77777777" w:rsidR="009050E2" w:rsidRDefault="009050E2" w:rsidP="00F55433">
      <w:pPr>
        <w:pStyle w:val="a3"/>
        <w:spacing w:before="0" w:beforeAutospacing="0" w:after="120" w:afterAutospacing="0"/>
        <w:ind w:firstLine="426"/>
        <w:jc w:val="both"/>
      </w:pPr>
      <w:r>
        <w:rPr>
          <w:rStyle w:val="a5"/>
          <w:rFonts w:eastAsiaTheme="majorEastAsia"/>
        </w:rPr>
        <w:t>Изменено 19 июня, 2018 пользователем pavlus777</w:t>
      </w:r>
      <w:r>
        <w:t xml:space="preserve"> </w:t>
      </w:r>
    </w:p>
    <w:p w14:paraId="5AF3ACE4" w14:textId="03DD9C86" w:rsidR="009050E2" w:rsidRDefault="009050E2" w:rsidP="00F55433">
      <w:pPr>
        <w:spacing w:after="120"/>
        <w:ind w:firstLine="426"/>
        <w:jc w:val="both"/>
      </w:pPr>
      <w:r>
        <w:br w:type="page"/>
      </w:r>
    </w:p>
    <w:p w14:paraId="48C329B6" w14:textId="44C0DD37" w:rsidR="009050E2" w:rsidRDefault="009050E2" w:rsidP="00F55433">
      <w:pPr>
        <w:spacing w:after="120"/>
        <w:ind w:firstLine="426"/>
        <w:jc w:val="both"/>
      </w:pPr>
      <w:r>
        <w:lastRenderedPageBreak/>
        <w:t xml:space="preserve"> </w:t>
      </w:r>
    </w:p>
    <w:p w14:paraId="0224124C" w14:textId="5809E51E" w:rsidR="009050E2" w:rsidRDefault="009050E2" w:rsidP="00F55433">
      <w:pPr>
        <w:pStyle w:val="10"/>
        <w:spacing w:before="0" w:beforeAutospacing="0" w:after="120" w:afterAutospacing="0"/>
        <w:ind w:firstLine="426"/>
        <w:jc w:val="both"/>
      </w:pPr>
      <w:bookmarkStart w:id="341" w:name="_Toc44163286"/>
      <w:bookmarkStart w:id="342" w:name="_Toc44163524"/>
      <w:bookmarkStart w:id="343" w:name="_Toc44163712"/>
      <w:bookmarkStart w:id="344" w:name="_Toc44163801"/>
      <w:bookmarkStart w:id="345" w:name="_Toc44164746"/>
      <w:bookmarkStart w:id="346" w:name="_Toc44164865"/>
      <w:r>
        <w:t>10 вещей, которым можно обучиться у лучших трейдеров мира</w:t>
      </w:r>
      <w:bookmarkEnd w:id="341"/>
      <w:bookmarkEnd w:id="342"/>
      <w:bookmarkEnd w:id="343"/>
      <w:bookmarkEnd w:id="344"/>
      <w:bookmarkEnd w:id="345"/>
      <w:bookmarkEnd w:id="346"/>
    </w:p>
    <w:p w14:paraId="3CDEA5A8" w14:textId="77777777" w:rsidR="009050E2" w:rsidRDefault="009050E2" w:rsidP="00F55433">
      <w:pPr>
        <w:spacing w:after="120"/>
        <w:ind w:firstLine="426"/>
        <w:jc w:val="both"/>
      </w:pPr>
      <w:r>
        <w:t>!!NIKA!!    12 442</w:t>
      </w:r>
    </w:p>
    <w:p w14:paraId="4485F2C7" w14:textId="77777777" w:rsidR="009050E2" w:rsidRDefault="009050E2" w:rsidP="00F55433">
      <w:pPr>
        <w:spacing w:after="120"/>
        <w:ind w:firstLine="426"/>
        <w:jc w:val="both"/>
      </w:pPr>
      <w:r>
        <w:t>16-23 минуты</w:t>
      </w:r>
    </w:p>
    <w:p w14:paraId="61BF977B" w14:textId="77777777" w:rsidR="009050E2" w:rsidRDefault="006E4CA5" w:rsidP="00F55433">
      <w:pPr>
        <w:spacing w:after="120"/>
        <w:ind w:firstLine="426"/>
        <w:jc w:val="both"/>
      </w:pPr>
      <w:r>
        <w:pict w14:anchorId="4878CB90">
          <v:rect id="_x0000_i1086" style="width:0;height:1.5pt" o:hralign="center" o:hrstd="t" o:hr="t" fillcolor="#a0a0a0" stroked="f"/>
        </w:pict>
      </w:r>
    </w:p>
    <w:p w14:paraId="0E2325B3" w14:textId="19A2CB30" w:rsidR="009050E2" w:rsidRDefault="009050E2" w:rsidP="00F55433">
      <w:pPr>
        <w:pStyle w:val="a3"/>
        <w:spacing w:before="0" w:beforeAutospacing="0" w:after="120" w:afterAutospacing="0"/>
        <w:ind w:firstLine="426"/>
        <w:jc w:val="both"/>
      </w:pPr>
    </w:p>
    <w:p w14:paraId="7569F999" w14:textId="77777777" w:rsidR="009050E2" w:rsidRDefault="009050E2" w:rsidP="00F55433">
      <w:pPr>
        <w:pStyle w:val="a3"/>
        <w:spacing w:before="0" w:beforeAutospacing="0" w:after="120" w:afterAutospacing="0"/>
        <w:ind w:firstLine="426"/>
        <w:jc w:val="both"/>
      </w:pPr>
      <w:r>
        <w:rPr>
          <w:rStyle w:val="a5"/>
          <w:rFonts w:eastAsiaTheme="majorEastAsia"/>
        </w:rPr>
        <w:t xml:space="preserve">Вступление </w:t>
      </w:r>
    </w:p>
    <w:p w14:paraId="7D995DE9" w14:textId="77777777" w:rsidR="009050E2" w:rsidRDefault="009050E2" w:rsidP="00F55433">
      <w:pPr>
        <w:pStyle w:val="a3"/>
        <w:spacing w:before="0" w:beforeAutospacing="0" w:after="120" w:afterAutospacing="0"/>
        <w:ind w:firstLine="426"/>
        <w:jc w:val="both"/>
      </w:pPr>
      <w:r>
        <w:t>Сегодняшний урок – это виртуальная сокровищница мудрости и квинтэссенция из некоторых лучших торговых умов всех времен. Мы собираемся отправиться в путешествие, в котором откроем для себя немного ценной информации от некоторых из лучших трейдеров и проанализируем кое-какие их знаменитые цитаты, чтобы вынести из них нечто ценное, что можно применить в нашей торговле.</w:t>
      </w:r>
    </w:p>
    <w:p w14:paraId="7FB4B33E" w14:textId="4917EF88" w:rsidR="009050E2" w:rsidRDefault="009050E2" w:rsidP="00F55433">
      <w:pPr>
        <w:pStyle w:val="a3"/>
        <w:spacing w:before="0" w:beforeAutospacing="0" w:after="120" w:afterAutospacing="0"/>
        <w:ind w:firstLine="426"/>
        <w:jc w:val="both"/>
      </w:pPr>
      <w:r>
        <w:t xml:space="preserve">Один из способов </w:t>
      </w:r>
      <w:r w:rsidRPr="00F014D0">
        <w:t>обучиться</w:t>
      </w:r>
      <w:r>
        <w:t xml:space="preserve"> чему-либо – учиться у великих людей, наставников, учителей, черпать у них информацию и читать; вы должны предпринять скоординированные усилия, чтобы впитать в себя как можно больше знаний от лучших людей в своей области, поскольку это действительно самый быстрый способ добиться успеха, как в трейдинге, так и в любой другой сфере деятельности.</w:t>
      </w:r>
    </w:p>
    <w:p w14:paraId="524D5E9D" w14:textId="77777777" w:rsidR="009050E2" w:rsidRDefault="009050E2" w:rsidP="00F55433">
      <w:pPr>
        <w:pStyle w:val="a3"/>
        <w:spacing w:before="0" w:beforeAutospacing="0" w:after="120" w:afterAutospacing="0"/>
        <w:ind w:firstLine="426"/>
        <w:jc w:val="both"/>
      </w:pPr>
      <w:r>
        <w:t>Ниже вы найдете краткую информацию о 10 лучших трейдерах всех времен, мы рассмотрим вдохновляющую цитату каждого из них и проанализируем ее, чтобы понять, как можно интерпретировать ее и применить ее к своим собственным принципам торговли. Надеюсь, после прочтения сегодняшнего урока вы сможете применить эту мудрость к своей собственной торговле и, как результат, начать улучшать свою торговую производительность...</w:t>
      </w:r>
    </w:p>
    <w:p w14:paraId="17DCECEE" w14:textId="77777777" w:rsidR="00F55433" w:rsidRDefault="009050E2" w:rsidP="00F55433">
      <w:pPr>
        <w:pStyle w:val="a3"/>
        <w:spacing w:before="0" w:beforeAutospacing="0" w:after="120" w:afterAutospacing="0"/>
        <w:ind w:firstLine="426"/>
        <w:jc w:val="both"/>
      </w:pPr>
      <w:r>
        <w:rPr>
          <w:rStyle w:val="a5"/>
          <w:rFonts w:eastAsiaTheme="majorEastAsia"/>
        </w:rPr>
        <w:t>Джордж Сорос</w:t>
      </w:r>
    </w:p>
    <w:p w14:paraId="7D338812" w14:textId="59C5E487" w:rsidR="009050E2" w:rsidRDefault="009050E2" w:rsidP="00F55433">
      <w:pPr>
        <w:pStyle w:val="a3"/>
        <w:spacing w:before="0" w:beforeAutospacing="0" w:after="120" w:afterAutospacing="0"/>
        <w:ind w:firstLine="426"/>
        <w:jc w:val="both"/>
      </w:pPr>
      <w:r>
        <w:rPr>
          <w:noProof/>
        </w:rPr>
        <w:drawing>
          <wp:inline distT="0" distB="0" distL="0" distR="0" wp14:anchorId="1FA71FED" wp14:editId="355C06AC">
            <wp:extent cx="4909185" cy="3320415"/>
            <wp:effectExtent l="0" t="0" r="5715"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909185" cy="3320415"/>
                    </a:xfrm>
                    <a:prstGeom prst="rect">
                      <a:avLst/>
                    </a:prstGeom>
                    <a:noFill/>
                    <a:ln>
                      <a:noFill/>
                    </a:ln>
                  </pic:spPr>
                </pic:pic>
              </a:graphicData>
            </a:graphic>
          </wp:inline>
        </w:drawing>
      </w:r>
    </w:p>
    <w:p w14:paraId="3CF80EFA" w14:textId="0D23435F" w:rsidR="009050E2" w:rsidRDefault="009050E2" w:rsidP="00F55433">
      <w:pPr>
        <w:pStyle w:val="a3"/>
        <w:spacing w:before="0" w:beforeAutospacing="0" w:after="120" w:afterAutospacing="0"/>
        <w:ind w:firstLine="426"/>
        <w:jc w:val="both"/>
      </w:pPr>
      <w:r w:rsidRPr="00F014D0">
        <w:t>Джордж Сорос</w:t>
      </w:r>
      <w:r>
        <w:t xml:space="preserve"> получил всемирную известность, когда в сентябре 1992 года он вложил 10 миллиардов долларов в одну единственную позицию на валютном рынке, когда обвалил </w:t>
      </w:r>
      <w:r>
        <w:lastRenderedPageBreak/>
        <w:t>британский фунт. Его расчеты оказались верными, и за один день данная позиция принесла ему прибыль в размере одного миллиарда долларов – в итоге, согласно данным, его прибыль от сделки достигла почти 2 миллиардов долларов. В результате он получил известность как «человек, который обвалил Банк Англии».</w:t>
      </w:r>
    </w:p>
    <w:p w14:paraId="13637127" w14:textId="119FA4E6" w:rsidR="009050E2" w:rsidRDefault="009050E2" w:rsidP="00F55433">
      <w:pPr>
        <w:pStyle w:val="a3"/>
        <w:spacing w:before="0" w:beforeAutospacing="0" w:after="120" w:afterAutospacing="0"/>
        <w:ind w:firstLine="426"/>
        <w:jc w:val="both"/>
      </w:pPr>
      <w:r>
        <w:t xml:space="preserve">Сорос начал свою деятельность самостоятельно в 1973 году, основав компанию по управлению хедж-фондами – Фонд Сороса, которая в конечном итоге превратилась в известный и уважаемый фонд «Квантум». В течение почти двух десятилетий он руководил этим агрессивным и успешным </w:t>
      </w:r>
      <w:r w:rsidRPr="00F014D0">
        <w:t>хедж-фондом</w:t>
      </w:r>
      <w:r>
        <w:t>, доходность которого, как сообщается, была более чем 30% в год, а два раза более чем 100%.</w:t>
      </w:r>
    </w:p>
    <w:p w14:paraId="68F8A0F5" w14:textId="77777777" w:rsidR="009050E2" w:rsidRDefault="009050E2" w:rsidP="00F55433">
      <w:pPr>
        <w:pStyle w:val="a3"/>
        <w:spacing w:before="0" w:beforeAutospacing="0" w:after="120" w:afterAutospacing="0"/>
        <w:ind w:firstLine="426"/>
        <w:jc w:val="both"/>
      </w:pPr>
      <w:r>
        <w:t>Знаменитая цитата г-на Сороса гласит:</w:t>
      </w:r>
    </w:p>
    <w:p w14:paraId="2543D543" w14:textId="77777777" w:rsidR="009050E2" w:rsidRDefault="009050E2" w:rsidP="00F55433">
      <w:pPr>
        <w:pStyle w:val="a3"/>
        <w:spacing w:before="0" w:beforeAutospacing="0" w:after="120" w:afterAutospacing="0"/>
        <w:ind w:firstLine="426"/>
        <w:jc w:val="both"/>
      </w:pPr>
      <w:r>
        <w:rPr>
          <w:rStyle w:val="a6"/>
        </w:rPr>
        <w:t>«Рынки постоянно находятся в состоянии неопределенности и текучести, и деньги зарабатываются путем продажи очевидного и ставок на неожиданное».</w:t>
      </w:r>
    </w:p>
    <w:p w14:paraId="3659214A" w14:textId="026BB17C" w:rsidR="009050E2" w:rsidRDefault="009050E2" w:rsidP="00F55433">
      <w:pPr>
        <w:pStyle w:val="a3"/>
        <w:spacing w:before="0" w:beforeAutospacing="0" w:after="120" w:afterAutospacing="0"/>
        <w:ind w:firstLine="426"/>
        <w:jc w:val="both"/>
      </w:pPr>
      <w:r>
        <w:t xml:space="preserve">Вышеприведенная цитата – самая главная причина, почему я люблю Джорджа Сороса. Действительно, то, что он говорит, описывает ход моих мыслей о рынках и даже некоторые мои ценовые </w:t>
      </w:r>
      <w:r w:rsidRPr="00F014D0">
        <w:t>стратегии</w:t>
      </w:r>
      <w:r>
        <w:t xml:space="preserve">. Fakey паттерн и даже стратегия </w:t>
      </w:r>
      <w:r w:rsidRPr="00F014D0">
        <w:t>ложных пробоев</w:t>
      </w:r>
      <w:r>
        <w:t xml:space="preserve"> в целом – это те два сетапа, которые отражают способ, с помощью которого мы можем использовать ценовое движение, чтобы «продать очевидное и сделать ставку на неожиданное», как сказал Сорос. Как правило, большинство рыночных игроков фиксируются на одном взгляде, на одном направлении движения рынка, забывая, что рынки могут в мгновение ока поменять свое направление. Если вы хотите иметь возможность зарабатывать деньги в долгосрочной перспективе, вы должны быть готовы ко всему и уметь быстро приспосабливаться к меняющимся рыночным условиям. Естественно, ставка Сороса против британского фунта, когда весь мир открывал длинные позиции, себя оправдала – это хороший пример того, как не следовать за стадом и не брать на себя непомерные расходы, может оправдать ваши действия.</w:t>
      </w:r>
    </w:p>
    <w:p w14:paraId="145EE555" w14:textId="74744FED" w:rsidR="009050E2" w:rsidRDefault="009050E2" w:rsidP="00F55433">
      <w:pPr>
        <w:pStyle w:val="a3"/>
        <w:spacing w:before="0" w:beforeAutospacing="0" w:after="120" w:afterAutospacing="0"/>
        <w:ind w:firstLine="426"/>
        <w:jc w:val="both"/>
      </w:pPr>
      <w:r>
        <w:rPr>
          <w:rStyle w:val="a5"/>
          <w:rFonts w:eastAsiaTheme="majorEastAsia"/>
        </w:rPr>
        <w:t xml:space="preserve">В приведенном ниже </w:t>
      </w:r>
      <w:r w:rsidRPr="00F014D0">
        <w:rPr>
          <w:b/>
          <w:bCs/>
        </w:rPr>
        <w:t>графике</w:t>
      </w:r>
      <w:r>
        <w:rPr>
          <w:rStyle w:val="a5"/>
          <w:rFonts w:eastAsiaTheme="majorEastAsia"/>
        </w:rPr>
        <w:t xml:space="preserve"> мы фактически видим, что за день до падения GBPUSD в 1992 году сформировался явный Fakey паттерн (сигнал для продажи), что послужило основанием к открытию самой известной позиции Джорджа Сороса...</w:t>
      </w:r>
    </w:p>
    <w:p w14:paraId="1790B25E" w14:textId="34D76A19" w:rsidR="009050E2" w:rsidRDefault="009050E2" w:rsidP="00F55433">
      <w:pPr>
        <w:pStyle w:val="a3"/>
        <w:spacing w:before="0" w:beforeAutospacing="0" w:after="120" w:afterAutospacing="0"/>
        <w:ind w:firstLine="426"/>
        <w:jc w:val="both"/>
      </w:pPr>
      <w:r>
        <w:rPr>
          <w:noProof/>
        </w:rPr>
        <w:drawing>
          <wp:inline distT="0" distB="0" distL="0" distR="0" wp14:anchorId="698079F9" wp14:editId="5006EDA3">
            <wp:extent cx="4764405" cy="2935605"/>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64405" cy="2935605"/>
                    </a:xfrm>
                    <a:prstGeom prst="rect">
                      <a:avLst/>
                    </a:prstGeom>
                    <a:noFill/>
                    <a:ln>
                      <a:noFill/>
                    </a:ln>
                  </pic:spPr>
                </pic:pic>
              </a:graphicData>
            </a:graphic>
          </wp:inline>
        </w:drawing>
      </w:r>
    </w:p>
    <w:p w14:paraId="17AE966B" w14:textId="77777777" w:rsidR="00F55433" w:rsidRDefault="009050E2" w:rsidP="00F55433">
      <w:pPr>
        <w:pStyle w:val="a3"/>
        <w:spacing w:before="0" w:beforeAutospacing="0" w:after="120" w:afterAutospacing="0"/>
        <w:ind w:firstLine="426"/>
        <w:jc w:val="both"/>
      </w:pPr>
      <w:r>
        <w:rPr>
          <w:rStyle w:val="a5"/>
          <w:rFonts w:eastAsiaTheme="majorEastAsia"/>
        </w:rPr>
        <w:t>Джесси Ливермор</w:t>
      </w:r>
    </w:p>
    <w:p w14:paraId="25177460" w14:textId="117A30CB"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00D42C1D" wp14:editId="73051E65">
            <wp:extent cx="3561080" cy="3320415"/>
            <wp:effectExtent l="0" t="0" r="127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561080" cy="3320415"/>
                    </a:xfrm>
                    <a:prstGeom prst="rect">
                      <a:avLst/>
                    </a:prstGeom>
                    <a:noFill/>
                    <a:ln>
                      <a:noFill/>
                    </a:ln>
                  </pic:spPr>
                </pic:pic>
              </a:graphicData>
            </a:graphic>
          </wp:inline>
        </w:drawing>
      </w:r>
    </w:p>
    <w:p w14:paraId="0FD85182" w14:textId="7AFAB207" w:rsidR="009050E2" w:rsidRDefault="009050E2" w:rsidP="00F55433">
      <w:pPr>
        <w:pStyle w:val="a3"/>
        <w:spacing w:before="0" w:beforeAutospacing="0" w:after="120" w:afterAutospacing="0"/>
        <w:ind w:firstLine="426"/>
        <w:jc w:val="both"/>
      </w:pPr>
      <w:r>
        <w:t xml:space="preserve">Ливермор, автор </w:t>
      </w:r>
      <w:r w:rsidRPr="00F014D0">
        <w:t>книги</w:t>
      </w:r>
      <w:r>
        <w:t xml:space="preserve"> «Как торговать на акциях» (1940 год), был одним из величайших трейдеров всех времен. Во время своего пика в 1929 году активы Джесси Ливермора исчислялись 100 миллионами долларов, что на сегодняшний день примерно равно 1,5-13 млрд. $, в зависимости от используемого коэффициента. Он, пожалуй, является наиболее известной личностью, которая продала акции США до того, как они обесценились во время кризиса 1929 года, что увеличило его банковский счет до 100 миллионов долларов.</w:t>
      </w:r>
    </w:p>
    <w:p w14:paraId="78BB9867" w14:textId="77777777" w:rsidR="009050E2" w:rsidRDefault="009050E2" w:rsidP="00F55433">
      <w:pPr>
        <w:pStyle w:val="a3"/>
        <w:spacing w:before="0" w:beforeAutospacing="0" w:after="120" w:afterAutospacing="0"/>
        <w:ind w:firstLine="426"/>
        <w:jc w:val="both"/>
      </w:pPr>
      <w:r>
        <w:t>Знаменитая цитата Джесси Ливермора гласит:</w:t>
      </w:r>
    </w:p>
    <w:p w14:paraId="4FD29FC1" w14:textId="01D9A3DB" w:rsidR="009050E2" w:rsidRDefault="009050E2" w:rsidP="00F55433">
      <w:pPr>
        <w:pStyle w:val="a3"/>
        <w:spacing w:before="0" w:beforeAutospacing="0" w:after="120" w:afterAutospacing="0"/>
        <w:ind w:firstLine="426"/>
        <w:jc w:val="both"/>
      </w:pPr>
      <w:r>
        <w:rPr>
          <w:rStyle w:val="a6"/>
        </w:rPr>
        <w:t xml:space="preserve">«Играйте на рынке только тогда, когда все факторы складываются в вашу пользу. Никто не может играть на рынке всё время и постоянно выигрывать. Бывают моменты, когда вы должны находиться вне рынка, как по </w:t>
      </w:r>
      <w:r w:rsidRPr="00F014D0">
        <w:rPr>
          <w:i/>
          <w:iCs/>
        </w:rPr>
        <w:t>эмоциональным</w:t>
      </w:r>
      <w:r>
        <w:rPr>
          <w:rStyle w:val="a6"/>
        </w:rPr>
        <w:t>, так и по экономическим причинам».</w:t>
      </w:r>
    </w:p>
    <w:p w14:paraId="5E477E29" w14:textId="0E07FA4E" w:rsidR="009050E2" w:rsidRDefault="009050E2" w:rsidP="00F55433">
      <w:pPr>
        <w:pStyle w:val="a3"/>
        <w:spacing w:before="0" w:beforeAutospacing="0" w:after="120" w:afterAutospacing="0"/>
        <w:ind w:firstLine="426"/>
        <w:jc w:val="both"/>
      </w:pPr>
      <w:r>
        <w:t xml:space="preserve">Приведенная выше цитата Джесси Ливермора является одной из моих любимых. Я всегда придерживаюсь низкой частоты торговли и торгую, как снайпер, а не пулеметчик, о чем также говорит Ливермор. «Играйте на рынке, когда все факторы складываются в вашу пользу» означает, как и другие цитаты в этом уроке (улавливаете тему?) торговлю с потоком. Он говорит, что вы должны «время от времени находиться вне рынка как по эмоциональным, так и по экономическим причинам». Суть этой фразы в том, что с точки зрения как вашего торгового счета, так и вашего мышления, вы не должны постоянно находиться в рынке. Фактически, большую часть времени вы должны быть вне рынка, что является фундаментальным принципом моей торговой </w:t>
      </w:r>
      <w:r w:rsidRPr="00F014D0">
        <w:t>философии</w:t>
      </w:r>
      <w:r>
        <w:t>.</w:t>
      </w:r>
    </w:p>
    <w:p w14:paraId="208ECB22" w14:textId="77777777" w:rsidR="00F55433" w:rsidRDefault="009050E2" w:rsidP="00F55433">
      <w:pPr>
        <w:pStyle w:val="a3"/>
        <w:spacing w:before="0" w:beforeAutospacing="0" w:after="120" w:afterAutospacing="0"/>
        <w:ind w:firstLine="426"/>
        <w:jc w:val="both"/>
      </w:pPr>
      <w:r>
        <w:rPr>
          <w:rStyle w:val="a5"/>
          <w:rFonts w:eastAsiaTheme="majorEastAsia"/>
        </w:rPr>
        <w:t>Эд Сейкота</w:t>
      </w:r>
    </w:p>
    <w:p w14:paraId="77BFDCEF" w14:textId="1FCD42F7"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66AD022A" wp14:editId="5759A988">
            <wp:extent cx="3368675" cy="3320415"/>
            <wp:effectExtent l="0" t="0" r="3175"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368675" cy="3320415"/>
                    </a:xfrm>
                    <a:prstGeom prst="rect">
                      <a:avLst/>
                    </a:prstGeom>
                    <a:noFill/>
                    <a:ln>
                      <a:noFill/>
                    </a:ln>
                  </pic:spPr>
                </pic:pic>
              </a:graphicData>
            </a:graphic>
          </wp:inline>
        </w:drawing>
      </w:r>
    </w:p>
    <w:p w14:paraId="168BA833" w14:textId="6C7907DD" w:rsidR="009050E2" w:rsidRDefault="009050E2" w:rsidP="00F55433">
      <w:pPr>
        <w:pStyle w:val="a3"/>
        <w:spacing w:before="0" w:beforeAutospacing="0" w:after="120" w:afterAutospacing="0"/>
        <w:ind w:firstLine="426"/>
        <w:jc w:val="both"/>
      </w:pPr>
      <w:r>
        <w:t xml:space="preserve">Торгуя в направлении </w:t>
      </w:r>
      <w:r w:rsidRPr="00F014D0">
        <w:t>тренда</w:t>
      </w:r>
      <w:r>
        <w:t xml:space="preserve">, Эд Сейкота в течение 12-летнего периода превратил 5 000 $ на своем счете в 15 000 000 $. В начале 1970-х годов Сейкота устроился </w:t>
      </w:r>
      <w:r w:rsidRPr="00F014D0">
        <w:t>аналитиком</w:t>
      </w:r>
      <w:r>
        <w:t xml:space="preserve"> в крупной брокерской фирме. Для управления деньгами клиентов на фьючерсных рынках он создал и </w:t>
      </w:r>
      <w:r w:rsidRPr="00F014D0">
        <w:t>разработал</w:t>
      </w:r>
      <w:r>
        <w:t xml:space="preserve"> первую коммерческую компьютеризированную торговую систему.</w:t>
      </w:r>
    </w:p>
    <w:p w14:paraId="06C06B3F" w14:textId="734A237B" w:rsidR="009050E2" w:rsidRDefault="009050E2" w:rsidP="00F55433">
      <w:pPr>
        <w:pStyle w:val="a3"/>
        <w:spacing w:before="0" w:beforeAutospacing="0" w:after="120" w:afterAutospacing="0"/>
        <w:ind w:firstLine="426"/>
        <w:jc w:val="both"/>
      </w:pPr>
      <w:r>
        <w:t xml:space="preserve">Вот цитата Эда Сейкоты из книги «Маги рынка» </w:t>
      </w:r>
      <w:r w:rsidRPr="00F014D0">
        <w:t>Джека Д. Швагера</w:t>
      </w:r>
      <w:r>
        <w:t>:</w:t>
      </w:r>
    </w:p>
    <w:p w14:paraId="1EDF04A3" w14:textId="2D6E4851" w:rsidR="009050E2" w:rsidRDefault="009050E2" w:rsidP="00F55433">
      <w:pPr>
        <w:pStyle w:val="a3"/>
        <w:spacing w:before="0" w:beforeAutospacing="0" w:after="120" w:afterAutospacing="0"/>
        <w:ind w:firstLine="426"/>
        <w:jc w:val="both"/>
      </w:pPr>
      <w:r>
        <w:rPr>
          <w:rStyle w:val="a6"/>
        </w:rPr>
        <w:t xml:space="preserve">«Фундаментальные данные обычно бесполезны, поскольку рынок уже повлиял на цену, и я называю их «безумными идеями». Я, прежде всего, являюсь трейдером, который следует за </w:t>
      </w:r>
      <w:r w:rsidRPr="00F014D0">
        <w:rPr>
          <w:i/>
          <w:iCs/>
        </w:rPr>
        <w:t>трендом</w:t>
      </w:r>
      <w:r>
        <w:rPr>
          <w:rStyle w:val="a6"/>
        </w:rPr>
        <w:t xml:space="preserve"> в течение всех своих 20 лет торговли на рынках. В порядке важности для меня я выбираю следующее: (1) долгосрочный тренд, (2) текущий паттерн на </w:t>
      </w:r>
      <w:r w:rsidRPr="00F014D0">
        <w:rPr>
          <w:i/>
          <w:iCs/>
        </w:rPr>
        <w:t>графике</w:t>
      </w:r>
      <w:r>
        <w:rPr>
          <w:rStyle w:val="a6"/>
        </w:rPr>
        <w:t xml:space="preserve"> и (3) выбор хорошего места для покупки или продажи. Это три основных компонента моей торговли. Фундаментальные же данные у меня стоят аж где-то далеко на четвертом месте – и, очевидно, когда я увлекался </w:t>
      </w:r>
      <w:r w:rsidRPr="00F014D0">
        <w:rPr>
          <w:i/>
          <w:iCs/>
        </w:rPr>
        <w:t>фундаментальным анализом</w:t>
      </w:r>
      <w:r>
        <w:rPr>
          <w:rStyle w:val="a6"/>
        </w:rPr>
        <w:t>, он не раз стоил мне денег».</w:t>
      </w:r>
    </w:p>
    <w:p w14:paraId="6CC1B642" w14:textId="233B19F0" w:rsidR="009050E2" w:rsidRDefault="009050E2" w:rsidP="00F55433">
      <w:pPr>
        <w:pStyle w:val="a3"/>
        <w:spacing w:before="0" w:beforeAutospacing="0" w:after="120" w:afterAutospacing="0"/>
        <w:ind w:firstLine="426"/>
        <w:jc w:val="both"/>
      </w:pPr>
      <w:r>
        <w:t xml:space="preserve">В приведенной выше цитате Эд говорит очень важные вещи – это действительно то, с чем я согласен: его слова отражают некоторые из концепций, которые я преподаю в моих курсах. Я также в основном следую за трендом и использую </w:t>
      </w:r>
      <w:r w:rsidRPr="00F014D0">
        <w:t>интуицию</w:t>
      </w:r>
      <w:r>
        <w:t xml:space="preserve"> в своей торговле, и, как я уже писал ранее, интуиция для трейдера – это то, что он должен уметь развивать в процессе своего </w:t>
      </w:r>
      <w:r w:rsidRPr="00F014D0">
        <w:t>обучения</w:t>
      </w:r>
      <w:r>
        <w:t xml:space="preserve"> и времяпрепровождения перед экраном. Эд также говорит о графических паттернах, которые в моем понимании означают </w:t>
      </w:r>
      <w:r w:rsidRPr="00F014D0">
        <w:t>паттерны Прайс Экшен</w:t>
      </w:r>
      <w:r>
        <w:t>, в отношении которых я большой сторонник, как вы уже, очевидно, знаете.</w:t>
      </w:r>
    </w:p>
    <w:p w14:paraId="5E79E208" w14:textId="6AB3B7BD" w:rsidR="009050E2" w:rsidRDefault="009050E2" w:rsidP="00F55433">
      <w:pPr>
        <w:pStyle w:val="a3"/>
        <w:spacing w:before="0" w:beforeAutospacing="0" w:after="120" w:afterAutospacing="0"/>
        <w:ind w:firstLine="426"/>
        <w:jc w:val="both"/>
      </w:pPr>
      <w:r>
        <w:t xml:space="preserve">Выбор хорошего места для покупки или продажи – это то, что я называю трейдингом в потоке. Это требует глубоких знаний </w:t>
      </w:r>
      <w:r w:rsidRPr="00F014D0">
        <w:t>Прайс Экшен</w:t>
      </w:r>
      <w:r>
        <w:t xml:space="preserve"> и того, чтобы быть в курсе исторических данных на графиках, чтобы определить хорошие места для покупки или продажи. Наконец, то, что Эд говорит о фундаментальном анализе, прекрасно согласуется с моими торговыми взглядами: я применяю фундаментальный анализ лишь к очень небольшому числу акций. Иными словами, Прайс Экшен отражает в большей или меньшей степени все рыночные переменные. Разумеется, Прайс Экшен дает вам достаточно информации для анализа рынка и поиска сценариев высоковероятностного входа и </w:t>
      </w:r>
      <w:r w:rsidRPr="00F014D0">
        <w:t>выхода</w:t>
      </w:r>
      <w:r>
        <w:t xml:space="preserve"> из рынка, поэтому не усложняйте свою торговлю, пытаясь проанализировать каждую рыночную переменную.</w:t>
      </w:r>
    </w:p>
    <w:p w14:paraId="0967EEA9" w14:textId="77777777" w:rsidR="00F55433" w:rsidRDefault="009050E2" w:rsidP="00F55433">
      <w:pPr>
        <w:pStyle w:val="a3"/>
        <w:spacing w:before="0" w:beforeAutospacing="0" w:after="120" w:afterAutospacing="0"/>
        <w:ind w:firstLine="426"/>
        <w:jc w:val="both"/>
      </w:pPr>
      <w:r>
        <w:rPr>
          <w:rStyle w:val="a5"/>
          <w:rFonts w:eastAsiaTheme="majorEastAsia"/>
        </w:rPr>
        <w:t>Джон Полсон</w:t>
      </w:r>
    </w:p>
    <w:p w14:paraId="04E14804" w14:textId="2113A32E"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1638F6DA" wp14:editId="55E2986B">
            <wp:extent cx="3176270" cy="3320415"/>
            <wp:effectExtent l="0" t="0" r="508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76270" cy="3320415"/>
                    </a:xfrm>
                    <a:prstGeom prst="rect">
                      <a:avLst/>
                    </a:prstGeom>
                    <a:noFill/>
                    <a:ln>
                      <a:noFill/>
                    </a:ln>
                  </pic:spPr>
                </pic:pic>
              </a:graphicData>
            </a:graphic>
          </wp:inline>
        </w:drawing>
      </w:r>
    </w:p>
    <w:p w14:paraId="519485A3" w14:textId="326D108D" w:rsidR="009050E2" w:rsidRDefault="009050E2" w:rsidP="00F55433">
      <w:pPr>
        <w:pStyle w:val="a3"/>
        <w:spacing w:before="0" w:beforeAutospacing="0" w:after="120" w:afterAutospacing="0"/>
        <w:ind w:firstLine="426"/>
        <w:jc w:val="both"/>
      </w:pPr>
      <w:r>
        <w:t xml:space="preserve">Полсон стал всемирно известным в 2007 году, когда он продал акции рынка жилой недвижимости США, поскольку прогнозировал кризис стандартного ипотечного кредитования, сделав ставку против ипотечных ценных бумаг, </w:t>
      </w:r>
      <w:r w:rsidRPr="00F014D0">
        <w:t>инвестируя</w:t>
      </w:r>
      <w:r>
        <w:t xml:space="preserve"> в кредитно-дефолтные </w:t>
      </w:r>
      <w:r w:rsidRPr="00F014D0">
        <w:t>свопы</w:t>
      </w:r>
      <w:r>
        <w:t>. Фирма Полсона заработала целое состояние, а сам Полсон заработал на этой сделке более 4 миллиардов долларов, иногда эта сделка называется величайшей в истории.</w:t>
      </w:r>
    </w:p>
    <w:p w14:paraId="49D7A34B" w14:textId="77777777" w:rsidR="009050E2" w:rsidRDefault="009050E2" w:rsidP="00F55433">
      <w:pPr>
        <w:pStyle w:val="a3"/>
        <w:spacing w:before="0" w:beforeAutospacing="0" w:after="120" w:afterAutospacing="0"/>
        <w:ind w:firstLine="426"/>
        <w:jc w:val="both"/>
      </w:pPr>
      <w:r>
        <w:t>Знаменитая цитата Джона Полсона:</w:t>
      </w:r>
    </w:p>
    <w:p w14:paraId="70A04F5B" w14:textId="77777777" w:rsidR="009050E2" w:rsidRDefault="009050E2" w:rsidP="00F55433">
      <w:pPr>
        <w:pStyle w:val="a3"/>
        <w:spacing w:before="0" w:beforeAutospacing="0" w:after="120" w:afterAutospacing="0"/>
        <w:ind w:firstLine="426"/>
        <w:jc w:val="both"/>
      </w:pPr>
      <w:r>
        <w:rPr>
          <w:rStyle w:val="a6"/>
        </w:rPr>
        <w:t>«Многие инвесторы совершают ошибку, покупая на ценовых максимумах и продавая на ценовых минимумах, в то время как правильной должна быть в корне противоположная стратегия».</w:t>
      </w:r>
    </w:p>
    <w:p w14:paraId="51115177" w14:textId="77777777" w:rsidR="009050E2" w:rsidRDefault="009050E2" w:rsidP="00F55433">
      <w:pPr>
        <w:pStyle w:val="a3"/>
        <w:spacing w:before="0" w:beforeAutospacing="0" w:after="120" w:afterAutospacing="0"/>
        <w:ind w:firstLine="426"/>
        <w:jc w:val="both"/>
      </w:pPr>
      <w:r>
        <w:t>Полсон имеет в виду то, что большинство инвесторов и трейдеров стремятся покупать, когда рынок находится на вершине, как правило, потому что именно тогда он и выглядит растущим, и они довольны, что покупают. Однако, когда рынок уже достаточно продвинулся вверх, он, как правило, готов совершить коррекцию – именно поэтому в большинстве случаев мне нравится торговать на рыночных коррекциях. Для продаж верно обратное: когда рынок длительное время претерпевает падение, вам не следует продавать, поскольку, в конечном итоге, вы можете продать на самом дне. Вы должны дождаться отката цены к области сопротивления или диапазону значений, а затем наблюдать за сигналом к продаже, чтобы вернуться в тренд после отката.</w:t>
      </w:r>
    </w:p>
    <w:p w14:paraId="4CA263A4" w14:textId="77777777" w:rsidR="00F55433" w:rsidRDefault="009050E2" w:rsidP="00F55433">
      <w:pPr>
        <w:pStyle w:val="a3"/>
        <w:spacing w:before="0" w:beforeAutospacing="0" w:after="120" w:afterAutospacing="0"/>
        <w:ind w:firstLine="426"/>
        <w:jc w:val="both"/>
      </w:pPr>
      <w:r>
        <w:rPr>
          <w:rStyle w:val="a5"/>
          <w:rFonts w:eastAsiaTheme="majorEastAsia"/>
        </w:rPr>
        <w:t>Пол Тюдор Джонс</w:t>
      </w:r>
    </w:p>
    <w:p w14:paraId="206F225E" w14:textId="733B7FCA"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2262D639" wp14:editId="52F7D253">
            <wp:extent cx="4427855" cy="3320415"/>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427855" cy="3320415"/>
                    </a:xfrm>
                    <a:prstGeom prst="rect">
                      <a:avLst/>
                    </a:prstGeom>
                    <a:noFill/>
                    <a:ln>
                      <a:noFill/>
                    </a:ln>
                  </pic:spPr>
                </pic:pic>
              </a:graphicData>
            </a:graphic>
          </wp:inline>
        </w:drawing>
      </w:r>
    </w:p>
    <w:p w14:paraId="62862559" w14:textId="58A2847D" w:rsidR="009050E2" w:rsidRDefault="009050E2" w:rsidP="00F55433">
      <w:pPr>
        <w:pStyle w:val="a3"/>
        <w:spacing w:before="0" w:beforeAutospacing="0" w:after="120" w:afterAutospacing="0"/>
        <w:ind w:firstLine="426"/>
        <w:jc w:val="both"/>
      </w:pPr>
      <w:r>
        <w:t xml:space="preserve">Короткая позиция, которую открыл Пол Тюдор Джонс в черный понедельник, была одной из самых известных в истории. В 1986 году Пол Тюдор Джонс, основываясь на графических паттернах, правильно спрогнозировал обвал рынка колоссальных масштабов. Он заработал огромную сумму в черный понедельник осенью 1987 года, когда в течение одного дня на фондовом рынке США произошел крупнейший обвал. Джонс утроил свой </w:t>
      </w:r>
      <w:r w:rsidRPr="00F014D0">
        <w:t>капитал</w:t>
      </w:r>
      <w:r>
        <w:t>, открыв короткую позицию по фьючерсам, заработав на этой сделке 100 млн. $, поскольку индекс Dow Jones Industrial Average упал на 22%. Это была удивительная позиция, которая принесла ему целое состояние, когда многие другие потеряли все свои деньги. Он идеально сыграл на этом. В течение десятилетий его фонды имели стабильную прибыль.</w:t>
      </w:r>
    </w:p>
    <w:p w14:paraId="4F539FD2" w14:textId="77777777" w:rsidR="009050E2" w:rsidRDefault="009050E2" w:rsidP="00F55433">
      <w:pPr>
        <w:pStyle w:val="a3"/>
        <w:spacing w:before="0" w:beforeAutospacing="0" w:after="120" w:afterAutospacing="0"/>
        <w:ind w:firstLine="426"/>
        <w:jc w:val="both"/>
      </w:pPr>
      <w:r>
        <w:t>Вот моя любимая цитата Пола Тюдора Джонса, представленная в книге «Маги рынка»:</w:t>
      </w:r>
    </w:p>
    <w:p w14:paraId="562728FC" w14:textId="77777777" w:rsidR="009050E2" w:rsidRDefault="009050E2" w:rsidP="00F55433">
      <w:pPr>
        <w:pStyle w:val="a3"/>
        <w:spacing w:before="0" w:beforeAutospacing="0" w:after="120" w:afterAutospacing="0"/>
        <w:ind w:firstLine="426"/>
        <w:jc w:val="both"/>
      </w:pPr>
      <w:r>
        <w:rPr>
          <w:rStyle w:val="a6"/>
        </w:rPr>
        <w:t>«Именно тогда я впервые решил, что должен учиться дисциплине и управлению капиталом. Для меня это был катартический опыт, в том смысле, что я подошел к краю, поставив под сомнение свои способности как трейдера, и решил, что я не собираюсь уходить. Я был настроен вернуться и сражаться. Я решил, что собираюсь стать очень дисциплинированным и по-деловому относиться к своей торговле».</w:t>
      </w:r>
    </w:p>
    <w:p w14:paraId="375C2264" w14:textId="3164B8F9" w:rsidR="009050E2" w:rsidRDefault="009050E2" w:rsidP="00F55433">
      <w:pPr>
        <w:pStyle w:val="a3"/>
        <w:spacing w:before="0" w:beforeAutospacing="0" w:after="120" w:afterAutospacing="0"/>
        <w:ind w:firstLine="426"/>
        <w:jc w:val="both"/>
      </w:pPr>
      <w:r>
        <w:t xml:space="preserve">Джонс говорит здесь то, что будут времена, когда каждый трейдер совершит огромную </w:t>
      </w:r>
      <w:r w:rsidRPr="00F014D0">
        <w:t>ошибку</w:t>
      </w:r>
      <w:r>
        <w:t xml:space="preserve"> в отношении управления капиталом, и в этот момент нужно непредвзято и пристально посмотреть на себя и решить, что делать дальше. Будете ли вы продолжать сорить деньгами со своего </w:t>
      </w:r>
      <w:r w:rsidRPr="00F014D0">
        <w:t>счета</w:t>
      </w:r>
      <w:r>
        <w:t>, по-прежнему принимая плохие решения по управлению капиталом? Или же вы, наконец, станете дисциплинированными и будете «по-деловому» относиться к своей торговле? Управление капиталом в трейдинге в буквальном смысле определяет вашу судьбу, поэтому, если вы хотите иметь какие-либо шансы на успех, вам нужно изначально сосредоточиться на нем.</w:t>
      </w:r>
    </w:p>
    <w:p w14:paraId="7054FBBB" w14:textId="77777777" w:rsidR="00F55433" w:rsidRDefault="009050E2" w:rsidP="00F55433">
      <w:pPr>
        <w:pStyle w:val="a3"/>
        <w:spacing w:before="0" w:beforeAutospacing="0" w:after="120" w:afterAutospacing="0"/>
        <w:ind w:firstLine="426"/>
        <w:jc w:val="both"/>
      </w:pPr>
      <w:r>
        <w:rPr>
          <w:rStyle w:val="a5"/>
          <w:rFonts w:eastAsiaTheme="majorEastAsia"/>
        </w:rPr>
        <w:t>Ричард Деннис</w:t>
      </w:r>
    </w:p>
    <w:p w14:paraId="64A01DCF" w14:textId="0CD55CC7"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4C1180E" wp14:editId="4B88F379">
            <wp:extent cx="4187190" cy="3320415"/>
            <wp:effectExtent l="0" t="0" r="381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187190" cy="3320415"/>
                    </a:xfrm>
                    <a:prstGeom prst="rect">
                      <a:avLst/>
                    </a:prstGeom>
                    <a:noFill/>
                    <a:ln>
                      <a:noFill/>
                    </a:ln>
                  </pic:spPr>
                </pic:pic>
              </a:graphicData>
            </a:graphic>
          </wp:inline>
        </w:drawing>
      </w:r>
    </w:p>
    <w:p w14:paraId="6DA472FA" w14:textId="6121203A" w:rsidR="009050E2" w:rsidRDefault="009050E2" w:rsidP="00F55433">
      <w:pPr>
        <w:pStyle w:val="a3"/>
        <w:spacing w:before="0" w:beforeAutospacing="0" w:after="120" w:afterAutospacing="0"/>
        <w:ind w:firstLine="426"/>
        <w:jc w:val="both"/>
      </w:pPr>
      <w:r>
        <w:t xml:space="preserve">Ричард Дж. Деннис, товарный спекулянт, известный как «Принц ямы», родился в Чикаго в январе 1949 года. В начале 1970-х годов он заимствовал 1 600 $ и, согласно данным, за десять лет сколотил состояние примерно в 200 миллионов долларов. Деннис и его друг Уильям Экхардт наиболее известны тем, что создали </w:t>
      </w:r>
      <w:r w:rsidRPr="00F014D0">
        <w:t>трейдеров «Черепах»</w:t>
      </w:r>
      <w:r>
        <w:t>, группа которых состояла из 21 обычного человека, которых они обучали по своим правилам, и они доказали, что любой, получив правильное обучение, может успешно торговать.</w:t>
      </w:r>
    </w:p>
    <w:p w14:paraId="58DBC66C" w14:textId="77777777" w:rsidR="009050E2" w:rsidRDefault="009050E2" w:rsidP="00F55433">
      <w:pPr>
        <w:pStyle w:val="a3"/>
        <w:spacing w:before="0" w:beforeAutospacing="0" w:after="120" w:afterAutospacing="0"/>
        <w:ind w:firstLine="426"/>
        <w:jc w:val="both"/>
      </w:pPr>
      <w:r>
        <w:t>Вот хорошая цитата Ричарда Денниса:</w:t>
      </w:r>
    </w:p>
    <w:p w14:paraId="025802C4" w14:textId="1B8F4255" w:rsidR="009050E2" w:rsidRDefault="009050E2" w:rsidP="00F55433">
      <w:pPr>
        <w:pStyle w:val="a3"/>
        <w:spacing w:before="0" w:beforeAutospacing="0" w:after="120" w:afterAutospacing="0"/>
        <w:ind w:firstLine="426"/>
        <w:jc w:val="both"/>
      </w:pPr>
      <w:r>
        <w:rPr>
          <w:rStyle w:val="a6"/>
        </w:rPr>
        <w:t xml:space="preserve">«Я, естественно, делал это – открывал позиции </w:t>
      </w:r>
      <w:r w:rsidRPr="00F014D0">
        <w:rPr>
          <w:i/>
          <w:iCs/>
        </w:rPr>
        <w:t>против тренда</w:t>
      </w:r>
      <w:r>
        <w:rPr>
          <w:rStyle w:val="a6"/>
        </w:rPr>
        <w:t>. Однако, я полагаю, вам не следует делать этого».</w:t>
      </w:r>
    </w:p>
    <w:p w14:paraId="056ED167" w14:textId="063F80C9" w:rsidR="009050E2" w:rsidRDefault="009050E2" w:rsidP="00F55433">
      <w:pPr>
        <w:pStyle w:val="a3"/>
        <w:spacing w:before="0" w:beforeAutospacing="0" w:after="120" w:afterAutospacing="0"/>
        <w:ind w:firstLine="426"/>
        <w:jc w:val="both"/>
      </w:pPr>
      <w:r>
        <w:t xml:space="preserve">Ричард Деннис был знаменитым и очень успешным трейдером, торговавшем на тренде, и в приведенной выше цитате он говорит о своих чувствах в отношении торговли против тренда. Интересно, что это в значительной степени соотносится с тем, как я отношусь к торговле </w:t>
      </w:r>
      <w:r w:rsidRPr="00F014D0">
        <w:t>против тренда</w:t>
      </w:r>
      <w:r>
        <w:t xml:space="preserve">: иногда это оправданно, но в большинстве случаев нет; опытный же трейдер может успешно торговать против тренда. Я обучаю своих учеников тому, чтобы сначала и в первую очередь они могли научиться торговать в направлении тренда и сделали трендовую торговлю самой важной частью их </w:t>
      </w:r>
      <w:r w:rsidRPr="00F014D0">
        <w:t>технического анализа</w:t>
      </w:r>
      <w:r>
        <w:t>.</w:t>
      </w:r>
    </w:p>
    <w:p w14:paraId="4494D515" w14:textId="77777777" w:rsidR="00F55433" w:rsidRDefault="009050E2" w:rsidP="00F55433">
      <w:pPr>
        <w:pStyle w:val="a3"/>
        <w:spacing w:before="0" w:beforeAutospacing="0" w:after="120" w:afterAutospacing="0"/>
        <w:ind w:firstLine="426"/>
        <w:jc w:val="both"/>
      </w:pPr>
      <w:r>
        <w:rPr>
          <w:rStyle w:val="a5"/>
          <w:rFonts w:eastAsiaTheme="majorEastAsia"/>
        </w:rPr>
        <w:t>Стэнли Дракенмиллер</w:t>
      </w:r>
    </w:p>
    <w:p w14:paraId="076418BE" w14:textId="074A330B"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3EC4B8A3" wp14:editId="2EE11CF0">
            <wp:extent cx="5919470" cy="3320415"/>
            <wp:effectExtent l="0" t="0" r="508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19470" cy="3320415"/>
                    </a:xfrm>
                    <a:prstGeom prst="rect">
                      <a:avLst/>
                    </a:prstGeom>
                    <a:noFill/>
                    <a:ln>
                      <a:noFill/>
                    </a:ln>
                  </pic:spPr>
                </pic:pic>
              </a:graphicData>
            </a:graphic>
          </wp:inline>
        </w:drawing>
      </w:r>
    </w:p>
    <w:p w14:paraId="2615DD99" w14:textId="77777777" w:rsidR="009050E2" w:rsidRDefault="009050E2" w:rsidP="00F55433">
      <w:pPr>
        <w:pStyle w:val="a3"/>
        <w:spacing w:before="0" w:beforeAutospacing="0" w:after="120" w:afterAutospacing="0"/>
        <w:ind w:firstLine="426"/>
        <w:jc w:val="both"/>
      </w:pPr>
      <w:r>
        <w:t>Стэнли Дракенмиллер – американский инвестор, менеджер хедж-фондов и филантроп.</w:t>
      </w:r>
    </w:p>
    <w:p w14:paraId="2FE30416" w14:textId="2181631E" w:rsidR="009050E2" w:rsidRDefault="009050E2" w:rsidP="00F55433">
      <w:pPr>
        <w:pStyle w:val="a3"/>
        <w:spacing w:before="0" w:beforeAutospacing="0" w:after="120" w:afterAutospacing="0"/>
        <w:ind w:firstLine="426"/>
        <w:jc w:val="both"/>
      </w:pPr>
      <w:r>
        <w:t xml:space="preserve">В 1988 году он был нанят Джорджем Соросом в фонд «Квантум» в качестве замены </w:t>
      </w:r>
      <w:r w:rsidRPr="00F014D0">
        <w:t>Виктора Нидерхоффера</w:t>
      </w:r>
      <w:r>
        <w:t xml:space="preserve">. Он, совместно с Соросом, как всем хорошо известно, «обвалил Банк Англии», когда в 1992 году они продавали британский фунт стерлингов, что, согласно данным, принесло Соросу прибыль в размере более 1 млрд. $. Они подсчитали, что Банк Англии не располагал достаточными запасами иностранной </w:t>
      </w:r>
      <w:r w:rsidRPr="00F014D0">
        <w:t>валюты</w:t>
      </w:r>
      <w:r>
        <w:t xml:space="preserve">, чтобы выкупить достаточное количество стерлингов для поддержки валюты и что повышение </w:t>
      </w:r>
      <w:r w:rsidRPr="00F014D0">
        <w:t>процентных ставок</w:t>
      </w:r>
      <w:r>
        <w:t xml:space="preserve"> было бы политически неустойчивой мерой.</w:t>
      </w:r>
    </w:p>
    <w:p w14:paraId="33209A35" w14:textId="77777777" w:rsidR="009050E2" w:rsidRDefault="009050E2" w:rsidP="00F55433">
      <w:pPr>
        <w:pStyle w:val="a3"/>
        <w:spacing w:before="0" w:beforeAutospacing="0" w:after="120" w:afterAutospacing="0"/>
        <w:ind w:firstLine="426"/>
        <w:jc w:val="both"/>
      </w:pPr>
      <w:r>
        <w:rPr>
          <w:rStyle w:val="a6"/>
        </w:rPr>
        <w:t>«Я многому научился у него [у Джорджа Сороса]. По всей видимости, важным является не то, правы вы или нет, а то, сколько денег вы зарабатываете, когда вы правы, и сколько вы теряете, когда вы неправы».</w:t>
      </w:r>
    </w:p>
    <w:p w14:paraId="04C8B168" w14:textId="026C5C51" w:rsidR="009050E2" w:rsidRDefault="009050E2" w:rsidP="00F55433">
      <w:pPr>
        <w:pStyle w:val="a3"/>
        <w:spacing w:before="0" w:beforeAutospacing="0" w:after="120" w:afterAutospacing="0"/>
        <w:ind w:firstLine="426"/>
        <w:jc w:val="both"/>
      </w:pPr>
      <w:r>
        <w:t xml:space="preserve">Вышеприведенная цитата относится к Джорджу Соросу, который некоторое время был наставником Дракенмиллера. Эта цитата прекрасно соответствует статье, которую я недавно написал о том, что вам не нужно быть правым, чтобы зарабатывать деньги. Большинство трейдеров слишком беспокоятся о количестве </w:t>
      </w:r>
      <w:r w:rsidRPr="00F014D0">
        <w:t>прибыли</w:t>
      </w:r>
      <w:r>
        <w:t xml:space="preserve">, которую они сравнивают с количеством убытков. На самом деле они должны полностью забыть о количественном измерении и вместо этого сосредоточиться на их общем соотношении </w:t>
      </w:r>
      <w:r w:rsidRPr="00F014D0">
        <w:t>прибыли к риску</w:t>
      </w:r>
      <w:r>
        <w:t xml:space="preserve">. Другими словами, сколько денег они зарабатывают на каждый доллар, которым они </w:t>
      </w:r>
      <w:r w:rsidRPr="00F014D0">
        <w:t>рискуют</w:t>
      </w:r>
      <w:r>
        <w:t>.</w:t>
      </w:r>
    </w:p>
    <w:p w14:paraId="75EA417E" w14:textId="77777777" w:rsidR="00F55433" w:rsidRDefault="009050E2" w:rsidP="00F55433">
      <w:pPr>
        <w:pStyle w:val="a3"/>
        <w:spacing w:before="0" w:beforeAutospacing="0" w:after="120" w:afterAutospacing="0"/>
        <w:ind w:firstLine="426"/>
        <w:jc w:val="both"/>
      </w:pPr>
      <w:r>
        <w:rPr>
          <w:rStyle w:val="a5"/>
          <w:rFonts w:eastAsiaTheme="majorEastAsia"/>
        </w:rPr>
        <w:t>Джим Роджерс</w:t>
      </w:r>
    </w:p>
    <w:p w14:paraId="224AA791" w14:textId="1CBF674A"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1BEC201B" wp14:editId="65ABF125">
            <wp:extent cx="2502535" cy="3320415"/>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502535" cy="3320415"/>
                    </a:xfrm>
                    <a:prstGeom prst="rect">
                      <a:avLst/>
                    </a:prstGeom>
                    <a:noFill/>
                    <a:ln>
                      <a:noFill/>
                    </a:ln>
                  </pic:spPr>
                </pic:pic>
              </a:graphicData>
            </a:graphic>
          </wp:inline>
        </w:drawing>
      </w:r>
    </w:p>
    <w:p w14:paraId="250B35C7" w14:textId="77777777" w:rsidR="009050E2" w:rsidRDefault="009050E2" w:rsidP="00F55433">
      <w:pPr>
        <w:pStyle w:val="a3"/>
        <w:spacing w:before="0" w:beforeAutospacing="0" w:after="120" w:afterAutospacing="0"/>
        <w:ind w:firstLine="426"/>
        <w:jc w:val="both"/>
      </w:pPr>
      <w:r>
        <w:t>Джеймс Биленд («Джим») Роджерс-младший – бизнес-магнат американского происхождения, имеющий бизнес в Сингапуре. По мнению делового мира, Роджерс не просто блестящий инвестор, но также является отличным автором и финансовым комментатором. Он был соучредителем глобального инвестиционного партнерства, фонда «Квантум», совместно с Джорджем Соросом, еще одним столь же блестящим бизнесменом.</w:t>
      </w:r>
    </w:p>
    <w:p w14:paraId="3A1ACD70" w14:textId="1A80681C" w:rsidR="009050E2" w:rsidRDefault="009050E2" w:rsidP="00F55433">
      <w:pPr>
        <w:pStyle w:val="a3"/>
        <w:spacing w:before="0" w:beforeAutospacing="0" w:after="120" w:afterAutospacing="0"/>
        <w:ind w:firstLine="426"/>
        <w:jc w:val="both"/>
      </w:pPr>
      <w:r>
        <w:t xml:space="preserve">Вот одна из моих самых любимых цитат, связанных с трейдингом и </w:t>
      </w:r>
      <w:r w:rsidRPr="00F014D0">
        <w:t>инвестициями</w:t>
      </w:r>
      <w:r>
        <w:t>, любезно предоставленных г-ном Роджерсом:</w:t>
      </w:r>
    </w:p>
    <w:p w14:paraId="314819BB" w14:textId="77777777" w:rsidR="009050E2" w:rsidRDefault="009050E2" w:rsidP="00F55433">
      <w:pPr>
        <w:pStyle w:val="a3"/>
        <w:spacing w:before="0" w:beforeAutospacing="0" w:after="120" w:afterAutospacing="0"/>
        <w:ind w:firstLine="426"/>
        <w:jc w:val="both"/>
      </w:pPr>
      <w:r>
        <w:rPr>
          <w:rStyle w:val="a6"/>
        </w:rPr>
        <w:t>«Я просто жду, пока в углу не появятся деньги, и всё, что мне нужно будет сделать, это пойти туда и забрать их. Между тем я ничего не делаю. Часто слышу, как трейдер, потерявший деньги на рынке, говорит: «Я только что потерял деньги – теперь я должен что-то сделать, чтобы вернуть их». Нет. Вы должны сидеть, пока не найдете что-то».</w:t>
      </w:r>
    </w:p>
    <w:p w14:paraId="360FDED2" w14:textId="77777777" w:rsidR="009050E2" w:rsidRDefault="009050E2" w:rsidP="00F55433">
      <w:pPr>
        <w:pStyle w:val="a3"/>
        <w:spacing w:before="0" w:beforeAutospacing="0" w:after="120" w:afterAutospacing="0"/>
        <w:ind w:firstLine="426"/>
        <w:jc w:val="both"/>
      </w:pPr>
      <w:r>
        <w:t>Мне очень нравится часть выше, где Джим Роджерс говорит: «Я просто жду, пока в углу не появятся деньги», потому что это действительно аналогично тому, чему я пытаюсь обучить своих учеников, а также моему личному стилю торговли. Роджерс очень точно высказался в своих цитатах: большинство трейдеров предпринимают слишком много всевозможных действий... Нет ничего плохого в том, чтобы ничего не делать, если на то нет никакой причины! Другими словами, не форсируйте торговлю, если нет очевидного сигнала, лучше сохранить свой капитал для веской возможности, которая находится за углом.</w:t>
      </w:r>
    </w:p>
    <w:p w14:paraId="38506065" w14:textId="77777777" w:rsidR="00F55433" w:rsidRDefault="009050E2" w:rsidP="00F55433">
      <w:pPr>
        <w:pStyle w:val="a3"/>
        <w:spacing w:before="0" w:beforeAutospacing="0" w:after="120" w:afterAutospacing="0"/>
        <w:ind w:firstLine="426"/>
        <w:jc w:val="both"/>
      </w:pPr>
      <w:r>
        <w:rPr>
          <w:rStyle w:val="a5"/>
          <w:rFonts w:eastAsiaTheme="majorEastAsia"/>
        </w:rPr>
        <w:t>Рей Далио</w:t>
      </w:r>
    </w:p>
    <w:p w14:paraId="19E3E77F" w14:textId="36DF8725"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C986BF2" wp14:editId="5B310EA1">
            <wp:extent cx="4620260" cy="3320415"/>
            <wp:effectExtent l="0" t="0" r="889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620260" cy="3320415"/>
                    </a:xfrm>
                    <a:prstGeom prst="rect">
                      <a:avLst/>
                    </a:prstGeom>
                    <a:noFill/>
                    <a:ln>
                      <a:noFill/>
                    </a:ln>
                  </pic:spPr>
                </pic:pic>
              </a:graphicData>
            </a:graphic>
          </wp:inline>
        </w:drawing>
      </w:r>
    </w:p>
    <w:p w14:paraId="5734B85F" w14:textId="77777777" w:rsidR="009050E2" w:rsidRDefault="009050E2" w:rsidP="00F55433">
      <w:pPr>
        <w:pStyle w:val="a3"/>
        <w:spacing w:before="0" w:beforeAutospacing="0" w:after="120" w:afterAutospacing="0"/>
        <w:ind w:firstLine="426"/>
        <w:jc w:val="both"/>
      </w:pPr>
      <w:r>
        <w:t>Раймонд Далио – американский инвестор-миллиардер, менеджер хедж-фондов и филантроп. Далио является основателем инвестиционной фирмы “Bridgewater Associates”, одного из крупнейших хедж-фондов в мире. По данным “Bloomberg”, по состоянию на январь 2018 года он является одним из 100 самых богатых людей в мире.</w:t>
      </w:r>
    </w:p>
    <w:p w14:paraId="1C91E80F" w14:textId="77777777" w:rsidR="009050E2" w:rsidRDefault="009050E2" w:rsidP="00F55433">
      <w:pPr>
        <w:pStyle w:val="a3"/>
        <w:spacing w:before="0" w:beforeAutospacing="0" w:after="120" w:afterAutospacing="0"/>
        <w:ind w:firstLine="426"/>
        <w:jc w:val="both"/>
      </w:pPr>
      <w:r>
        <w:t>Вот довольно емкая цитата Раймонда Далио:</w:t>
      </w:r>
    </w:p>
    <w:p w14:paraId="24804F3C" w14:textId="77777777" w:rsidR="009050E2" w:rsidRDefault="009050E2" w:rsidP="00F55433">
      <w:pPr>
        <w:pStyle w:val="a3"/>
        <w:spacing w:before="0" w:beforeAutospacing="0" w:after="120" w:afterAutospacing="0"/>
        <w:ind w:firstLine="426"/>
        <w:jc w:val="both"/>
      </w:pPr>
      <w:r>
        <w:rPr>
          <w:rStyle w:val="a6"/>
        </w:rPr>
        <w:t>«Я считаю, что самая большая проблема, с которой сталкивается человечество, – это восприимчивость к эго, которая помогает выяснить, правильной ли является та или иная вещь или нет, и определить, какие у нее сильные и слабые стороны».</w:t>
      </w:r>
    </w:p>
    <w:p w14:paraId="696C64B8" w14:textId="74A75D4C" w:rsidR="009050E2" w:rsidRDefault="009050E2" w:rsidP="00F55433">
      <w:pPr>
        <w:pStyle w:val="a3"/>
        <w:spacing w:before="0" w:beforeAutospacing="0" w:after="120" w:afterAutospacing="0"/>
        <w:ind w:firstLine="426"/>
        <w:jc w:val="both"/>
      </w:pPr>
      <w:r>
        <w:t xml:space="preserve">Эта цитата г-на Далио несет очень глубокий смысл по нескольким причинам. Во-первых, восприимчивость к эго – это очень плохо в трейдинге, потому что у вас будут убыточные позиции, и, возможно, их будет больше, чем вы того хотите. Таким образом - если вы излишне чувствительны к поражению/эмоциональному убытку, это приведет к тому, что вы окунетесь в целую серию торговых ошибок, о чем я писал более подробно в своей статье </w:t>
      </w:r>
      <w:r w:rsidRPr="00F014D0">
        <w:t>об основных торговых ошибках</w:t>
      </w:r>
      <w:r>
        <w:t>, которые совершают трейдеры.</w:t>
      </w:r>
    </w:p>
    <w:p w14:paraId="7E60E252" w14:textId="1F6919FF" w:rsidR="009050E2" w:rsidRDefault="009050E2" w:rsidP="00F55433">
      <w:pPr>
        <w:pStyle w:val="a3"/>
        <w:spacing w:before="0" w:beforeAutospacing="0" w:after="120" w:afterAutospacing="0"/>
        <w:ind w:firstLine="426"/>
        <w:jc w:val="both"/>
      </w:pPr>
      <w:r>
        <w:t xml:space="preserve">Далее, быть правильным или неправильным является абсолютно неактуальным понятием в трейдинге, и так должно быть. По мере того, как учит великий </w:t>
      </w:r>
      <w:r w:rsidRPr="00F014D0">
        <w:t>Марк Дуглас</w:t>
      </w:r>
      <w:r>
        <w:t xml:space="preserve">, вы можете в среднем ошибаться и при этом продолжать зарабатывать деньги, и ваш успех или неудача в трейдинге не зависит от того, насколько вы правы в данной или предстоящей позиции (прочитайте мою статью </w:t>
      </w:r>
      <w:r w:rsidRPr="00F014D0">
        <w:t>о секрете достижения успеха в трейдинге</w:t>
      </w:r>
      <w:r>
        <w:t>). Наконец, прежде чем вы сможете обрести успех в трейдинге, вы должны определить свои сильные и слабые личностные стороны. Все мы тянем нашу личную ношу на рынки, и это так или иначе, в лучшем или в худшем плане, сказывается на результатах нашей торговли.</w:t>
      </w:r>
    </w:p>
    <w:p w14:paraId="4B4A2C96" w14:textId="77777777" w:rsidR="00F55433" w:rsidRDefault="009050E2" w:rsidP="00F55433">
      <w:pPr>
        <w:pStyle w:val="a3"/>
        <w:spacing w:before="0" w:beforeAutospacing="0" w:after="120" w:afterAutospacing="0"/>
        <w:ind w:firstLine="426"/>
        <w:jc w:val="both"/>
      </w:pPr>
      <w:r>
        <w:rPr>
          <w:rStyle w:val="a5"/>
          <w:rFonts w:eastAsiaTheme="majorEastAsia"/>
        </w:rPr>
        <w:t>Уоррен Баффет</w:t>
      </w:r>
    </w:p>
    <w:p w14:paraId="65D7712D" w14:textId="7E8EE73E"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0E720F57" wp14:editId="20E38264">
            <wp:extent cx="5940425" cy="3105150"/>
            <wp:effectExtent l="0" t="0" r="3175"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0425" cy="3105150"/>
                    </a:xfrm>
                    <a:prstGeom prst="rect">
                      <a:avLst/>
                    </a:prstGeom>
                    <a:noFill/>
                    <a:ln>
                      <a:noFill/>
                    </a:ln>
                  </pic:spPr>
                </pic:pic>
              </a:graphicData>
            </a:graphic>
          </wp:inline>
        </w:drawing>
      </w:r>
    </w:p>
    <w:p w14:paraId="151DC243" w14:textId="1ECAA333" w:rsidR="009050E2" w:rsidRDefault="009050E2" w:rsidP="00F55433">
      <w:pPr>
        <w:pStyle w:val="a3"/>
        <w:spacing w:before="0" w:beforeAutospacing="0" w:after="120" w:afterAutospacing="0"/>
        <w:ind w:firstLine="426"/>
        <w:jc w:val="both"/>
      </w:pPr>
      <w:r>
        <w:t xml:space="preserve">Известный как «Оракул из Омахи» </w:t>
      </w:r>
      <w:r w:rsidRPr="00F014D0">
        <w:t>Уоррен Баффет</w:t>
      </w:r>
      <w:r>
        <w:t xml:space="preserve"> является одним из самых успешных инвесторов всех времен. Он управляет компанией “Berkshire Hathaway”, которая владеет более чем 60 компаниями, включая страховую фирму “Geico”, производителя батареек “Duracell” + сеть ресторанов “Dairy Queen”. Он обязался жертвовать более 99% своего состояния на благотворительность. До сегодняшнего времени он пожертвовал почти 32 миллиардами долларов.</w:t>
      </w:r>
    </w:p>
    <w:p w14:paraId="31B241EF" w14:textId="77777777" w:rsidR="009050E2" w:rsidRDefault="009050E2" w:rsidP="00F55433">
      <w:pPr>
        <w:pStyle w:val="a3"/>
        <w:spacing w:before="0" w:beforeAutospacing="0" w:after="120" w:afterAutospacing="0"/>
        <w:ind w:firstLine="426"/>
        <w:jc w:val="both"/>
      </w:pPr>
      <w:r>
        <w:t>Здесь я приведу, возможно, не самую известную цитату Баффета, но, тем не менее, она мне нравится:</w:t>
      </w:r>
    </w:p>
    <w:p w14:paraId="1E982D24" w14:textId="77777777" w:rsidR="009050E2" w:rsidRDefault="009050E2" w:rsidP="00F55433">
      <w:pPr>
        <w:pStyle w:val="a3"/>
        <w:spacing w:before="0" w:beforeAutospacing="0" w:after="120" w:afterAutospacing="0"/>
        <w:ind w:firstLine="426"/>
        <w:jc w:val="both"/>
      </w:pPr>
      <w:r>
        <w:rPr>
          <w:rStyle w:val="a6"/>
        </w:rPr>
        <w:t>«Возможности случаются нечасто. Когда идет дождь, подставьте ведро, а не наперсток»</w:t>
      </w:r>
    </w:p>
    <w:p w14:paraId="4F088436" w14:textId="77777777" w:rsidR="009050E2" w:rsidRDefault="009050E2" w:rsidP="00F55433">
      <w:pPr>
        <w:pStyle w:val="a3"/>
        <w:spacing w:before="0" w:beforeAutospacing="0" w:after="120" w:afterAutospacing="0"/>
        <w:ind w:firstLine="426"/>
        <w:jc w:val="both"/>
      </w:pPr>
      <w:r>
        <w:t>Для меня эта цитата говорит о том, что высоковероятностные торговые сигналы случаются нечасто, и любой из вас, кто имеет некий опыт в торговле, знает об этом. Таким образом, когда вы получаете хороший, очевидный и согласованный торговый сигнал (снова встречаем это же слово), вам нужно брать максимальную прибыль, а не довольствоваться быстрой/легкой прибылью. Это хорошо вписывается в мои учения о силе коэффициента прибыли к риску и о том, как ловить большие движения на рынке. Опять же, я возвращаюсь к терпению и дисциплине, которые необходимо развивать в себе в течение нескольких дней, недель или даже месяцев, а затем набрасываться на этот супер-очевидный сетап, который обеспечит мне хорошее соотношение прибыли к риску 1:3, 1:4, 1:5 или даже больше. Это является основой моего подхода, который доказывает, что для того, чтобы зарабатывать деньги, вам не нужно постоянно брать крупную прибыль.</w:t>
      </w:r>
    </w:p>
    <w:p w14:paraId="14C4E60F"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60BA8A24" w14:textId="7BFE64B1" w:rsidR="009050E2" w:rsidRDefault="009050E2" w:rsidP="00F55433">
      <w:pPr>
        <w:pStyle w:val="a3"/>
        <w:spacing w:before="0" w:beforeAutospacing="0" w:after="120" w:afterAutospacing="0"/>
        <w:ind w:firstLine="426"/>
        <w:jc w:val="both"/>
      </w:pPr>
      <w:r>
        <w:t xml:space="preserve">Если вы начинающий трейдер или находитесь на </w:t>
      </w:r>
      <w:r w:rsidRPr="00F014D0">
        <w:t>стадии становления</w:t>
      </w:r>
      <w:r>
        <w:t xml:space="preserve">, то самая главная мудрость, которую вы должны извлечь из сегодняшнего урока – сначала научитесь действовать правильно. Правильно получать свои деньги, правильно развивать в себе терпение и дисциплину, правильно узнавать, чем вы располагаете, и как правильно торговать, ПРЕЖДЕ ЧЕМ вы начнете </w:t>
      </w:r>
      <w:r w:rsidRPr="00F014D0">
        <w:t>рисковать</w:t>
      </w:r>
      <w:r>
        <w:t xml:space="preserve"> реальными деньгами на рынках! Если вы сделаете это, вы преимущественно будете торговать в соответствии со своей </w:t>
      </w:r>
      <w:r w:rsidRPr="00F014D0">
        <w:t>интуицией</w:t>
      </w:r>
      <w:r>
        <w:t xml:space="preserve"> и советами, которые вам предоставили вышеупомянутые великие трейдеры.</w:t>
      </w:r>
    </w:p>
    <w:p w14:paraId="66FD771F" w14:textId="77777777" w:rsidR="00F55433" w:rsidRDefault="00F55433" w:rsidP="00F55433">
      <w:pPr>
        <w:pStyle w:val="a3"/>
        <w:spacing w:before="0" w:beforeAutospacing="0" w:after="120" w:afterAutospacing="0"/>
        <w:ind w:firstLine="426"/>
        <w:jc w:val="both"/>
      </w:pPr>
    </w:p>
    <w:p w14:paraId="6F5265DC" w14:textId="779D4217" w:rsidR="009050E2" w:rsidRDefault="009050E2" w:rsidP="00F55433">
      <w:pPr>
        <w:pStyle w:val="a3"/>
        <w:spacing w:before="0" w:beforeAutospacing="0" w:after="120" w:afterAutospacing="0"/>
        <w:ind w:firstLine="426"/>
        <w:jc w:val="both"/>
      </w:pPr>
      <w:r>
        <w:t xml:space="preserve">TradeLikeaPro.ru </w:t>
      </w:r>
    </w:p>
    <w:p w14:paraId="471AA082" w14:textId="77777777" w:rsidR="009050E2" w:rsidRDefault="009050E2" w:rsidP="00F55433">
      <w:pPr>
        <w:pStyle w:val="a3"/>
        <w:spacing w:before="0" w:beforeAutospacing="0" w:after="120" w:afterAutospacing="0"/>
        <w:ind w:firstLine="426"/>
        <w:jc w:val="both"/>
      </w:pPr>
      <w:r>
        <w:rPr>
          <w:rStyle w:val="a5"/>
          <w:rFonts w:eastAsiaTheme="majorEastAsia"/>
        </w:rPr>
        <w:t>Изменено 16 июня, 2018 пользователем pavlus777</w:t>
      </w:r>
      <w:r>
        <w:t xml:space="preserve"> </w:t>
      </w:r>
    </w:p>
    <w:p w14:paraId="67CA80F8" w14:textId="1559AC4F" w:rsidR="009050E2" w:rsidRDefault="009050E2" w:rsidP="00F55433">
      <w:pPr>
        <w:spacing w:after="120"/>
        <w:ind w:firstLine="426"/>
        <w:jc w:val="both"/>
      </w:pPr>
      <w:r>
        <w:lastRenderedPageBreak/>
        <w:br w:type="page"/>
      </w:r>
    </w:p>
    <w:p w14:paraId="086B701F" w14:textId="5DF240FB" w:rsidR="009050E2" w:rsidRDefault="009050E2" w:rsidP="00F55433">
      <w:pPr>
        <w:spacing w:after="120"/>
        <w:ind w:firstLine="426"/>
        <w:jc w:val="both"/>
      </w:pPr>
      <w:r>
        <w:lastRenderedPageBreak/>
        <w:t xml:space="preserve"> </w:t>
      </w:r>
    </w:p>
    <w:p w14:paraId="1CB9116E" w14:textId="2BC4F65F" w:rsidR="009050E2" w:rsidRDefault="009050E2" w:rsidP="00F55433">
      <w:pPr>
        <w:pStyle w:val="10"/>
        <w:spacing w:before="0" w:beforeAutospacing="0" w:after="120" w:afterAutospacing="0"/>
        <w:ind w:firstLine="426"/>
        <w:jc w:val="both"/>
      </w:pPr>
      <w:bookmarkStart w:id="347" w:name="_Toc44163287"/>
      <w:bookmarkStart w:id="348" w:name="_Toc44163525"/>
      <w:bookmarkStart w:id="349" w:name="_Toc44163713"/>
      <w:bookmarkStart w:id="350" w:name="_Toc44163802"/>
      <w:bookmarkStart w:id="351" w:name="_Toc44164747"/>
      <w:bookmarkStart w:id="352" w:name="_Toc44164866"/>
      <w:r>
        <w:t>Почему так трудно открывать свои лучшие позиции</w:t>
      </w:r>
      <w:bookmarkEnd w:id="347"/>
      <w:bookmarkEnd w:id="348"/>
      <w:bookmarkEnd w:id="349"/>
      <w:bookmarkEnd w:id="350"/>
      <w:bookmarkEnd w:id="351"/>
      <w:bookmarkEnd w:id="352"/>
    </w:p>
    <w:p w14:paraId="02DE7D56" w14:textId="77777777" w:rsidR="009050E2" w:rsidRDefault="009050E2" w:rsidP="00F55433">
      <w:pPr>
        <w:spacing w:after="120"/>
        <w:ind w:firstLine="426"/>
        <w:jc w:val="both"/>
      </w:pPr>
      <w:r>
        <w:t>!!NIKA!!    12 442</w:t>
      </w:r>
    </w:p>
    <w:p w14:paraId="2C7AED96" w14:textId="77777777" w:rsidR="009050E2" w:rsidRDefault="009050E2" w:rsidP="00F55433">
      <w:pPr>
        <w:spacing w:after="120"/>
        <w:ind w:firstLine="426"/>
        <w:jc w:val="both"/>
      </w:pPr>
      <w:r>
        <w:t>9-12 минут</w:t>
      </w:r>
    </w:p>
    <w:p w14:paraId="02F966D2" w14:textId="77777777" w:rsidR="009050E2" w:rsidRDefault="006E4CA5" w:rsidP="00F55433">
      <w:pPr>
        <w:spacing w:after="120"/>
        <w:ind w:firstLine="426"/>
        <w:jc w:val="both"/>
      </w:pPr>
      <w:r>
        <w:pict w14:anchorId="2059B3B7">
          <v:rect id="_x0000_i1087" style="width:0;height:1.5pt" o:hralign="center" o:hrstd="t" o:hr="t" fillcolor="#a0a0a0" stroked="f"/>
        </w:pict>
      </w:r>
    </w:p>
    <w:p w14:paraId="34EA29CE" w14:textId="403E527E" w:rsidR="009050E2" w:rsidRDefault="009050E2" w:rsidP="00F55433">
      <w:pPr>
        <w:pStyle w:val="a3"/>
        <w:spacing w:before="0" w:beforeAutospacing="0" w:after="120" w:afterAutospacing="0"/>
        <w:ind w:firstLine="426"/>
        <w:jc w:val="both"/>
      </w:pPr>
    </w:p>
    <w:p w14:paraId="1652A16D" w14:textId="77777777" w:rsidR="009050E2" w:rsidRDefault="009050E2" w:rsidP="00F55433">
      <w:pPr>
        <w:pStyle w:val="a3"/>
        <w:spacing w:before="0" w:beforeAutospacing="0" w:after="120" w:afterAutospacing="0"/>
        <w:ind w:firstLine="426"/>
        <w:jc w:val="both"/>
      </w:pPr>
      <w:r>
        <w:t>Знаком ли вам следующий торговый сценарий?</w:t>
      </w:r>
    </w:p>
    <w:p w14:paraId="7B07980E" w14:textId="3850675E" w:rsidR="009050E2" w:rsidRDefault="009050E2" w:rsidP="00F55433">
      <w:pPr>
        <w:pStyle w:val="a3"/>
        <w:spacing w:before="0" w:beforeAutospacing="0" w:after="120" w:afterAutospacing="0"/>
        <w:ind w:firstLine="426"/>
        <w:jc w:val="both"/>
      </w:pPr>
      <w:r>
        <w:t xml:space="preserve">Рынок </w:t>
      </w:r>
      <w:r w:rsidRPr="00F014D0">
        <w:t>пробивает</w:t>
      </w:r>
      <w:r>
        <w:t xml:space="preserve"> </w:t>
      </w:r>
      <w:r w:rsidRPr="00F014D0">
        <w:t>уровень сопротивления</w:t>
      </w:r>
      <w:r>
        <w:t xml:space="preserve">, и начинает набирать обороты агрессивный </w:t>
      </w:r>
      <w:r w:rsidRPr="00F014D0">
        <w:t>тренд</w:t>
      </w:r>
      <w:r>
        <w:t xml:space="preserve">. Потом вдруг вы видите, как цена возвращается назад к своему прежнему уровню, после чего на нем формируются хорошие сигналы </w:t>
      </w:r>
      <w:r w:rsidRPr="00F014D0">
        <w:t>Прайс Экшен</w:t>
      </w:r>
      <w:r>
        <w:t xml:space="preserve"> для движения цены в направлении </w:t>
      </w:r>
      <w:r w:rsidRPr="00F014D0">
        <w:t>тренда</w:t>
      </w:r>
      <w:r>
        <w:t xml:space="preserve">. Однако вместо быстрого принятия решения и открытия позиции вы просто смотрите на рынок безучастно, словно «олень, попавший в свет автомобильных фар», не в состоянии предпринять каких-либо действий. Вы думаете про себя что-то вроде: «Я пока не буду торговать, ибо я не думаю, что рынок продолжит свое дальнейшее движение, ведь он и так зашел очень далеко, я не собираюсь </w:t>
      </w:r>
      <w:r w:rsidRPr="00F014D0">
        <w:t>входить</w:t>
      </w:r>
      <w:r>
        <w:t xml:space="preserve"> в него прямо сейчас».</w:t>
      </w:r>
    </w:p>
    <w:p w14:paraId="6D613989" w14:textId="77777777" w:rsidR="009050E2" w:rsidRDefault="009050E2" w:rsidP="00F55433">
      <w:pPr>
        <w:pStyle w:val="a3"/>
        <w:spacing w:before="0" w:beforeAutospacing="0" w:after="120" w:afterAutospacing="0"/>
        <w:ind w:firstLine="426"/>
        <w:jc w:val="both"/>
      </w:pPr>
      <w:r>
        <w:t>А, тем не менее, рынок продолжает себе идти дальше, но уже без вас. Вы в ярости, испытываете разочарование и даже горите желанием раскрошить экран своего компьютера на тысячи кусков.</w:t>
      </w:r>
    </w:p>
    <w:p w14:paraId="45E91EB3" w14:textId="77777777" w:rsidR="009050E2" w:rsidRDefault="009050E2" w:rsidP="00F55433">
      <w:pPr>
        <w:pStyle w:val="a3"/>
        <w:spacing w:before="0" w:beforeAutospacing="0" w:after="120" w:afterAutospacing="0"/>
        <w:ind w:firstLine="426"/>
        <w:jc w:val="both"/>
      </w:pPr>
      <w:r>
        <w:t>Позвольте мне сказать вам, что многие трейдеры проходят через вышеописанный сценарий, и сегодня я хочу поговорить о некоторых подобных вещах, которые вы также могли бы обнаружить в себе, и предоставить вам решение - как этого избежать в будущем...</w:t>
      </w:r>
    </w:p>
    <w:p w14:paraId="1B4BA274" w14:textId="77777777" w:rsidR="009050E2" w:rsidRDefault="009050E2" w:rsidP="00F55433">
      <w:pPr>
        <w:pStyle w:val="a3"/>
        <w:spacing w:before="0" w:beforeAutospacing="0" w:after="120" w:afterAutospacing="0"/>
        <w:ind w:firstLine="426"/>
        <w:jc w:val="both"/>
      </w:pPr>
      <w:r>
        <w:rPr>
          <w:rStyle w:val="a5"/>
          <w:rFonts w:eastAsiaTheme="majorEastAsia"/>
        </w:rPr>
        <w:t>Торговая проблема «оленя в свете фар»...</w:t>
      </w:r>
    </w:p>
    <w:p w14:paraId="3FA4056C" w14:textId="78AAA410" w:rsidR="009050E2" w:rsidRDefault="009050E2" w:rsidP="00F55433">
      <w:pPr>
        <w:pStyle w:val="a3"/>
        <w:spacing w:before="0" w:beforeAutospacing="0" w:after="120" w:afterAutospacing="0"/>
        <w:ind w:firstLine="426"/>
        <w:jc w:val="both"/>
      </w:pPr>
      <w:r>
        <w:t xml:space="preserve">Многие </w:t>
      </w:r>
      <w:r w:rsidRPr="00F014D0">
        <w:t>начинающие</w:t>
      </w:r>
      <w:r>
        <w:t xml:space="preserve"> и даже некоторые опытные трейдеры иногда сталкиваются со страхом нажать на кнопку входа в рынок. Что можно сделать, чтобы преодолеть этот страх и решительно двигаться вперед?</w:t>
      </w:r>
    </w:p>
    <w:p w14:paraId="1270CC71" w14:textId="77777777" w:rsidR="009050E2" w:rsidRDefault="009050E2" w:rsidP="00F55433">
      <w:pPr>
        <w:pStyle w:val="a3"/>
        <w:spacing w:before="0" w:beforeAutospacing="0" w:after="120" w:afterAutospacing="0"/>
        <w:ind w:firstLine="426"/>
        <w:jc w:val="both"/>
      </w:pPr>
      <w:r>
        <w:t>Во-первых, давайте обсудим, что, как правило, случается с трейдерами, которые сталкиваются с этой проблемой...</w:t>
      </w:r>
    </w:p>
    <w:p w14:paraId="0C5FB41D" w14:textId="161A3CA3" w:rsidR="009050E2" w:rsidRDefault="009050E2" w:rsidP="00F55433">
      <w:pPr>
        <w:pStyle w:val="a3"/>
        <w:spacing w:before="0" w:beforeAutospacing="0" w:after="120" w:afterAutospacing="0"/>
        <w:ind w:firstLine="426"/>
        <w:jc w:val="both"/>
      </w:pPr>
      <w:r>
        <w:t xml:space="preserve">Торговля может быть трудной, потому что каждая сделка и каждый рыночный сценарий являются уникальными. Действительно, как когда-то сказал великий </w:t>
      </w:r>
      <w:r w:rsidRPr="00F014D0">
        <w:t>Марк Дуглас</w:t>
      </w:r>
      <w:r>
        <w:t xml:space="preserve"> о торговле в зоне: «На рынке нет двух одинаковых ситуаций». В результате, трейдеры часто сомневаются или сбиваются с толку в отношении того, стоит ли торговать на «этом сигнале» или нет.</w:t>
      </w:r>
    </w:p>
    <w:p w14:paraId="4E8D84B1" w14:textId="77777777" w:rsidR="009050E2" w:rsidRDefault="009050E2" w:rsidP="00F55433">
      <w:pPr>
        <w:pStyle w:val="a3"/>
        <w:spacing w:before="0" w:beforeAutospacing="0" w:after="120" w:afterAutospacing="0"/>
        <w:ind w:firstLine="426"/>
        <w:jc w:val="both"/>
      </w:pPr>
      <w:r>
        <w:t>Иногда мы склонны думать о себе как о совершенных, профессиональных трейдерах...</w:t>
      </w:r>
    </w:p>
    <w:p w14:paraId="26285112" w14:textId="77777777" w:rsidR="009050E2" w:rsidRDefault="009050E2" w:rsidP="00F55433">
      <w:pPr>
        <w:pStyle w:val="a3"/>
        <w:spacing w:before="0" w:beforeAutospacing="0" w:after="120" w:afterAutospacing="0"/>
        <w:ind w:firstLine="426"/>
        <w:jc w:val="both"/>
      </w:pPr>
      <w:r>
        <w:t>Как часто вы видели очевидный торговый сигнал и просто наблюдали за ним и не входили на нем в рынок, а затем он давал старт ценовому движению в вашу пользу, а вы продолжали дальше смотреть в недоумении, что не использовали его для входа в рынок?</w:t>
      </w:r>
    </w:p>
    <w:p w14:paraId="73BAE00D" w14:textId="7861A865" w:rsidR="009050E2" w:rsidRDefault="009050E2" w:rsidP="00F55433">
      <w:pPr>
        <w:pStyle w:val="a3"/>
        <w:spacing w:before="0" w:beforeAutospacing="0" w:after="120" w:afterAutospacing="0"/>
        <w:ind w:firstLine="426"/>
        <w:jc w:val="both"/>
      </w:pPr>
      <w:r>
        <w:t xml:space="preserve">Трендовые рынки часто настолько совершенно очевидны, что мы просто не можем поверить, что рынок будет продолжать свое движение. Действительно, одна из самых больших проблем у людей заключается в том, что они думают нечто вроде: «О, рынок уже настолько упал (или вырос) за такой короткий промежуток времени, что дальше ему идти уже некуда». Даже я сам имел несчастье размышлять подобным образом в прошлом. На самом же деле нам представляются прекрасные доказательства того, что он может идти и дальше, демонстрируя сильное трендовое движение, но мы убеждаем себя, что дальше ему идти некуда. Это классический пример </w:t>
      </w:r>
      <w:r>
        <w:lastRenderedPageBreak/>
        <w:t xml:space="preserve">чрезмерного </w:t>
      </w:r>
      <w:r w:rsidRPr="00F014D0">
        <w:t>мышления</w:t>
      </w:r>
      <w:r>
        <w:t xml:space="preserve">, чрезмерного анализа или </w:t>
      </w:r>
      <w:r w:rsidRPr="00F014D0">
        <w:t>аналитического паралича</w:t>
      </w:r>
      <w:r>
        <w:t xml:space="preserve"> – всё равно, как мы его назовем.</w:t>
      </w:r>
    </w:p>
    <w:p w14:paraId="63323B9F" w14:textId="65B6E530" w:rsidR="009050E2" w:rsidRDefault="009050E2" w:rsidP="00F55433">
      <w:pPr>
        <w:pStyle w:val="a3"/>
        <w:spacing w:before="0" w:beforeAutospacing="0" w:after="120" w:afterAutospacing="0"/>
        <w:ind w:firstLine="426"/>
        <w:jc w:val="both"/>
      </w:pPr>
      <w:r>
        <w:t xml:space="preserve">Я даже недавно заметил, что на агрессивно движущихся рынках </w:t>
      </w:r>
      <w:r w:rsidRPr="00F014D0">
        <w:t>откаты</w:t>
      </w:r>
      <w:r>
        <w:t>/коррекции, как правило, не очень глубоки и не сильно выражены. В процессе движения рынка нам нужно найти точку входа, чтобы воспользоваться преимуществами этих крупных рыночных движений – мы же не хотим постоянно находиться в ожидании отката, который никогда не произойдет. Конечно, это предполагает развитие вашего торгового мастерства и интуитивного чувства, благодаря которым вы могли бы знать, когда рынок находится в агрессивном тренде, а когда нет.</w:t>
      </w:r>
    </w:p>
    <w:p w14:paraId="192627FE" w14:textId="2E1FF5F3" w:rsidR="009050E2" w:rsidRDefault="009050E2" w:rsidP="00F55433">
      <w:pPr>
        <w:pStyle w:val="a3"/>
        <w:spacing w:before="0" w:beforeAutospacing="0" w:after="120" w:afterAutospacing="0"/>
        <w:ind w:firstLine="426"/>
        <w:jc w:val="both"/>
      </w:pPr>
      <w:r>
        <w:t xml:space="preserve">Еще один распространенный сценарий синдрома «оленя в свете фар» – это когда мы видим, что </w:t>
      </w:r>
      <w:r w:rsidRPr="00F014D0">
        <w:t>уровень</w:t>
      </w:r>
      <w:r>
        <w:t xml:space="preserve"> удерживается при его тестировании ценой, но мы начинаем верить, что он не будет тестироваться в дальнейшем, когда мы будем торговать. Мы думаем: «О, посмотрите: рынок больше не пойдет к этому уровню, если я открою позицию» и т.п. Таким образом, мы воздерживаемся от входа в рынок, а потом, естественно, рынок совершает крутой разворот и снова тестирует этот уровень, от которого мы планировали торговать, но уже без нас. И мы, по меньшей мере, испытываем разочарование.</w:t>
      </w:r>
    </w:p>
    <w:p w14:paraId="67D8FDF5" w14:textId="4AD35BA3" w:rsidR="009050E2" w:rsidRDefault="009050E2" w:rsidP="00F55433">
      <w:pPr>
        <w:pStyle w:val="a3"/>
        <w:spacing w:before="0" w:beforeAutospacing="0" w:after="120" w:afterAutospacing="0"/>
        <w:ind w:firstLine="426"/>
        <w:jc w:val="both"/>
      </w:pPr>
      <w:r>
        <w:t xml:space="preserve">Именно после таких различных сценариев меняется наше мышление. На основании этих сделок, которые мы проанализировали, но не совершили, мы приобретаем уверенность, а затем, в следующий раз мы открываем подобную позицию, но, если она оказывается убыточной, мы мысленно изводим себя. Можно видеть, как это становится порочным </w:t>
      </w:r>
      <w:r w:rsidRPr="00F014D0">
        <w:t>психологическим</w:t>
      </w:r>
      <w:r>
        <w:t xml:space="preserve"> кругом: когда вы сдерживаетесь от открытия позиции, рынок вполне хорошо себя отрабатывает, а затем, когда открываете подобную позицию и рынок идет против вас, вы начинаете сходить с ума и </w:t>
      </w:r>
      <w:r w:rsidRPr="00F014D0">
        <w:t>торговать чрезмерно</w:t>
      </w:r>
      <w:r>
        <w:t xml:space="preserve"> и т.д.</w:t>
      </w:r>
    </w:p>
    <w:p w14:paraId="0A93932C" w14:textId="19E3739A" w:rsidR="009050E2" w:rsidRDefault="009050E2" w:rsidP="00F55433">
      <w:pPr>
        <w:pStyle w:val="a3"/>
        <w:spacing w:before="0" w:beforeAutospacing="0" w:after="120" w:afterAutospacing="0"/>
        <w:ind w:firstLine="426"/>
        <w:jc w:val="both"/>
      </w:pPr>
      <w:r>
        <w:t xml:space="preserve">Ключевым моментом здесь является то, что, если бы мы открывали позицию в обоих случаях (и когда сомневались, но вышли бы с прибылью, и в следующий раз, когда рынок пошел против нас), мы бы к настоящему времени имели прибыль при условии, если бы наше соотношение прибыли к </w:t>
      </w:r>
      <w:r w:rsidRPr="00F014D0">
        <w:t>риску</w:t>
      </w:r>
      <w:r>
        <w:t xml:space="preserve"> составляло 2:1.</w:t>
      </w:r>
    </w:p>
    <w:p w14:paraId="5A81B96D" w14:textId="77777777" w:rsidR="009050E2" w:rsidRDefault="009050E2" w:rsidP="00F55433">
      <w:pPr>
        <w:pStyle w:val="a3"/>
        <w:spacing w:before="0" w:beforeAutospacing="0" w:after="120" w:afterAutospacing="0"/>
        <w:ind w:firstLine="426"/>
        <w:jc w:val="both"/>
      </w:pPr>
      <w:r>
        <w:t>Вот классический пример недавнего движения, видя которое, многие трейдеры, вероятно, сомневались, стоит ли входить в рынок...</w:t>
      </w:r>
    </w:p>
    <w:p w14:paraId="3DB37E83" w14:textId="27B17488" w:rsidR="009050E2" w:rsidRDefault="009050E2" w:rsidP="00F55433">
      <w:pPr>
        <w:pStyle w:val="a3"/>
        <w:spacing w:before="0" w:beforeAutospacing="0" w:after="120" w:afterAutospacing="0"/>
        <w:ind w:firstLine="426"/>
        <w:jc w:val="both"/>
      </w:pPr>
      <w:r>
        <w:t xml:space="preserve">Обратите внимание на представленный ниже дневной график </w:t>
      </w:r>
      <w:r w:rsidRPr="00F014D0">
        <w:t>валютной пары</w:t>
      </w:r>
      <w:r>
        <w:t xml:space="preserve"> AUDUSD. Перед разворотом рынок находился в восходящем тренде и откатился почти на 300 </w:t>
      </w:r>
      <w:r w:rsidRPr="00F014D0">
        <w:t>пунктов</w:t>
      </w:r>
      <w:r>
        <w:t xml:space="preserve"> в конце апреля. Люди не хотят верить, что этот тренд развернулся, они рассуждали следующим образом: «Цена не может упасть еще ниже, поскольку она упала на 300 пунктов за довольно короткий промежуток времени...». И что случилось потом? Рынок стремительно упал еще на 300 пунктов, и никто из рассуждавших подобным образом людей не посмел войти в него...</w:t>
      </w:r>
    </w:p>
    <w:p w14:paraId="2A09415B" w14:textId="6EE72387"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1A7D5079" wp14:editId="5D6E635F">
            <wp:extent cx="4764405" cy="4187190"/>
            <wp:effectExtent l="0" t="0" r="0" b="381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764405" cy="4187190"/>
                    </a:xfrm>
                    <a:prstGeom prst="rect">
                      <a:avLst/>
                    </a:prstGeom>
                    <a:noFill/>
                    <a:ln>
                      <a:noFill/>
                    </a:ln>
                  </pic:spPr>
                </pic:pic>
              </a:graphicData>
            </a:graphic>
          </wp:inline>
        </w:drawing>
      </w:r>
    </w:p>
    <w:p w14:paraId="526DAEBC" w14:textId="77777777" w:rsidR="00F55433" w:rsidRDefault="009050E2" w:rsidP="00F55433">
      <w:pPr>
        <w:pStyle w:val="a3"/>
        <w:spacing w:before="0" w:beforeAutospacing="0" w:after="120" w:afterAutospacing="0"/>
        <w:ind w:firstLine="426"/>
        <w:jc w:val="both"/>
      </w:pPr>
      <w:r>
        <w:t xml:space="preserve">Вот еще один пример из торговли, движение валютной пары </w:t>
      </w:r>
      <w:r w:rsidRPr="00F014D0">
        <w:t>AUDUSD</w:t>
      </w:r>
      <w:r>
        <w:t>, на котором я открыл свою позицию...</w:t>
      </w:r>
    </w:p>
    <w:p w14:paraId="401D0AC3" w14:textId="24CFC963" w:rsidR="009050E2" w:rsidRDefault="009050E2" w:rsidP="00F55433">
      <w:pPr>
        <w:pStyle w:val="a3"/>
        <w:spacing w:before="0" w:beforeAutospacing="0" w:after="120" w:afterAutospacing="0"/>
        <w:ind w:firstLine="426"/>
        <w:jc w:val="both"/>
      </w:pPr>
      <w:r>
        <w:t xml:space="preserve">После почти 600 </w:t>
      </w:r>
      <w:r w:rsidRPr="00F014D0">
        <w:t>пунктов</w:t>
      </w:r>
      <w:r>
        <w:t xml:space="preserve"> нисходящего тренда большинство трейдеров пытались открыть позицию на развороте у дна, поскольку они думали, что цена не может упасть еще ниже. Почему они ошиблись? Ну, всё очень просто: ценовое движение на </w:t>
      </w:r>
      <w:r w:rsidRPr="00F014D0">
        <w:t>графике</w:t>
      </w:r>
      <w:r>
        <w:t xml:space="preserve"> было по-прежнему медвежьим, и для цены было предостаточно места для продолжения падения. Это как раз те два примера торговли, когда люди смотрят и думают: «Рынок просто не может дальше продолжать свое движение», но, тем не менее, данное движение продолжается...</w:t>
      </w:r>
    </w:p>
    <w:p w14:paraId="3532B85A" w14:textId="39FFFEB3"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5484DEFD" wp14:editId="6AB84370">
            <wp:extent cx="4764405" cy="4187190"/>
            <wp:effectExtent l="0" t="0" r="0" b="381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764405" cy="4187190"/>
                    </a:xfrm>
                    <a:prstGeom prst="rect">
                      <a:avLst/>
                    </a:prstGeom>
                    <a:noFill/>
                    <a:ln>
                      <a:noFill/>
                    </a:ln>
                  </pic:spPr>
                </pic:pic>
              </a:graphicData>
            </a:graphic>
          </wp:inline>
        </w:drawing>
      </w:r>
    </w:p>
    <w:p w14:paraId="75D7228B" w14:textId="77777777" w:rsidR="009050E2" w:rsidRDefault="009050E2" w:rsidP="00F55433">
      <w:pPr>
        <w:pStyle w:val="a3"/>
        <w:spacing w:before="0" w:beforeAutospacing="0" w:after="120" w:afterAutospacing="0"/>
        <w:ind w:firstLine="426"/>
        <w:jc w:val="both"/>
      </w:pPr>
      <w:r>
        <w:rPr>
          <w:rStyle w:val="a5"/>
          <w:rFonts w:eastAsiaTheme="majorEastAsia"/>
        </w:rPr>
        <w:t>Решения проблемы «оленя в свете фар»...</w:t>
      </w:r>
    </w:p>
    <w:p w14:paraId="13DE177A" w14:textId="77777777" w:rsidR="00F55433" w:rsidRDefault="009050E2" w:rsidP="00F55433">
      <w:pPr>
        <w:pStyle w:val="a3"/>
        <w:spacing w:before="0" w:beforeAutospacing="0" w:after="120" w:afterAutospacing="0"/>
        <w:ind w:firstLine="426"/>
        <w:jc w:val="both"/>
      </w:pPr>
      <w:r>
        <w:t xml:space="preserve">• </w:t>
      </w:r>
      <w:r>
        <w:rPr>
          <w:rStyle w:val="a6"/>
        </w:rPr>
        <w:t>Следует понимать, что трейдинг – это игра вероятностей.</w:t>
      </w:r>
      <w:r>
        <w:t xml:space="preserve"> Вам нужно принимать каждый конкретный случай вашего торгового успеха безо всяких колебаний. Если вы колеблетесь на совершенно хорошем сигнале, это будет ломать ваш торговый образ мышления и ритм, потому что, если вы после этого откроете позицию и она окажется убыточной, вы начнете сомневаться в себе и в своем методе. Вы должны всегда помнить, что мы торгуем на вероятностях, а не на достоверностях, и что каждая отдельная сделка по существу основана на случайном ожидании. Именно последовательное соблюдение своей </w:t>
      </w:r>
      <w:r w:rsidRPr="00F014D0">
        <w:t>стратегии</w:t>
      </w:r>
      <w:r>
        <w:t xml:space="preserve"> в торговле в течение длительного периода времени приносит вам высоковероятностное преимущество.</w:t>
      </w:r>
    </w:p>
    <w:p w14:paraId="477FA7FD" w14:textId="77777777" w:rsidR="00F55433" w:rsidRDefault="009050E2" w:rsidP="00F55433">
      <w:pPr>
        <w:pStyle w:val="a3"/>
        <w:spacing w:before="0" w:beforeAutospacing="0" w:after="120" w:afterAutospacing="0"/>
        <w:ind w:firstLine="426"/>
        <w:jc w:val="both"/>
      </w:pPr>
      <w:r>
        <w:t xml:space="preserve">• </w:t>
      </w:r>
      <w:r>
        <w:rPr>
          <w:rStyle w:val="a6"/>
        </w:rPr>
        <w:t>В следующий раз, когда вы что-то видите, действуйте.</w:t>
      </w:r>
      <w:r>
        <w:t xml:space="preserve"> Всё довольно просто. Если вы хотите быть трейдером, вы не должны быть примитивными, а должны проявлять инициативу. Если вы колеблетесь и боитесь брать совершенно хорошие сетапы, то не пытайтесь быть трейдером. Уменьшите свой </w:t>
      </w:r>
      <w:r w:rsidRPr="00F014D0">
        <w:t>риск</w:t>
      </w:r>
      <w:r>
        <w:t xml:space="preserve"> до такой суммы в долларах, которую вы можете позволить себе потерять в случае проигрыша – это также поможет вам справиться со страхом потерь и должно помочь вам справиться с колебаниями/страхом.</w:t>
      </w:r>
    </w:p>
    <w:p w14:paraId="00E643DB" w14:textId="77777777" w:rsidR="00F55433" w:rsidRDefault="009050E2" w:rsidP="00F55433">
      <w:pPr>
        <w:pStyle w:val="a3"/>
        <w:spacing w:before="0" w:beforeAutospacing="0" w:after="120" w:afterAutospacing="0"/>
        <w:ind w:firstLine="426"/>
        <w:jc w:val="both"/>
      </w:pPr>
      <w:r>
        <w:t xml:space="preserve">• </w:t>
      </w:r>
      <w:r>
        <w:rPr>
          <w:rStyle w:val="a6"/>
        </w:rPr>
        <w:t>Помните, что рынки зачастую движутся дальше, чем мы думаем.</w:t>
      </w:r>
      <w:r>
        <w:t xml:space="preserve"> Таким образом, не размышляйте о той или иной ситуации излишне. Если вы видите сильный тренд, то предположите, что он будет продолжать свое движение, пока сам рынок не покажет вам обратного... И никогда не пытайтесь предполагать, что он закончится безо всяких на то доказательств. Не убеждайте себя в чем-либо, не основываясь на явных доказательствах </w:t>
      </w:r>
      <w:r w:rsidRPr="00F014D0">
        <w:t>Прайс Экшен</w:t>
      </w:r>
      <w:r>
        <w:t>.</w:t>
      </w:r>
    </w:p>
    <w:p w14:paraId="59552422" w14:textId="075C744C" w:rsidR="009050E2" w:rsidRDefault="009050E2" w:rsidP="00F55433">
      <w:pPr>
        <w:pStyle w:val="a3"/>
        <w:spacing w:before="0" w:beforeAutospacing="0" w:after="120" w:afterAutospacing="0"/>
        <w:ind w:firstLine="426"/>
        <w:jc w:val="both"/>
      </w:pPr>
      <w:r>
        <w:t xml:space="preserve">• </w:t>
      </w:r>
      <w:r>
        <w:rPr>
          <w:rStyle w:val="a6"/>
        </w:rPr>
        <w:t>Обучайтесь и знайте, что вы ищите.</w:t>
      </w:r>
      <w:r>
        <w:t xml:space="preserve"> Конечно, если вы до сих пор не обучились, как правильно торговать, и не знаете, каково ваше торговое преимущество или каков ваш сигнал для входа (-ов), вы будете колебаться и бояться просто потому, что вы на самом деле не знаете, что вы делаете. </w:t>
      </w:r>
      <w:r w:rsidRPr="00F014D0">
        <w:t>Обучитесь</w:t>
      </w:r>
      <w:r>
        <w:t xml:space="preserve"> правильной торговле и не позволяйте страху управлять вами: единственный способ побороть страх заключается в знании. Люди боятся того, чего они не понимают.</w:t>
      </w:r>
    </w:p>
    <w:p w14:paraId="32580D16" w14:textId="77777777" w:rsidR="009050E2" w:rsidRDefault="009050E2" w:rsidP="00F55433">
      <w:pPr>
        <w:pStyle w:val="a3"/>
        <w:spacing w:before="0" w:beforeAutospacing="0" w:after="120" w:afterAutospacing="0"/>
        <w:ind w:firstLine="426"/>
        <w:jc w:val="both"/>
      </w:pPr>
      <w:r>
        <w:rPr>
          <w:rStyle w:val="a5"/>
          <w:rFonts w:eastAsiaTheme="majorEastAsia"/>
        </w:rPr>
        <w:t>Вывод</w:t>
      </w:r>
    </w:p>
    <w:p w14:paraId="76FACB92" w14:textId="06891B65" w:rsidR="009050E2" w:rsidRDefault="009050E2" w:rsidP="00F55433">
      <w:pPr>
        <w:pStyle w:val="a3"/>
        <w:spacing w:before="0" w:beforeAutospacing="0" w:after="120" w:afterAutospacing="0"/>
        <w:ind w:firstLine="426"/>
        <w:jc w:val="both"/>
      </w:pPr>
      <w:r>
        <w:lastRenderedPageBreak/>
        <w:t xml:space="preserve">Что касается двух представленных выше торговых примеров, для отработки этих видов торговли вам может потребоваться несколько дней или даже больше. Не сидите дни напролет возле компьютера, находясь на работе, в школе, дома или где угодно. Позвольте рынку самому отрабатывать ваши позиции, ваша роль – правильно управлять своими позициями, отслеживать, что делается на более низких </w:t>
      </w:r>
      <w:r w:rsidRPr="00F014D0">
        <w:t>таймфреймах</w:t>
      </w:r>
      <w:r>
        <w:t xml:space="preserve"> и т.д.</w:t>
      </w:r>
    </w:p>
    <w:p w14:paraId="0E60A44A" w14:textId="7F1FD199" w:rsidR="009050E2" w:rsidRDefault="009050E2" w:rsidP="00F55433">
      <w:pPr>
        <w:pStyle w:val="a3"/>
        <w:spacing w:before="0" w:beforeAutospacing="0" w:after="120" w:afterAutospacing="0"/>
        <w:ind w:firstLine="426"/>
        <w:jc w:val="both"/>
      </w:pPr>
      <w:r>
        <w:t xml:space="preserve">Данное мышление – проявление дисциплины в обоих случаях, когда вы должны и когда не должны торговать, а также проявление дисциплины, которая поможет вам избавиться от управления своей торговлей, при котором вы постоянно вмешиваетесь в ее мельчайшие детали – как раз и является тем самым мышлением, с помощью которого я получаю </w:t>
      </w:r>
      <w:r w:rsidRPr="00F014D0">
        <w:t>прибыль</w:t>
      </w:r>
      <w:r>
        <w:t xml:space="preserve"> в трейдинге в последнее время. Я видел сигналы, я верил в свой метод, и я был очень агрессивным. Если бы я сидел как «олень в свете автомобильных фар», переживая о том, «будет ли продолжаться данное движение или нет», я бы не стал прибыльным трейдером. Я просто должен был иметь дисциплину, доверять своему торговому преимуществу и подтверждать его себе, и то же самое, мои друзья, должны делать и вы – в этом «формула» успеха любого трейдера.</w:t>
      </w:r>
    </w:p>
    <w:p w14:paraId="6DD0945B" w14:textId="77777777" w:rsidR="00F55433" w:rsidRDefault="00F55433" w:rsidP="00F55433">
      <w:pPr>
        <w:pStyle w:val="a3"/>
        <w:spacing w:before="0" w:beforeAutospacing="0" w:after="120" w:afterAutospacing="0"/>
        <w:ind w:firstLine="426"/>
        <w:jc w:val="both"/>
      </w:pPr>
    </w:p>
    <w:p w14:paraId="2C8B754A" w14:textId="1CC5DD89" w:rsidR="009050E2" w:rsidRDefault="009050E2" w:rsidP="00F55433">
      <w:pPr>
        <w:pStyle w:val="a3"/>
        <w:spacing w:before="0" w:beforeAutospacing="0" w:after="120" w:afterAutospacing="0"/>
        <w:ind w:firstLine="426"/>
        <w:jc w:val="both"/>
      </w:pPr>
      <w:r>
        <w:t xml:space="preserve">TradeLikeaPro.ru </w:t>
      </w:r>
    </w:p>
    <w:p w14:paraId="7D1F5984" w14:textId="77777777" w:rsidR="009050E2" w:rsidRDefault="009050E2" w:rsidP="00F55433">
      <w:pPr>
        <w:pStyle w:val="a3"/>
        <w:spacing w:before="0" w:beforeAutospacing="0" w:after="120" w:afterAutospacing="0"/>
        <w:ind w:firstLine="426"/>
        <w:jc w:val="both"/>
      </w:pPr>
      <w:r>
        <w:rPr>
          <w:rStyle w:val="a5"/>
          <w:rFonts w:eastAsiaTheme="majorEastAsia"/>
        </w:rPr>
        <w:t>Изменено 5 мая, 2018 пользователем pavlus777</w:t>
      </w:r>
      <w:r>
        <w:t xml:space="preserve"> </w:t>
      </w:r>
    </w:p>
    <w:p w14:paraId="499A4B02" w14:textId="0AD30F4A" w:rsidR="009050E2" w:rsidRDefault="009050E2" w:rsidP="00F55433">
      <w:pPr>
        <w:spacing w:after="120"/>
        <w:ind w:firstLine="426"/>
        <w:jc w:val="both"/>
      </w:pPr>
      <w:r>
        <w:t xml:space="preserve"> </w:t>
      </w:r>
    </w:p>
    <w:p w14:paraId="13698081" w14:textId="77777777" w:rsidR="009050E2" w:rsidRDefault="009050E2" w:rsidP="00F55433">
      <w:pPr>
        <w:pStyle w:val="10"/>
        <w:spacing w:before="0" w:beforeAutospacing="0" w:after="120" w:afterAutospacing="0"/>
        <w:ind w:firstLine="426"/>
        <w:jc w:val="both"/>
      </w:pPr>
    </w:p>
    <w:p w14:paraId="57A9EA21" w14:textId="77777777" w:rsidR="009050E2" w:rsidRDefault="009050E2" w:rsidP="00F55433">
      <w:pPr>
        <w:pStyle w:val="10"/>
        <w:spacing w:before="0" w:beforeAutospacing="0" w:after="120" w:afterAutospacing="0"/>
        <w:ind w:firstLine="426"/>
        <w:jc w:val="both"/>
      </w:pPr>
    </w:p>
    <w:p w14:paraId="74DB428D" w14:textId="77777777" w:rsidR="009050E2" w:rsidRDefault="009050E2" w:rsidP="00F55433">
      <w:pPr>
        <w:pStyle w:val="10"/>
        <w:spacing w:before="0" w:beforeAutospacing="0" w:after="120" w:afterAutospacing="0"/>
        <w:ind w:firstLine="426"/>
        <w:jc w:val="both"/>
      </w:pPr>
    </w:p>
    <w:p w14:paraId="626737A8" w14:textId="77777777" w:rsidR="009050E2" w:rsidRDefault="009050E2" w:rsidP="00F55433">
      <w:pPr>
        <w:pStyle w:val="10"/>
        <w:spacing w:before="0" w:beforeAutospacing="0" w:after="120" w:afterAutospacing="0"/>
        <w:ind w:firstLine="426"/>
        <w:jc w:val="both"/>
      </w:pPr>
    </w:p>
    <w:p w14:paraId="1C4B3C67" w14:textId="77777777" w:rsidR="009050E2" w:rsidRDefault="009050E2" w:rsidP="00F55433">
      <w:pPr>
        <w:pStyle w:val="10"/>
        <w:spacing w:before="0" w:beforeAutospacing="0" w:after="120" w:afterAutospacing="0"/>
        <w:ind w:firstLine="426"/>
        <w:jc w:val="both"/>
      </w:pPr>
    </w:p>
    <w:p w14:paraId="2938E8B3" w14:textId="77777777" w:rsidR="009050E2" w:rsidRDefault="009050E2" w:rsidP="00F55433">
      <w:pPr>
        <w:pStyle w:val="10"/>
        <w:spacing w:before="0" w:beforeAutospacing="0" w:after="120" w:afterAutospacing="0"/>
        <w:ind w:firstLine="426"/>
        <w:jc w:val="both"/>
      </w:pPr>
    </w:p>
    <w:p w14:paraId="528EF76B" w14:textId="77777777" w:rsidR="009050E2" w:rsidRDefault="009050E2" w:rsidP="00F55433">
      <w:pPr>
        <w:pStyle w:val="10"/>
        <w:spacing w:before="0" w:beforeAutospacing="0" w:after="120" w:afterAutospacing="0"/>
        <w:ind w:firstLine="426"/>
        <w:jc w:val="both"/>
      </w:pPr>
    </w:p>
    <w:p w14:paraId="3F3C58C1" w14:textId="72FDF756" w:rsidR="009050E2" w:rsidRDefault="009050E2" w:rsidP="00F55433">
      <w:pPr>
        <w:pStyle w:val="10"/>
        <w:spacing w:before="0" w:beforeAutospacing="0" w:after="120" w:afterAutospacing="0"/>
        <w:ind w:firstLine="426"/>
        <w:jc w:val="both"/>
      </w:pPr>
      <w:bookmarkStart w:id="353" w:name="_Toc44163288"/>
      <w:bookmarkStart w:id="354" w:name="_Toc44163526"/>
      <w:bookmarkStart w:id="355" w:name="_Toc44163714"/>
      <w:bookmarkStart w:id="356" w:name="_Toc44163803"/>
      <w:bookmarkStart w:id="357" w:name="_Toc44164748"/>
      <w:bookmarkStart w:id="358" w:name="_Toc44164867"/>
      <w:r>
        <w:t>Что следует делать до, во время и после сделки</w:t>
      </w:r>
      <w:bookmarkEnd w:id="353"/>
      <w:bookmarkEnd w:id="354"/>
      <w:bookmarkEnd w:id="355"/>
      <w:bookmarkEnd w:id="356"/>
      <w:bookmarkEnd w:id="357"/>
      <w:bookmarkEnd w:id="358"/>
    </w:p>
    <w:p w14:paraId="0925B377" w14:textId="77777777" w:rsidR="009050E2" w:rsidRDefault="009050E2" w:rsidP="00F55433">
      <w:pPr>
        <w:spacing w:after="120"/>
        <w:ind w:firstLine="426"/>
        <w:jc w:val="both"/>
      </w:pPr>
      <w:r>
        <w:t>!!NIKA!!    12 442</w:t>
      </w:r>
    </w:p>
    <w:p w14:paraId="06629D6C" w14:textId="77777777" w:rsidR="009050E2" w:rsidRDefault="009050E2" w:rsidP="00F55433">
      <w:pPr>
        <w:spacing w:after="120"/>
        <w:ind w:firstLine="426"/>
        <w:jc w:val="both"/>
      </w:pPr>
      <w:r>
        <w:t>7-9 минут</w:t>
      </w:r>
    </w:p>
    <w:p w14:paraId="103DECC3" w14:textId="77777777" w:rsidR="009050E2" w:rsidRDefault="006E4CA5" w:rsidP="00F55433">
      <w:pPr>
        <w:spacing w:after="120"/>
        <w:ind w:firstLine="426"/>
        <w:jc w:val="both"/>
      </w:pPr>
      <w:r>
        <w:pict w14:anchorId="3AF95EAE">
          <v:rect id="_x0000_i1088" style="width:0;height:1.5pt" o:hralign="center" o:hrstd="t" o:hr="t" fillcolor="#a0a0a0" stroked="f"/>
        </w:pict>
      </w:r>
    </w:p>
    <w:p w14:paraId="32B0B4FB" w14:textId="51B6A3C7" w:rsidR="009050E2" w:rsidRDefault="009050E2" w:rsidP="00F55433">
      <w:pPr>
        <w:pStyle w:val="a3"/>
        <w:spacing w:before="0" w:beforeAutospacing="0" w:after="120" w:afterAutospacing="0"/>
        <w:ind w:firstLine="426"/>
        <w:jc w:val="both"/>
      </w:pPr>
    </w:p>
    <w:p w14:paraId="401BC73E" w14:textId="6E111B43" w:rsidR="009050E2" w:rsidRDefault="009050E2" w:rsidP="00F55433">
      <w:pPr>
        <w:pStyle w:val="a3"/>
        <w:spacing w:before="0" w:beforeAutospacing="0" w:after="120" w:afterAutospacing="0"/>
        <w:ind w:firstLine="426"/>
        <w:jc w:val="both"/>
      </w:pPr>
      <w:r>
        <w:t xml:space="preserve">После многих лет </w:t>
      </w:r>
      <w:r w:rsidRPr="00F014D0">
        <w:t>обучения</w:t>
      </w:r>
      <w:r>
        <w:t xml:space="preserve"> и наставничества трейдеров я понял, что большинство </w:t>
      </w:r>
      <w:r w:rsidRPr="00F014D0">
        <w:t>начинающих</w:t>
      </w:r>
      <w:r>
        <w:t xml:space="preserve"> в корне неправильно мыслят на протяжении всей своей торговой карьеры. С момента открытия позиции, в процессе ее удерживания и по ее закрытию большинство людей сосредотачивают свое внимание и фокус на неправильных вещах.</w:t>
      </w:r>
    </w:p>
    <w:p w14:paraId="04B768FF" w14:textId="2F219F2F" w:rsidR="009050E2" w:rsidRDefault="009050E2" w:rsidP="00F55433">
      <w:pPr>
        <w:pStyle w:val="a3"/>
        <w:spacing w:before="0" w:beforeAutospacing="0" w:after="120" w:afterAutospacing="0"/>
        <w:ind w:firstLine="426"/>
        <w:jc w:val="both"/>
      </w:pPr>
      <w:r>
        <w:lastRenderedPageBreak/>
        <w:t xml:space="preserve">Сегодняшний урок будет мини-курсом о том, как вы должны мыслить и что вы должны делать до, во время и после торговли. Будем надеяться, что это развеет массу путаницы и </w:t>
      </w:r>
      <w:r w:rsidRPr="00F014D0">
        <w:t>вопросов</w:t>
      </w:r>
      <w:r>
        <w:t xml:space="preserve">, возможно, имеющихся у вас в отношении того, что именно вы должны делать на рынке и какими должны быть ваши торговые действия в </w:t>
      </w:r>
      <w:r w:rsidRPr="00F014D0">
        <w:t>психологическом</w:t>
      </w:r>
      <w:r>
        <w:t xml:space="preserve"> и физическом плане...</w:t>
      </w:r>
    </w:p>
    <w:p w14:paraId="0B43BF74" w14:textId="77777777" w:rsidR="009050E2" w:rsidRDefault="009050E2" w:rsidP="00F55433">
      <w:pPr>
        <w:pStyle w:val="a3"/>
        <w:spacing w:before="0" w:beforeAutospacing="0" w:after="120" w:afterAutospacing="0"/>
        <w:ind w:firstLine="426"/>
        <w:jc w:val="both"/>
      </w:pPr>
      <w:r>
        <w:rPr>
          <w:rStyle w:val="a5"/>
          <w:rFonts w:eastAsiaTheme="majorEastAsia"/>
        </w:rPr>
        <w:t>Перед тем, как открыть позицию...</w:t>
      </w:r>
    </w:p>
    <w:p w14:paraId="41147D30" w14:textId="1C937501" w:rsidR="009050E2" w:rsidRDefault="009050E2" w:rsidP="00F55433">
      <w:pPr>
        <w:pStyle w:val="a3"/>
        <w:spacing w:before="0" w:beforeAutospacing="0" w:after="120" w:afterAutospacing="0"/>
        <w:ind w:firstLine="426"/>
        <w:jc w:val="both"/>
      </w:pPr>
      <w:r>
        <w:t xml:space="preserve">После того, как вы заметили на рынке высоковероятностный сетап </w:t>
      </w:r>
      <w:r w:rsidRPr="00F014D0">
        <w:t>Прайс Экшен</w:t>
      </w:r>
      <w:r>
        <w:t>, вам следует предпринять следующие шаги и иметь в виду важные моменты, в ногу с которыми вы должны действовать:</w:t>
      </w:r>
    </w:p>
    <w:p w14:paraId="050C1019" w14:textId="77777777" w:rsidR="00F55433" w:rsidRDefault="009050E2" w:rsidP="00F55433">
      <w:pPr>
        <w:pStyle w:val="a3"/>
        <w:spacing w:before="0" w:beforeAutospacing="0" w:after="120" w:afterAutospacing="0"/>
        <w:ind w:firstLine="426"/>
        <w:jc w:val="both"/>
      </w:pPr>
      <w:r>
        <w:t xml:space="preserve">• </w:t>
      </w:r>
      <w:r>
        <w:rPr>
          <w:rStyle w:val="a6"/>
        </w:rPr>
        <w:t xml:space="preserve">Рассчитайте наиболее логичное место для размещения уровня </w:t>
      </w:r>
      <w:r w:rsidRPr="00F014D0">
        <w:rPr>
          <w:i/>
          <w:iCs/>
        </w:rPr>
        <w:t>стоп лосс</w:t>
      </w:r>
      <w:r>
        <w:rPr>
          <w:rStyle w:val="a6"/>
        </w:rPr>
        <w:t>.</w:t>
      </w:r>
      <w:r>
        <w:t xml:space="preserve"> Никогда не размещайте стоп лосс, основываясь на жадности! Имейте в виду: его нельзя размещать слишком близко к точке </w:t>
      </w:r>
      <w:r w:rsidRPr="00F014D0">
        <w:t>входа</w:t>
      </w:r>
      <w:r>
        <w:t xml:space="preserve"> только потому, что вы хотите торговать большим размером позиции. Я уделю время в этой статье, чтобы рассказать о необходимости расстановки широких стоп лоссов. Вы должны размещать стоп лосс стратегически, так чтобы позиция имела надлежащую возможность дышать;</w:t>
      </w:r>
    </w:p>
    <w:p w14:paraId="2CE9154C" w14:textId="77777777" w:rsidR="00F55433" w:rsidRDefault="009050E2" w:rsidP="00F55433">
      <w:pPr>
        <w:pStyle w:val="a3"/>
        <w:spacing w:before="0" w:beforeAutospacing="0" w:after="120" w:afterAutospacing="0"/>
        <w:ind w:firstLine="426"/>
        <w:jc w:val="both"/>
      </w:pPr>
      <w:r>
        <w:t xml:space="preserve">• </w:t>
      </w:r>
      <w:r>
        <w:rPr>
          <w:rStyle w:val="a6"/>
        </w:rPr>
        <w:t>Принимайте возможные потери.</w:t>
      </w:r>
      <w:r>
        <w:t xml:space="preserve"> Вы должны мысленно признавать, что любая торговая операция может быть убыточной. Независимо от того, насколько хорошо выглядит торговый сетап или насколько бы вы ни были уверены в себе, он, конечно же, может в результате оказаться убыточным. Если вы действительно примите этот факт, вы не будете </w:t>
      </w:r>
      <w:r w:rsidRPr="00F014D0">
        <w:t>рисковать</w:t>
      </w:r>
      <w:r>
        <w:t xml:space="preserve"> больше, чем той суммой, потеряв которую, вы будете чувствовать себя комфортно, и вы не будете ничего предпринимать с целью «избежать» потери, как, например, слишком рано перемещать стоп лосс на уровень </w:t>
      </w:r>
      <w:r w:rsidRPr="00F014D0">
        <w:t>безубыточности</w:t>
      </w:r>
      <w:r>
        <w:t xml:space="preserve"> или, возможно, даже вообще торговать без </w:t>
      </w:r>
      <w:r w:rsidRPr="00F014D0">
        <w:t>стоп лосса</w:t>
      </w:r>
      <w:r>
        <w:t>;</w:t>
      </w:r>
    </w:p>
    <w:p w14:paraId="4A136F2E" w14:textId="3AD23286" w:rsidR="009050E2" w:rsidRDefault="009050E2" w:rsidP="00F55433">
      <w:pPr>
        <w:pStyle w:val="a3"/>
        <w:spacing w:before="0" w:beforeAutospacing="0" w:after="120" w:afterAutospacing="0"/>
        <w:ind w:firstLine="426"/>
        <w:jc w:val="both"/>
      </w:pPr>
      <w:r>
        <w:t xml:space="preserve">• </w:t>
      </w:r>
      <w:r>
        <w:rPr>
          <w:rStyle w:val="a6"/>
        </w:rPr>
        <w:t>Принять, что любой торговой операции требуется время, чтобы отработать.</w:t>
      </w:r>
      <w:r>
        <w:t xml:space="preserve"> Как я уже сказал, если вы «примите потерю» психологически, прежде чем она осуществится, то вы не будете всё время пытаться избегать ее, и вы не будете корректировать свой стоп лосс или каким-либо иным образом вмешиваться в свою торговлю. Просто примите, что рынок будет колебаться, прежде чем он, в конечном итоге, пробьет вашу цель по прибыли. Если вы пытаетесь реагировать на каждое небольшое колебание на рынке, вы угробите себя и сольете свой </w:t>
      </w:r>
      <w:r w:rsidRPr="00F014D0">
        <w:t>торговый счет</w:t>
      </w:r>
      <w:r>
        <w:t>. Прежде чем открыть позицию, вы должны признать, что требуется время, чтобы ваша позиция отработала себя, таким образом, будьте готовы ничего не делать.</w:t>
      </w:r>
    </w:p>
    <w:p w14:paraId="669D2242" w14:textId="77777777" w:rsidR="009050E2" w:rsidRDefault="009050E2" w:rsidP="00F55433">
      <w:pPr>
        <w:pStyle w:val="a3"/>
        <w:spacing w:before="0" w:beforeAutospacing="0" w:after="120" w:afterAutospacing="0"/>
        <w:ind w:firstLine="426"/>
        <w:jc w:val="both"/>
      </w:pPr>
      <w:r>
        <w:rPr>
          <w:rStyle w:val="a5"/>
          <w:rFonts w:eastAsiaTheme="majorEastAsia"/>
        </w:rPr>
        <w:t>Когда вы открыли позицию...</w:t>
      </w:r>
    </w:p>
    <w:p w14:paraId="0E5A3501" w14:textId="77777777" w:rsidR="00F55433" w:rsidRDefault="009050E2" w:rsidP="00F55433">
      <w:pPr>
        <w:pStyle w:val="a3"/>
        <w:spacing w:before="0" w:beforeAutospacing="0" w:after="120" w:afterAutospacing="0"/>
        <w:ind w:firstLine="426"/>
        <w:jc w:val="both"/>
      </w:pPr>
      <w:r>
        <w:t>Во время торговли большинство людей совершает массу ошибок. Они сидят в течение нескольких часов, глядя на свои открытые позиции, наблюдая за движением цены и т.д. Это нездоровое поведение, и оно не является обязательной частью ни торговли, ни торгового мышления.</w:t>
      </w:r>
    </w:p>
    <w:p w14:paraId="419AA96A" w14:textId="77777777" w:rsidR="00F55433" w:rsidRDefault="009050E2" w:rsidP="00F55433">
      <w:pPr>
        <w:pStyle w:val="a3"/>
        <w:spacing w:before="0" w:beforeAutospacing="0" w:after="120" w:afterAutospacing="0"/>
        <w:ind w:firstLine="426"/>
        <w:jc w:val="both"/>
      </w:pPr>
      <w:r>
        <w:t xml:space="preserve">• </w:t>
      </w:r>
      <w:r>
        <w:rPr>
          <w:rStyle w:val="a6"/>
        </w:rPr>
        <w:t>Дайте рынку возможность доказать, что вы неправы.</w:t>
      </w:r>
      <w:r>
        <w:t xml:space="preserve"> Задайте уровень или зону на </w:t>
      </w:r>
      <w:r w:rsidRPr="00F014D0">
        <w:t>графике</w:t>
      </w:r>
      <w:r>
        <w:t>, которая покажет вам, что ваша торговая идея была ошибочной, если цена движется в ином направлении, и строго придерживайтесь этого уровня (уровня стоп лосс). Ваша цель: оставить вашу позицию и позволить ей закрыться самой: рынок сам покажет, правы вы были или нет;</w:t>
      </w:r>
    </w:p>
    <w:p w14:paraId="7F1F3697" w14:textId="77777777" w:rsidR="00F55433" w:rsidRDefault="009050E2" w:rsidP="00F55433">
      <w:pPr>
        <w:pStyle w:val="a3"/>
        <w:spacing w:before="0" w:beforeAutospacing="0" w:after="120" w:afterAutospacing="0"/>
        <w:ind w:firstLine="426"/>
        <w:jc w:val="both"/>
      </w:pPr>
      <w:r>
        <w:t xml:space="preserve">• Как я упоминал выше, </w:t>
      </w:r>
      <w:r>
        <w:rPr>
          <w:rStyle w:val="a6"/>
        </w:rPr>
        <w:t>в вашей торговле будут взлёты и падения, и это нормально.</w:t>
      </w:r>
      <w:r>
        <w:t xml:space="preserve"> Но, если вы до сих пор сидите и отслеживаете каждое малейшее колебание, вы, вероятно, будет реагировать на него путем преждевременного закрытия своей позиции или будете совершать какие-либо другие глупые ошибки. Как только вы решите открыть позицию на определенном сетапе и установите все параметры, вы должны позволить рынку отыграться, иными словами, вы не должны вмешиваться. Самое лучшее, что вы можете сделать, как только откроете свою позицию – это не делать ничего вообще;</w:t>
      </w:r>
    </w:p>
    <w:p w14:paraId="3538230E" w14:textId="65621728" w:rsidR="009050E2" w:rsidRDefault="009050E2" w:rsidP="00F55433">
      <w:pPr>
        <w:pStyle w:val="a3"/>
        <w:spacing w:before="0" w:beforeAutospacing="0" w:after="120" w:afterAutospacing="0"/>
        <w:ind w:firstLine="426"/>
        <w:jc w:val="both"/>
      </w:pPr>
      <w:r>
        <w:t xml:space="preserve">• Вы можете проверять свою открытую позицию один или два раза в день, это нормально, но вы должны соблюдать торговую дисциплину. Помните, что в большинстве случаев вы ничего не должны предпринимать. Если вы ловите себя на том, что вы постоянно хотите подкорректировать </w:t>
      </w:r>
      <w:r>
        <w:lastRenderedPageBreak/>
        <w:t xml:space="preserve">цели по прибыли, стоп лоссы или же закрыть свою позицию или добавиться к ней, вы, вероятно, </w:t>
      </w:r>
      <w:r w:rsidRPr="00F014D0">
        <w:t>чрезмерно</w:t>
      </w:r>
      <w:r>
        <w:t xml:space="preserve"> много уделяете ей свое внимание и </w:t>
      </w:r>
      <w:r w:rsidRPr="00F014D0">
        <w:t>рискуете</w:t>
      </w:r>
      <w:r>
        <w:t xml:space="preserve"> попасть в зависимость от торговли.</w:t>
      </w:r>
    </w:p>
    <w:p w14:paraId="45A5AB33" w14:textId="77777777" w:rsidR="009050E2" w:rsidRDefault="009050E2" w:rsidP="00F55433">
      <w:pPr>
        <w:pStyle w:val="a3"/>
        <w:spacing w:before="0" w:beforeAutospacing="0" w:after="120" w:afterAutospacing="0"/>
        <w:ind w:firstLine="426"/>
        <w:jc w:val="both"/>
      </w:pPr>
      <w:r>
        <w:t>Во время торговли главное помнить, что, если вы не оставите свою позицию в покое и не дадите ей достаточно времени отыграться, вы не дадите своему торговому преимуществу работать на вас. Какая бы причина у вас ни была для открытия позиции, позвольте ей отыграться, доверьтесь своей первоначальной логике и позвольте рынку проверять ваши ошибки.</w:t>
      </w:r>
    </w:p>
    <w:p w14:paraId="7FA59891" w14:textId="77777777" w:rsidR="009050E2" w:rsidRDefault="009050E2" w:rsidP="00F55433">
      <w:pPr>
        <w:pStyle w:val="a3"/>
        <w:spacing w:before="0" w:beforeAutospacing="0" w:after="120" w:afterAutospacing="0"/>
        <w:ind w:firstLine="426"/>
        <w:jc w:val="both"/>
      </w:pPr>
      <w:r>
        <w:rPr>
          <w:rStyle w:val="a5"/>
          <w:rFonts w:eastAsiaTheme="majorEastAsia"/>
        </w:rPr>
        <w:t>После закрытия позиции</w:t>
      </w:r>
    </w:p>
    <w:p w14:paraId="0EDAF91A" w14:textId="77777777" w:rsidR="009050E2" w:rsidRDefault="009050E2" w:rsidP="00F55433">
      <w:pPr>
        <w:pStyle w:val="a3"/>
        <w:spacing w:before="0" w:beforeAutospacing="0" w:after="120" w:afterAutospacing="0"/>
        <w:ind w:firstLine="426"/>
        <w:jc w:val="both"/>
      </w:pPr>
      <w:r>
        <w:t>Первое, что нужно сделать после закрытия позиции, независимо от того, прибыльная она или убыточная, это расслабиться на некоторое время. Забудьте на какое-то время о рынке, отдохните и т.д.</w:t>
      </w:r>
    </w:p>
    <w:p w14:paraId="019308D4" w14:textId="6699B507" w:rsidR="009050E2" w:rsidRDefault="009050E2" w:rsidP="00F55433">
      <w:pPr>
        <w:pStyle w:val="a3"/>
        <w:spacing w:before="0" w:beforeAutospacing="0" w:after="120" w:afterAutospacing="0"/>
        <w:ind w:firstLine="426"/>
        <w:jc w:val="both"/>
      </w:pPr>
      <w:r>
        <w:t xml:space="preserve">После закрытия вашей последней позиции, возможно, будет очень трудно вернуться туда, где вы мысленно должны быть, чтобы дождаться следующего высоковероятностного сетапа, не попадая в зависимость от торговли. В этой статье я обсуждаю проблему чрезмерной уверенности в себе после </w:t>
      </w:r>
      <w:r w:rsidRPr="00F014D0">
        <w:t>прибыльной</w:t>
      </w:r>
      <w:r>
        <w:t xml:space="preserve"> торговли – это действительно большая проблема для трейдеров. </w:t>
      </w:r>
    </w:p>
    <w:p w14:paraId="00C67134" w14:textId="77777777" w:rsidR="009050E2" w:rsidRDefault="009050E2" w:rsidP="00F55433">
      <w:pPr>
        <w:pStyle w:val="a3"/>
        <w:spacing w:before="0" w:beforeAutospacing="0" w:after="120" w:afterAutospacing="0"/>
        <w:ind w:firstLine="426"/>
        <w:jc w:val="both"/>
      </w:pPr>
      <w:r>
        <w:t>Прибыльная сделка едва ли не хуже убыточной, поскольку она может порождать в вас чрезмерную уверенность и даже «высокомерие» касательно вашей торговли, а это, в свою очередь, приводит к тому, что после прибыльной операции вы открываете сомнительные позиции.</w:t>
      </w:r>
    </w:p>
    <w:p w14:paraId="57F1969B" w14:textId="702957E1" w:rsidR="009050E2" w:rsidRDefault="009050E2" w:rsidP="00F55433">
      <w:pPr>
        <w:pStyle w:val="a3"/>
        <w:spacing w:before="0" w:beforeAutospacing="0" w:after="120" w:afterAutospacing="0"/>
        <w:ind w:firstLine="426"/>
        <w:jc w:val="both"/>
      </w:pPr>
      <w:r>
        <w:t xml:space="preserve">После убыточной позиции также очень заманчиво снова запрыгнуть в рынок на сомнительном сетапе или вообще безо всякой на то причины, потому что вы горите желанием «заполучить назад» только что потерянные деньги. Это неправильно, и это ошибочная торговая психология. Вы должны действительно понять и принять, что каждая сделка уникальна и вы можете потерять в любой сделке; и, если вы изначально принимаете это, как я уже говорил выше, вы не будете удивлены, если результат вашей последней торговой операции будет убыточным. Всё это подводит к тому, как избавиться от чувства удивления результатами вашей торговли, ведь именно это чувство удивления (плохим или хорошим исходом) разжигает в нас </w:t>
      </w:r>
      <w:r w:rsidRPr="00F014D0">
        <w:t>эмоции</w:t>
      </w:r>
      <w:r>
        <w:t>.</w:t>
      </w:r>
    </w:p>
    <w:p w14:paraId="6A2B9EEB" w14:textId="77777777" w:rsidR="009050E2" w:rsidRDefault="009050E2" w:rsidP="00F55433">
      <w:pPr>
        <w:pStyle w:val="a3"/>
        <w:spacing w:before="0" w:beforeAutospacing="0" w:after="120" w:afterAutospacing="0"/>
        <w:ind w:firstLine="426"/>
        <w:jc w:val="both"/>
      </w:pPr>
      <w:r>
        <w:t>Правильная вещь, которую следует выполнять после закрытия как прибыльной, так и убыточной позиции – это оставаться дисциплинированными и терпеливыми и придерживаться своего торгового плана; ждать следующего сетапа для высоковероятностной торговли. Большинству людей самым простым способом достичь этого будет покинуть графики с целью «остыть» и прийти в свое «первоначальное» психологическое состояние, т.е. избавиться от излишней уверенности/возбуждения от победы или излишнего расстройства/обиды от потери.</w:t>
      </w:r>
    </w:p>
    <w:p w14:paraId="267C9076" w14:textId="1218A43C" w:rsidR="009050E2" w:rsidRDefault="009050E2" w:rsidP="00F55433">
      <w:pPr>
        <w:pStyle w:val="a3"/>
        <w:spacing w:before="0" w:beforeAutospacing="0" w:after="120" w:afterAutospacing="0"/>
        <w:ind w:firstLine="426"/>
        <w:jc w:val="both"/>
      </w:pPr>
      <w:r>
        <w:t xml:space="preserve">Помните: если вы только что заработали деньги, не потеряйте их – сохранение </w:t>
      </w:r>
      <w:r w:rsidRPr="00F014D0">
        <w:t>капитала</w:t>
      </w:r>
      <w:r>
        <w:t xml:space="preserve"> имеет решающее значение для успеха в торговле! Снимите со счета какую-то часть прибыли в конце месяца. Ежемесячный вывод части профита является хорошим способом вознаграждения себя за надлежащее торговое поведение, а также гарантирует, что вы однозначно не потеряете эту часть своих денег. В конце концов - нет никакого смысла регулярно зарабатывать деньги в трейдинге, не обналичивая даже какой-либо их части.</w:t>
      </w:r>
    </w:p>
    <w:p w14:paraId="62F5CED6" w14:textId="77777777" w:rsidR="00F55433" w:rsidRDefault="00F55433" w:rsidP="00F55433">
      <w:pPr>
        <w:pStyle w:val="a3"/>
        <w:spacing w:before="0" w:beforeAutospacing="0" w:after="120" w:afterAutospacing="0"/>
        <w:ind w:firstLine="426"/>
        <w:jc w:val="both"/>
      </w:pPr>
    </w:p>
    <w:p w14:paraId="13BED8B6" w14:textId="6B7E2F9F" w:rsidR="009050E2" w:rsidRDefault="009050E2" w:rsidP="00F55433">
      <w:pPr>
        <w:pStyle w:val="a3"/>
        <w:spacing w:before="0" w:beforeAutospacing="0" w:after="120" w:afterAutospacing="0"/>
        <w:ind w:firstLine="426"/>
        <w:jc w:val="both"/>
      </w:pPr>
      <w:r>
        <w:t xml:space="preserve">TradeLikeaPro.ru </w:t>
      </w:r>
    </w:p>
    <w:p w14:paraId="1B8C696E" w14:textId="77777777" w:rsidR="009050E2" w:rsidRDefault="009050E2" w:rsidP="00F55433">
      <w:pPr>
        <w:pStyle w:val="a3"/>
        <w:spacing w:before="0" w:beforeAutospacing="0" w:after="120" w:afterAutospacing="0"/>
        <w:ind w:firstLine="426"/>
        <w:jc w:val="both"/>
      </w:pPr>
      <w:r>
        <w:rPr>
          <w:rStyle w:val="a5"/>
          <w:rFonts w:eastAsiaTheme="majorEastAsia"/>
        </w:rPr>
        <w:t>Изменено 22 апреля, 2018 пользователем pavlus777</w:t>
      </w:r>
      <w:r>
        <w:t xml:space="preserve"> </w:t>
      </w:r>
    </w:p>
    <w:p w14:paraId="2C340B32" w14:textId="7EB24A75" w:rsidR="009050E2" w:rsidRDefault="009050E2" w:rsidP="00F55433">
      <w:pPr>
        <w:spacing w:after="120"/>
        <w:ind w:firstLine="426"/>
        <w:jc w:val="both"/>
      </w:pPr>
      <w:r>
        <w:br w:type="page"/>
      </w:r>
    </w:p>
    <w:p w14:paraId="3AC5FF82" w14:textId="432C6F3D" w:rsidR="009050E2" w:rsidRDefault="009050E2" w:rsidP="00F55433">
      <w:pPr>
        <w:spacing w:after="120"/>
        <w:ind w:firstLine="426"/>
        <w:jc w:val="both"/>
      </w:pPr>
      <w:r>
        <w:lastRenderedPageBreak/>
        <w:t xml:space="preserve"> </w:t>
      </w:r>
    </w:p>
    <w:p w14:paraId="58E7FAC3" w14:textId="0409B695" w:rsidR="009050E2" w:rsidRDefault="009050E2" w:rsidP="00F55433">
      <w:pPr>
        <w:pStyle w:val="10"/>
        <w:spacing w:before="0" w:beforeAutospacing="0" w:after="120" w:afterAutospacing="0"/>
        <w:ind w:firstLine="426"/>
        <w:jc w:val="both"/>
      </w:pPr>
      <w:bookmarkStart w:id="359" w:name="_Toc44163289"/>
      <w:bookmarkStart w:id="360" w:name="_Toc44163527"/>
      <w:bookmarkStart w:id="361" w:name="_Toc44163715"/>
      <w:bookmarkStart w:id="362" w:name="_Toc44163804"/>
      <w:bookmarkStart w:id="363" w:name="_Toc44164749"/>
      <w:bookmarkStart w:id="364" w:name="_Toc44164868"/>
      <w:r>
        <w:t>Как изгнать своих торговых демонов</w:t>
      </w:r>
      <w:bookmarkEnd w:id="359"/>
      <w:bookmarkEnd w:id="360"/>
      <w:bookmarkEnd w:id="361"/>
      <w:bookmarkEnd w:id="362"/>
      <w:bookmarkEnd w:id="363"/>
      <w:bookmarkEnd w:id="364"/>
    </w:p>
    <w:p w14:paraId="568BF131" w14:textId="77777777" w:rsidR="009050E2" w:rsidRDefault="009050E2" w:rsidP="00F55433">
      <w:pPr>
        <w:spacing w:after="120"/>
        <w:ind w:firstLine="426"/>
        <w:jc w:val="both"/>
      </w:pPr>
      <w:r>
        <w:t>!!NIKA!!    12 442</w:t>
      </w:r>
    </w:p>
    <w:p w14:paraId="51B0C349" w14:textId="77777777" w:rsidR="009050E2" w:rsidRDefault="009050E2" w:rsidP="00F55433">
      <w:pPr>
        <w:spacing w:after="120"/>
        <w:ind w:firstLine="426"/>
        <w:jc w:val="both"/>
      </w:pPr>
      <w:r>
        <w:t>14-20 минут</w:t>
      </w:r>
    </w:p>
    <w:p w14:paraId="0540A33C" w14:textId="77777777" w:rsidR="009050E2" w:rsidRDefault="006E4CA5" w:rsidP="00F55433">
      <w:pPr>
        <w:spacing w:after="120"/>
        <w:ind w:firstLine="426"/>
        <w:jc w:val="both"/>
      </w:pPr>
      <w:r>
        <w:pict w14:anchorId="529746E1">
          <v:rect id="_x0000_i1089" style="width:0;height:1.5pt" o:hralign="center" o:hrstd="t" o:hr="t" fillcolor="#a0a0a0" stroked="f"/>
        </w:pict>
      </w:r>
    </w:p>
    <w:p w14:paraId="1BC2F4DD" w14:textId="0F018477" w:rsidR="009050E2" w:rsidRDefault="009050E2" w:rsidP="00F55433">
      <w:pPr>
        <w:pStyle w:val="a3"/>
        <w:spacing w:before="0" w:beforeAutospacing="0" w:after="120" w:afterAutospacing="0"/>
        <w:ind w:firstLine="426"/>
        <w:jc w:val="both"/>
      </w:pPr>
    </w:p>
    <w:p w14:paraId="21388161" w14:textId="27379DB0" w:rsidR="009050E2" w:rsidRDefault="009050E2" w:rsidP="00F55433">
      <w:pPr>
        <w:pStyle w:val="a3"/>
        <w:spacing w:before="0" w:beforeAutospacing="0" w:after="120" w:afterAutospacing="0"/>
        <w:ind w:firstLine="426"/>
        <w:jc w:val="both"/>
      </w:pPr>
      <w:r>
        <w:t xml:space="preserve">Согласно изображению голливудских </w:t>
      </w:r>
      <w:r w:rsidRPr="00F014D0">
        <w:t>фильмов</w:t>
      </w:r>
      <w:r>
        <w:t>, когда демон вселяется в человеческий разум, человек становится «одержимым» им. Он теряет контроль над своим разумом или даже своими действиями, потому что демон взял его под свой контроль.</w:t>
      </w:r>
    </w:p>
    <w:p w14:paraId="0FC81778" w14:textId="288FCFEF" w:rsidR="009050E2" w:rsidRDefault="009050E2" w:rsidP="00F55433">
      <w:pPr>
        <w:pStyle w:val="a3"/>
        <w:spacing w:before="0" w:beforeAutospacing="0" w:after="120" w:afterAutospacing="0"/>
        <w:ind w:firstLine="426"/>
        <w:jc w:val="both"/>
      </w:pPr>
      <w:r>
        <w:t xml:space="preserve">Как трейдер, вы можете почувствовать, что иногда вы становитесь одержимыми торговым «демоном», словно вы не контролируете своих действий на рынке и находитесь под властью кого-то извне. Вы обнаруживаете, что открыли позицию, когда твердо знаете, что не должны были этого делать; вы закрываете позицию, когда знаете, что не следовало бы, или </w:t>
      </w:r>
      <w:r w:rsidRPr="00F014D0">
        <w:t>рискуете</w:t>
      </w:r>
      <w:r>
        <w:t xml:space="preserve"> большим количеством денег, чем должны были бы. По-настоящему может показаться, что вы иногда не контролируете своих собственных действий на рынке. Будто бы вы одержимы! Знакома ли вам такая ситуация?</w:t>
      </w:r>
    </w:p>
    <w:p w14:paraId="0A391709" w14:textId="77777777" w:rsidR="009050E2" w:rsidRDefault="009050E2" w:rsidP="00F55433">
      <w:pPr>
        <w:pStyle w:val="a3"/>
        <w:spacing w:before="0" w:beforeAutospacing="0" w:after="120" w:afterAutospacing="0"/>
        <w:ind w:firstLine="426"/>
        <w:jc w:val="both"/>
      </w:pPr>
      <w:r>
        <w:t>В сегодняшнем уроке я собираюсь обсудить некоторых из самых порочных торговых «демонов», которые вселяются в умы трейдеров и которых вам необходимо изгнать раз и навсегда. Данный урок поможет вам принять отрицательный результат и трансформировать его в положительный. Я собираюсь показать вам, как избавиться от негативных форматов мышления и привычек, удерживающих вас от достижения успеха в трейдинге, к которому вы стремитесь и которого заслуживаете.</w:t>
      </w:r>
    </w:p>
    <w:p w14:paraId="4B356FD6" w14:textId="77777777" w:rsidR="009050E2" w:rsidRDefault="009050E2" w:rsidP="00F55433">
      <w:pPr>
        <w:pStyle w:val="a3"/>
        <w:spacing w:before="0" w:beforeAutospacing="0" w:after="120" w:afterAutospacing="0"/>
        <w:ind w:firstLine="426"/>
        <w:jc w:val="both"/>
      </w:pPr>
      <w:r>
        <w:rPr>
          <w:rStyle w:val="a5"/>
          <w:rFonts w:eastAsiaTheme="majorEastAsia"/>
        </w:rPr>
        <w:t>Торговый демон № 1: нерешительность и сомнение в правильности своих действий</w:t>
      </w:r>
    </w:p>
    <w:p w14:paraId="5C104E17" w14:textId="71E9F568" w:rsidR="009050E2" w:rsidRDefault="009050E2" w:rsidP="00F55433">
      <w:pPr>
        <w:pStyle w:val="a3"/>
        <w:spacing w:before="0" w:beforeAutospacing="0" w:after="120" w:afterAutospacing="0"/>
        <w:ind w:firstLine="426"/>
        <w:jc w:val="both"/>
      </w:pPr>
      <w:r>
        <w:t xml:space="preserve">Вы видите потенциальный торговый сетап, он выглядит «отлично». Затем, вместо того, чтобы открыть позицию и уйти до завтра, отслеживая ее на дневном </w:t>
      </w:r>
      <w:r w:rsidRPr="00F014D0">
        <w:t>графике</w:t>
      </w:r>
      <w:r>
        <w:t xml:space="preserve">, вы начинаете смотреть на часовой график. «О, здесь рынок выглядит уже по-другому, – и вы начинаете думать – Может, я не должен открывать этой позиции, в конце концов? На часовом графике рынок находится в нисходящем </w:t>
      </w:r>
      <w:r w:rsidRPr="00F014D0">
        <w:t>тренде</w:t>
      </w:r>
      <w:r>
        <w:t xml:space="preserve">, несмотря на то, что на дневном восходящий </w:t>
      </w:r>
      <w:r w:rsidRPr="00F014D0">
        <w:t>тренд</w:t>
      </w:r>
      <w:r>
        <w:t xml:space="preserve"> – черт возьми, что же мне делать?» И начинаются домысливания.</w:t>
      </w:r>
    </w:p>
    <w:p w14:paraId="7890B107" w14:textId="49998047" w:rsidR="009050E2" w:rsidRDefault="009050E2" w:rsidP="00F55433">
      <w:pPr>
        <w:pStyle w:val="a3"/>
        <w:spacing w:before="0" w:beforeAutospacing="0" w:after="120" w:afterAutospacing="0"/>
        <w:ind w:firstLine="426"/>
        <w:jc w:val="both"/>
      </w:pPr>
      <w:r>
        <w:t xml:space="preserve">Наконец, вы решаете воздержаться от </w:t>
      </w:r>
      <w:r w:rsidRPr="00F014D0">
        <w:t>входа</w:t>
      </w:r>
      <w:r>
        <w:t xml:space="preserve"> в рынок после 2-х часового изнурительного поиска причин в Интернете, которые согласуются с вашими причинами, почему вы НЕ должны открывать этой позиции, даже если данный сетап находится на дневном графике, и объективно вы знаете, что он идеален. Это яркий пример того, как «демон нерешительности» может заразить ваше мышление и привести к разрушительным действиям на рынке. Ваши мысли – это очень-очень мощный инструмент, но они также могут и запутать вас, если вы не будете соблюдать осторожности. Вы действительно можете слишком много думать, </w:t>
      </w:r>
      <w:r w:rsidRPr="00F014D0">
        <w:t>чрезмерно</w:t>
      </w:r>
      <w:r>
        <w:t xml:space="preserve"> анализировать и быть одержимы маленькой мелочью, которая вам не нравится в идеальной возможности входа в рынок.</w:t>
      </w:r>
    </w:p>
    <w:p w14:paraId="61E4503A" w14:textId="77777777" w:rsidR="009050E2" w:rsidRDefault="009050E2" w:rsidP="00F55433">
      <w:pPr>
        <w:pStyle w:val="a3"/>
        <w:spacing w:before="0" w:beforeAutospacing="0" w:after="120" w:afterAutospacing="0"/>
        <w:ind w:firstLine="426"/>
        <w:jc w:val="both"/>
      </w:pPr>
      <w:r>
        <w:t>Эти виды сценариев объясняются тем, почему большинство трейдеров теряют деньги. Люди чрезмерно обдумывают, им не хватает уверенности, они просто поддаются всем негативным голосам в своих мыслях о том, почему данная позиция может НЕ сработать. Это демон нерешительности – самый коварный (или худший) из всех, о которых я должен вам поведать.</w:t>
      </w:r>
    </w:p>
    <w:p w14:paraId="0EE6B67C" w14:textId="77777777" w:rsidR="009050E2" w:rsidRDefault="009050E2" w:rsidP="00F55433">
      <w:pPr>
        <w:pStyle w:val="a3"/>
        <w:spacing w:before="0" w:beforeAutospacing="0" w:after="120" w:afterAutospacing="0"/>
        <w:ind w:firstLine="426"/>
        <w:jc w:val="both"/>
      </w:pPr>
      <w:r>
        <w:rPr>
          <w:rStyle w:val="a5"/>
          <w:rFonts w:eastAsiaTheme="majorEastAsia"/>
        </w:rPr>
        <w:t>Как изгнать демона нерешительности в трейдинге:</w:t>
      </w:r>
    </w:p>
    <w:p w14:paraId="0525EEE3" w14:textId="77777777" w:rsidR="00F55433" w:rsidRDefault="009050E2" w:rsidP="00F55433">
      <w:pPr>
        <w:pStyle w:val="a3"/>
        <w:spacing w:before="0" w:beforeAutospacing="0" w:after="120" w:afterAutospacing="0"/>
        <w:ind w:firstLine="426"/>
        <w:jc w:val="both"/>
      </w:pPr>
      <w:r>
        <w:t xml:space="preserve">• Лучше найдите в сети что-нибудь В ПОДДЕРЖКУ своих предположений или ощущений! Нет смысла искать что-либо противоречащее вашим действиям, а затем тратить часы, зацикливаясь на этом. Вы всегда найдете в Интернете то, что ищете. Вы можете найти любые </w:t>
      </w:r>
      <w:r>
        <w:lastRenderedPageBreak/>
        <w:t>«данные» в поддержку какого-либо вывода, к которому вы пришли, но это не значит, что вам это необходимо или что вы должны искать эти данные.</w:t>
      </w:r>
    </w:p>
    <w:p w14:paraId="43F37EB9" w14:textId="0B0CCD20" w:rsidR="009050E2" w:rsidRDefault="009050E2" w:rsidP="00F55433">
      <w:pPr>
        <w:pStyle w:val="a3"/>
        <w:spacing w:before="0" w:beforeAutospacing="0" w:after="120" w:afterAutospacing="0"/>
        <w:ind w:firstLine="426"/>
        <w:jc w:val="both"/>
      </w:pPr>
      <w:r>
        <w:t xml:space="preserve">• Помните: всё, что мы должны делать, это определить наше торговое преимущество, а затем открывать позиции, которые согласуются с ним. Попытка найти любую малейшую причину, по которой не следует открывать данной позиции, показывает полное непонимание случайного распределения прибыльных и убыточных сделок для любой </w:t>
      </w:r>
      <w:r w:rsidRPr="00F014D0">
        <w:t>торговой стратегии</w:t>
      </w:r>
      <w:r>
        <w:t>, или торгового преимущества. Это только еще раз доказывает, что вы пытаетесь контролировать рынок, что в действительности невозможно. Ваша цель, будучи трейдером – определить свою торговую стратегию, освоить ее и соблюдать ее. Только в этом случае в мышлении успешного трейдера не будет места торговому демону нерешительности.</w:t>
      </w:r>
    </w:p>
    <w:p w14:paraId="6F516A94" w14:textId="77777777" w:rsidR="009050E2" w:rsidRDefault="009050E2" w:rsidP="00F55433">
      <w:pPr>
        <w:pStyle w:val="a3"/>
        <w:spacing w:before="0" w:beforeAutospacing="0" w:after="120" w:afterAutospacing="0"/>
        <w:ind w:firstLine="426"/>
        <w:jc w:val="both"/>
      </w:pPr>
      <w:r>
        <w:rPr>
          <w:rStyle w:val="a5"/>
          <w:rFonts w:eastAsiaTheme="majorEastAsia"/>
        </w:rPr>
        <w:t>Торговый демон №2: высокомерие, самоуверенность/чрезмерная уверенность</w:t>
      </w:r>
    </w:p>
    <w:p w14:paraId="217294C5" w14:textId="08F1D077" w:rsidR="009050E2" w:rsidRDefault="009050E2" w:rsidP="00F55433">
      <w:pPr>
        <w:pStyle w:val="a3"/>
        <w:spacing w:before="0" w:beforeAutospacing="0" w:after="120" w:afterAutospacing="0"/>
        <w:ind w:firstLine="426"/>
        <w:jc w:val="both"/>
      </w:pPr>
      <w:r>
        <w:t xml:space="preserve">Если вы позволите высокомерию или чрезмерной уверенности взять верх над вашим торговым мышлением, это может привести к тому, что вы перестанете контролировать свои действия и моментально сольете свой </w:t>
      </w:r>
      <w:r w:rsidRPr="00F014D0">
        <w:t>счет</w:t>
      </w:r>
      <w:r>
        <w:t>.</w:t>
      </w:r>
    </w:p>
    <w:p w14:paraId="43C21DB6" w14:textId="596CA94A" w:rsidR="009050E2" w:rsidRDefault="009050E2" w:rsidP="00F55433">
      <w:pPr>
        <w:pStyle w:val="a3"/>
        <w:spacing w:before="0" w:beforeAutospacing="0" w:after="120" w:afterAutospacing="0"/>
        <w:ind w:firstLine="426"/>
        <w:jc w:val="both"/>
      </w:pPr>
      <w:r>
        <w:t xml:space="preserve">Иногда бывает, что трейдерам везет, и они получают целую серию хороших прибыльных сделок или одну поистине крупную </w:t>
      </w:r>
      <w:r w:rsidRPr="00F014D0">
        <w:t>прибыльную</w:t>
      </w:r>
      <w:r>
        <w:t xml:space="preserve"> позицию (в которой они </w:t>
      </w:r>
      <w:r w:rsidRPr="00F014D0">
        <w:t>рискнули</w:t>
      </w:r>
      <w:r>
        <w:t xml:space="preserve"> слишком большой суммой средств), после чего у них зарождается чувство, что они всё знают и умеют, в частности, что у них имеется особый дар торговли, наделенный «богами». Однако это очень далеко от истины.</w:t>
      </w:r>
    </w:p>
    <w:p w14:paraId="08FAA849" w14:textId="1FE0AEB3" w:rsidR="009050E2" w:rsidRDefault="009050E2" w:rsidP="00F55433">
      <w:pPr>
        <w:pStyle w:val="a3"/>
        <w:spacing w:before="0" w:beforeAutospacing="0" w:after="120" w:afterAutospacing="0"/>
        <w:ind w:firstLine="426"/>
        <w:jc w:val="both"/>
      </w:pPr>
      <w:r>
        <w:t xml:space="preserve">Также широко изучено и известно, что большинство трейдеров и </w:t>
      </w:r>
      <w:r w:rsidRPr="00F014D0">
        <w:t>инвесторов</w:t>
      </w:r>
      <w:r>
        <w:t xml:space="preserve"> значительно переоценивают свои способности относительно того, когда входить/</w:t>
      </w:r>
      <w:r w:rsidRPr="00F014D0">
        <w:t>выходить</w:t>
      </w:r>
      <w:r>
        <w:t xml:space="preserve"> из рынка, а также относительно того, какую прибыль они могут взять с рынка. Одна интересная цитата Чарльза Дарвина гласит: «Невежество чаще рождает уверенность, нежели знание». Суть этой фразы в том, что уверенность в себе с гораздо большей вероятностью возникает вследствие простого незнания и невосприимчивости ко всему, что вы не знаете, чем в результате осведомленности или умения. Разумные и осведомленные трейдеры, как правило, прекрасно знают о связанных с этим рисках, так как их разум может легко стать «одержимым» торговыми демонами, такими как высокомерие и чрезмерная уверенность в себе, в результате вы редко найдете успешного трейдера, который бы вел себя так же высокомерно и дерзко.</w:t>
      </w:r>
    </w:p>
    <w:p w14:paraId="1316B1D8" w14:textId="225C66EC" w:rsidR="009050E2" w:rsidRDefault="009050E2" w:rsidP="00F55433">
      <w:pPr>
        <w:pStyle w:val="a3"/>
        <w:spacing w:before="0" w:beforeAutospacing="0" w:after="120" w:afterAutospacing="0"/>
        <w:ind w:firstLine="426"/>
        <w:jc w:val="both"/>
      </w:pPr>
      <w:r>
        <w:t xml:space="preserve">В статье «Как чрезмерная уверенность в себе губительно влияет на инвесторов» уже ранее обсуждалось, что только образование может преодолеть смежные проблемы некомпетентности и самоуверенности. К сожалению, большинство инвесторов, по-видимому, предпочтут жить блаженно и невежественно, чем потратить время на обучение науке </w:t>
      </w:r>
      <w:r w:rsidRPr="00F014D0">
        <w:t>инвестирования</w:t>
      </w:r>
      <w:r>
        <w:t>.</w:t>
      </w:r>
    </w:p>
    <w:p w14:paraId="68B15D38" w14:textId="37B84170" w:rsidR="009050E2" w:rsidRDefault="009050E2" w:rsidP="00F55433">
      <w:pPr>
        <w:pStyle w:val="a3"/>
        <w:spacing w:before="0" w:beforeAutospacing="0" w:after="120" w:afterAutospacing="0"/>
        <w:ind w:firstLine="426"/>
        <w:jc w:val="both"/>
      </w:pPr>
      <w:r>
        <w:t xml:space="preserve">Не допускайте, чтобы высокомерие и чрезмерная уверенность привели вас к тому, что вы сольете свой торговый счет. Вместо этого научитесь правильно торговать, впитывая знания тех, кто до вас прошел по пути успеха и кто многое сделал и </w:t>
      </w:r>
      <w:r w:rsidRPr="00F014D0">
        <w:t>обучился</w:t>
      </w:r>
      <w:r>
        <w:t xml:space="preserve"> на всех своих торговых ошибках. Не будьте невежественным трейдером, который сорит деньгами, как псевдо-богач, только чтобы быстро потерять всё это. Вместо этого будьте спокойным, собранным профессионалом, который постоянно стремится стать лучшим трейдером, каким он только может быть, и который осознает, что он знает далеко не всё в этой жизни.</w:t>
      </w:r>
    </w:p>
    <w:p w14:paraId="77521E8F" w14:textId="77777777" w:rsidR="009050E2" w:rsidRDefault="009050E2" w:rsidP="00F55433">
      <w:pPr>
        <w:pStyle w:val="a3"/>
        <w:spacing w:before="0" w:beforeAutospacing="0" w:after="120" w:afterAutospacing="0"/>
        <w:ind w:firstLine="426"/>
        <w:jc w:val="both"/>
      </w:pPr>
      <w:r>
        <w:rPr>
          <w:rStyle w:val="a5"/>
          <w:rFonts w:eastAsiaTheme="majorEastAsia"/>
        </w:rPr>
        <w:t>Торговый демон № 3: страх</w:t>
      </w:r>
    </w:p>
    <w:p w14:paraId="246B3F66" w14:textId="77777777" w:rsidR="009050E2" w:rsidRDefault="009050E2" w:rsidP="00F55433">
      <w:pPr>
        <w:pStyle w:val="a3"/>
        <w:spacing w:before="0" w:beforeAutospacing="0" w:after="120" w:afterAutospacing="0"/>
        <w:ind w:firstLine="426"/>
        <w:jc w:val="both"/>
      </w:pPr>
      <w:r>
        <w:t>Хотите ли вы перестать бояться входить в рынок? Есть одна вещь, которая может избавить вас от страха, которую вы можете легко проделать.</w:t>
      </w:r>
    </w:p>
    <w:p w14:paraId="416BF1D0" w14:textId="77777777" w:rsidR="009050E2" w:rsidRDefault="009050E2" w:rsidP="00F55433">
      <w:pPr>
        <w:pStyle w:val="a3"/>
        <w:spacing w:before="0" w:beforeAutospacing="0" w:after="120" w:afterAutospacing="0"/>
        <w:ind w:firstLine="426"/>
        <w:jc w:val="both"/>
      </w:pPr>
      <w:r>
        <w:t>Прежде, чем мы поймем, что это за вещь, давайте обсудим некоторые распространенные сценарии, в которых оказываются трейдеры, когда они одержимы торговым демоном.</w:t>
      </w:r>
    </w:p>
    <w:p w14:paraId="65289685" w14:textId="77777777" w:rsidR="009050E2" w:rsidRDefault="009050E2" w:rsidP="00F55433">
      <w:pPr>
        <w:pStyle w:val="a3"/>
        <w:spacing w:before="0" w:beforeAutospacing="0" w:after="120" w:afterAutospacing="0"/>
        <w:ind w:firstLine="426"/>
        <w:jc w:val="both"/>
      </w:pPr>
      <w:r>
        <w:t xml:space="preserve">Часто трейдеры боятся входить в рынок из-за страха не получить прибыли или же из-за страха потерять деньги. Однако оба страха основаны на неправильном мышлении и плохом понимании реалий торговли. Вы больше не будете испытывать страх понести убыток, когда вы действительно </w:t>
      </w:r>
      <w:r>
        <w:lastRenderedPageBreak/>
        <w:t>поймете, что для любого торгового преимущества существует случайное распределение прибыльных и убыточных позиций. Вы не должны испытывать страх потерять деньги, если вы правильно управляете своими рисками в каждой позиции, и ваши ожидания согласуются с тем, что возможно выполнить на рынке.</w:t>
      </w:r>
    </w:p>
    <w:p w14:paraId="612363FA" w14:textId="302F401D" w:rsidR="009050E2" w:rsidRDefault="009050E2" w:rsidP="00F55433">
      <w:pPr>
        <w:pStyle w:val="a3"/>
        <w:spacing w:before="0" w:beforeAutospacing="0" w:after="120" w:afterAutospacing="0"/>
        <w:ind w:firstLine="426"/>
        <w:jc w:val="both"/>
      </w:pPr>
      <w:r>
        <w:rPr>
          <w:noProof/>
        </w:rPr>
        <w:drawing>
          <wp:inline distT="0" distB="0" distL="0" distR="0" wp14:anchorId="28C22303" wp14:editId="2629E47C">
            <wp:extent cx="3994785" cy="2069465"/>
            <wp:effectExtent l="0" t="0" r="5715" b="6985"/>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994785" cy="2069465"/>
                    </a:xfrm>
                    <a:prstGeom prst="rect">
                      <a:avLst/>
                    </a:prstGeom>
                    <a:noFill/>
                    <a:ln>
                      <a:noFill/>
                    </a:ln>
                  </pic:spPr>
                </pic:pic>
              </a:graphicData>
            </a:graphic>
          </wp:inline>
        </w:drawing>
      </w:r>
    </w:p>
    <w:p w14:paraId="25BF4ABC" w14:textId="77777777" w:rsidR="009050E2" w:rsidRDefault="009050E2" w:rsidP="00F55433">
      <w:pPr>
        <w:pStyle w:val="a3"/>
        <w:spacing w:before="0" w:beforeAutospacing="0" w:after="120" w:afterAutospacing="0"/>
        <w:ind w:firstLine="426"/>
        <w:jc w:val="both"/>
      </w:pPr>
      <w:r>
        <w:t>Один из способов избавиться от страха в трейдинге – уменьшить сумму денег, которой вы рискуете в своей позиции до той, которую вы не будете бояться потерять. Люди начинают бояться войти в рынок из-за страха получить убыток, размер которого больше ожидаемого, ведь в этом случае они начнут видеть, что их с трудом заработанные деньги теряются быстрее, чем они думали. Любой трейдер, который, прежде всего, не умеет управлять своими рисками, как правило, довольно быстро теряет деньги. Как я уже ранее говорил, простой способ оценить, рискуете ли вы слишком большой суммой или нет – это проверить, можете ли вы спокойно спать с установленным вами риском в позиции. Если вы обнаружите, что ваши мысли то и дело заняты открытыми торговыми операциями, значит ваш риск слишком высок. Уменьшите сумму своего риска в одной позиции до той суммы, пока вы в буквальном смысле больше не будете думать о нем, и вместо этого сосредоточитесь на торговле.</w:t>
      </w:r>
    </w:p>
    <w:p w14:paraId="36A2CAC4" w14:textId="77777777" w:rsidR="009050E2" w:rsidRDefault="009050E2" w:rsidP="00F55433">
      <w:pPr>
        <w:pStyle w:val="a3"/>
        <w:spacing w:before="0" w:beforeAutospacing="0" w:after="120" w:afterAutospacing="0"/>
        <w:ind w:firstLine="426"/>
        <w:jc w:val="both"/>
      </w:pPr>
      <w:r>
        <w:rPr>
          <w:rStyle w:val="a5"/>
          <w:rFonts w:eastAsiaTheme="majorEastAsia"/>
        </w:rPr>
        <w:t>Торговый демон № 4: сожаление</w:t>
      </w:r>
    </w:p>
    <w:p w14:paraId="1E498B16" w14:textId="77777777" w:rsidR="009050E2" w:rsidRDefault="009050E2" w:rsidP="00F55433">
      <w:pPr>
        <w:pStyle w:val="a3"/>
        <w:spacing w:before="0" w:beforeAutospacing="0" w:after="120" w:afterAutospacing="0"/>
        <w:ind w:firstLine="426"/>
        <w:jc w:val="both"/>
      </w:pPr>
      <w:r>
        <w:t>Демон сожаления может внести столько же хаоса в ваш торговый счет, сколько и любой другой.</w:t>
      </w:r>
    </w:p>
    <w:p w14:paraId="06698238" w14:textId="77777777" w:rsidR="009050E2" w:rsidRDefault="009050E2" w:rsidP="00F55433">
      <w:pPr>
        <w:pStyle w:val="a3"/>
        <w:spacing w:before="0" w:beforeAutospacing="0" w:after="120" w:afterAutospacing="0"/>
        <w:ind w:firstLine="426"/>
        <w:jc w:val="both"/>
      </w:pPr>
      <w:r>
        <w:t>Сколько раз вы были преисполнены сожалением после того, как не открыли желаемой позиции? Или сколько раз вы сожалели о том, что закрыли позицию раньше срока, когда цена развернулась в вашу сторону сразу после того, как вы вышли из рынка, взяв крошечную прибыль? Есть масса причин, по которым вы испытываете сожаление. Но наверняка можно сказать одно: вам нужно научиться избавляться от сожаления, причиняющего вам боль, потому что, если вы этого не сделаете, оно может уничтожить ваш торговый счет так же быстро, как и любой другой «демон».</w:t>
      </w:r>
    </w:p>
    <w:p w14:paraId="18B54CCD" w14:textId="77777777" w:rsidR="009050E2" w:rsidRDefault="009050E2" w:rsidP="00F55433">
      <w:pPr>
        <w:pStyle w:val="a3"/>
        <w:spacing w:before="0" w:beforeAutospacing="0" w:after="120" w:afterAutospacing="0"/>
        <w:ind w:firstLine="426"/>
        <w:jc w:val="both"/>
      </w:pPr>
      <w:r>
        <w:t>Чтобы не допускать проникновение сожаления в ваши мысли, вам нужно прекратить колебаться при встрече с отличными возможностями входа в рынок, которые соответствуют вашим заранее определенным критериям торговли. А чтобы перестать колебаться, вы должны справляться со своим страхом (посмотрите, как все эти демоны работают сообща против вас!).</w:t>
      </w:r>
    </w:p>
    <w:p w14:paraId="7E501F9F" w14:textId="346D520F" w:rsidR="009050E2" w:rsidRDefault="009050E2" w:rsidP="00F55433">
      <w:pPr>
        <w:pStyle w:val="a3"/>
        <w:spacing w:before="0" w:beforeAutospacing="0" w:after="120" w:afterAutospacing="0"/>
        <w:ind w:firstLine="426"/>
        <w:jc w:val="both"/>
      </w:pPr>
      <w:r>
        <w:t xml:space="preserve">Всё начинается с наличия хорошо продуманного </w:t>
      </w:r>
      <w:r w:rsidRPr="00F014D0">
        <w:t>торгового плана</w:t>
      </w:r>
      <w:r>
        <w:t xml:space="preserve">, который вы должны соблюдать, проявляя </w:t>
      </w:r>
      <w:r w:rsidRPr="00F014D0">
        <w:t>дисциплину</w:t>
      </w:r>
      <w:r>
        <w:t>. Если вы начнете отклоняться от своего плана, вы начнете ставить себя в такие ситуации, когда вы можете проникнуться сожалением. Если вы не открываете позиций, которые соответствуют вашему торговому плану по причине нерешительности и страха, вы сожалеете об этом. Если вы сожалеете об этом, то в ваших мыслях зарождается месть – это следующий торговый демон, который мы обсудим.</w:t>
      </w:r>
    </w:p>
    <w:p w14:paraId="62DA1E15" w14:textId="0646C0E7" w:rsidR="009050E2" w:rsidRDefault="009050E2" w:rsidP="00F55433">
      <w:pPr>
        <w:pStyle w:val="a3"/>
        <w:spacing w:before="0" w:beforeAutospacing="0" w:after="120" w:afterAutospacing="0"/>
        <w:ind w:firstLine="426"/>
        <w:jc w:val="both"/>
      </w:pPr>
      <w:r>
        <w:t xml:space="preserve">Чтобы быть успешным трейдером, вы фактически должны быть «хладнокровными», то есть вы должны иметь возможность двигаться дальше и вернуться на путь своей торговой </w:t>
      </w:r>
      <w:r>
        <w:lastRenderedPageBreak/>
        <w:t xml:space="preserve">стратегии/преимущества, независимо от того что произошло в вашей последней сделке. Когда вы начинаете позволять вашей предыдущей позиции или неразберихе на рынке влиять на принятие своих последующих решений, вы начинаете торговать на </w:t>
      </w:r>
      <w:r w:rsidRPr="00F014D0">
        <w:t>эмоциях</w:t>
      </w:r>
      <w:r>
        <w:t>, и такие трейдеры быстро сливают свои счета. Профессиональные трейдеры не позволяют сожалению контролировать свои действия на рынке, потому что они знают, что рынок будет там и завтра, и из каждой неудачи или ошибки они извлекают урок, отшлифовывая свои навыки торговли, и не повторяют больше этой же ошибки.</w:t>
      </w:r>
    </w:p>
    <w:p w14:paraId="64C0E744" w14:textId="77777777" w:rsidR="009050E2" w:rsidRDefault="009050E2" w:rsidP="00F55433">
      <w:pPr>
        <w:pStyle w:val="a3"/>
        <w:spacing w:before="0" w:beforeAutospacing="0" w:after="120" w:afterAutospacing="0"/>
        <w:ind w:firstLine="426"/>
        <w:jc w:val="both"/>
      </w:pPr>
      <w:r>
        <w:rPr>
          <w:rStyle w:val="a5"/>
          <w:rFonts w:eastAsiaTheme="majorEastAsia"/>
        </w:rPr>
        <w:t>Торговый демон №5: месть</w:t>
      </w:r>
    </w:p>
    <w:p w14:paraId="5774FB29" w14:textId="77777777" w:rsidR="009050E2" w:rsidRDefault="009050E2" w:rsidP="00F55433">
      <w:pPr>
        <w:pStyle w:val="a3"/>
        <w:spacing w:before="0" w:beforeAutospacing="0" w:after="120" w:afterAutospacing="0"/>
        <w:ind w:firstLine="426"/>
        <w:jc w:val="both"/>
      </w:pPr>
      <w:r>
        <w:t>Как я уже упоминал выше, если вы позволите сожалению прокрасться в ваши мысли, это в скором времени породит месть. Торговать с чувством мести – это словно идти по очень скользкой наклонной плоскости, которая, вероятно, быстрее, чем что-либо еще, может привести к сливу вашего счета.</w:t>
      </w:r>
    </w:p>
    <w:p w14:paraId="3DD43D78" w14:textId="77777777" w:rsidR="009050E2" w:rsidRDefault="009050E2" w:rsidP="00F55433">
      <w:pPr>
        <w:pStyle w:val="a3"/>
        <w:spacing w:before="0" w:beforeAutospacing="0" w:after="120" w:afterAutospacing="0"/>
        <w:ind w:firstLine="426"/>
        <w:jc w:val="both"/>
      </w:pPr>
      <w:r>
        <w:t>Месть, как я говорил, может прокрасться в ваш мозг после сожаления или после крупной потери. По существу, месть и гнев – это одна и та же проблема для трейдера. Заметив упущенную возможность, вы можете разозлиться (если вы колебались и чрезмерно долго размышляли) или же рассердиться (если вы закрыли позицию слишком рано и не придерживались своей торговой стратегии выхода из рынка). Независимо от причины, гнев может быстро привести к торговле из мести – в этом может и заключаться сама опасность.</w:t>
      </w:r>
    </w:p>
    <w:p w14:paraId="1246FBD0" w14:textId="77777777" w:rsidR="009050E2" w:rsidRDefault="009050E2" w:rsidP="00F55433">
      <w:pPr>
        <w:pStyle w:val="a3"/>
        <w:spacing w:before="0" w:beforeAutospacing="0" w:after="120" w:afterAutospacing="0"/>
        <w:ind w:firstLine="426"/>
        <w:jc w:val="both"/>
      </w:pPr>
      <w:r>
        <w:t>Торговля из мести, как правило, совершается поспешно, с риском слишком большой суммы денег. Обычно трейдеры хотят «вернуть» деньги, которые они только что потеряли, или же они хотят заработать деньги, так как упустили хорошую возможность. Торговля из мести практически всегда приводит к более масштабным убыткам, чем вы ожидаете, что затем приводит к сожалению, последнее же приводит к страху или мести. Всё это вместе складывается в единый конгломерат торговых демонов, в котором один демон приводит к другому, третьему и так далее, пока у вас вообще не останется денег на счете.</w:t>
      </w:r>
    </w:p>
    <w:p w14:paraId="48371E86" w14:textId="77777777" w:rsidR="009050E2" w:rsidRDefault="009050E2" w:rsidP="00F55433">
      <w:pPr>
        <w:pStyle w:val="a3"/>
        <w:spacing w:before="0" w:beforeAutospacing="0" w:after="120" w:afterAutospacing="0"/>
        <w:ind w:firstLine="426"/>
        <w:jc w:val="both"/>
      </w:pPr>
      <w:r>
        <w:t>Лучший способ избежать торговли из мести – это избавиться от чувств, которые провоцируют ее: не отклоняйтесь от своего торгового плана, не допускайте глупых сделок, которые приводят к сожалению, и не рискуйте чрезмерно большими суммами средств в каждой своей позиции, что приводит к крупным потерям – обе вещи порождают месть, последняя же влечет за собой крупные потери. Вы должны разорвать этот порочный круг. Так сделайте же это здесь и сейчас.</w:t>
      </w:r>
    </w:p>
    <w:p w14:paraId="059ACADB" w14:textId="77777777" w:rsidR="009050E2" w:rsidRDefault="009050E2" w:rsidP="00F55433">
      <w:pPr>
        <w:pStyle w:val="a3"/>
        <w:spacing w:before="0" w:beforeAutospacing="0" w:after="120" w:afterAutospacing="0"/>
        <w:ind w:firstLine="426"/>
        <w:jc w:val="both"/>
      </w:pPr>
      <w:r>
        <w:rPr>
          <w:rStyle w:val="a5"/>
          <w:rFonts w:eastAsiaTheme="majorEastAsia"/>
        </w:rPr>
        <w:t>Торговый демон № 6: надежда или жадность</w:t>
      </w:r>
    </w:p>
    <w:p w14:paraId="1E64F4AC" w14:textId="77777777" w:rsidR="009050E2" w:rsidRDefault="009050E2" w:rsidP="00F55433">
      <w:pPr>
        <w:pStyle w:val="a3"/>
        <w:spacing w:before="0" w:beforeAutospacing="0" w:after="120" w:afterAutospacing="0"/>
        <w:ind w:firstLine="426"/>
        <w:jc w:val="both"/>
      </w:pPr>
      <w:r>
        <w:t>Возможно, покажется странным, что надежда является «демоном» торговли, но позвольте мне объяснить этот момент...</w:t>
      </w:r>
    </w:p>
    <w:p w14:paraId="220B3E68" w14:textId="647D9006" w:rsidR="009050E2" w:rsidRDefault="009050E2" w:rsidP="00F55433">
      <w:pPr>
        <w:pStyle w:val="a3"/>
        <w:spacing w:before="0" w:beforeAutospacing="0" w:after="120" w:afterAutospacing="0"/>
        <w:ind w:firstLine="426"/>
        <w:jc w:val="both"/>
      </w:pPr>
      <w:r>
        <w:t xml:space="preserve">Сколько раз вы открывали позицию и, вместо того, чтобы получать прибыль там, где вы планировали, вы смещали свою цель по прибыли дальше В НАДЕЖДЕ, что рынок будет идти в вашу сторону, чтобы вы могли получить бо́льшую </w:t>
      </w:r>
      <w:r w:rsidRPr="00F014D0">
        <w:t>прибыль</w:t>
      </w:r>
      <w:r>
        <w:t xml:space="preserve"> (жадность)?</w:t>
      </w:r>
    </w:p>
    <w:p w14:paraId="2465E00B" w14:textId="77777777" w:rsidR="009050E2" w:rsidRDefault="009050E2" w:rsidP="00F55433">
      <w:pPr>
        <w:pStyle w:val="a3"/>
        <w:spacing w:before="0" w:beforeAutospacing="0" w:after="120" w:afterAutospacing="0"/>
        <w:ind w:firstLine="426"/>
        <w:jc w:val="both"/>
      </w:pPr>
      <w:r>
        <w:t>Как видите, надежда и жадность идут рука об руку на рынке. Трейдеры становятся жадными, когда они получают надежду. Они начинают надеяться, что, совершив больше сделок, они получат больше денег, или начинают надеяться, что они возьмут с рынка огромную прибыль, удвоив свой риск – жадность.</w:t>
      </w:r>
    </w:p>
    <w:p w14:paraId="7350CBAD" w14:textId="77777777" w:rsidR="009050E2" w:rsidRDefault="009050E2" w:rsidP="00F55433">
      <w:pPr>
        <w:pStyle w:val="a3"/>
        <w:spacing w:before="0" w:beforeAutospacing="0" w:after="120" w:afterAutospacing="0"/>
        <w:ind w:firstLine="426"/>
        <w:jc w:val="both"/>
      </w:pPr>
      <w:r>
        <w:t>Старая добрая поговорка на Уолл-стрит, которая в настоящее время так же актуальна, как и в былые времена, звучит так: «Быки зарабатывают, медведи зарабатывают, а свиньи… свиней режут». Суть поговорки в том, что свиньи жадные (они много едят), и если вы проявляете жадность на рынке, то всего лишь вопрос времени, когда вас убьют, иными словами, когда вы потеряете на рынке все свои деньги.</w:t>
      </w:r>
    </w:p>
    <w:p w14:paraId="7DA2A933" w14:textId="77777777" w:rsidR="009050E2" w:rsidRDefault="009050E2" w:rsidP="00F55433">
      <w:pPr>
        <w:pStyle w:val="a3"/>
        <w:spacing w:before="0" w:beforeAutospacing="0" w:after="120" w:afterAutospacing="0"/>
        <w:ind w:firstLine="426"/>
        <w:jc w:val="both"/>
      </w:pPr>
      <w:r>
        <w:t xml:space="preserve">Если вами овладеет жадность, вы обречены потерять свой торговый счет. Трейдинг не должен заключаться в том, чтобы зарабатывать большие деньги. Напротив, целью трейдинга должна быть победа: вы должны стать лучшим в трейдинге, насколько это только будет возможным, и лишь </w:t>
      </w:r>
      <w:r>
        <w:lastRenderedPageBreak/>
        <w:t>после этого, как побочный эффект, вы будете зарабатывать деньги. Когда люди в приоритет ставят деньги, они становятся жадными, и они теряют их. Чтобы стать прибыльным трейдером, вы должны делать правильные вещи, это обычно означает, что вы зарабатываете деньги очень медленно, по крайней мере, в начале. Следовательно, если вы жадны и хотите быстро заработать, вы не будете выполнять правильной торговой механики, которая приведет к долгосрочному успеху.</w:t>
      </w:r>
    </w:p>
    <w:p w14:paraId="64420562" w14:textId="77777777" w:rsidR="009050E2" w:rsidRDefault="009050E2" w:rsidP="00F55433">
      <w:pPr>
        <w:pStyle w:val="a3"/>
        <w:spacing w:before="0" w:beforeAutospacing="0" w:after="120" w:afterAutospacing="0"/>
        <w:ind w:firstLine="426"/>
        <w:jc w:val="both"/>
      </w:pPr>
      <w:r>
        <w:rPr>
          <w:rStyle w:val="a5"/>
          <w:rFonts w:eastAsiaTheme="majorEastAsia"/>
        </w:rPr>
        <w:t>Торговый демон №7: невежество</w:t>
      </w:r>
    </w:p>
    <w:p w14:paraId="53D5642E" w14:textId="77777777" w:rsidR="009050E2" w:rsidRDefault="009050E2" w:rsidP="00F55433">
      <w:pPr>
        <w:pStyle w:val="a3"/>
        <w:spacing w:before="0" w:beforeAutospacing="0" w:after="120" w:afterAutospacing="0"/>
        <w:ind w:firstLine="426"/>
        <w:jc w:val="both"/>
      </w:pPr>
      <w:r>
        <w:t>Последний торговый демон, который мы обсудим – это невежество. Очевидно, что его легко определить, потому что, если вы ничего не понимаете в трейдинге, вы не будете зарабатывать больших денег.</w:t>
      </w:r>
    </w:p>
    <w:p w14:paraId="3C7121E9" w14:textId="5EEB6BF0" w:rsidR="009050E2" w:rsidRDefault="009050E2" w:rsidP="00F55433">
      <w:pPr>
        <w:pStyle w:val="a3"/>
        <w:spacing w:before="0" w:beforeAutospacing="0" w:after="120" w:afterAutospacing="0"/>
        <w:ind w:firstLine="426"/>
        <w:jc w:val="both"/>
      </w:pPr>
      <w:r>
        <w:t xml:space="preserve">Однако, как я понимаю, главная проблема, с которой сталкиваются многие трейдеры, это то, что они обычно даже не понимают, что они не имеют ни малейших понятий о трейдинге. Они обучаются неправильным вещам, таким как торговля на основе </w:t>
      </w:r>
      <w:r w:rsidRPr="00F014D0">
        <w:t>индикаторов</w:t>
      </w:r>
      <w:r>
        <w:t xml:space="preserve">, или же они одержимы </w:t>
      </w:r>
      <w:r w:rsidRPr="00F014D0">
        <w:t>внутридневной торговлей</w:t>
      </w:r>
      <w:r>
        <w:t>, каждая из которых может засосать вас, заставить вас обучаться в течение долгих лет и в итоге не принести никакого результата. Есть гораздо более простой и более разумный способ.</w:t>
      </w:r>
    </w:p>
    <w:p w14:paraId="5B2EC262" w14:textId="59BA814A" w:rsidR="009050E2" w:rsidRDefault="009050E2" w:rsidP="00F55433">
      <w:pPr>
        <w:pStyle w:val="a3"/>
        <w:spacing w:before="0" w:beforeAutospacing="0" w:after="120" w:afterAutospacing="0"/>
        <w:ind w:firstLine="426"/>
        <w:jc w:val="both"/>
      </w:pPr>
      <w:r>
        <w:t xml:space="preserve">Понимание того, что вы не можете контролировать рынок и что вы можете контролировать только самого себя – это самый главный первый шаг к тому, чтобы не быть невежественным трейдером. Когда вы начнете фокусироваться на том, чтобы контролировать самого себя, а не рынок, вы бросите такие вещи, как индикаторы и внутридневная торговля, потому что подобные вещи, в конечном итоге, используются трейдерами в целях попытки получить больше «контроля» над рынком, независимо от того возможно ли это (в действительности же нет). Но эти вещи порождают иллюзию контроля, они заставляют трейдеров чувствовать, будто они больше контролируют рынок. Отслеживание краткосрочных </w:t>
      </w:r>
      <w:r w:rsidRPr="00F014D0">
        <w:t>таймфреймов</w:t>
      </w:r>
      <w:r>
        <w:t xml:space="preserve"> или нанесение на график 5-ти различных индикаторов даст вам почувствовать контроль. Однако всё это только еще больше усложняет процесс </w:t>
      </w:r>
      <w:r w:rsidRPr="00F014D0">
        <w:t>технического анализа</w:t>
      </w:r>
      <w:r>
        <w:t>, что крайне безграмотно.</w:t>
      </w:r>
    </w:p>
    <w:p w14:paraId="2BE4022B"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6533F9EB" w14:textId="77777777" w:rsidR="009050E2" w:rsidRDefault="009050E2" w:rsidP="00F55433">
      <w:pPr>
        <w:pStyle w:val="a3"/>
        <w:spacing w:before="0" w:beforeAutospacing="0" w:after="120" w:afterAutospacing="0"/>
        <w:ind w:firstLine="426"/>
        <w:jc w:val="both"/>
      </w:pPr>
      <w:r>
        <w:t>Сегодняшний урок зародился из того, что в какой-то момент моей торговой карьеры у меня тоже были все эти «демоны». Я выяснил, как избавиться от них и хочу помочь вам в этом. Я шел по тому же пути, на котором сейчас находитесь вы, у меня были плохие привычки и навязчивое состояние, которое вы, возможно, также испытываете на рынке и в жизни в целом. Я надеюсь, что этот урок и все другие уроки помогут вам добиться такого же позитивного поворота в вашей торговой карьере и в вашей жизни.</w:t>
      </w:r>
    </w:p>
    <w:p w14:paraId="0A60AABD" w14:textId="77777777" w:rsidR="00F55433" w:rsidRDefault="009050E2" w:rsidP="00F55433">
      <w:pPr>
        <w:pStyle w:val="a3"/>
        <w:spacing w:before="0" w:beforeAutospacing="0" w:after="120" w:afterAutospacing="0"/>
        <w:ind w:firstLine="426"/>
        <w:jc w:val="both"/>
      </w:pPr>
      <w:r>
        <w:t>Нил Фуллер.</w:t>
      </w:r>
    </w:p>
    <w:p w14:paraId="1607A575" w14:textId="1B4A3F07" w:rsidR="009050E2" w:rsidRDefault="009050E2" w:rsidP="00F55433">
      <w:pPr>
        <w:pStyle w:val="a3"/>
        <w:spacing w:before="0" w:beforeAutospacing="0" w:after="120" w:afterAutospacing="0"/>
        <w:ind w:firstLine="426"/>
        <w:jc w:val="both"/>
      </w:pPr>
      <w:r>
        <w:t xml:space="preserve">TradeLikeaPro.ru </w:t>
      </w:r>
    </w:p>
    <w:p w14:paraId="3E63415C" w14:textId="77777777" w:rsidR="009050E2" w:rsidRDefault="009050E2" w:rsidP="00F55433">
      <w:pPr>
        <w:pStyle w:val="a3"/>
        <w:spacing w:before="0" w:beforeAutospacing="0" w:after="120" w:afterAutospacing="0"/>
        <w:ind w:firstLine="426"/>
        <w:jc w:val="both"/>
      </w:pPr>
      <w:r>
        <w:rPr>
          <w:rStyle w:val="a5"/>
          <w:rFonts w:eastAsiaTheme="majorEastAsia"/>
        </w:rPr>
        <w:t>Изменено 26 марта, 2018 пользователем pavlus777</w:t>
      </w:r>
      <w:r>
        <w:t xml:space="preserve"> </w:t>
      </w:r>
    </w:p>
    <w:p w14:paraId="18DF55EB" w14:textId="484372F7" w:rsidR="009050E2" w:rsidRDefault="009050E2" w:rsidP="00F55433">
      <w:pPr>
        <w:spacing w:after="120"/>
        <w:ind w:firstLine="426"/>
        <w:jc w:val="both"/>
      </w:pPr>
      <w:r>
        <w:br w:type="page"/>
      </w:r>
    </w:p>
    <w:p w14:paraId="0878CFAB" w14:textId="491637C7" w:rsidR="009050E2" w:rsidRDefault="009050E2" w:rsidP="00F55433">
      <w:pPr>
        <w:spacing w:after="120"/>
        <w:ind w:firstLine="426"/>
        <w:jc w:val="both"/>
      </w:pPr>
      <w:r>
        <w:lastRenderedPageBreak/>
        <w:t xml:space="preserve"> </w:t>
      </w:r>
    </w:p>
    <w:p w14:paraId="1DC39237" w14:textId="5A25C4B2" w:rsidR="009050E2" w:rsidRDefault="009050E2" w:rsidP="00F55433">
      <w:pPr>
        <w:pStyle w:val="10"/>
        <w:spacing w:before="0" w:beforeAutospacing="0" w:after="120" w:afterAutospacing="0"/>
        <w:ind w:firstLine="426"/>
        <w:jc w:val="both"/>
      </w:pPr>
      <w:bookmarkStart w:id="365" w:name="_Toc44163290"/>
      <w:bookmarkStart w:id="366" w:name="_Toc44163528"/>
      <w:bookmarkStart w:id="367" w:name="_Toc44163716"/>
      <w:bookmarkStart w:id="368" w:name="_Toc44163805"/>
      <w:bookmarkStart w:id="369" w:name="_Toc44164750"/>
      <w:bookmarkStart w:id="370" w:name="_Toc44164869"/>
      <w:r>
        <w:t>3 распространенные ошибки при торговле на паттерне Внутренний бар</w:t>
      </w:r>
      <w:bookmarkEnd w:id="365"/>
      <w:bookmarkEnd w:id="366"/>
      <w:bookmarkEnd w:id="367"/>
      <w:bookmarkEnd w:id="368"/>
      <w:bookmarkEnd w:id="369"/>
      <w:bookmarkEnd w:id="370"/>
    </w:p>
    <w:p w14:paraId="72CCF935" w14:textId="77777777" w:rsidR="009050E2" w:rsidRDefault="009050E2" w:rsidP="00F55433">
      <w:pPr>
        <w:spacing w:after="120"/>
        <w:ind w:firstLine="426"/>
        <w:jc w:val="both"/>
      </w:pPr>
      <w:r>
        <w:t>!!NIKA!!    12 442</w:t>
      </w:r>
    </w:p>
    <w:p w14:paraId="3C814D0E" w14:textId="77777777" w:rsidR="009050E2" w:rsidRDefault="009050E2" w:rsidP="00F55433">
      <w:pPr>
        <w:spacing w:after="120"/>
        <w:ind w:firstLine="426"/>
        <w:jc w:val="both"/>
      </w:pPr>
      <w:r>
        <w:t>5-8 минут</w:t>
      </w:r>
    </w:p>
    <w:p w14:paraId="4775F404" w14:textId="77777777" w:rsidR="009050E2" w:rsidRDefault="006E4CA5" w:rsidP="00F55433">
      <w:pPr>
        <w:spacing w:after="120"/>
        <w:ind w:firstLine="426"/>
        <w:jc w:val="both"/>
      </w:pPr>
      <w:r>
        <w:pict w14:anchorId="3EEE8100">
          <v:rect id="_x0000_i1090" style="width:0;height:1.5pt" o:hralign="center" o:hrstd="t" o:hr="t" fillcolor="#a0a0a0" stroked="f"/>
        </w:pict>
      </w:r>
    </w:p>
    <w:p w14:paraId="131F26CE" w14:textId="1A418C56" w:rsidR="009050E2" w:rsidRDefault="009050E2" w:rsidP="00F55433">
      <w:pPr>
        <w:pStyle w:val="a3"/>
        <w:spacing w:before="0" w:beforeAutospacing="0" w:after="120" w:afterAutospacing="0"/>
        <w:ind w:firstLine="426"/>
        <w:jc w:val="both"/>
      </w:pPr>
      <w:r>
        <w:rPr>
          <w:noProof/>
        </w:rPr>
        <w:drawing>
          <wp:inline distT="0" distB="0" distL="0" distR="0" wp14:anchorId="5ED7B676" wp14:editId="38406A7A">
            <wp:extent cx="1684655" cy="2310130"/>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684655" cy="2310130"/>
                    </a:xfrm>
                    <a:prstGeom prst="rect">
                      <a:avLst/>
                    </a:prstGeom>
                    <a:noFill/>
                    <a:ln>
                      <a:noFill/>
                    </a:ln>
                  </pic:spPr>
                </pic:pic>
              </a:graphicData>
            </a:graphic>
          </wp:inline>
        </w:drawing>
      </w:r>
    </w:p>
    <w:p w14:paraId="2D206F26" w14:textId="3C60DEDA" w:rsidR="009050E2" w:rsidRDefault="009050E2" w:rsidP="00F55433">
      <w:pPr>
        <w:pStyle w:val="a3"/>
        <w:spacing w:before="0" w:beforeAutospacing="0" w:after="120" w:afterAutospacing="0"/>
        <w:ind w:firstLine="426"/>
        <w:jc w:val="both"/>
      </w:pPr>
      <w:r>
        <w:t xml:space="preserve">Паттерн </w:t>
      </w:r>
      <w:r w:rsidRPr="00F014D0">
        <w:t>внутренний бар</w:t>
      </w:r>
      <w:r>
        <w:t xml:space="preserve"> может быть очень мощным сигналом </w:t>
      </w:r>
      <w:r w:rsidRPr="00F014D0">
        <w:t>Прайс Экшен</w:t>
      </w:r>
      <w:r>
        <w:t xml:space="preserve">, если вы понимаете, как правильно его торговать. К сожалению, многие трейдеры не знают, как правильно торговать на данном </w:t>
      </w:r>
      <w:r w:rsidRPr="00F014D0">
        <w:t>паттерне</w:t>
      </w:r>
      <w:r>
        <w:t>, и в результате они теряют свои деньги снова и снова и разочаровываются в торговле на внутренних барах.</w:t>
      </w:r>
    </w:p>
    <w:p w14:paraId="5054D521" w14:textId="100ECF34" w:rsidR="009050E2" w:rsidRDefault="009050E2" w:rsidP="00F55433">
      <w:pPr>
        <w:pStyle w:val="a3"/>
        <w:spacing w:before="0" w:beforeAutospacing="0" w:after="120" w:afterAutospacing="0"/>
        <w:ind w:firstLine="426"/>
        <w:jc w:val="both"/>
      </w:pPr>
      <w:r>
        <w:t xml:space="preserve">Как и на любом другом сигнале Прайс Экшен, в торговле на сетапе внутреннего бара есть свои тонкости и, понимая эти тонкости между «хорошим» и «плохим» внутренним баром, вы будете дифференцировать </w:t>
      </w:r>
      <w:r w:rsidRPr="00F014D0">
        <w:t>прибыльные</w:t>
      </w:r>
      <w:r>
        <w:t xml:space="preserve"> сигналы от убыточных. Если вы знаете, как правильно торговать, это не означает, что каждая сделка на внутреннем баре будет прибыльной, но вы должны, по крайней мере, убедиться, что вы открываете позицию, на которой вы можете заработать деньги.</w:t>
      </w:r>
    </w:p>
    <w:p w14:paraId="61812209" w14:textId="77777777" w:rsidR="009050E2" w:rsidRDefault="009050E2" w:rsidP="00F55433">
      <w:pPr>
        <w:pStyle w:val="a3"/>
        <w:spacing w:before="0" w:beforeAutospacing="0" w:after="120" w:afterAutospacing="0"/>
        <w:ind w:firstLine="426"/>
        <w:jc w:val="both"/>
      </w:pPr>
      <w:r>
        <w:t>Как я вижу, при торговле на паттерне внутренний бар трейдеры совершают следующие три ошибки, которые являются критичными. Давайте рассмотрим их, чтобы разобраться, как их можно избежать...</w:t>
      </w:r>
    </w:p>
    <w:p w14:paraId="3203A550" w14:textId="77777777" w:rsidR="009050E2" w:rsidRDefault="009050E2" w:rsidP="00F55433">
      <w:pPr>
        <w:pStyle w:val="a3"/>
        <w:spacing w:before="0" w:beforeAutospacing="0" w:after="120" w:afterAutospacing="0"/>
        <w:ind w:firstLine="426"/>
        <w:jc w:val="both"/>
      </w:pPr>
      <w:r>
        <w:rPr>
          <w:rStyle w:val="a5"/>
          <w:rFonts w:eastAsiaTheme="majorEastAsia"/>
        </w:rPr>
        <w:t>1. Трейдеры не торгуют на паттерне внутренний бар на дневном графике</w:t>
      </w:r>
    </w:p>
    <w:p w14:paraId="50E9B312" w14:textId="4CFECD4C" w:rsidR="009050E2" w:rsidRDefault="009050E2" w:rsidP="00F55433">
      <w:pPr>
        <w:pStyle w:val="a3"/>
        <w:spacing w:before="0" w:beforeAutospacing="0" w:after="120" w:afterAutospacing="0"/>
        <w:ind w:firstLine="426"/>
        <w:jc w:val="both"/>
      </w:pPr>
      <w:r>
        <w:t xml:space="preserve">Вы, наверное, читали некоторые из моих статей о торговле на дневных </w:t>
      </w:r>
      <w:r w:rsidRPr="00F014D0">
        <w:t>графиках</w:t>
      </w:r>
      <w:r>
        <w:t xml:space="preserve">. Если нет, вам следует их прочесть. Дневной график является самым мощным и важным </w:t>
      </w:r>
      <w:r w:rsidRPr="00F014D0">
        <w:t>таймфреймом</w:t>
      </w:r>
      <w:r>
        <w:t xml:space="preserve"> для работы трейдера. Тем не менее, я также </w:t>
      </w:r>
      <w:r w:rsidRPr="00F014D0">
        <w:t>обучаю</w:t>
      </w:r>
      <w:r>
        <w:t xml:space="preserve"> и торгую на некоторых сигналах </w:t>
      </w:r>
      <w:r w:rsidRPr="00F014D0">
        <w:t>Прайс Экшен</w:t>
      </w:r>
      <w:r>
        <w:t xml:space="preserve"> на 4-х часовых и часовых </w:t>
      </w:r>
      <w:r w:rsidRPr="00F014D0">
        <w:t>графиках</w:t>
      </w:r>
      <w:r>
        <w:t xml:space="preserve">, если формирующиеся на этих таймфреймах сигналы согласуются с моими критериями </w:t>
      </w:r>
      <w:r w:rsidRPr="00F014D0">
        <w:t>входа</w:t>
      </w:r>
      <w:r>
        <w:t>.</w:t>
      </w:r>
    </w:p>
    <w:p w14:paraId="30879E8B" w14:textId="77777777" w:rsidR="009050E2" w:rsidRDefault="009050E2" w:rsidP="00F55433">
      <w:pPr>
        <w:pStyle w:val="a3"/>
        <w:spacing w:before="0" w:beforeAutospacing="0" w:after="120" w:afterAutospacing="0"/>
        <w:ind w:firstLine="426"/>
        <w:jc w:val="both"/>
      </w:pPr>
      <w:r>
        <w:t>Тем не менее, внутренний бар – это тот паттерн Прайс Экшен, на котором я торгую только на дневном графике. Основными причинами для этого являются следующие:</w:t>
      </w:r>
    </w:p>
    <w:p w14:paraId="5DDA0EA4" w14:textId="4F2C917E" w:rsidR="009050E2" w:rsidRDefault="009050E2" w:rsidP="00F55433">
      <w:pPr>
        <w:pStyle w:val="a3"/>
        <w:spacing w:before="0" w:beforeAutospacing="0" w:after="120" w:afterAutospacing="0"/>
        <w:ind w:firstLine="426"/>
        <w:jc w:val="both"/>
      </w:pPr>
      <w:r>
        <w:t xml:space="preserve">1. Внутренний бар на дневном графике показывает период консолидации на более низких ТФ и что приближается потенциальный </w:t>
      </w:r>
      <w:r w:rsidRPr="00F014D0">
        <w:t>пробой</w:t>
      </w:r>
      <w:r>
        <w:t xml:space="preserve"> этой консолидации. Внутренний бар на дневном графике имеет гораздо большее значение, чем на более коротком временном периоде, поскольку он «сглаживает» все боковые колебания и консолидации на 4-х часовых и часовых (или более низких) графиках и представляет их просто в виде одного паттерна внутренний бар. Это позволяет избежать путаницы, </w:t>
      </w:r>
      <w:r w:rsidRPr="00F014D0">
        <w:t>чрезмерного анализа</w:t>
      </w:r>
      <w:r>
        <w:t xml:space="preserve"> и предугадывания последствий. Помните: на </w:t>
      </w:r>
      <w:r>
        <w:lastRenderedPageBreak/>
        <w:t>неустойчивом/боковом рынке труднее торговать, поэтому возможность удалить колебания и боковые движения рынка на Н4 и Н1 или даже более низких таймфреймах и просто увидеть внутренний бар на дневном графике поможет вам сэкономить много денег и мучений в долгосрочной перспективе.</w:t>
      </w:r>
    </w:p>
    <w:p w14:paraId="117082BF" w14:textId="52536379" w:rsidR="009050E2" w:rsidRDefault="009050E2" w:rsidP="00F55433">
      <w:pPr>
        <w:pStyle w:val="a3"/>
        <w:spacing w:before="0" w:beforeAutospacing="0" w:after="120" w:afterAutospacing="0"/>
        <w:ind w:firstLine="426"/>
        <w:jc w:val="both"/>
      </w:pPr>
      <w:r>
        <w:t xml:space="preserve">2. На таймфреймах ниже дневного присутствует сплошь и рядом масса внутренних баров, и среди них очень много предвещающих </w:t>
      </w:r>
      <w:r w:rsidRPr="00F014D0">
        <w:t>ложные пробои</w:t>
      </w:r>
      <w:r>
        <w:t>. Короче говоря - просто слишком сложно торговать на графиках ниже дневного, ибо на них так много незначительных внутренних баров, которые просто не стоят вашего времени и денег.</w:t>
      </w:r>
    </w:p>
    <w:p w14:paraId="245492B5" w14:textId="77777777" w:rsidR="009050E2" w:rsidRDefault="009050E2" w:rsidP="00F55433">
      <w:pPr>
        <w:pStyle w:val="a3"/>
        <w:spacing w:before="0" w:beforeAutospacing="0" w:after="120" w:afterAutospacing="0"/>
        <w:ind w:firstLine="426"/>
        <w:jc w:val="both"/>
      </w:pPr>
      <w:r>
        <w:t>Если вы посмотрите на два ниже представленных изображения, вы увидите силу дневного графика и почему я торгую на внутренних барах только на дневном графике. Обратите внимание на то, что все боковое движение на часовом ТФ представлено просто в виде одного паттерна внутренний бар на дневном графике, который в этом примере довольно красиво себя отработал как сигнал на продажу. Кроме того, обратите внимание на все внутренние бары на часовом графике: большинство из них не отработали себя – вам просто не следует пытаться торговать на них на часовом ТФ...</w:t>
      </w:r>
    </w:p>
    <w:p w14:paraId="5B8D01DE" w14:textId="048CEB81" w:rsidR="009050E2" w:rsidRDefault="009050E2" w:rsidP="00F55433">
      <w:pPr>
        <w:pStyle w:val="a3"/>
        <w:spacing w:before="0" w:beforeAutospacing="0" w:after="120" w:afterAutospacing="0"/>
        <w:ind w:firstLine="426"/>
        <w:jc w:val="both"/>
      </w:pPr>
      <w:r>
        <w:rPr>
          <w:noProof/>
        </w:rPr>
        <w:drawing>
          <wp:inline distT="0" distB="0" distL="0" distR="0" wp14:anchorId="147FC86D" wp14:editId="452DAE85">
            <wp:extent cx="4764405" cy="404241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4B8D92DD" w14:textId="26425F0C"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0538C53C" wp14:editId="665000FA">
            <wp:extent cx="4764405" cy="404241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114813BC" w14:textId="77777777" w:rsidR="009050E2" w:rsidRDefault="009050E2" w:rsidP="00F55433">
      <w:pPr>
        <w:pStyle w:val="a3"/>
        <w:spacing w:before="0" w:beforeAutospacing="0" w:after="120" w:afterAutospacing="0"/>
        <w:ind w:firstLine="426"/>
        <w:jc w:val="both"/>
      </w:pPr>
      <w:r>
        <w:rPr>
          <w:rStyle w:val="a5"/>
          <w:rFonts w:eastAsiaTheme="majorEastAsia"/>
        </w:rPr>
        <w:t xml:space="preserve">2. Трейдеры не торгуют на внутренних барах в контексте тренда на дневном графике </w:t>
      </w:r>
    </w:p>
    <w:p w14:paraId="1529D8E8" w14:textId="7BC3ADEA" w:rsidR="009050E2" w:rsidRDefault="009050E2" w:rsidP="00F55433">
      <w:pPr>
        <w:pStyle w:val="a3"/>
        <w:spacing w:before="0" w:beforeAutospacing="0" w:after="120" w:afterAutospacing="0"/>
        <w:ind w:firstLine="426"/>
        <w:jc w:val="both"/>
      </w:pPr>
      <w:r>
        <w:t xml:space="preserve">Я предпочитаю торговать на внутренних барах в контексте </w:t>
      </w:r>
      <w:r w:rsidRPr="00F014D0">
        <w:t>тренда</w:t>
      </w:r>
      <w:r>
        <w:t xml:space="preserve"> дневного графика и на дневном графике, как описано выше. Очень сложно пытаться торговать на внутренних барах </w:t>
      </w:r>
      <w:r w:rsidRPr="00F014D0">
        <w:t>против тренда</w:t>
      </w:r>
      <w:r>
        <w:t xml:space="preserve"> дневного графика, особенно если вы </w:t>
      </w:r>
      <w:r w:rsidRPr="00F014D0">
        <w:t>новичок</w:t>
      </w:r>
      <w:r>
        <w:t xml:space="preserve"> или относительно новый человек в трейдинге. Можно торговать против дневного тренда, только если вы успешно и комфортно торгуете на паттерне внутренний бар в направлении тренда на дневном графике, причем только от </w:t>
      </w:r>
      <w:r w:rsidRPr="00F014D0">
        <w:t>ключевых уровней</w:t>
      </w:r>
      <w:r>
        <w:t xml:space="preserve"> графика.</w:t>
      </w:r>
    </w:p>
    <w:p w14:paraId="01730C4F" w14:textId="6DA0ED2A" w:rsidR="009050E2" w:rsidRDefault="009050E2" w:rsidP="00F55433">
      <w:pPr>
        <w:pStyle w:val="a3"/>
        <w:spacing w:before="0" w:beforeAutospacing="0" w:after="120" w:afterAutospacing="0"/>
        <w:ind w:firstLine="426"/>
        <w:jc w:val="both"/>
      </w:pPr>
      <w:r>
        <w:t xml:space="preserve">Паттерн внутренний бар в основном является сигналом продолжения </w:t>
      </w:r>
      <w:r w:rsidRPr="00F014D0">
        <w:t>тренда</w:t>
      </w:r>
      <w:r>
        <w:t xml:space="preserve"> на дневном графике; его также можно рассматривать как сигнал «пробоя» после короткой паузы или консолидации в направлении основного рыночного тренда при соблюдении хорошего соотношения </w:t>
      </w:r>
      <w:r w:rsidRPr="00F014D0">
        <w:t>риска</w:t>
      </w:r>
      <w:r>
        <w:t xml:space="preserve"> к </w:t>
      </w:r>
      <w:r w:rsidRPr="00F014D0">
        <w:t>прибыли</w:t>
      </w:r>
      <w:r>
        <w:t>.</w:t>
      </w:r>
    </w:p>
    <w:p w14:paraId="35ABE5E0" w14:textId="1745FA6A"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6DF334C8" wp14:editId="56F1DA06">
            <wp:extent cx="4764405" cy="4187190"/>
            <wp:effectExtent l="0" t="0" r="0" b="381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764405" cy="4187190"/>
                    </a:xfrm>
                    <a:prstGeom prst="rect">
                      <a:avLst/>
                    </a:prstGeom>
                    <a:noFill/>
                    <a:ln>
                      <a:noFill/>
                    </a:ln>
                  </pic:spPr>
                </pic:pic>
              </a:graphicData>
            </a:graphic>
          </wp:inline>
        </w:drawing>
      </w:r>
    </w:p>
    <w:p w14:paraId="1E9E9E8A" w14:textId="77777777" w:rsidR="009050E2" w:rsidRDefault="009050E2" w:rsidP="00F55433">
      <w:pPr>
        <w:pStyle w:val="a3"/>
        <w:spacing w:before="0" w:beforeAutospacing="0" w:after="120" w:afterAutospacing="0"/>
        <w:ind w:firstLine="426"/>
        <w:jc w:val="both"/>
      </w:pPr>
      <w:r>
        <w:rPr>
          <w:rStyle w:val="a5"/>
          <w:rFonts w:eastAsiaTheme="majorEastAsia"/>
        </w:rPr>
        <w:t>3. Они слишком близко размещают стоп-лоссы</w:t>
      </w:r>
    </w:p>
    <w:p w14:paraId="4634E31B" w14:textId="1CD48147" w:rsidR="009050E2" w:rsidRDefault="009050E2" w:rsidP="00F55433">
      <w:pPr>
        <w:pStyle w:val="a3"/>
        <w:spacing w:before="0" w:beforeAutospacing="0" w:after="120" w:afterAutospacing="0"/>
        <w:ind w:firstLine="426"/>
        <w:jc w:val="both"/>
      </w:pPr>
      <w:r>
        <w:t xml:space="preserve">Размещение </w:t>
      </w:r>
      <w:r w:rsidRPr="00F014D0">
        <w:t>стоп-лосса</w:t>
      </w:r>
      <w:r>
        <w:t xml:space="preserve"> чуть выше или ниже максимума или минимума материнского бара в паттерне внутреннего бара иногда может быть ошибкой. Размещая </w:t>
      </w:r>
      <w:r w:rsidRPr="00F014D0">
        <w:t>стоп-лосс</w:t>
      </w:r>
      <w:r>
        <w:t>, вы не должны руководствоваться жадностью, это означает, что вы не должны ставить их слишком близко к точке входа только потому, что вы хотите торговать большим размером позиции. Вы должны размещать их исходя из логических соображений, так, чтобы они не были затронуты нормальными ценовыми колебаниями в течение суток.</w:t>
      </w:r>
    </w:p>
    <w:p w14:paraId="75F96DE1" w14:textId="5374F74C" w:rsidR="009050E2" w:rsidRDefault="009050E2" w:rsidP="00F55433">
      <w:pPr>
        <w:pStyle w:val="a3"/>
        <w:spacing w:before="0" w:beforeAutospacing="0" w:after="120" w:afterAutospacing="0"/>
        <w:ind w:firstLine="426"/>
        <w:jc w:val="both"/>
      </w:pPr>
      <w:r>
        <w:t xml:space="preserve">Я предлагаю вам проверить </w:t>
      </w:r>
      <w:r w:rsidRPr="00F014D0">
        <w:t>средний истинный диапазон</w:t>
      </w:r>
      <w:r>
        <w:t xml:space="preserve"> </w:t>
      </w:r>
      <w:r w:rsidRPr="00F014D0">
        <w:t>валютной пары</w:t>
      </w:r>
      <w:r>
        <w:t xml:space="preserve"> или рынка, на котором вы торгуете, и убедиться, что ваш стоп-лосс действительно находится за его пределами, а также за пределами любого ближайшего или близлежащего ключевого </w:t>
      </w:r>
      <w:r w:rsidRPr="00F014D0">
        <w:t>уровня поддержки или сопротивления</w:t>
      </w:r>
      <w:r>
        <w:t xml:space="preserve">. Это, скорее всего, означает, что вам следует уменьшать </w:t>
      </w:r>
      <w:r w:rsidRPr="00F014D0">
        <w:t>размер позиции</w:t>
      </w:r>
      <w:r>
        <w:t xml:space="preserve">, чтобы удовлетворить свои потребности в более широком стоп-лоссе (и сохранить величину вашего </w:t>
      </w:r>
      <w:r w:rsidRPr="00F014D0">
        <w:t>риска</w:t>
      </w:r>
      <w:r>
        <w:t xml:space="preserve"> 1R), но если именно это необходимо вам для получения прибыли от торговли, то это всё, о чем вы должны заботиться.</w:t>
      </w:r>
    </w:p>
    <w:p w14:paraId="7CF9403A" w14:textId="4A4B572A"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263CE062" wp14:editId="3A618580">
            <wp:extent cx="4764405" cy="4090670"/>
            <wp:effectExtent l="0" t="0" r="0" b="508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764405" cy="4090670"/>
                    </a:xfrm>
                    <a:prstGeom prst="rect">
                      <a:avLst/>
                    </a:prstGeom>
                    <a:noFill/>
                    <a:ln>
                      <a:noFill/>
                    </a:ln>
                  </pic:spPr>
                </pic:pic>
              </a:graphicData>
            </a:graphic>
          </wp:inline>
        </w:drawing>
      </w:r>
    </w:p>
    <w:p w14:paraId="0121FC11" w14:textId="2CE01D69" w:rsidR="009050E2" w:rsidRDefault="009050E2" w:rsidP="00F55433">
      <w:pPr>
        <w:pStyle w:val="a3"/>
        <w:spacing w:before="0" w:beforeAutospacing="0" w:after="120" w:afterAutospacing="0"/>
        <w:ind w:firstLine="426"/>
        <w:jc w:val="both"/>
      </w:pPr>
      <w:r>
        <w:t>Как я уже говорил в своей недавней статье «</w:t>
      </w:r>
      <w:r w:rsidRPr="00F014D0">
        <w:t>Как успешно торговать, имея небольшой счет</w:t>
      </w:r>
      <w:r>
        <w:t>», вы не должны чрезмерно сосредотачиваться на зарабатывании денег и отказываться от правильных торговых привычек (например, от правильного размещения уровня стоп-лосс). Именно правильные торговые привычки и приведут вас к долгосрочному успеху на рынке, в то время как чрезмерное сосредоточение внимания на «прибыли и заработке» будет мешать вам фокусироваться на правильной торговле и, в конечном итоге, приведет к потере денег.</w:t>
      </w:r>
    </w:p>
    <w:p w14:paraId="6C1ED789" w14:textId="77777777" w:rsidR="00F55433" w:rsidRDefault="009050E2" w:rsidP="00F55433">
      <w:pPr>
        <w:pStyle w:val="a3"/>
        <w:spacing w:before="0" w:beforeAutospacing="0" w:after="120" w:afterAutospacing="0"/>
        <w:ind w:firstLine="426"/>
        <w:jc w:val="both"/>
      </w:pPr>
      <w:r>
        <w:t>Нил Фуллер</w:t>
      </w:r>
    </w:p>
    <w:p w14:paraId="0FCFC98F" w14:textId="3982DB2B" w:rsidR="009050E2" w:rsidRDefault="009050E2" w:rsidP="00F55433">
      <w:pPr>
        <w:pStyle w:val="a3"/>
        <w:spacing w:before="0" w:beforeAutospacing="0" w:after="120" w:afterAutospacing="0"/>
        <w:ind w:firstLine="426"/>
        <w:jc w:val="both"/>
      </w:pPr>
      <w:r>
        <w:t xml:space="preserve">TradeLikeaPro.ru </w:t>
      </w:r>
    </w:p>
    <w:p w14:paraId="31741AF7" w14:textId="77777777" w:rsidR="009050E2" w:rsidRDefault="009050E2" w:rsidP="00F55433">
      <w:pPr>
        <w:pStyle w:val="a3"/>
        <w:spacing w:before="0" w:beforeAutospacing="0" w:after="120" w:afterAutospacing="0"/>
        <w:ind w:firstLine="426"/>
        <w:jc w:val="both"/>
      </w:pPr>
      <w:r>
        <w:rPr>
          <w:rStyle w:val="a5"/>
          <w:rFonts w:eastAsiaTheme="majorEastAsia"/>
        </w:rPr>
        <w:t>Изменено 29 марта, 2018 пользователем pavlus777</w:t>
      </w:r>
      <w:r>
        <w:t xml:space="preserve"> </w:t>
      </w:r>
    </w:p>
    <w:p w14:paraId="5E9E4E3D" w14:textId="4E3B348F" w:rsidR="009050E2" w:rsidRDefault="009050E2" w:rsidP="00F55433">
      <w:pPr>
        <w:spacing w:after="120"/>
        <w:ind w:firstLine="426"/>
        <w:jc w:val="both"/>
      </w:pPr>
    </w:p>
    <w:p w14:paraId="47891A7A" w14:textId="71C9859F" w:rsidR="009050E2" w:rsidRDefault="009050E2" w:rsidP="00F55433">
      <w:pPr>
        <w:spacing w:after="120"/>
        <w:ind w:firstLine="426"/>
        <w:jc w:val="both"/>
      </w:pPr>
      <w:r>
        <w:br w:type="page"/>
      </w:r>
    </w:p>
    <w:p w14:paraId="68AE8D2E" w14:textId="2602E5C9" w:rsidR="009050E2" w:rsidRDefault="009050E2" w:rsidP="00F55433">
      <w:pPr>
        <w:spacing w:after="120"/>
        <w:ind w:firstLine="426"/>
        <w:jc w:val="both"/>
      </w:pPr>
      <w:r>
        <w:lastRenderedPageBreak/>
        <w:t xml:space="preserve"> </w:t>
      </w:r>
    </w:p>
    <w:p w14:paraId="0B6B0065" w14:textId="6078FB16" w:rsidR="009050E2" w:rsidRDefault="009050E2" w:rsidP="00F55433">
      <w:pPr>
        <w:pStyle w:val="10"/>
        <w:spacing w:before="0" w:beforeAutospacing="0" w:after="120" w:afterAutospacing="0"/>
        <w:ind w:firstLine="426"/>
        <w:jc w:val="both"/>
      </w:pPr>
      <w:bookmarkStart w:id="371" w:name="_Toc44163291"/>
      <w:bookmarkStart w:id="372" w:name="_Toc44163529"/>
      <w:bookmarkStart w:id="373" w:name="_Toc44163717"/>
      <w:bookmarkStart w:id="374" w:name="_Toc44163806"/>
      <w:bookmarkStart w:id="375" w:name="_Toc44164751"/>
      <w:bookmarkStart w:id="376" w:name="_Toc44164870"/>
      <w:r>
        <w:t>9 советов для построения уровней поддержки и сопротивления</w:t>
      </w:r>
      <w:bookmarkEnd w:id="371"/>
      <w:bookmarkEnd w:id="372"/>
      <w:bookmarkEnd w:id="373"/>
      <w:bookmarkEnd w:id="374"/>
      <w:bookmarkEnd w:id="375"/>
      <w:bookmarkEnd w:id="376"/>
    </w:p>
    <w:p w14:paraId="22FADEA3" w14:textId="77777777" w:rsidR="009050E2" w:rsidRDefault="009050E2" w:rsidP="00F55433">
      <w:pPr>
        <w:spacing w:after="120"/>
        <w:ind w:firstLine="426"/>
        <w:jc w:val="both"/>
      </w:pPr>
      <w:r>
        <w:t>!!NIKA!!    12 442</w:t>
      </w:r>
    </w:p>
    <w:p w14:paraId="0D3BD2AF" w14:textId="77777777" w:rsidR="009050E2" w:rsidRDefault="009050E2" w:rsidP="00F55433">
      <w:pPr>
        <w:spacing w:after="120"/>
        <w:ind w:firstLine="426"/>
        <w:jc w:val="both"/>
      </w:pPr>
      <w:r>
        <w:t>8-11 минут</w:t>
      </w:r>
    </w:p>
    <w:p w14:paraId="4B0E3148" w14:textId="77777777" w:rsidR="009050E2" w:rsidRDefault="006E4CA5" w:rsidP="00F55433">
      <w:pPr>
        <w:spacing w:after="120"/>
        <w:ind w:firstLine="426"/>
        <w:jc w:val="both"/>
      </w:pPr>
      <w:r>
        <w:pict w14:anchorId="2D617F71">
          <v:rect id="_x0000_i1091" style="width:0;height:1.5pt" o:hralign="center" o:hrstd="t" o:hr="t" fillcolor="#a0a0a0" stroked="f"/>
        </w:pict>
      </w:r>
    </w:p>
    <w:p w14:paraId="7A856959" w14:textId="453E1EC8" w:rsidR="009050E2" w:rsidRDefault="009050E2" w:rsidP="00F55433">
      <w:pPr>
        <w:pStyle w:val="a3"/>
        <w:spacing w:before="0" w:beforeAutospacing="0" w:after="120" w:afterAutospacing="0"/>
        <w:ind w:firstLine="426"/>
        <w:jc w:val="both"/>
      </w:pPr>
    </w:p>
    <w:p w14:paraId="6B27857F" w14:textId="0E096F87" w:rsidR="009050E2" w:rsidRDefault="009050E2" w:rsidP="00F55433">
      <w:pPr>
        <w:pStyle w:val="a3"/>
        <w:spacing w:before="0" w:beforeAutospacing="0" w:after="120" w:afterAutospacing="0"/>
        <w:ind w:firstLine="426"/>
        <w:jc w:val="both"/>
      </w:pPr>
      <w:r>
        <w:t xml:space="preserve">Почти ежедневно я получаю от людей электронные письма, в которых они задают мне вопросы о том, как </w:t>
      </w:r>
      <w:r w:rsidRPr="00F014D0">
        <w:t>правильно определить</w:t>
      </w:r>
      <w:r>
        <w:t xml:space="preserve"> и построить </w:t>
      </w:r>
      <w:r w:rsidRPr="00F014D0">
        <w:t>уровни поддержки и сопротивления</w:t>
      </w:r>
      <w:r>
        <w:t xml:space="preserve"> на </w:t>
      </w:r>
      <w:r w:rsidRPr="00F014D0">
        <w:t>графиках</w:t>
      </w:r>
      <w:r>
        <w:t>. Это говорит о том, что среди людей бытует достаточное количество путаницы и, вероятно, дезинформации касательно того, как лучше отображать на графике уровни п/с.</w:t>
      </w:r>
    </w:p>
    <w:p w14:paraId="6639573D" w14:textId="61BC7531" w:rsidR="009050E2" w:rsidRDefault="009050E2" w:rsidP="00F55433">
      <w:pPr>
        <w:pStyle w:val="a3"/>
        <w:spacing w:before="0" w:beforeAutospacing="0" w:after="120" w:afterAutospacing="0"/>
        <w:ind w:firstLine="426"/>
        <w:jc w:val="both"/>
      </w:pPr>
      <w:r>
        <w:t xml:space="preserve">Итак, в данном уроке я предоставлю вам свое профессиональное понимание того, как я подхожу к определению и отображению </w:t>
      </w:r>
      <w:r w:rsidRPr="00F014D0">
        <w:t>уровней</w:t>
      </w:r>
      <w:r>
        <w:t xml:space="preserve"> поддержки и сопротивления, предлагая вам 9 простых практических советов...</w:t>
      </w:r>
    </w:p>
    <w:p w14:paraId="40D4B3F9" w14:textId="7F8A8AFE" w:rsidR="009050E2" w:rsidRDefault="009050E2" w:rsidP="00F55433">
      <w:pPr>
        <w:pStyle w:val="a3"/>
        <w:spacing w:before="0" w:beforeAutospacing="0" w:after="120" w:afterAutospacing="0"/>
        <w:ind w:firstLine="426"/>
        <w:jc w:val="both"/>
      </w:pPr>
      <w:r>
        <w:rPr>
          <w:noProof/>
        </w:rPr>
        <w:drawing>
          <wp:inline distT="0" distB="0" distL="0" distR="0" wp14:anchorId="3A7CA3FB" wp14:editId="74F53F4E">
            <wp:extent cx="2839720" cy="1636395"/>
            <wp:effectExtent l="0" t="0" r="0" b="1905"/>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839720" cy="1636395"/>
                    </a:xfrm>
                    <a:prstGeom prst="rect">
                      <a:avLst/>
                    </a:prstGeom>
                    <a:noFill/>
                    <a:ln>
                      <a:noFill/>
                    </a:ln>
                  </pic:spPr>
                </pic:pic>
              </a:graphicData>
            </a:graphic>
          </wp:inline>
        </w:drawing>
      </w:r>
    </w:p>
    <w:p w14:paraId="3B09381D" w14:textId="13B9DD58" w:rsidR="009050E2" w:rsidRDefault="009050E2" w:rsidP="00F55433">
      <w:pPr>
        <w:pStyle w:val="a3"/>
        <w:spacing w:before="0" w:beforeAutospacing="0" w:after="120" w:afterAutospacing="0"/>
        <w:ind w:firstLine="426"/>
        <w:jc w:val="both"/>
      </w:pPr>
      <w:r>
        <w:rPr>
          <w:rStyle w:val="a5"/>
          <w:rFonts w:eastAsiaTheme="majorEastAsia"/>
        </w:rPr>
        <w:t xml:space="preserve">1. Удалите со своего графика ВСЕ </w:t>
      </w:r>
      <w:r w:rsidRPr="00F014D0">
        <w:rPr>
          <w:b/>
          <w:bCs/>
        </w:rPr>
        <w:t>ИНДИКАТОРЫ</w:t>
      </w:r>
    </w:p>
    <w:p w14:paraId="6BBA9683" w14:textId="427C062C" w:rsidR="009050E2" w:rsidRDefault="009050E2" w:rsidP="00F55433">
      <w:pPr>
        <w:pStyle w:val="a3"/>
        <w:spacing w:before="0" w:beforeAutospacing="0" w:after="120" w:afterAutospacing="0"/>
        <w:ind w:firstLine="426"/>
        <w:jc w:val="both"/>
      </w:pPr>
      <w:r>
        <w:t xml:space="preserve">Когда вы ищите на графике важные уровни поддержки и сопротивления, ваш глаз ничего не должно отвлекать – вам нужен ясный и чистый график. По этой причине я удаляю с графика все </w:t>
      </w:r>
      <w:r w:rsidRPr="00F014D0">
        <w:t>скользящие средние</w:t>
      </w:r>
      <w:r>
        <w:t xml:space="preserve"> и настоятельно рекомендую вам делать то же самое.</w:t>
      </w:r>
    </w:p>
    <w:p w14:paraId="702D0198" w14:textId="1B14FC07" w:rsidR="009050E2" w:rsidRDefault="009050E2" w:rsidP="00F55433">
      <w:pPr>
        <w:pStyle w:val="a3"/>
        <w:spacing w:before="0" w:beforeAutospacing="0" w:after="120" w:afterAutospacing="0"/>
        <w:ind w:firstLine="426"/>
        <w:jc w:val="both"/>
      </w:pPr>
      <w:r>
        <w:t>Просто помните: чистый график, содержащий только ценовые бары (</w:t>
      </w:r>
      <w:r w:rsidRPr="00F014D0">
        <w:t>свечи</w:t>
      </w:r>
      <w:r>
        <w:t xml:space="preserve">), даст вам лучший обзор рынка и ключевых </w:t>
      </w:r>
      <w:r w:rsidRPr="00F014D0">
        <w:t>уровней</w:t>
      </w:r>
      <w:r>
        <w:t>, которые вам необходимо определить и отобразить на нем.</w:t>
      </w:r>
    </w:p>
    <w:p w14:paraId="09A3148A" w14:textId="39F8BD13"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5AAB9F1C" wp14:editId="6AB8433F">
            <wp:extent cx="4764405" cy="4042410"/>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5057B066" w14:textId="77777777" w:rsidR="009050E2" w:rsidRDefault="009050E2" w:rsidP="00F55433">
      <w:pPr>
        <w:pStyle w:val="a3"/>
        <w:spacing w:before="0" w:beforeAutospacing="0" w:after="120" w:afterAutospacing="0"/>
        <w:ind w:firstLine="426"/>
        <w:jc w:val="both"/>
      </w:pPr>
      <w:r>
        <w:rPr>
          <w:rStyle w:val="a5"/>
          <w:rFonts w:eastAsiaTheme="majorEastAsia"/>
        </w:rPr>
        <w:t>2. Откройте недельный график, отобразите на нем долгосрочные уровни</w:t>
      </w:r>
    </w:p>
    <w:p w14:paraId="4F1710B8" w14:textId="77777777" w:rsidR="009050E2" w:rsidRDefault="009050E2" w:rsidP="00F55433">
      <w:pPr>
        <w:pStyle w:val="a3"/>
        <w:spacing w:before="0" w:beforeAutospacing="0" w:after="120" w:afterAutospacing="0"/>
        <w:ind w:firstLine="426"/>
        <w:jc w:val="both"/>
      </w:pPr>
      <w:r>
        <w:t>Я считаю, что недельный график является лучшим временным периодом, с которого следует начинать, чтобы научиться отображать уровни поддержки и сопротивления, потому что на нем видны самые значимые долгосрочные ключевые уровни, необходимые вам на ваших графиках.</w:t>
      </w:r>
    </w:p>
    <w:p w14:paraId="42E9509D" w14:textId="12291AEF" w:rsidR="009050E2" w:rsidRDefault="009050E2" w:rsidP="00F55433">
      <w:pPr>
        <w:pStyle w:val="a3"/>
        <w:spacing w:before="0" w:beforeAutospacing="0" w:after="120" w:afterAutospacing="0"/>
        <w:ind w:firstLine="426"/>
        <w:jc w:val="both"/>
      </w:pPr>
      <w:r>
        <w:t xml:space="preserve">Ради примера продемонстрирую вам, как бы я отобразил уровни поддержки и сопротивления на одном и том же инструменте (GBPJPY), начиная с недельного </w:t>
      </w:r>
      <w:r w:rsidRPr="00F014D0">
        <w:t>таймфрейма</w:t>
      </w:r>
      <w:r>
        <w:t>.</w:t>
      </w:r>
    </w:p>
    <w:p w14:paraId="0BC674D9" w14:textId="77777777" w:rsidR="009050E2" w:rsidRDefault="009050E2" w:rsidP="00F55433">
      <w:pPr>
        <w:pStyle w:val="a3"/>
        <w:spacing w:before="0" w:beforeAutospacing="0" w:after="120" w:afterAutospacing="0"/>
        <w:ind w:firstLine="426"/>
        <w:jc w:val="both"/>
      </w:pPr>
      <w:r>
        <w:t>В представленном ниже примере я уменьшил изображение недельного графика (чтобы уместилось 2 года) и разместил горизонтальные линии на наиболее явных и очевидных ценовых точках или областях, на которых цена меняла свое направление...</w:t>
      </w:r>
    </w:p>
    <w:p w14:paraId="577D6C31" w14:textId="633CAB03"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0503E797" wp14:editId="406AFB6F">
            <wp:extent cx="4764405" cy="4042410"/>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01AC78F5" w14:textId="77777777" w:rsidR="009050E2" w:rsidRDefault="009050E2" w:rsidP="00F55433">
      <w:pPr>
        <w:pStyle w:val="a3"/>
        <w:spacing w:before="0" w:beforeAutospacing="0" w:after="120" w:afterAutospacing="0"/>
        <w:ind w:firstLine="426"/>
        <w:jc w:val="both"/>
      </w:pPr>
      <w:r>
        <w:rPr>
          <w:rStyle w:val="a5"/>
          <w:rFonts w:eastAsiaTheme="majorEastAsia"/>
        </w:rPr>
        <w:t>3. Что делать на дневном графике...</w:t>
      </w:r>
    </w:p>
    <w:p w14:paraId="50A90AB9" w14:textId="77777777" w:rsidR="009050E2" w:rsidRDefault="009050E2" w:rsidP="00F55433">
      <w:pPr>
        <w:pStyle w:val="a3"/>
        <w:spacing w:before="0" w:beforeAutospacing="0" w:after="120" w:afterAutospacing="0"/>
        <w:ind w:firstLine="426"/>
        <w:jc w:val="both"/>
      </w:pPr>
      <w:r>
        <w:t>После того, как вы определили и отобразили ключевые долгосрочные уровни на недельном графике, самое время опуститься ниже к дневному графику, который я считаю самым важным таймфреймом.</w:t>
      </w:r>
    </w:p>
    <w:p w14:paraId="000D2C23" w14:textId="77777777" w:rsidR="009050E2" w:rsidRDefault="009050E2" w:rsidP="00F55433">
      <w:pPr>
        <w:pStyle w:val="a3"/>
        <w:spacing w:before="0" w:beforeAutospacing="0" w:after="120" w:afterAutospacing="0"/>
        <w:ind w:firstLine="426"/>
        <w:jc w:val="both"/>
      </w:pPr>
      <w:r>
        <w:t>На нем вам стоит искать какие-либо очевидные/ключевые уровни, которые не были четко видны на недельном графике и которые вы, возможно, просмотрели. На этом таймфрейме также отобразите явные, более краткосрочные уровни. Эти краткосрочные уровни имеют больше вероятности быть задействованными в игре, чем более долгосрочные ключевые уровни, поэтому они имеют важное значение для выявления и отображения.</w:t>
      </w:r>
    </w:p>
    <w:p w14:paraId="1462E56D" w14:textId="77777777" w:rsidR="009050E2" w:rsidRDefault="009050E2" w:rsidP="00F55433">
      <w:pPr>
        <w:pStyle w:val="a3"/>
        <w:spacing w:before="0" w:beforeAutospacing="0" w:after="120" w:afterAutospacing="0"/>
        <w:ind w:firstLine="426"/>
        <w:jc w:val="both"/>
      </w:pPr>
      <w:r>
        <w:t>Давайте посмотрим на пример...</w:t>
      </w:r>
    </w:p>
    <w:p w14:paraId="31084E9B" w14:textId="0AABAE0B"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01D84D59" wp14:editId="2538AF59">
            <wp:extent cx="4764405" cy="404241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26BC66CC" w14:textId="77777777" w:rsidR="009050E2" w:rsidRDefault="009050E2" w:rsidP="00F55433">
      <w:pPr>
        <w:pStyle w:val="a3"/>
        <w:spacing w:before="0" w:beforeAutospacing="0" w:after="120" w:afterAutospacing="0"/>
        <w:ind w:firstLine="426"/>
        <w:jc w:val="both"/>
      </w:pPr>
      <w:r>
        <w:t>Обратите внимание на указанный выше дневной график: я отобразил на нем новый уровень по цене 184,22. Я считаю, что это краткосрочный уровень и должен сказать, что он не был для меня очевиден на недельном графике, но это однозначно важный уровень, следовательно, я отобразил его на дневном графике.</w:t>
      </w:r>
    </w:p>
    <w:p w14:paraId="24C0633F" w14:textId="3BBB0387" w:rsidR="009050E2" w:rsidRDefault="009050E2" w:rsidP="00F55433">
      <w:pPr>
        <w:pStyle w:val="a3"/>
        <w:spacing w:before="0" w:beforeAutospacing="0" w:after="120" w:afterAutospacing="0"/>
        <w:ind w:firstLine="426"/>
        <w:jc w:val="both"/>
      </w:pPr>
      <w:r>
        <w:t xml:space="preserve">Также обратите внимание: я откорректировал ключевые уровни поддержки и сопротивления, которые мы отобразили на недельном графике, несколько вверх или вниз – после их просмотра на дневном графике имеет смысл немного подкорректировать положение уровня по отношению к максимумам/минимумам свеч. Это совершенно нормально, и вы увидите, что, когда будете смотреть на недельные уровни на дневном графике, вы иногда будете видеть причину для подобной незначительной корректировки, которую я сделал в приведенном выше примере. Я не говорю о «сильной» корректировке: если вы заметили, я подкорректировал их примерно всего на 20-30 </w:t>
      </w:r>
      <w:r w:rsidRPr="00F014D0">
        <w:t>пунктов</w:t>
      </w:r>
      <w:r>
        <w:t>.</w:t>
      </w:r>
    </w:p>
    <w:p w14:paraId="03AC3824" w14:textId="77777777" w:rsidR="009050E2" w:rsidRDefault="009050E2" w:rsidP="00F55433">
      <w:pPr>
        <w:pStyle w:val="a3"/>
        <w:spacing w:before="0" w:beforeAutospacing="0" w:after="120" w:afterAutospacing="0"/>
        <w:ind w:firstLine="426"/>
        <w:jc w:val="both"/>
      </w:pPr>
      <w:r>
        <w:rPr>
          <w:rStyle w:val="a5"/>
          <w:rFonts w:eastAsiaTheme="majorEastAsia"/>
        </w:rPr>
        <w:t>4. Что делать на внутридневных графиках (H1-H4)</w:t>
      </w:r>
    </w:p>
    <w:p w14:paraId="00F25ECD" w14:textId="4CFEBE1B" w:rsidR="009050E2" w:rsidRDefault="009050E2" w:rsidP="00F55433">
      <w:pPr>
        <w:pStyle w:val="a3"/>
        <w:spacing w:before="0" w:beforeAutospacing="0" w:after="120" w:afterAutospacing="0"/>
        <w:ind w:firstLine="426"/>
        <w:jc w:val="both"/>
      </w:pPr>
      <w:r>
        <w:t xml:space="preserve">Графики час и 4 часа в основном предназначены для «обзора» целей. Это значит, что вы будете искать тут ситуацию, где цена будет находиться вблизи ключевых недельных/дневных и любых ближне-/краткосрочных дневных уровней, поскольку эти уровни очень важны на </w:t>
      </w:r>
      <w:r w:rsidRPr="00F014D0">
        <w:t>внутридневных</w:t>
      </w:r>
      <w:r>
        <w:t xml:space="preserve"> таймфреймах.</w:t>
      </w:r>
    </w:p>
    <w:p w14:paraId="6D2B87E8" w14:textId="77777777" w:rsidR="009050E2" w:rsidRDefault="009050E2" w:rsidP="00F55433">
      <w:pPr>
        <w:pStyle w:val="a3"/>
        <w:spacing w:before="0" w:beforeAutospacing="0" w:after="120" w:afterAutospacing="0"/>
        <w:ind w:firstLine="426"/>
        <w:jc w:val="both"/>
      </w:pPr>
      <w:r>
        <w:t>Большую часть времени я фокусируюсь на уровнях с дневного таймфрейма, торгуя на 4-х или часовом графике, и редко когда отображаю другие уровни на этих внутридневных таймфреймах. Но, в отдельных случаях, я отображаю один-два уровня более предпочтительно на 4-х часовом, чем часовом графике.</w:t>
      </w:r>
    </w:p>
    <w:p w14:paraId="3A09BA48" w14:textId="77777777" w:rsidR="009050E2" w:rsidRDefault="009050E2" w:rsidP="00F55433">
      <w:pPr>
        <w:pStyle w:val="a3"/>
        <w:spacing w:before="0" w:beforeAutospacing="0" w:after="120" w:afterAutospacing="0"/>
        <w:ind w:firstLine="426"/>
        <w:jc w:val="both"/>
      </w:pPr>
      <w:r>
        <w:t>Давайте посмотрим на ниже представленный пример...</w:t>
      </w:r>
    </w:p>
    <w:p w14:paraId="223C29DC" w14:textId="710B633B"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621BF95D" wp14:editId="6432198F">
            <wp:extent cx="4764405" cy="404241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791E9E42" w14:textId="77777777" w:rsidR="009050E2" w:rsidRDefault="009050E2" w:rsidP="00F55433">
      <w:pPr>
        <w:pStyle w:val="a3"/>
        <w:spacing w:before="0" w:beforeAutospacing="0" w:after="120" w:afterAutospacing="0"/>
        <w:ind w:firstLine="426"/>
        <w:jc w:val="both"/>
      </w:pPr>
      <w:r>
        <w:t>Обратите внимание на представленный выше 4-х часовой график: я отобразил на нем новой краткосрочный уровень по цене 186,03. Этот уровень выглядел для меня важным с точки зрения H4 таймфрейма, поэтому я отобразил его, хотя на дневном и недельном графике он не выглядел таким значительным и очевидным.</w:t>
      </w:r>
    </w:p>
    <w:p w14:paraId="26AA32CE" w14:textId="02A722B8" w:rsidR="009050E2" w:rsidRDefault="009050E2" w:rsidP="00F55433">
      <w:pPr>
        <w:pStyle w:val="a3"/>
        <w:spacing w:before="0" w:beforeAutospacing="0" w:after="120" w:afterAutospacing="0"/>
        <w:ind w:firstLine="426"/>
        <w:jc w:val="both"/>
      </w:pPr>
      <w:r>
        <w:t xml:space="preserve">Для получения более подробной инструкции о том, как я торгую на H4 и H1 графиках с применением дневных и недельных таймфреймов, вы можете изучить курс, посвященный торговле на сигналах </w:t>
      </w:r>
      <w:r w:rsidRPr="00F014D0">
        <w:t>Прайс Экшен</w:t>
      </w:r>
      <w:r>
        <w:t>.</w:t>
      </w:r>
    </w:p>
    <w:p w14:paraId="6A6BC0CE" w14:textId="77777777" w:rsidR="009050E2" w:rsidRDefault="009050E2" w:rsidP="00F55433">
      <w:pPr>
        <w:pStyle w:val="a3"/>
        <w:spacing w:before="0" w:beforeAutospacing="0" w:after="120" w:afterAutospacing="0"/>
        <w:ind w:firstLine="426"/>
        <w:jc w:val="both"/>
      </w:pPr>
      <w:r>
        <w:rPr>
          <w:rStyle w:val="a5"/>
          <w:rFonts w:eastAsiaTheme="majorEastAsia"/>
        </w:rPr>
        <w:t>5. Разница между «ключевыми уровнями» и «краткосрочными уровнями»</w:t>
      </w:r>
    </w:p>
    <w:p w14:paraId="42D092FA" w14:textId="77777777" w:rsidR="009050E2" w:rsidRDefault="009050E2" w:rsidP="00F55433">
      <w:pPr>
        <w:pStyle w:val="a3"/>
        <w:spacing w:before="0" w:beforeAutospacing="0" w:after="120" w:afterAutospacing="0"/>
        <w:ind w:firstLine="426"/>
        <w:jc w:val="both"/>
      </w:pPr>
      <w:r>
        <w:t>Вы заметите, что в вышеуказанных пунктах 3 и 4 я отметил некоторые из уровней дневного графика как «краткосрочные уровни». Они отличаются от «ключевых уровней», прежде всего тем, что они не очевидны на недельном графике и находятся очень «близко» к текущей рыночной цене на дневном графике.</w:t>
      </w:r>
    </w:p>
    <w:p w14:paraId="56A34920" w14:textId="77777777" w:rsidR="009050E2" w:rsidRDefault="009050E2" w:rsidP="00F55433">
      <w:pPr>
        <w:pStyle w:val="a3"/>
        <w:spacing w:before="0" w:beforeAutospacing="0" w:after="120" w:afterAutospacing="0"/>
        <w:ind w:firstLine="426"/>
        <w:jc w:val="both"/>
      </w:pPr>
      <w:r>
        <w:t>Ключевой уровень, как правило, очевиден на недельном графике, и от него будет происходить крупное или важное ценовое движение (вверх или вниз). Ключевые уровни являются наиболее важными уровнями, именно на них наблюдаются важные сигналы, и от них можно отталкиваться в своей торговле, но краткосрочные уровни также важны.</w:t>
      </w:r>
    </w:p>
    <w:p w14:paraId="51393554" w14:textId="6BE42C1D" w:rsidR="009050E2" w:rsidRDefault="009050E2" w:rsidP="00F55433">
      <w:pPr>
        <w:pStyle w:val="a3"/>
        <w:spacing w:before="0" w:beforeAutospacing="0" w:after="120" w:afterAutospacing="0"/>
        <w:ind w:firstLine="426"/>
        <w:jc w:val="both"/>
      </w:pPr>
      <w:r>
        <w:t xml:space="preserve">Естественно, имеются некоторые нюансы, связанные с отображением уровней поддержки и сопротивления, и данное различие между ключевыми и краткосрочными уровнями, безусловно, является одним из них. Вам будет необходима некоторая свобода действий, и в процессе </w:t>
      </w:r>
      <w:r w:rsidRPr="00F014D0">
        <w:t>обучения</w:t>
      </w:r>
      <w:r>
        <w:t xml:space="preserve"> и приходом опыта вы будете отшлифовывать свои навыки относительно определения того, какие уровни являются «ключевыми», а какие «краткосрочными». </w:t>
      </w:r>
    </w:p>
    <w:p w14:paraId="1ABFB627" w14:textId="77777777" w:rsidR="009050E2" w:rsidRDefault="009050E2" w:rsidP="00F55433">
      <w:pPr>
        <w:pStyle w:val="a3"/>
        <w:spacing w:before="0" w:beforeAutospacing="0" w:after="120" w:afterAutospacing="0"/>
        <w:ind w:firstLine="426"/>
        <w:jc w:val="both"/>
      </w:pPr>
      <w:r>
        <w:rPr>
          <w:rStyle w:val="a5"/>
          <w:rFonts w:eastAsiaTheme="majorEastAsia"/>
        </w:rPr>
        <w:t>6. Как далеко в истории я должен искать уровни?</w:t>
      </w:r>
    </w:p>
    <w:p w14:paraId="47BBB974" w14:textId="77777777" w:rsidR="009050E2" w:rsidRDefault="009050E2" w:rsidP="00F55433">
      <w:pPr>
        <w:pStyle w:val="a3"/>
        <w:spacing w:before="0" w:beforeAutospacing="0" w:after="120" w:afterAutospacing="0"/>
        <w:ind w:firstLine="426"/>
        <w:jc w:val="both"/>
      </w:pPr>
      <w:r>
        <w:t>Один вопрос, который я часто получаю от трейдеров по электронной почте про линии поддержки/сопротивления: «Как далеко в истории я должен искать и отображать свои уровни?»</w:t>
      </w:r>
    </w:p>
    <w:p w14:paraId="07C67554" w14:textId="77777777" w:rsidR="009050E2" w:rsidRDefault="009050E2" w:rsidP="00F55433">
      <w:pPr>
        <w:pStyle w:val="a3"/>
        <w:spacing w:before="0" w:beforeAutospacing="0" w:after="120" w:afterAutospacing="0"/>
        <w:ind w:firstLine="426"/>
        <w:jc w:val="both"/>
      </w:pPr>
      <w:r>
        <w:lastRenderedPageBreak/>
        <w:t>Это уместный вопрос, и на него легко ответить, просто посмотрев на представленные выше примеры графиков. Недельный график содержит данные о ценовом движении в течение двух-трех лет, дневной график – от шести месяцев до года, 4-х часовой и часовой – как правило, содержит данные около 3-х месяцев или меньше. Помните, что это только оценки, но, говоря в общем, вам не нужно возвращаться очень далеко в историю.</w:t>
      </w:r>
    </w:p>
    <w:p w14:paraId="638FD75A" w14:textId="77777777" w:rsidR="009050E2" w:rsidRDefault="009050E2" w:rsidP="00F55433">
      <w:pPr>
        <w:pStyle w:val="a3"/>
        <w:spacing w:before="0" w:beforeAutospacing="0" w:after="120" w:afterAutospacing="0"/>
        <w:ind w:firstLine="426"/>
        <w:jc w:val="both"/>
      </w:pPr>
      <w:r>
        <w:t>Я считаю, что, по большому счету, чем дальше вы углубляетесь в историю, тем меньшее значение имеют эти уровни; таким образом - за последние 1-2 года, например, я уделяю больше внимания уровням, отображенным за последние 3-6 месяцев.</w:t>
      </w:r>
    </w:p>
    <w:p w14:paraId="20458E9C" w14:textId="77777777" w:rsidR="009050E2" w:rsidRDefault="009050E2" w:rsidP="00F55433">
      <w:pPr>
        <w:pStyle w:val="a3"/>
        <w:spacing w:before="0" w:beforeAutospacing="0" w:after="120" w:afterAutospacing="0"/>
        <w:ind w:firstLine="426"/>
        <w:jc w:val="both"/>
      </w:pPr>
      <w:r>
        <w:rPr>
          <w:rStyle w:val="a5"/>
          <w:rFonts w:eastAsiaTheme="majorEastAsia"/>
        </w:rPr>
        <w:t>7. Не наносите на свои графики чрезмерное количество уровней</w:t>
      </w:r>
    </w:p>
    <w:p w14:paraId="277CB444" w14:textId="6C50E4D1" w:rsidR="009050E2" w:rsidRDefault="009050E2" w:rsidP="00F55433">
      <w:pPr>
        <w:pStyle w:val="a3"/>
        <w:spacing w:before="0" w:beforeAutospacing="0" w:after="120" w:afterAutospacing="0"/>
        <w:ind w:firstLine="426"/>
        <w:jc w:val="both"/>
      </w:pPr>
      <w:r>
        <w:t xml:space="preserve">Иногда я вижу, как трейдеры наносят на свои графики столько уровней, что за ними просто не видно цены. Вы не должны отображать каждый мелкий уровень, который вы только видите на графиках – необходимо сосредотачивать свое внимание только на </w:t>
      </w:r>
      <w:r w:rsidRPr="00F014D0">
        <w:t>ключевых уровнях</w:t>
      </w:r>
      <w:r>
        <w:t xml:space="preserve"> и наиболее очевидных краткосрочных уровнях, как я вам показал в приведенных выше примерах.</w:t>
      </w:r>
    </w:p>
    <w:p w14:paraId="761C5404" w14:textId="235E95C1" w:rsidR="009050E2" w:rsidRDefault="009050E2" w:rsidP="00F55433">
      <w:pPr>
        <w:pStyle w:val="a3"/>
        <w:spacing w:before="0" w:beforeAutospacing="0" w:after="120" w:afterAutospacing="0"/>
        <w:ind w:firstLine="426"/>
        <w:jc w:val="both"/>
      </w:pPr>
      <w:r>
        <w:t>По большому счету, чем меньше уровней вы отобразите на графиках, тем проще вам будет торговать. Если вы отобразите слишком большое количество уровней поддержки и сопротивления, вы начнете чрезмерно анализировать рынок, сбивая себя с толку и «</w:t>
      </w:r>
      <w:r w:rsidRPr="00F014D0">
        <w:t>парализуя свой анализ</w:t>
      </w:r>
      <w:r>
        <w:t xml:space="preserve">». </w:t>
      </w:r>
    </w:p>
    <w:p w14:paraId="37D009F3" w14:textId="4AABEB6B" w:rsidR="009050E2" w:rsidRDefault="009050E2" w:rsidP="00F55433">
      <w:pPr>
        <w:pStyle w:val="a3"/>
        <w:spacing w:before="0" w:beforeAutospacing="0" w:after="120" w:afterAutospacing="0"/>
        <w:ind w:firstLine="426"/>
        <w:jc w:val="both"/>
      </w:pPr>
      <w:r>
        <w:t xml:space="preserve">Научиться отображать только самые важные </w:t>
      </w:r>
      <w:r w:rsidRPr="00F014D0">
        <w:t>графические уровни</w:t>
      </w:r>
      <w:r>
        <w:t xml:space="preserve">, как ключевые, так и краткосрочные - не слишком трудно; в процессе </w:t>
      </w:r>
      <w:r w:rsidRPr="00F014D0">
        <w:t>обучения</w:t>
      </w:r>
      <w:r>
        <w:t>, с течением времени, по мере накопления опыта, вы будете совершенствовать свои навыки.</w:t>
      </w:r>
    </w:p>
    <w:p w14:paraId="431A89B7" w14:textId="77777777" w:rsidR="009050E2" w:rsidRDefault="009050E2" w:rsidP="00F55433">
      <w:pPr>
        <w:pStyle w:val="a3"/>
        <w:spacing w:before="0" w:beforeAutospacing="0" w:after="120" w:afterAutospacing="0"/>
        <w:ind w:firstLine="426"/>
        <w:jc w:val="both"/>
      </w:pPr>
      <w:r>
        <w:rPr>
          <w:rStyle w:val="a5"/>
          <w:rFonts w:eastAsiaTheme="majorEastAsia"/>
        </w:rPr>
        <w:t>8. Вы не всегда сможете отобразить линии точно по максимумам или минимумам</w:t>
      </w:r>
    </w:p>
    <w:p w14:paraId="6C221489" w14:textId="77777777" w:rsidR="009050E2" w:rsidRDefault="009050E2" w:rsidP="00F55433">
      <w:pPr>
        <w:pStyle w:val="a3"/>
        <w:spacing w:before="0" w:beforeAutospacing="0" w:after="120" w:afterAutospacing="0"/>
        <w:ind w:firstLine="426"/>
        <w:jc w:val="both"/>
      </w:pPr>
      <w:r>
        <w:t>Помните, что вы не всегда должны отображать линию, которая бы идеально касалась максимумов или минимумов каждой свечи, во многих случаях вы не сможете провести ее таким образом. Ваши линии могут и обычно будут пересекать тело или середину хвостов некоторых свечей, которые они соединяют.</w:t>
      </w:r>
    </w:p>
    <w:p w14:paraId="727AAA8D" w14:textId="77777777" w:rsidR="009050E2" w:rsidRDefault="009050E2" w:rsidP="00F55433">
      <w:pPr>
        <w:pStyle w:val="a3"/>
        <w:spacing w:before="0" w:beforeAutospacing="0" w:after="120" w:afterAutospacing="0"/>
        <w:ind w:firstLine="426"/>
        <w:jc w:val="both"/>
      </w:pPr>
      <w:r>
        <w:t>В конце концов - вы должны определять на свое усмотрение, где наиболее логичное место для отображения уровня. При этом некоторые свечи будут соединяться по максимумам, а некоторые свечи уровень пересечет по их телам – это нормально.</w:t>
      </w:r>
    </w:p>
    <w:p w14:paraId="66EDDAE2" w14:textId="77777777" w:rsidR="009050E2" w:rsidRDefault="009050E2" w:rsidP="00F55433">
      <w:pPr>
        <w:pStyle w:val="a3"/>
        <w:spacing w:before="0" w:beforeAutospacing="0" w:after="120" w:afterAutospacing="0"/>
        <w:ind w:firstLine="426"/>
        <w:jc w:val="both"/>
      </w:pPr>
      <w:r>
        <w:t>Давайте взглянем на пример...</w:t>
      </w:r>
    </w:p>
    <w:p w14:paraId="4DF2ED16" w14:textId="3F2FB2C2"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663A612B" wp14:editId="00E3D359">
            <wp:extent cx="4764405" cy="4042410"/>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7B7E4ECA" w14:textId="77777777" w:rsidR="009050E2" w:rsidRDefault="009050E2" w:rsidP="00F55433">
      <w:pPr>
        <w:pStyle w:val="a3"/>
        <w:spacing w:before="0" w:beforeAutospacing="0" w:after="120" w:afterAutospacing="0"/>
        <w:ind w:firstLine="426"/>
        <w:jc w:val="both"/>
      </w:pPr>
      <w:r>
        <w:rPr>
          <w:rStyle w:val="a5"/>
          <w:rFonts w:eastAsiaTheme="majorEastAsia"/>
        </w:rPr>
        <w:t>9. Уровни поддержки и сопротивления в сравнении с зонами</w:t>
      </w:r>
    </w:p>
    <w:p w14:paraId="37A18781" w14:textId="77777777" w:rsidR="009050E2" w:rsidRDefault="009050E2" w:rsidP="00F55433">
      <w:pPr>
        <w:pStyle w:val="a3"/>
        <w:spacing w:before="0" w:beforeAutospacing="0" w:after="120" w:afterAutospacing="0"/>
        <w:ind w:firstLine="426"/>
        <w:jc w:val="both"/>
      </w:pPr>
      <w:r>
        <w:t>Еще одним ключевым моментом, который необходимо помнить в плане поддержки и сопротивления, является то, что они обычно не являются «точными» уровнями. Зачастую на графиках вы будете видеть ценовые «зоны» поддержки или сопротивления; вы можете думать о них как о «ценных» зонах на графике, где цена предпочтительно задерживалась в последнее время и какое-то время консолидировалась или пребывала. Вам будет проще обучиться, применив информацию, содержащуюся в этой статье, на примере зон поддержки и сопротивления.</w:t>
      </w:r>
    </w:p>
    <w:p w14:paraId="00A70FDE" w14:textId="77777777" w:rsidR="00F55433" w:rsidRDefault="00F55433" w:rsidP="00F55433">
      <w:pPr>
        <w:pStyle w:val="a3"/>
        <w:spacing w:before="0" w:beforeAutospacing="0" w:after="120" w:afterAutospacing="0"/>
        <w:ind w:firstLine="426"/>
        <w:jc w:val="both"/>
      </w:pPr>
    </w:p>
    <w:p w14:paraId="4AD83DE6" w14:textId="763F9794" w:rsidR="009050E2" w:rsidRDefault="009050E2" w:rsidP="00F55433">
      <w:pPr>
        <w:pStyle w:val="a3"/>
        <w:spacing w:before="0" w:beforeAutospacing="0" w:after="120" w:afterAutospacing="0"/>
        <w:ind w:firstLine="426"/>
        <w:jc w:val="both"/>
      </w:pPr>
      <w:r>
        <w:t xml:space="preserve">TradeLikeaPro.ru </w:t>
      </w:r>
    </w:p>
    <w:p w14:paraId="64CB78D1" w14:textId="77777777" w:rsidR="009050E2" w:rsidRDefault="009050E2" w:rsidP="00F55433">
      <w:pPr>
        <w:pStyle w:val="a3"/>
        <w:spacing w:before="0" w:beforeAutospacing="0" w:after="120" w:afterAutospacing="0"/>
        <w:ind w:firstLine="426"/>
        <w:jc w:val="both"/>
      </w:pPr>
      <w:r>
        <w:rPr>
          <w:rStyle w:val="a5"/>
          <w:rFonts w:eastAsiaTheme="majorEastAsia"/>
        </w:rPr>
        <w:t>Изменено 25 января, 2018 пользователем pavlus777</w:t>
      </w:r>
      <w:r>
        <w:t xml:space="preserve"> </w:t>
      </w:r>
    </w:p>
    <w:p w14:paraId="5B1813A7" w14:textId="6CE6E914" w:rsidR="009050E2" w:rsidRDefault="009050E2" w:rsidP="00F55433">
      <w:pPr>
        <w:spacing w:after="120"/>
        <w:ind w:firstLine="426"/>
        <w:jc w:val="both"/>
      </w:pPr>
    </w:p>
    <w:p w14:paraId="14D36111" w14:textId="0C3F8D97" w:rsidR="009050E2" w:rsidRDefault="009050E2" w:rsidP="00F55433">
      <w:pPr>
        <w:spacing w:after="120"/>
        <w:ind w:firstLine="426"/>
        <w:jc w:val="both"/>
      </w:pPr>
      <w:r>
        <w:br w:type="page"/>
      </w:r>
    </w:p>
    <w:p w14:paraId="16049BF8" w14:textId="6A76EAA6" w:rsidR="009050E2" w:rsidRDefault="009050E2" w:rsidP="00F55433">
      <w:pPr>
        <w:spacing w:after="120"/>
        <w:ind w:firstLine="426"/>
        <w:jc w:val="both"/>
      </w:pPr>
      <w:r>
        <w:lastRenderedPageBreak/>
        <w:t xml:space="preserve"> </w:t>
      </w:r>
    </w:p>
    <w:p w14:paraId="49E02DC5" w14:textId="2261EE58" w:rsidR="009050E2" w:rsidRDefault="009050E2" w:rsidP="00F55433">
      <w:pPr>
        <w:pStyle w:val="10"/>
        <w:spacing w:before="0" w:beforeAutospacing="0" w:after="120" w:afterAutospacing="0"/>
        <w:ind w:firstLine="426"/>
        <w:jc w:val="both"/>
      </w:pPr>
      <w:bookmarkStart w:id="377" w:name="_Toc44163292"/>
      <w:bookmarkStart w:id="378" w:name="_Toc44163530"/>
      <w:bookmarkStart w:id="379" w:name="_Toc44163718"/>
      <w:bookmarkStart w:id="380" w:name="_Toc44163807"/>
      <w:bookmarkStart w:id="381" w:name="_Toc44164752"/>
      <w:bookmarkStart w:id="382" w:name="_Toc44164871"/>
      <w:r>
        <w:t>Как торговать "хвостатые" пин-бары на дневных графиках</w:t>
      </w:r>
      <w:bookmarkEnd w:id="377"/>
      <w:bookmarkEnd w:id="378"/>
      <w:bookmarkEnd w:id="379"/>
      <w:bookmarkEnd w:id="380"/>
      <w:bookmarkEnd w:id="381"/>
      <w:bookmarkEnd w:id="382"/>
    </w:p>
    <w:p w14:paraId="3848ACA4" w14:textId="77777777" w:rsidR="009050E2" w:rsidRDefault="009050E2" w:rsidP="00F55433">
      <w:pPr>
        <w:spacing w:after="120"/>
        <w:ind w:firstLine="426"/>
        <w:jc w:val="both"/>
      </w:pPr>
      <w:r>
        <w:t>!!NIKA!!    12 442</w:t>
      </w:r>
    </w:p>
    <w:p w14:paraId="5713F3C2" w14:textId="77777777" w:rsidR="009050E2" w:rsidRDefault="009050E2" w:rsidP="00F55433">
      <w:pPr>
        <w:spacing w:after="120"/>
        <w:ind w:firstLine="426"/>
        <w:jc w:val="both"/>
      </w:pPr>
      <w:r>
        <w:t>11-15 минут</w:t>
      </w:r>
    </w:p>
    <w:p w14:paraId="337B2DB2" w14:textId="77777777" w:rsidR="009050E2" w:rsidRDefault="006E4CA5" w:rsidP="00F55433">
      <w:pPr>
        <w:spacing w:after="120"/>
        <w:ind w:firstLine="426"/>
        <w:jc w:val="both"/>
      </w:pPr>
      <w:r>
        <w:pict w14:anchorId="22B753BC">
          <v:rect id="_x0000_i1092" style="width:0;height:1.5pt" o:hralign="center" o:hrstd="t" o:hr="t" fillcolor="#a0a0a0" stroked="f"/>
        </w:pict>
      </w:r>
    </w:p>
    <w:p w14:paraId="1794E5CD" w14:textId="18F55E50" w:rsidR="009050E2" w:rsidRDefault="009050E2" w:rsidP="00F55433">
      <w:pPr>
        <w:pStyle w:val="a3"/>
        <w:spacing w:before="0" w:beforeAutospacing="0" w:after="120" w:afterAutospacing="0"/>
        <w:ind w:firstLine="426"/>
        <w:jc w:val="both"/>
      </w:pPr>
    </w:p>
    <w:p w14:paraId="46409EAC" w14:textId="7BD98385" w:rsidR="009050E2" w:rsidRDefault="009050E2" w:rsidP="00F55433">
      <w:pPr>
        <w:pStyle w:val="a3"/>
        <w:spacing w:before="0" w:beforeAutospacing="0" w:after="120" w:afterAutospacing="0"/>
        <w:ind w:firstLine="426"/>
        <w:jc w:val="both"/>
      </w:pPr>
      <w:r>
        <w:t xml:space="preserve">Меня часто спрашивают, есть ли у меня любимый </w:t>
      </w:r>
      <w:r w:rsidRPr="00F014D0">
        <w:t>графический</w:t>
      </w:r>
      <w:r>
        <w:t xml:space="preserve"> паттерн </w:t>
      </w:r>
      <w:r w:rsidRPr="00F014D0">
        <w:t>Прайс Экшен</w:t>
      </w:r>
      <w:r>
        <w:t xml:space="preserve"> для торговли, и я отвечаю: «Да, конечно!». В сегодняшнем уроке мы как раз поговорим об этом </w:t>
      </w:r>
      <w:r w:rsidRPr="00F014D0">
        <w:t>паттерне</w:t>
      </w:r>
      <w:r>
        <w:t xml:space="preserve"> – я его называю «стратегия необитаемого острова», потому что если бы я оказался на необитаемом острове и имел возможность выбрать только одну-единственную </w:t>
      </w:r>
      <w:r w:rsidRPr="00F014D0">
        <w:t>торговую стратегию</w:t>
      </w:r>
      <w:r>
        <w:t xml:space="preserve"> или сигнал, я бы выбрал именно его. В этом уроке я поведаю вам о нем...</w:t>
      </w:r>
    </w:p>
    <w:p w14:paraId="381404FA" w14:textId="39FD61AC" w:rsidR="009050E2" w:rsidRDefault="009050E2" w:rsidP="00F55433">
      <w:pPr>
        <w:pStyle w:val="a3"/>
        <w:spacing w:before="0" w:beforeAutospacing="0" w:after="120" w:afterAutospacing="0"/>
        <w:ind w:firstLine="426"/>
        <w:jc w:val="both"/>
      </w:pPr>
      <w:r w:rsidRPr="00F014D0">
        <w:t>Пин-бары</w:t>
      </w:r>
      <w:r>
        <w:t xml:space="preserve">, в целом, являются моими любимыми ценовыми паттернами для торговли, в основном потому, что они просты и дают сильные и последовательные сигналы. Пин-бар выдержал испытание временем: вернитесь назад в историю и посмотрите на </w:t>
      </w:r>
      <w:r w:rsidRPr="00F014D0">
        <w:t>графики</w:t>
      </w:r>
      <w:r>
        <w:t xml:space="preserve"> 50-летней давности – вы увидите, что пин-бары работали в те времена с таким же успехом, как они работают и сейчас.</w:t>
      </w:r>
    </w:p>
    <w:p w14:paraId="730FB226" w14:textId="77777777" w:rsidR="009050E2" w:rsidRDefault="009050E2" w:rsidP="00F55433">
      <w:pPr>
        <w:pStyle w:val="a3"/>
        <w:spacing w:before="0" w:beforeAutospacing="0" w:after="120" w:afterAutospacing="0"/>
        <w:ind w:firstLine="426"/>
        <w:jc w:val="both"/>
      </w:pPr>
      <w:r>
        <w:t>Тем не менее, не все пин-бары одинаковы. Возможно, вы подумаете, что от них мало пользы, но если вы научитесь правильно определять их и торговать на них, вы быстро передумаете. Один из видов пин-бара – «пин-бар с длинной тенью», – вероятно, является самым важным сигналом, который я наблюдал за свои 15 с лишним лет торговли. Пин-бар с длинной тенью похож на «черного лебедя»: редкий и красивый, и когда вы видите его, вы останавливаетесь и с трепетом смотрите на него, прежде всего, потому, что знаете, насколько он важен и сколько денег вы можете на нем заработать. А если вы этого не знаете, вы узнаете, прочитав остальную часть этой статьи…</w:t>
      </w:r>
    </w:p>
    <w:p w14:paraId="3C325903" w14:textId="77777777" w:rsidR="009050E2" w:rsidRDefault="009050E2" w:rsidP="00F55433">
      <w:pPr>
        <w:pStyle w:val="a3"/>
        <w:spacing w:before="0" w:beforeAutospacing="0" w:after="120" w:afterAutospacing="0"/>
        <w:ind w:firstLine="426"/>
        <w:jc w:val="both"/>
      </w:pPr>
      <w:r>
        <w:rPr>
          <w:rStyle w:val="a5"/>
          <w:rFonts w:eastAsiaTheme="majorEastAsia"/>
        </w:rPr>
        <w:t>Как сравнить между собой пин-бар с длинной тенью и «обычный» пин-бар?</w:t>
      </w:r>
    </w:p>
    <w:p w14:paraId="728D8FA5" w14:textId="77777777" w:rsidR="009050E2" w:rsidRDefault="009050E2" w:rsidP="00F55433">
      <w:pPr>
        <w:pStyle w:val="a3"/>
        <w:spacing w:before="0" w:beforeAutospacing="0" w:after="120" w:afterAutospacing="0"/>
        <w:ind w:firstLine="426"/>
        <w:jc w:val="both"/>
      </w:pPr>
      <w:r>
        <w:t>Пин-бары бывают разных размеров, но их можно разделить на два вида: «обычные» пин-бары и пин-бары с длинной тенью. Если вы ничего не знаете о пин-барах, предлагаю на минутку остановиться и перейти к азам, чтобы понять, что такое пин-бары, а затем продолжить.</w:t>
      </w:r>
    </w:p>
    <w:p w14:paraId="3BCC98B0" w14:textId="77777777" w:rsidR="009050E2" w:rsidRDefault="009050E2" w:rsidP="00F55433">
      <w:pPr>
        <w:pStyle w:val="a3"/>
        <w:spacing w:before="0" w:beforeAutospacing="0" w:after="120" w:afterAutospacing="0"/>
        <w:ind w:firstLine="426"/>
        <w:jc w:val="both"/>
      </w:pPr>
      <w:r>
        <w:t>Итак, как выглядит пин-бар с длинной тенью?</w:t>
      </w:r>
    </w:p>
    <w:p w14:paraId="330A7992" w14:textId="77777777" w:rsidR="009050E2" w:rsidRDefault="009050E2" w:rsidP="00F55433">
      <w:pPr>
        <w:pStyle w:val="a3"/>
        <w:spacing w:before="0" w:beforeAutospacing="0" w:after="120" w:afterAutospacing="0"/>
        <w:ind w:firstLine="426"/>
        <w:jc w:val="both"/>
      </w:pPr>
      <w:r>
        <w:t>Вот пример:</w:t>
      </w:r>
    </w:p>
    <w:p w14:paraId="33E6A384" w14:textId="4BBD6F0F"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118B4926" wp14:editId="618523DB">
            <wp:extent cx="4764405" cy="3032125"/>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764405" cy="3032125"/>
                    </a:xfrm>
                    <a:prstGeom prst="rect">
                      <a:avLst/>
                    </a:prstGeom>
                    <a:noFill/>
                    <a:ln>
                      <a:noFill/>
                    </a:ln>
                  </pic:spPr>
                </pic:pic>
              </a:graphicData>
            </a:graphic>
          </wp:inline>
        </w:drawing>
      </w:r>
    </w:p>
    <w:p w14:paraId="321BD1C0" w14:textId="77777777" w:rsidR="009050E2" w:rsidRDefault="009050E2" w:rsidP="00F55433">
      <w:pPr>
        <w:pStyle w:val="a3"/>
        <w:spacing w:before="0" w:beforeAutospacing="0" w:after="120" w:afterAutospacing="0"/>
        <w:ind w:firstLine="426"/>
        <w:jc w:val="both"/>
      </w:pPr>
      <w:r>
        <w:t>А вот, для сравнения, график, демонстрирующий «обычные» пин-бары...</w:t>
      </w:r>
    </w:p>
    <w:p w14:paraId="704A8192" w14:textId="21079EE9" w:rsidR="009050E2" w:rsidRDefault="009050E2" w:rsidP="00F55433">
      <w:pPr>
        <w:pStyle w:val="a3"/>
        <w:spacing w:before="0" w:beforeAutospacing="0" w:after="120" w:afterAutospacing="0"/>
        <w:ind w:firstLine="426"/>
        <w:jc w:val="both"/>
      </w:pPr>
      <w:r>
        <w:rPr>
          <w:noProof/>
        </w:rPr>
        <w:drawing>
          <wp:inline distT="0" distB="0" distL="0" distR="0" wp14:anchorId="2781E856" wp14:editId="1332DAFC">
            <wp:extent cx="4764405" cy="2887345"/>
            <wp:effectExtent l="0" t="0" r="0" b="8255"/>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64405" cy="2887345"/>
                    </a:xfrm>
                    <a:prstGeom prst="rect">
                      <a:avLst/>
                    </a:prstGeom>
                    <a:noFill/>
                    <a:ln>
                      <a:noFill/>
                    </a:ln>
                  </pic:spPr>
                </pic:pic>
              </a:graphicData>
            </a:graphic>
          </wp:inline>
        </w:drawing>
      </w:r>
    </w:p>
    <w:p w14:paraId="7559C189" w14:textId="77777777" w:rsidR="009050E2" w:rsidRDefault="009050E2" w:rsidP="00F55433">
      <w:pPr>
        <w:pStyle w:val="a3"/>
        <w:spacing w:before="0" w:beforeAutospacing="0" w:after="120" w:afterAutospacing="0"/>
        <w:ind w:firstLine="426"/>
        <w:jc w:val="both"/>
      </w:pPr>
      <w:r>
        <w:rPr>
          <w:rStyle w:val="a5"/>
          <w:rFonts w:eastAsiaTheme="majorEastAsia"/>
        </w:rPr>
        <w:t>Давайте перечислим самые важные характеристики пин-баров с длинной тенью:</w:t>
      </w:r>
    </w:p>
    <w:p w14:paraId="54F29D68" w14:textId="77777777" w:rsidR="00F55433" w:rsidRDefault="009050E2" w:rsidP="00F55433">
      <w:pPr>
        <w:pStyle w:val="a3"/>
        <w:spacing w:before="0" w:beforeAutospacing="0" w:after="120" w:afterAutospacing="0"/>
        <w:ind w:firstLine="426"/>
        <w:jc w:val="both"/>
      </w:pPr>
      <w:r>
        <w:t xml:space="preserve">• Хвост или тень таких пин-баров ОБЪЕКТИВНО намного длиннее, чем у близлежащих </w:t>
      </w:r>
      <w:r w:rsidRPr="00F014D0">
        <w:t>свеч</w:t>
      </w:r>
      <w:r>
        <w:t>;</w:t>
      </w:r>
    </w:p>
    <w:p w14:paraId="1F215B81" w14:textId="77777777" w:rsidR="00F55433" w:rsidRDefault="009050E2" w:rsidP="00F55433">
      <w:pPr>
        <w:pStyle w:val="a3"/>
        <w:spacing w:before="0" w:beforeAutospacing="0" w:after="120" w:afterAutospacing="0"/>
        <w:ind w:firstLine="426"/>
        <w:jc w:val="both"/>
      </w:pPr>
      <w:r>
        <w:t>• Они, как правило, дают очень высоковероятностные сигналы;</w:t>
      </w:r>
    </w:p>
    <w:p w14:paraId="318505A7" w14:textId="77777777" w:rsidR="00F55433" w:rsidRDefault="009050E2" w:rsidP="00F55433">
      <w:pPr>
        <w:pStyle w:val="a3"/>
        <w:spacing w:before="0" w:beforeAutospacing="0" w:after="120" w:afterAutospacing="0"/>
        <w:ind w:firstLine="426"/>
        <w:jc w:val="both"/>
      </w:pPr>
      <w:r>
        <w:t>• Они встречаются гораздо реже, чем другие пин-бары, но они часто приводят к крупным рыночным движениям;</w:t>
      </w:r>
    </w:p>
    <w:p w14:paraId="65F4748A" w14:textId="77777777" w:rsidR="00F55433" w:rsidRDefault="009050E2" w:rsidP="00F55433">
      <w:pPr>
        <w:pStyle w:val="a3"/>
        <w:spacing w:before="0" w:beforeAutospacing="0" w:after="120" w:afterAutospacing="0"/>
        <w:ind w:firstLine="426"/>
        <w:jc w:val="both"/>
      </w:pPr>
      <w:r>
        <w:t xml:space="preserve">• На них трудно входить из-за необходимости установки более широкого </w:t>
      </w:r>
      <w:r w:rsidRPr="00F014D0">
        <w:t>стоп лосса</w:t>
      </w:r>
      <w:r>
        <w:t xml:space="preserve"> (обсудим это позже), и вам иногда нужно выжидать второго сигнала, чтобы войти на них;</w:t>
      </w:r>
    </w:p>
    <w:p w14:paraId="03A9B960" w14:textId="77777777" w:rsidR="00F55433" w:rsidRDefault="009050E2" w:rsidP="00F55433">
      <w:pPr>
        <w:pStyle w:val="a3"/>
        <w:spacing w:before="0" w:beforeAutospacing="0" w:after="120" w:afterAutospacing="0"/>
        <w:ind w:firstLine="426"/>
        <w:jc w:val="both"/>
      </w:pPr>
      <w:r>
        <w:t xml:space="preserve">• Пин-бары с длинными тенями дают важные сигналы разворота </w:t>
      </w:r>
      <w:r w:rsidRPr="00F014D0">
        <w:t>тренда</w:t>
      </w:r>
      <w:r>
        <w:t xml:space="preserve"> или сильного его продолжения (см. примеры);</w:t>
      </w:r>
    </w:p>
    <w:p w14:paraId="0F629C95" w14:textId="6E27B077" w:rsidR="009050E2" w:rsidRDefault="009050E2" w:rsidP="00F55433">
      <w:pPr>
        <w:pStyle w:val="a3"/>
        <w:spacing w:before="0" w:beforeAutospacing="0" w:after="120" w:afterAutospacing="0"/>
        <w:ind w:firstLine="426"/>
        <w:jc w:val="both"/>
      </w:pPr>
      <w:r>
        <w:t xml:space="preserve">• Они дают высокое соотношение прибыли к </w:t>
      </w:r>
      <w:r w:rsidRPr="00F014D0">
        <w:t>риску</w:t>
      </w:r>
      <w:r>
        <w:t xml:space="preserve">, особенно если вы точно рассчитали </w:t>
      </w:r>
      <w:r w:rsidRPr="00F014D0">
        <w:t>точку входа</w:t>
      </w:r>
      <w:r>
        <w:t xml:space="preserve"> (подробнее об этом позже).</w:t>
      </w:r>
    </w:p>
    <w:p w14:paraId="551DC4B0" w14:textId="699325E5" w:rsidR="009050E2" w:rsidRDefault="009050E2" w:rsidP="00F55433">
      <w:pPr>
        <w:pStyle w:val="a3"/>
        <w:spacing w:before="0" w:beforeAutospacing="0" w:after="120" w:afterAutospacing="0"/>
        <w:ind w:firstLine="426"/>
        <w:jc w:val="both"/>
      </w:pPr>
      <w:r>
        <w:t xml:space="preserve">Одна из самых важных вещей, которые нужно понимать в отношении пин-баров с длинными тенями, что это не ПРОСТО сигнал, на котором вы можете единожды совершить торговую </w:t>
      </w:r>
      <w:r>
        <w:lastRenderedPageBreak/>
        <w:t xml:space="preserve">операцию. Зачастую они являются настолько сильными, что могут обуславливать рыночный «ландшафт» в течение нескольких месяцев или даже последующих лет. После того, как сформировался пин-бар с длинной тенью и рыночное движение согласуется с пин-баром, мы можем начать «строить свои планы» на основе данного сигнала. Я учу трейдеров читать рынок, как </w:t>
      </w:r>
      <w:r w:rsidRPr="00F014D0">
        <w:t>книгу</w:t>
      </w:r>
      <w:r>
        <w:t xml:space="preserve"> - слева направо, чтобы понимать его «историю», которую он пытается вам рассказать. Формирование пин-бара с длинной тенью – это очень важная часть «истории», открывающая следующую «главу» в торговле. Например, рынок может вернуться и повторно протестировать область, в которой сформировался пин-бар, и в этом случае мы будем торговать в соответствии с моей теорией </w:t>
      </w:r>
      <w:r w:rsidRPr="00F014D0">
        <w:t>области событий</w:t>
      </w:r>
      <w:r>
        <w:t>.</w:t>
      </w:r>
    </w:p>
    <w:p w14:paraId="720F757E" w14:textId="49A3F11D" w:rsidR="009050E2" w:rsidRDefault="009050E2" w:rsidP="00F55433">
      <w:pPr>
        <w:pStyle w:val="a3"/>
        <w:spacing w:before="0" w:beforeAutospacing="0" w:after="120" w:afterAutospacing="0"/>
        <w:ind w:firstLine="426"/>
        <w:jc w:val="both"/>
      </w:pPr>
      <w:r>
        <w:t xml:space="preserve">Видите ли, пин-бары с длинной тенью – это не только торговые сигналы, это и многое другое. Они помогают нам понять динамику рынка и </w:t>
      </w:r>
      <w:r w:rsidRPr="00F014D0">
        <w:t>психологию</w:t>
      </w:r>
      <w:r>
        <w:t xml:space="preserve"> торгующих на нем людей. Пин-бар с длинной тенью обычно показывает финальную точку истощения на рынке, а в случае продолжения </w:t>
      </w:r>
      <w:r w:rsidRPr="00F014D0">
        <w:t>тренда</w:t>
      </w:r>
      <w:r>
        <w:t xml:space="preserve"> это сильный подтверждающий сигнал. Пин-бар с длинной тенью показывает, что участники рынка в этот момент приобрели преимущественно медвежий или бычий настрой, и это очень важная информация для трейдера (я уверен, что вы согласитесь со мной).</w:t>
      </w:r>
    </w:p>
    <w:p w14:paraId="561B4FA5" w14:textId="77777777" w:rsidR="009050E2" w:rsidRDefault="009050E2" w:rsidP="00F55433">
      <w:pPr>
        <w:pStyle w:val="a3"/>
        <w:spacing w:before="0" w:beforeAutospacing="0" w:after="120" w:afterAutospacing="0"/>
        <w:ind w:firstLine="426"/>
        <w:jc w:val="both"/>
      </w:pPr>
      <w:r>
        <w:rPr>
          <w:rStyle w:val="a5"/>
          <w:rFonts w:eastAsiaTheme="majorEastAsia"/>
        </w:rPr>
        <w:t>Где и как вы торгуете на пин-барах с длинной тенью?</w:t>
      </w:r>
    </w:p>
    <w:p w14:paraId="70CB43EE" w14:textId="77777777" w:rsidR="009050E2" w:rsidRDefault="009050E2" w:rsidP="00F55433">
      <w:pPr>
        <w:pStyle w:val="a3"/>
        <w:spacing w:before="0" w:beforeAutospacing="0" w:after="120" w:afterAutospacing="0"/>
        <w:ind w:firstLine="426"/>
        <w:jc w:val="both"/>
      </w:pPr>
      <w:r>
        <w:rPr>
          <w:rStyle w:val="a6"/>
          <w:b/>
          <w:bCs/>
        </w:rPr>
        <w:t>Пин-бары с длинной тенью и «согласованность»</w:t>
      </w:r>
    </w:p>
    <w:p w14:paraId="40F9FD3E" w14:textId="452EC6A5" w:rsidR="009050E2" w:rsidRDefault="009050E2" w:rsidP="00F55433">
      <w:pPr>
        <w:pStyle w:val="a3"/>
        <w:spacing w:before="0" w:beforeAutospacing="0" w:after="120" w:afterAutospacing="0"/>
        <w:ind w:firstLine="426"/>
        <w:jc w:val="both"/>
      </w:pPr>
      <w:r>
        <w:t>Лучший способ торговли на пин-барах с длинной тенью – такой же, как и на любом другом сигнале, который я преподаю: максимально возможная согласованность. Под «согласованностью» я подразумеваю поиск торговых сетапов, которые образовались на фоне одного или нескольких различных подтверждении. В трейдинге основой являются факторы “</w:t>
      </w:r>
      <w:r w:rsidRPr="00F014D0">
        <w:t>T.L.S</w:t>
      </w:r>
      <w:r>
        <w:t xml:space="preserve">” («тренд, </w:t>
      </w:r>
      <w:r w:rsidRPr="00F014D0">
        <w:t>уровень</w:t>
      </w:r>
      <w:r>
        <w:t xml:space="preserve">, сигнал»). В идеале согласовываться должны, по крайней мере, два фактора из трех: тренд и сигнал или </w:t>
      </w:r>
      <w:r w:rsidRPr="00F014D0">
        <w:t>уровень</w:t>
      </w:r>
      <w:r>
        <w:t xml:space="preserve"> и сигнал, или даже просто тренд и </w:t>
      </w:r>
      <w:r w:rsidRPr="00F014D0">
        <w:t>уровень</w:t>
      </w:r>
      <w:r>
        <w:t xml:space="preserve"> (слепой вход в рынок). Обратите внимание: подтверждающих факторов, которые мы можем искать, много, мы рассмотрим лишь часть.</w:t>
      </w:r>
    </w:p>
    <w:p w14:paraId="5175100F" w14:textId="77777777" w:rsidR="009050E2" w:rsidRDefault="009050E2" w:rsidP="00F55433">
      <w:pPr>
        <w:pStyle w:val="a3"/>
        <w:spacing w:before="0" w:beforeAutospacing="0" w:after="120" w:afterAutospacing="0"/>
        <w:ind w:firstLine="426"/>
        <w:jc w:val="both"/>
      </w:pPr>
      <w:r>
        <w:t>Ниже представлен пример графика с хорошим пин-баром, имеющим длинную тень, + тут есть все три фактора “T.L.S”.</w:t>
      </w:r>
    </w:p>
    <w:p w14:paraId="12F5F5CE" w14:textId="04ECF4B7" w:rsidR="009050E2" w:rsidRDefault="009050E2" w:rsidP="00F55433">
      <w:pPr>
        <w:pStyle w:val="a3"/>
        <w:spacing w:before="0" w:beforeAutospacing="0" w:after="120" w:afterAutospacing="0"/>
        <w:ind w:firstLine="426"/>
        <w:jc w:val="both"/>
      </w:pPr>
      <w:r>
        <w:rPr>
          <w:noProof/>
        </w:rPr>
        <w:drawing>
          <wp:inline distT="0" distB="0" distL="0" distR="0" wp14:anchorId="3DBAE131" wp14:editId="19A5B3BC">
            <wp:extent cx="4764405" cy="293560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764405" cy="2935605"/>
                    </a:xfrm>
                    <a:prstGeom prst="rect">
                      <a:avLst/>
                    </a:prstGeom>
                    <a:noFill/>
                    <a:ln>
                      <a:noFill/>
                    </a:ln>
                  </pic:spPr>
                </pic:pic>
              </a:graphicData>
            </a:graphic>
          </wp:inline>
        </w:drawing>
      </w:r>
    </w:p>
    <w:p w14:paraId="00E397F6" w14:textId="77777777" w:rsidR="009050E2" w:rsidRDefault="009050E2" w:rsidP="00F55433">
      <w:pPr>
        <w:pStyle w:val="a3"/>
        <w:spacing w:before="0" w:beforeAutospacing="0" w:after="120" w:afterAutospacing="0"/>
        <w:ind w:firstLine="426"/>
        <w:jc w:val="both"/>
      </w:pPr>
      <w:r>
        <w:rPr>
          <w:rStyle w:val="a6"/>
          <w:b/>
          <w:bCs/>
        </w:rPr>
        <w:t>Контр-трендовые пин-бары с длинной тенью и согласованность</w:t>
      </w:r>
    </w:p>
    <w:p w14:paraId="36496DB8" w14:textId="1FB6B572" w:rsidR="009050E2" w:rsidRDefault="009050E2" w:rsidP="00F55433">
      <w:pPr>
        <w:pStyle w:val="a3"/>
        <w:spacing w:before="0" w:beforeAutospacing="0" w:after="120" w:afterAutospacing="0"/>
        <w:ind w:firstLine="426"/>
        <w:jc w:val="both"/>
      </w:pPr>
      <w:r>
        <w:t xml:space="preserve">Зачастую, по причине факторов, которые приводят к формированию пин-баров с длинной тенью - последние будут выступать сигналами разворота существующего тренда – они могут появляться после сильного восходящего или нисходящего движения. На таких пин-барах мы обычно хотим видеть, как их тень делает </w:t>
      </w:r>
      <w:r w:rsidRPr="00F014D0">
        <w:t>ложные пробои</w:t>
      </w:r>
      <w:r>
        <w:t xml:space="preserve"> ключевых уровней в пределах </w:t>
      </w:r>
      <w:r>
        <w:lastRenderedPageBreak/>
        <w:t xml:space="preserve">очевидного торгового диапазона. Это и будет фактором согласованности (подтверждения) для </w:t>
      </w:r>
      <w:r w:rsidRPr="00F014D0">
        <w:t>контр-трендовых</w:t>
      </w:r>
      <w:r>
        <w:t xml:space="preserve"> пин-баров с длинной тенью.</w:t>
      </w:r>
    </w:p>
    <w:p w14:paraId="3A02EBE9" w14:textId="567C3866" w:rsidR="009050E2" w:rsidRDefault="009050E2" w:rsidP="00F55433">
      <w:pPr>
        <w:pStyle w:val="a3"/>
        <w:spacing w:before="0" w:beforeAutospacing="0" w:after="120" w:afterAutospacing="0"/>
        <w:ind w:firstLine="426"/>
        <w:jc w:val="both"/>
      </w:pPr>
      <w:r>
        <w:rPr>
          <w:noProof/>
        </w:rPr>
        <w:drawing>
          <wp:inline distT="0" distB="0" distL="0" distR="0" wp14:anchorId="455DE63F" wp14:editId="1D72C1A9">
            <wp:extent cx="4764405" cy="2935605"/>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64405" cy="2935605"/>
                    </a:xfrm>
                    <a:prstGeom prst="rect">
                      <a:avLst/>
                    </a:prstGeom>
                    <a:noFill/>
                    <a:ln>
                      <a:noFill/>
                    </a:ln>
                  </pic:spPr>
                </pic:pic>
              </a:graphicData>
            </a:graphic>
          </wp:inline>
        </w:drawing>
      </w:r>
    </w:p>
    <w:p w14:paraId="1D211433" w14:textId="77777777" w:rsidR="009050E2" w:rsidRDefault="009050E2" w:rsidP="00F55433">
      <w:pPr>
        <w:pStyle w:val="a3"/>
        <w:spacing w:before="0" w:beforeAutospacing="0" w:after="120" w:afterAutospacing="0"/>
        <w:ind w:firstLine="426"/>
        <w:jc w:val="both"/>
      </w:pPr>
      <w:r>
        <w:t>Мы видим, что после продолжительного движения происходит быстрый разворот, который обычно происходит на фоне пин-бара с длинной тенью, как в примере ниже. Вспомните об этом, когда рынок демонстрирует «хитрости с пробоем» после слишком долгого и слишком быстрого движения.</w:t>
      </w:r>
    </w:p>
    <w:p w14:paraId="1910B81B" w14:textId="696A005A" w:rsidR="009050E2" w:rsidRDefault="009050E2" w:rsidP="00F55433">
      <w:pPr>
        <w:pStyle w:val="a3"/>
        <w:spacing w:before="0" w:beforeAutospacing="0" w:after="120" w:afterAutospacing="0"/>
        <w:ind w:firstLine="426"/>
        <w:jc w:val="both"/>
      </w:pPr>
      <w:r>
        <w:rPr>
          <w:noProof/>
        </w:rPr>
        <w:drawing>
          <wp:inline distT="0" distB="0" distL="0" distR="0" wp14:anchorId="3E56E9BC" wp14:editId="017E680A">
            <wp:extent cx="4764405" cy="3032125"/>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764405" cy="3032125"/>
                    </a:xfrm>
                    <a:prstGeom prst="rect">
                      <a:avLst/>
                    </a:prstGeom>
                    <a:noFill/>
                    <a:ln>
                      <a:noFill/>
                    </a:ln>
                  </pic:spPr>
                </pic:pic>
              </a:graphicData>
            </a:graphic>
          </wp:inline>
        </w:drawing>
      </w:r>
    </w:p>
    <w:p w14:paraId="3173938A" w14:textId="77777777" w:rsidR="009050E2" w:rsidRDefault="009050E2" w:rsidP="00F55433">
      <w:pPr>
        <w:pStyle w:val="a3"/>
        <w:spacing w:before="0" w:beforeAutospacing="0" w:after="120" w:afterAutospacing="0"/>
        <w:ind w:firstLine="426"/>
        <w:jc w:val="both"/>
      </w:pPr>
      <w:r>
        <w:rPr>
          <w:rStyle w:val="a6"/>
          <w:b/>
          <w:bCs/>
        </w:rPr>
        <w:t>Согласованность пин-бара с длинной тенью и тренда</w:t>
      </w:r>
    </w:p>
    <w:p w14:paraId="39EFE3A9" w14:textId="77777777" w:rsidR="009050E2" w:rsidRDefault="009050E2" w:rsidP="00F55433">
      <w:pPr>
        <w:pStyle w:val="a3"/>
        <w:spacing w:before="0" w:beforeAutospacing="0" w:after="120" w:afterAutospacing="0"/>
        <w:ind w:firstLine="426"/>
        <w:jc w:val="both"/>
      </w:pPr>
      <w:r>
        <w:t>Пин-бары с длинной тенью являются очень хорошими сигналами продолжения тренда. Мы можем искать их в момент коррекции тренда, а также на ключевых точках разворота или вблизи них.</w:t>
      </w:r>
    </w:p>
    <w:p w14:paraId="42FD8BA8" w14:textId="77777777" w:rsidR="009050E2" w:rsidRDefault="009050E2" w:rsidP="00F55433">
      <w:pPr>
        <w:pStyle w:val="a3"/>
        <w:spacing w:before="0" w:beforeAutospacing="0" w:after="120" w:afterAutospacing="0"/>
        <w:ind w:firstLine="426"/>
        <w:jc w:val="both"/>
      </w:pPr>
      <w:r>
        <w:t>Ищите сигнал продолжения, но будьте осторожны, увидев пин-бар с длинной тенью на максимумах или минимумах трендового движения – в этом случае он может предупреждать о неизбежном истощении и развороте.</w:t>
      </w:r>
    </w:p>
    <w:p w14:paraId="13E38DE4" w14:textId="0C792EAA"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2751ABE3" wp14:editId="019356E5">
            <wp:extent cx="4764405" cy="2887345"/>
            <wp:effectExtent l="0" t="0" r="0" b="8255"/>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764405" cy="2887345"/>
                    </a:xfrm>
                    <a:prstGeom prst="rect">
                      <a:avLst/>
                    </a:prstGeom>
                    <a:noFill/>
                    <a:ln>
                      <a:noFill/>
                    </a:ln>
                  </pic:spPr>
                </pic:pic>
              </a:graphicData>
            </a:graphic>
          </wp:inline>
        </w:drawing>
      </w:r>
    </w:p>
    <w:p w14:paraId="1BC71FD9" w14:textId="77777777" w:rsidR="009050E2" w:rsidRDefault="009050E2" w:rsidP="00F55433">
      <w:pPr>
        <w:pStyle w:val="a3"/>
        <w:spacing w:before="0" w:beforeAutospacing="0" w:after="120" w:afterAutospacing="0"/>
        <w:ind w:firstLine="426"/>
        <w:jc w:val="both"/>
      </w:pPr>
      <w:r>
        <w:rPr>
          <w:rStyle w:val="a6"/>
          <w:b/>
          <w:bCs/>
        </w:rPr>
        <w:t>Пин-бар с длинной тенью как сигнал пробоя диапазона</w:t>
      </w:r>
    </w:p>
    <w:p w14:paraId="411D8E44" w14:textId="2F9113FC" w:rsidR="009050E2" w:rsidRDefault="009050E2" w:rsidP="00F55433">
      <w:pPr>
        <w:pStyle w:val="a3"/>
        <w:spacing w:before="0" w:beforeAutospacing="0" w:after="120" w:afterAutospacing="0"/>
        <w:ind w:firstLine="426"/>
        <w:jc w:val="both"/>
      </w:pPr>
      <w:r>
        <w:t xml:space="preserve">Рынок после длительного пребывания в диапазоне, в конечном итоге, будет агрессивно пробивать его. Когда мы видим пин-бар с длинной тенью после того, как рынок долгое время торговался в ограниченном диапазоне, это зачастую является признаком того, что должен произойти агрессивный </w:t>
      </w:r>
      <w:r w:rsidRPr="00F014D0">
        <w:t>пробой</w:t>
      </w:r>
      <w:r>
        <w:t>...</w:t>
      </w:r>
    </w:p>
    <w:p w14:paraId="25E796A7" w14:textId="17118A61" w:rsidR="009050E2" w:rsidRDefault="009050E2" w:rsidP="00F55433">
      <w:pPr>
        <w:pStyle w:val="a3"/>
        <w:spacing w:before="0" w:beforeAutospacing="0" w:after="120" w:afterAutospacing="0"/>
        <w:ind w:firstLine="426"/>
        <w:jc w:val="both"/>
      </w:pPr>
      <w:r>
        <w:rPr>
          <w:noProof/>
        </w:rPr>
        <w:drawing>
          <wp:inline distT="0" distB="0" distL="0" distR="0" wp14:anchorId="033BEE19" wp14:editId="0713A0EE">
            <wp:extent cx="4764405" cy="2935605"/>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764405" cy="2935605"/>
                    </a:xfrm>
                    <a:prstGeom prst="rect">
                      <a:avLst/>
                    </a:prstGeom>
                    <a:noFill/>
                    <a:ln>
                      <a:noFill/>
                    </a:ln>
                  </pic:spPr>
                </pic:pic>
              </a:graphicData>
            </a:graphic>
          </wp:inline>
        </w:drawing>
      </w:r>
    </w:p>
    <w:p w14:paraId="408B573D" w14:textId="77777777" w:rsidR="009050E2" w:rsidRDefault="009050E2" w:rsidP="00F55433">
      <w:pPr>
        <w:pStyle w:val="a3"/>
        <w:spacing w:before="0" w:beforeAutospacing="0" w:after="120" w:afterAutospacing="0"/>
        <w:ind w:firstLine="426"/>
        <w:jc w:val="both"/>
      </w:pPr>
      <w:r>
        <w:rPr>
          <w:rStyle w:val="a6"/>
          <w:b/>
          <w:bCs/>
        </w:rPr>
        <w:t>Пин-бары с длинной тенью могут создавать зоны событий</w:t>
      </w:r>
    </w:p>
    <w:p w14:paraId="3C9E9F72" w14:textId="77777777" w:rsidR="009050E2" w:rsidRDefault="009050E2" w:rsidP="00F55433">
      <w:pPr>
        <w:pStyle w:val="a3"/>
        <w:spacing w:before="0" w:beforeAutospacing="0" w:after="120" w:afterAutospacing="0"/>
        <w:ind w:firstLine="426"/>
        <w:jc w:val="both"/>
      </w:pPr>
      <w:r>
        <w:t>Возможно, вы прочитали мою статью, где я упоминал о зонах событий. Пин-бары с длинной тенью являются одним из основных способов создания областей событий. Поэтому в момент формирования пин-бара с длинной тенью мы внимательно наблюдаем за этой областью, когда рынок возвращается к ней, даже спустя недели или месяцы, потому что данный пин-бар с длинной тенью является мощной зоной событий, на которых вы можете входить в рынок в следующий раз...</w:t>
      </w:r>
    </w:p>
    <w:p w14:paraId="2C579B8D" w14:textId="3770EC1A"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2D29E543" wp14:editId="5B9327F6">
            <wp:extent cx="4764405" cy="2983865"/>
            <wp:effectExtent l="0" t="0" r="0" b="6985"/>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764405" cy="2983865"/>
                    </a:xfrm>
                    <a:prstGeom prst="rect">
                      <a:avLst/>
                    </a:prstGeom>
                    <a:noFill/>
                    <a:ln>
                      <a:noFill/>
                    </a:ln>
                  </pic:spPr>
                </pic:pic>
              </a:graphicData>
            </a:graphic>
          </wp:inline>
        </w:drawing>
      </w:r>
    </w:p>
    <w:p w14:paraId="37F74079" w14:textId="77777777" w:rsidR="009050E2" w:rsidRDefault="009050E2" w:rsidP="00F55433">
      <w:pPr>
        <w:pStyle w:val="a3"/>
        <w:spacing w:before="0" w:beforeAutospacing="0" w:after="120" w:afterAutospacing="0"/>
        <w:ind w:firstLine="426"/>
        <w:jc w:val="both"/>
      </w:pPr>
      <w:r>
        <w:rPr>
          <w:rStyle w:val="a5"/>
          <w:rFonts w:eastAsiaTheme="majorEastAsia"/>
        </w:rPr>
        <w:t>Как входить в рынок на пин-барах с длинной тенью</w:t>
      </w:r>
    </w:p>
    <w:p w14:paraId="23712A0A" w14:textId="77777777" w:rsidR="009050E2" w:rsidRDefault="009050E2" w:rsidP="00F55433">
      <w:pPr>
        <w:pStyle w:val="a3"/>
        <w:spacing w:before="0" w:beforeAutospacing="0" w:after="120" w:afterAutospacing="0"/>
        <w:ind w:firstLine="426"/>
        <w:jc w:val="both"/>
      </w:pPr>
      <w:r>
        <w:t>Есть три разных способа входа в рынок на пин-барах с длинной тенью:</w:t>
      </w:r>
    </w:p>
    <w:p w14:paraId="2B71AB5F" w14:textId="77777777" w:rsidR="00F55433" w:rsidRDefault="009050E2" w:rsidP="00F55433">
      <w:pPr>
        <w:pStyle w:val="a3"/>
        <w:spacing w:before="0" w:beforeAutospacing="0" w:after="120" w:afterAutospacing="0"/>
        <w:ind w:firstLine="426"/>
        <w:jc w:val="both"/>
      </w:pPr>
      <w:r>
        <w:t>• «</w:t>
      </w:r>
      <w:r>
        <w:rPr>
          <w:rStyle w:val="a6"/>
        </w:rPr>
        <w:t>По рыночному ордеру</w:t>
      </w:r>
      <w:r>
        <w:t xml:space="preserve">». Т.е. по </w:t>
      </w:r>
      <w:r w:rsidRPr="00F014D0">
        <w:t>ордеру</w:t>
      </w:r>
      <w:r>
        <w:t>, который исполняется сразу после его размещения по лучшей «рыночной цене». На бычьем пин-баре вы открываете рыночный ордер на покупку, на медвежьем пин-баре вы открываете рыночный ордер на продажу;</w:t>
      </w:r>
    </w:p>
    <w:p w14:paraId="152F5552" w14:textId="77777777" w:rsidR="00F55433" w:rsidRDefault="009050E2" w:rsidP="00F55433">
      <w:pPr>
        <w:pStyle w:val="a3"/>
        <w:spacing w:before="0" w:beforeAutospacing="0" w:after="120" w:afterAutospacing="0"/>
        <w:ind w:firstLine="426"/>
        <w:jc w:val="both"/>
      </w:pPr>
      <w:r>
        <w:t>• «</w:t>
      </w:r>
      <w:r>
        <w:rPr>
          <w:rStyle w:val="a6"/>
        </w:rPr>
        <w:t xml:space="preserve">По </w:t>
      </w:r>
      <w:r w:rsidRPr="00F014D0">
        <w:rPr>
          <w:i/>
          <w:iCs/>
        </w:rPr>
        <w:t>отложенному ордеру</w:t>
      </w:r>
      <w:r>
        <w:t xml:space="preserve">». Т.е. по ордеру на уровне, по которому вы хотите войти в рынок. Рынок должен переместиться в направлении уровня вашего отложенного ордера, чтобы тот исполнился. Отложенный ордер на продажу должен быть под текущей рыночной ценой, включая </w:t>
      </w:r>
      <w:r w:rsidRPr="00F014D0">
        <w:t>спред</w:t>
      </w:r>
      <w:r>
        <w:t>, а отложенный ордер на покупку должен быть выше текущей рыночной цены, включая спред. При формировании бычьего пин-бара мы обычно покупаем на пробое его максимума, и при формировании медвежьего пин-бара мы обычно продаем на пробое его минимума. О размещении стоп лоссов вы можете узнать в других моих статьях, посвященных торговле по сигналам Прайс Экшен;</w:t>
      </w:r>
    </w:p>
    <w:p w14:paraId="4766916E" w14:textId="42C831E7" w:rsidR="009050E2" w:rsidRDefault="009050E2" w:rsidP="00F55433">
      <w:pPr>
        <w:pStyle w:val="a3"/>
        <w:spacing w:before="0" w:beforeAutospacing="0" w:after="120" w:afterAutospacing="0"/>
        <w:ind w:firstLine="426"/>
        <w:jc w:val="both"/>
      </w:pPr>
      <w:r>
        <w:t>• «</w:t>
      </w:r>
      <w:r>
        <w:rPr>
          <w:rStyle w:val="a6"/>
        </w:rPr>
        <w:t>По лимитному ордеру</w:t>
      </w:r>
      <w:r>
        <w:t xml:space="preserve">». Лимитный ордер на продажу должен размещаться выше текущей рыночной цены, а на покупку – ниже текущей рыночной цены. Основная идея состоит в том, что на некоторых пин-барах цена будет откатываться примерно до 50% хвоста, поэтому мы можем учитывать это, чтобы войти на лимитном ордере. Таким образом, стоп лосс следует размещать чуть выше или ниже максимума или минимума пин-бара и соответственно ставить более высокое соотношение потенциальной прибыли к </w:t>
      </w:r>
      <w:r w:rsidRPr="00F014D0">
        <w:t>риску</w:t>
      </w:r>
      <w:r>
        <w:t>. Такой вход отлично подходит для пин-бара с длинной тенью, после которого происходит коррекция, потому что он значительно повышает ваше соотношение прибыли к риску. У меня есть целая статья, посвященная этой технике входа – я называю ее «</w:t>
      </w:r>
      <w:r w:rsidRPr="00F014D0">
        <w:t>Хитрости торговли на пин-барах</w:t>
      </w:r>
      <w:r>
        <w:t>».</w:t>
      </w:r>
    </w:p>
    <w:p w14:paraId="44E613F5" w14:textId="63AF5697"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3B4D0D50" wp14:editId="7811F34A">
            <wp:extent cx="4764405" cy="2887345"/>
            <wp:effectExtent l="0" t="0" r="0" b="8255"/>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764405" cy="2887345"/>
                    </a:xfrm>
                    <a:prstGeom prst="rect">
                      <a:avLst/>
                    </a:prstGeom>
                    <a:noFill/>
                    <a:ln>
                      <a:noFill/>
                    </a:ln>
                  </pic:spPr>
                </pic:pic>
              </a:graphicData>
            </a:graphic>
          </wp:inline>
        </w:drawing>
      </w:r>
    </w:p>
    <w:p w14:paraId="49988687" w14:textId="77777777" w:rsidR="009050E2" w:rsidRDefault="009050E2" w:rsidP="00F55433">
      <w:pPr>
        <w:pStyle w:val="a3"/>
        <w:spacing w:before="0" w:beforeAutospacing="0" w:after="120" w:afterAutospacing="0"/>
        <w:ind w:firstLine="426"/>
        <w:jc w:val="both"/>
      </w:pPr>
      <w:r>
        <w:rPr>
          <w:rStyle w:val="a5"/>
          <w:rFonts w:eastAsiaTheme="majorEastAsia"/>
        </w:rPr>
        <w:t>Виды входа в рынок на пин-барах:</w:t>
      </w:r>
    </w:p>
    <w:p w14:paraId="273C2D08" w14:textId="77777777" w:rsidR="00F55433" w:rsidRDefault="009050E2" w:rsidP="00F55433">
      <w:pPr>
        <w:pStyle w:val="a3"/>
        <w:spacing w:before="0" w:beforeAutospacing="0" w:after="120" w:afterAutospacing="0"/>
        <w:ind w:firstLine="426"/>
        <w:jc w:val="both"/>
      </w:pPr>
      <w:r>
        <w:rPr>
          <w:rStyle w:val="a6"/>
        </w:rPr>
        <w:t>Отложенный ордер:</w:t>
      </w:r>
      <w:r>
        <w:t xml:space="preserve"> вы можете открывать позицию на пробое уровня максимума/минимума пин-бара;</w:t>
      </w:r>
    </w:p>
    <w:p w14:paraId="52AF6BA1" w14:textId="77777777" w:rsidR="00F55433" w:rsidRDefault="009050E2" w:rsidP="00F55433">
      <w:pPr>
        <w:pStyle w:val="a3"/>
        <w:spacing w:before="0" w:beforeAutospacing="0" w:after="120" w:afterAutospacing="0"/>
        <w:ind w:firstLine="426"/>
        <w:jc w:val="both"/>
      </w:pPr>
      <w:r>
        <w:rPr>
          <w:rStyle w:val="a6"/>
        </w:rPr>
        <w:t>Лимитный ордер:</w:t>
      </w:r>
      <w:r>
        <w:t xml:space="preserve"> вы можете открывать позицию на откате цены примерно на 50%;</w:t>
      </w:r>
    </w:p>
    <w:p w14:paraId="7B6DD1CA" w14:textId="4A986033" w:rsidR="009050E2" w:rsidRDefault="009050E2" w:rsidP="00F55433">
      <w:pPr>
        <w:pStyle w:val="a3"/>
        <w:spacing w:before="0" w:beforeAutospacing="0" w:after="120" w:afterAutospacing="0"/>
        <w:ind w:firstLine="426"/>
        <w:jc w:val="both"/>
      </w:pPr>
      <w:r>
        <w:rPr>
          <w:rStyle w:val="a6"/>
        </w:rPr>
        <w:t>Рыночный ордер:</w:t>
      </w:r>
      <w:r>
        <w:t xml:space="preserve"> вы можете открывать позицию по «рыночной цене» после закрытия пин-бара.</w:t>
      </w:r>
    </w:p>
    <w:p w14:paraId="3F16300A" w14:textId="77777777" w:rsidR="009050E2" w:rsidRDefault="009050E2" w:rsidP="00F55433">
      <w:pPr>
        <w:pStyle w:val="a3"/>
        <w:spacing w:before="0" w:beforeAutospacing="0" w:after="120" w:afterAutospacing="0"/>
        <w:ind w:firstLine="426"/>
        <w:jc w:val="both"/>
      </w:pPr>
      <w:r>
        <w:rPr>
          <w:rStyle w:val="a5"/>
          <w:rFonts w:eastAsiaTheme="majorEastAsia"/>
        </w:rPr>
        <w:t>Советы по торговле на пин-барах с длинной тенью</w:t>
      </w:r>
    </w:p>
    <w:p w14:paraId="37024154" w14:textId="77777777" w:rsidR="00F55433" w:rsidRDefault="009050E2" w:rsidP="00F55433">
      <w:pPr>
        <w:pStyle w:val="a3"/>
        <w:spacing w:before="0" w:beforeAutospacing="0" w:after="120" w:afterAutospacing="0"/>
        <w:ind w:firstLine="426"/>
        <w:jc w:val="both"/>
      </w:pPr>
      <w:r>
        <w:t>• Не стоит слишком много думать о пин-баре с длинной тенью. Если вы его увидите, определите возможность и планируйте входить в рынок. Не стоит слишком долго обдумывать! Не упускайте возможности для торговли на пин-баре с длинной тенью!;</w:t>
      </w:r>
    </w:p>
    <w:p w14:paraId="106D13C1" w14:textId="77777777" w:rsidR="00F55433" w:rsidRDefault="009050E2" w:rsidP="00F55433">
      <w:pPr>
        <w:pStyle w:val="a3"/>
        <w:spacing w:before="0" w:beforeAutospacing="0" w:after="120" w:afterAutospacing="0"/>
        <w:ind w:firstLine="426"/>
        <w:jc w:val="both"/>
      </w:pPr>
      <w:r>
        <w:t xml:space="preserve">• Отслеживайте </w:t>
      </w:r>
      <w:r w:rsidRPr="00F014D0">
        <w:t>ключевые уровни</w:t>
      </w:r>
      <w:r>
        <w:t xml:space="preserve"> на графиках – именно на них часто образуются пин-бары с длинной тенью;</w:t>
      </w:r>
    </w:p>
    <w:p w14:paraId="43CE7AC4" w14:textId="77777777" w:rsidR="00F55433" w:rsidRDefault="009050E2" w:rsidP="00F55433">
      <w:pPr>
        <w:pStyle w:val="a3"/>
        <w:spacing w:before="0" w:beforeAutospacing="0" w:after="120" w:afterAutospacing="0"/>
        <w:ind w:firstLine="426"/>
        <w:jc w:val="both"/>
      </w:pPr>
      <w:r>
        <w:t>• Обычно самыми эффективными являются пин-бары с длинной тенью, которые явно выделяются на фоне близлежащих баров. Когда вы видите хвост свечи, торчащий в «никуда», пришло время действовать;</w:t>
      </w:r>
    </w:p>
    <w:p w14:paraId="6EDD4FC1" w14:textId="77777777" w:rsidR="00F55433" w:rsidRDefault="009050E2" w:rsidP="00F55433">
      <w:pPr>
        <w:pStyle w:val="a3"/>
        <w:spacing w:before="0" w:beforeAutospacing="0" w:after="120" w:afterAutospacing="0"/>
        <w:ind w:firstLine="426"/>
        <w:jc w:val="both"/>
      </w:pPr>
      <w:r>
        <w:t>• Следите за пин-барами с длинной тенью, которые делают ложные пробои ключевых уровней – они особенно эффективны и часто могут приводить к изменениям тренда;</w:t>
      </w:r>
    </w:p>
    <w:p w14:paraId="1174C38E" w14:textId="77777777" w:rsidR="00F55433" w:rsidRDefault="009050E2" w:rsidP="00F55433">
      <w:pPr>
        <w:pStyle w:val="a3"/>
        <w:spacing w:before="0" w:beforeAutospacing="0" w:after="120" w:afterAutospacing="0"/>
        <w:ind w:firstLine="426"/>
        <w:jc w:val="both"/>
      </w:pPr>
      <w:r>
        <w:t>• Будьте осторожны с пин-барами с длинной тенью, которые формируются вблизи максимумов движения в восходящем тренде или минимумов движения в нисходящем тренде (например, бычий пин-бар вблизи верхней части восходящего тренда), поскольку они могут быть реальными сигналами разворота рынка;</w:t>
      </w:r>
    </w:p>
    <w:p w14:paraId="6AE2783A" w14:textId="77777777" w:rsidR="00F55433" w:rsidRDefault="009050E2" w:rsidP="00F55433">
      <w:pPr>
        <w:pStyle w:val="a3"/>
        <w:spacing w:before="0" w:beforeAutospacing="0" w:after="120" w:afterAutospacing="0"/>
        <w:ind w:firstLine="426"/>
        <w:jc w:val="both"/>
      </w:pPr>
      <w:r>
        <w:t>• Если рынок не признает пин-бар с длинной тенью и пробивает уровень максимума или минимума его тени, этот сигнал тоже следует принять к сведению;</w:t>
      </w:r>
    </w:p>
    <w:p w14:paraId="513DBAA3" w14:textId="477EE9F7" w:rsidR="009050E2" w:rsidRDefault="009050E2" w:rsidP="00F55433">
      <w:pPr>
        <w:pStyle w:val="a3"/>
        <w:spacing w:before="0" w:beforeAutospacing="0" w:after="120" w:afterAutospacing="0"/>
        <w:ind w:firstLine="426"/>
        <w:jc w:val="both"/>
      </w:pPr>
      <w:r>
        <w:t xml:space="preserve">• Подтверждение – это основа любого торгового сигнала, включая пин-бар с длинной тенью. Когда вы видите сигнал, согласующийся с </w:t>
      </w:r>
      <w:r w:rsidRPr="00F014D0">
        <w:t>уровнем</w:t>
      </w:r>
      <w:r>
        <w:t xml:space="preserve"> и трендом, пришло время открывать позицию и заработать немного денег!</w:t>
      </w:r>
    </w:p>
    <w:p w14:paraId="482DD23C" w14:textId="6575B38E" w:rsidR="009050E2" w:rsidRDefault="009050E2" w:rsidP="00F55433">
      <w:pPr>
        <w:pStyle w:val="a3"/>
        <w:spacing w:before="0" w:beforeAutospacing="0" w:after="120" w:afterAutospacing="0"/>
        <w:ind w:firstLine="426"/>
        <w:jc w:val="both"/>
      </w:pPr>
      <w:r>
        <w:t xml:space="preserve">Хотя знание высоковероятностных торговых сетапов, таких как пин-бар с длинной тенью, очень важно, это лишь одна из сторон успешного трейдера. Выполнение анализа и претворение его в жизнь также важно, как стратегия или </w:t>
      </w:r>
      <w:r w:rsidRPr="00F014D0">
        <w:t>торговый план</w:t>
      </w:r>
      <w:r>
        <w:t xml:space="preserve">, который он использует. </w:t>
      </w:r>
    </w:p>
    <w:p w14:paraId="20E72B87" w14:textId="06625BE1" w:rsidR="009050E2" w:rsidRDefault="009050E2" w:rsidP="00F55433">
      <w:pPr>
        <w:pStyle w:val="a3"/>
        <w:spacing w:before="0" w:beforeAutospacing="0" w:after="120" w:afterAutospacing="0"/>
        <w:ind w:firstLine="426"/>
        <w:jc w:val="both"/>
      </w:pPr>
      <w:r>
        <w:lastRenderedPageBreak/>
        <w:t xml:space="preserve">Будучи трейдерами, нам постоянно необходимо развивать нашу </w:t>
      </w:r>
      <w:r w:rsidRPr="00F014D0">
        <w:t>интуицию</w:t>
      </w:r>
      <w:r>
        <w:t>, учиться на графиках, делать заметки и просто отслеживать повседневные события на рынках. Это в достаточной мере помогает нам развивать интуицию, которая просто необходима для хорошей торговой стратегии.</w:t>
      </w:r>
    </w:p>
    <w:p w14:paraId="5F7DAAD0"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730EE66B" w14:textId="26B67FAA" w:rsidR="009050E2" w:rsidRDefault="009050E2" w:rsidP="00F55433">
      <w:pPr>
        <w:pStyle w:val="a3"/>
        <w:spacing w:before="0" w:beforeAutospacing="0" w:after="120" w:afterAutospacing="0"/>
        <w:ind w:firstLine="426"/>
        <w:jc w:val="both"/>
      </w:pPr>
      <w:r>
        <w:t xml:space="preserve">Спустя пятнадцать лет работы на рынках и около восьми лет </w:t>
      </w:r>
      <w:r w:rsidRPr="00F014D0">
        <w:t>обучения</w:t>
      </w:r>
      <w:r>
        <w:t xml:space="preserve"> трейдеров, для меня стало очевидным, что большинство валютных спекулянтов просто не умеют определять четкий торговый сетап, когда тот смотрит на них в упор. Благодаря пин-барам с длинной тенью, данная проблема в значительной степени устраняется, поскольку они очень выразительны. Именно поэтому я рекомендую вам сделать пин-бары с длинной тенью основой вашей стратегии торговли по Price Action.</w:t>
      </w:r>
    </w:p>
    <w:p w14:paraId="1DAA968D" w14:textId="77777777" w:rsidR="009050E2" w:rsidRDefault="009050E2" w:rsidP="00F55433">
      <w:pPr>
        <w:pStyle w:val="a3"/>
        <w:spacing w:before="0" w:beforeAutospacing="0" w:after="120" w:afterAutospacing="0"/>
        <w:ind w:firstLine="426"/>
        <w:jc w:val="both"/>
      </w:pPr>
      <w:r>
        <w:t>Немало трейдеров пропускают крупные торговые возможности, некоторые страдают от избыточной торговли, пытаясь везде и во всем увидеть какой-то сигнал. Это похоже на сумасшедшего с ружьем, стреляющего по всему, что движется. Трейдинг и деньги – это, своего рода, оружие, и вам нужно быть осторожным. Кроме этого нужно быть терпеливыми, четко преследовать свои цели и открывать позиции с абсолютной уверенностью.</w:t>
      </w:r>
    </w:p>
    <w:p w14:paraId="345E667B" w14:textId="018698AC" w:rsidR="009050E2" w:rsidRDefault="009050E2" w:rsidP="00F55433">
      <w:pPr>
        <w:pStyle w:val="a3"/>
        <w:spacing w:before="0" w:beforeAutospacing="0" w:after="120" w:afterAutospacing="0"/>
        <w:ind w:firstLine="426"/>
        <w:jc w:val="both"/>
      </w:pPr>
      <w:r>
        <w:t xml:space="preserve">В комплексе с обсуждением пин-баров на нашем </w:t>
      </w:r>
      <w:r w:rsidRPr="00F014D0">
        <w:t>форуме</w:t>
      </w:r>
      <w:r>
        <w:t xml:space="preserve"> у вас есть все ресурсы, которые помогут вам разобраться в торговле на пин-барах. По сути, все эти ресурсы позволяют смотреть на рынок и анализировать его так, как это делаю я, и это самый быстрый способ научиться </w:t>
      </w:r>
      <w:r w:rsidRPr="00F014D0">
        <w:t>прибыльно</w:t>
      </w:r>
      <w:r>
        <w:t xml:space="preserve"> торговать.</w:t>
      </w:r>
    </w:p>
    <w:p w14:paraId="4F0BC698" w14:textId="77777777" w:rsidR="00F55433" w:rsidRDefault="00F55433" w:rsidP="00F55433">
      <w:pPr>
        <w:pStyle w:val="a3"/>
        <w:spacing w:before="0" w:beforeAutospacing="0" w:after="120" w:afterAutospacing="0"/>
        <w:ind w:firstLine="426"/>
        <w:jc w:val="both"/>
      </w:pPr>
    </w:p>
    <w:p w14:paraId="248E4C8F" w14:textId="0D2B3E90" w:rsidR="009050E2" w:rsidRDefault="009050E2" w:rsidP="00F55433">
      <w:pPr>
        <w:pStyle w:val="a3"/>
        <w:spacing w:before="0" w:beforeAutospacing="0" w:after="120" w:afterAutospacing="0"/>
        <w:ind w:firstLine="426"/>
        <w:jc w:val="both"/>
      </w:pPr>
      <w:r>
        <w:t xml:space="preserve">TradeLikeaPro.ru </w:t>
      </w:r>
    </w:p>
    <w:p w14:paraId="021BD58E" w14:textId="77777777" w:rsidR="009050E2" w:rsidRDefault="009050E2" w:rsidP="00F55433">
      <w:pPr>
        <w:pStyle w:val="a3"/>
        <w:spacing w:before="0" w:beforeAutospacing="0" w:after="120" w:afterAutospacing="0"/>
        <w:ind w:firstLine="426"/>
        <w:jc w:val="both"/>
      </w:pPr>
      <w:r>
        <w:rPr>
          <w:rStyle w:val="a5"/>
          <w:rFonts w:eastAsiaTheme="majorEastAsia"/>
        </w:rPr>
        <w:t>Изменено 12 декабря, 2017 пользователем pavlus777</w:t>
      </w:r>
      <w:r>
        <w:t xml:space="preserve"> </w:t>
      </w:r>
    </w:p>
    <w:p w14:paraId="7D27871C" w14:textId="70773248" w:rsidR="009050E2" w:rsidRDefault="009050E2" w:rsidP="00F55433">
      <w:pPr>
        <w:spacing w:after="120"/>
        <w:ind w:firstLine="426"/>
        <w:jc w:val="both"/>
      </w:pPr>
      <w:r>
        <w:br w:type="page"/>
      </w:r>
    </w:p>
    <w:p w14:paraId="732ABB67" w14:textId="7E438C9E" w:rsidR="009050E2" w:rsidRDefault="009050E2" w:rsidP="00F55433">
      <w:pPr>
        <w:spacing w:after="120"/>
        <w:ind w:firstLine="426"/>
        <w:jc w:val="both"/>
      </w:pPr>
      <w:r>
        <w:lastRenderedPageBreak/>
        <w:t xml:space="preserve"> </w:t>
      </w:r>
    </w:p>
    <w:p w14:paraId="496449A4" w14:textId="4945FEAA" w:rsidR="009050E2" w:rsidRDefault="009050E2" w:rsidP="00F55433">
      <w:pPr>
        <w:pStyle w:val="10"/>
        <w:spacing w:before="0" w:beforeAutospacing="0" w:after="120" w:afterAutospacing="0"/>
        <w:ind w:firstLine="426"/>
        <w:jc w:val="both"/>
      </w:pPr>
      <w:bookmarkStart w:id="383" w:name="_Toc44163293"/>
      <w:bookmarkStart w:id="384" w:name="_Toc44163531"/>
      <w:bookmarkStart w:id="385" w:name="_Toc44163719"/>
      <w:bookmarkStart w:id="386" w:name="_Toc44163808"/>
      <w:bookmarkStart w:id="387" w:name="_Toc44164753"/>
      <w:bookmarkStart w:id="388" w:name="_Toc44164872"/>
      <w:r>
        <w:t>10 способов улучшить вашу торговую рутину на Forex</w:t>
      </w:r>
      <w:bookmarkEnd w:id="383"/>
      <w:bookmarkEnd w:id="384"/>
      <w:bookmarkEnd w:id="385"/>
      <w:bookmarkEnd w:id="386"/>
      <w:bookmarkEnd w:id="387"/>
      <w:bookmarkEnd w:id="388"/>
    </w:p>
    <w:p w14:paraId="2769EFB9" w14:textId="77777777" w:rsidR="009050E2" w:rsidRDefault="009050E2" w:rsidP="00F55433">
      <w:pPr>
        <w:spacing w:after="120"/>
        <w:ind w:firstLine="426"/>
        <w:jc w:val="both"/>
      </w:pPr>
      <w:r>
        <w:t>!!NIKA!!    12 442</w:t>
      </w:r>
    </w:p>
    <w:p w14:paraId="261E4933" w14:textId="77777777" w:rsidR="009050E2" w:rsidRDefault="009050E2" w:rsidP="00F55433">
      <w:pPr>
        <w:spacing w:after="120"/>
        <w:ind w:firstLine="426"/>
        <w:jc w:val="both"/>
      </w:pPr>
      <w:r>
        <w:t>10-15 минут</w:t>
      </w:r>
    </w:p>
    <w:p w14:paraId="72EAFDD2" w14:textId="77777777" w:rsidR="009050E2" w:rsidRDefault="006E4CA5" w:rsidP="00F55433">
      <w:pPr>
        <w:spacing w:after="120"/>
        <w:ind w:firstLine="426"/>
        <w:jc w:val="both"/>
      </w:pPr>
      <w:r>
        <w:pict w14:anchorId="59D54B8C">
          <v:rect id="_x0000_i1093" style="width:0;height:1.5pt" o:hralign="center" o:hrstd="t" o:hr="t" fillcolor="#a0a0a0" stroked="f"/>
        </w:pict>
      </w:r>
    </w:p>
    <w:p w14:paraId="3C184864" w14:textId="256E5010" w:rsidR="009050E2" w:rsidRDefault="009050E2" w:rsidP="00F55433">
      <w:pPr>
        <w:pStyle w:val="a3"/>
        <w:spacing w:before="0" w:beforeAutospacing="0" w:after="120" w:afterAutospacing="0"/>
        <w:ind w:firstLine="426"/>
        <w:jc w:val="both"/>
      </w:pPr>
    </w:p>
    <w:p w14:paraId="0A9DFBC6" w14:textId="77777777" w:rsidR="009050E2" w:rsidRDefault="009050E2" w:rsidP="00F55433">
      <w:pPr>
        <w:pStyle w:val="a3"/>
        <w:spacing w:before="0" w:beforeAutospacing="0" w:after="120" w:afterAutospacing="0"/>
        <w:ind w:firstLine="426"/>
        <w:jc w:val="both"/>
      </w:pPr>
      <w:r>
        <w:t>Если ваш текущий торговый режим состоит из таких привычных вещей, как обычная проверка смартфона на предмет того, где сейчас находится ваша позиция, в то время, пока вы пьете двойное эспрессо, чтобы компенсировать всего 5 часов сна прошлой ночью, то эта статья для вас.</w:t>
      </w:r>
    </w:p>
    <w:p w14:paraId="69D08D6E" w14:textId="77777777" w:rsidR="009050E2" w:rsidRDefault="009050E2" w:rsidP="00F55433">
      <w:pPr>
        <w:pStyle w:val="a3"/>
        <w:spacing w:before="0" w:beforeAutospacing="0" w:after="120" w:afterAutospacing="0"/>
        <w:ind w:firstLine="426"/>
        <w:jc w:val="both"/>
      </w:pPr>
      <w:r>
        <w:t>Просто потому что именно ваш текущий режим торговли (или его отсутствие) является причиной беспорядка и разочарования, а не сама торговая рутина, вовсе не означает, что вы не можете исправить это и встать на путь успешной торговли. Приведенные ниже советы помогут вам разработать или изменить свой торговый режим, в результате чего вы будете работать в более спокойном и уверенном состоянии, необходимом для прибыльной торговли...</w:t>
      </w:r>
    </w:p>
    <w:p w14:paraId="00CE9F23" w14:textId="77777777" w:rsidR="009050E2" w:rsidRDefault="009050E2" w:rsidP="00F55433">
      <w:pPr>
        <w:pStyle w:val="a3"/>
        <w:spacing w:before="0" w:beforeAutospacing="0" w:after="120" w:afterAutospacing="0"/>
        <w:ind w:firstLine="426"/>
        <w:jc w:val="both"/>
      </w:pPr>
      <w:r>
        <w:rPr>
          <w:rStyle w:val="a5"/>
          <w:rFonts w:eastAsiaTheme="majorEastAsia"/>
        </w:rPr>
        <w:t>1. Отводите, по меньшей мере, 7 часов для полноценного ночного сна</w:t>
      </w:r>
    </w:p>
    <w:p w14:paraId="11BBC3F4" w14:textId="77777777" w:rsidR="009050E2" w:rsidRDefault="009050E2" w:rsidP="00F55433">
      <w:pPr>
        <w:pStyle w:val="a3"/>
        <w:spacing w:before="0" w:beforeAutospacing="0" w:after="120" w:afterAutospacing="0"/>
        <w:ind w:firstLine="426"/>
        <w:jc w:val="both"/>
      </w:pPr>
      <w:r>
        <w:t>Успех начинается с полноценного сна. Как говорилось на странице «Толкование сна» на сайте NINDS (Национального института неврологических расстройств и инсульта), взрослые, чтобы должным образом функционировать на следующий день, должны спать от 7 до 8 часов в сутки. Вы не можете «компенсировать» потерянный сон кофеином или любыми другими средствами – ваше тело, в конечном итоге, заставит вас восполнить упущенный сон, а в течение времени, которое вы потратите взамен сна, ваши когнитивные способности будут работать значительно ниже своей пиковой производительности.</w:t>
      </w:r>
    </w:p>
    <w:p w14:paraId="6B5930FF" w14:textId="45AE9B6A" w:rsidR="009050E2" w:rsidRDefault="009050E2" w:rsidP="00F55433">
      <w:pPr>
        <w:pStyle w:val="a3"/>
        <w:spacing w:before="0" w:beforeAutospacing="0" w:after="120" w:afterAutospacing="0"/>
        <w:ind w:firstLine="426"/>
        <w:jc w:val="both"/>
      </w:pPr>
      <w:r>
        <w:t xml:space="preserve">Излишне говорить, что ваши попытки торговать, анализировать рынок и придерживаться своего </w:t>
      </w:r>
      <w:r w:rsidRPr="00F014D0">
        <w:t>торгового плана</w:t>
      </w:r>
      <w:r>
        <w:t xml:space="preserve"> при дефиците сна просто не увенчаются успехом. Пожалуй, первым и самым важным способом обеспечения надлежащего торгового режима является обеспечение себя хорошим, полноценным ночным сном, по меньшей мере, в течение 7 часов в сутки.</w:t>
      </w:r>
    </w:p>
    <w:p w14:paraId="3E558CF9" w14:textId="77777777" w:rsidR="00F55433" w:rsidRDefault="009050E2" w:rsidP="00F55433">
      <w:pPr>
        <w:pStyle w:val="a3"/>
        <w:spacing w:before="0" w:beforeAutospacing="0" w:after="120" w:afterAutospacing="0"/>
        <w:ind w:firstLine="426"/>
        <w:jc w:val="both"/>
      </w:pPr>
      <w:r>
        <w:t>• Не употребляйте днем кофе или другие кофеино-содержащие напитки. Попробуйте вместо них пить травяной чай;</w:t>
      </w:r>
    </w:p>
    <w:p w14:paraId="7AB2D32F" w14:textId="77777777" w:rsidR="00F55433" w:rsidRDefault="009050E2" w:rsidP="00F55433">
      <w:pPr>
        <w:pStyle w:val="a3"/>
        <w:spacing w:before="0" w:beforeAutospacing="0" w:after="120" w:afterAutospacing="0"/>
        <w:ind w:firstLine="426"/>
        <w:jc w:val="both"/>
      </w:pPr>
      <w:r>
        <w:t>• Не ложитесь поздно с мыслями о том, что вы можете отоспаться на следующий день. Исследование доказывает, что наше тело функционирует максимально продуктивно, когда мы ложимся спать на закате и просыпаемся на рассвете. Это означает, что необходимо рано ложиться спать и рано просыпаться;</w:t>
      </w:r>
    </w:p>
    <w:p w14:paraId="57B9854F" w14:textId="730DFD14" w:rsidR="009050E2" w:rsidRDefault="009050E2" w:rsidP="00F55433">
      <w:pPr>
        <w:pStyle w:val="a3"/>
        <w:spacing w:before="0" w:beforeAutospacing="0" w:after="120" w:afterAutospacing="0"/>
        <w:ind w:firstLine="426"/>
        <w:jc w:val="both"/>
      </w:pPr>
      <w:r>
        <w:t>• Создавайте надлежащую для сна обстановку. Как правило, это означает, что ваша спальная комната должна быть прохладной (т.е. не слишком жаркой), темной и тихой.</w:t>
      </w:r>
    </w:p>
    <w:p w14:paraId="033C01B1" w14:textId="77777777" w:rsidR="009050E2" w:rsidRDefault="009050E2" w:rsidP="00F55433">
      <w:pPr>
        <w:pStyle w:val="a3"/>
        <w:spacing w:before="0" w:beforeAutospacing="0" w:after="120" w:afterAutospacing="0"/>
        <w:ind w:firstLine="426"/>
        <w:jc w:val="both"/>
      </w:pPr>
      <w:r>
        <w:rPr>
          <w:rStyle w:val="a5"/>
          <w:rFonts w:eastAsiaTheme="majorEastAsia"/>
        </w:rPr>
        <w:t>2. Начинайте свой день со здорового завтрака</w:t>
      </w:r>
    </w:p>
    <w:p w14:paraId="30199C8C" w14:textId="26505D1D" w:rsidR="009050E2" w:rsidRDefault="009050E2" w:rsidP="00F55433">
      <w:pPr>
        <w:pStyle w:val="a3"/>
        <w:spacing w:before="0" w:beforeAutospacing="0" w:after="120" w:afterAutospacing="0"/>
        <w:ind w:firstLine="426"/>
        <w:jc w:val="both"/>
      </w:pPr>
      <w:r>
        <w:t xml:space="preserve">Иногда я слышу, как люди говорят: «У меня нет времени на завтрак» или «Я не завтракаю», и мне сразу же становится жалко их, потому что они просто не знают, что говорит об этом наука. Завтрак, как говорится в старой поговорке – это самый важный прием пищи в день. Вы только что проснулись (надеюсь, после 7-8 часового сна), и запасы топлива вашего тела, благодаря которому оно должно работать надлежащим образом, исчерпаны. Каждое утро находите время для здорового завтрака: принимайте необходимое количество протеинов, цельные зерна и некоторые фрукты... </w:t>
      </w:r>
      <w:r w:rsidRPr="00F014D0">
        <w:t>Чоко Пай</w:t>
      </w:r>
      <w:r>
        <w:t>, естественно, не то, что необходимо вашему мозгу и телу для того, чтобы эффективно функционировать.</w:t>
      </w:r>
    </w:p>
    <w:p w14:paraId="61977802" w14:textId="77777777" w:rsidR="009050E2" w:rsidRDefault="009050E2" w:rsidP="00F55433">
      <w:pPr>
        <w:pStyle w:val="a3"/>
        <w:spacing w:before="0" w:beforeAutospacing="0" w:after="120" w:afterAutospacing="0"/>
        <w:ind w:firstLine="426"/>
        <w:jc w:val="both"/>
      </w:pPr>
      <w:r>
        <w:lastRenderedPageBreak/>
        <w:t>Как только вы проснетесь, выпейте огромный стакан воды. Я пью много воды в течение дня, и я обнаружил, что большинство знакомых мне людей не делает этого. Питьевая вода насыщает ваш организм, а также помогает контролировать аппетит между приемами пищи, а, поскольку ваше тело в основном состоит из воды, необходимо, прежде всего, пить воду, нежели какой-либо другой напиток.</w:t>
      </w:r>
    </w:p>
    <w:p w14:paraId="0AE3CAB5" w14:textId="77777777" w:rsidR="009050E2" w:rsidRDefault="009050E2" w:rsidP="00F55433">
      <w:pPr>
        <w:pStyle w:val="a3"/>
        <w:spacing w:before="0" w:beforeAutospacing="0" w:after="120" w:afterAutospacing="0"/>
        <w:ind w:firstLine="426"/>
        <w:jc w:val="both"/>
      </w:pPr>
      <w:r>
        <w:rPr>
          <w:rStyle w:val="a5"/>
          <w:rFonts w:eastAsiaTheme="majorEastAsia"/>
        </w:rPr>
        <w:t>3. Развивайте привычку делать физические упражнения</w:t>
      </w:r>
    </w:p>
    <w:p w14:paraId="5FE43D65" w14:textId="77777777" w:rsidR="009050E2" w:rsidRDefault="009050E2" w:rsidP="00F55433">
      <w:pPr>
        <w:pStyle w:val="a3"/>
        <w:spacing w:before="0" w:beforeAutospacing="0" w:after="120" w:afterAutospacing="0"/>
        <w:ind w:firstLine="426"/>
        <w:jc w:val="both"/>
      </w:pPr>
      <w:r>
        <w:t>Регулярные физические упражнения являются главным ключом к вашей мотивации, вниманию и сосредоточению на всем в вашей жизни, включая трейдинг. Лично я замечаю огромную разницу в том, как я себя чувствую, когда не выполню физические упражнения, которые обычно регулярно выполняю. Физические упражнения дают нам хорошие ощущения в физическом и психическом плане, а это очень важно для развития надлежащих торговых привычек и производительности.</w:t>
      </w:r>
    </w:p>
    <w:p w14:paraId="52143C02" w14:textId="77777777" w:rsidR="009050E2" w:rsidRDefault="009050E2" w:rsidP="00F55433">
      <w:pPr>
        <w:pStyle w:val="a3"/>
        <w:spacing w:before="0" w:beforeAutospacing="0" w:after="120" w:afterAutospacing="0"/>
        <w:ind w:firstLine="426"/>
        <w:jc w:val="both"/>
      </w:pPr>
      <w:r>
        <w:t>Возможно, сложно придерживаться регулярного режима тренировки, но я знаю, что вам известно, как хорошо вы себя чувствуете, будучи полными энергии и здоровья; таким образом, чтобы укрепить действие, вы должны просто начать, и, несомненно, получите результат.</w:t>
      </w:r>
    </w:p>
    <w:p w14:paraId="6D4EFD47" w14:textId="77777777" w:rsidR="009050E2" w:rsidRDefault="009050E2" w:rsidP="00F55433">
      <w:pPr>
        <w:pStyle w:val="a3"/>
        <w:spacing w:before="0" w:beforeAutospacing="0" w:after="120" w:afterAutospacing="0"/>
        <w:ind w:firstLine="426"/>
        <w:jc w:val="both"/>
      </w:pPr>
      <w:r>
        <w:t>Начинание – это обычно самая трудная часть чего-либо в жизни, и это, безусловно, справедливо и в отношении физических упражнений. Просто сядьте и напишите список всех вещей в вашей жизни, которые бы вы значительно улучшили благодаря регулярному выполнению физических упражнений, и обязательно включите в этот список «эффективность торговли». Регулярные физические тренировки будут сохранять вас в сосредоточенном состоянии на высшем уровне, это также поможет вам спокойно спать по ночам, что, как отмечалось выше, является крайне важным фактором для правильного функционирования когнитивной деятельности, которая, очевидно, имеет решающее значение для достижения успеха в торговле.</w:t>
      </w:r>
    </w:p>
    <w:p w14:paraId="0A5783DC" w14:textId="77777777" w:rsidR="009050E2" w:rsidRDefault="009050E2" w:rsidP="00F55433">
      <w:pPr>
        <w:pStyle w:val="a3"/>
        <w:spacing w:before="0" w:beforeAutospacing="0" w:after="120" w:afterAutospacing="0"/>
        <w:ind w:firstLine="426"/>
        <w:jc w:val="both"/>
      </w:pPr>
      <w:r>
        <w:rPr>
          <w:rStyle w:val="a5"/>
          <w:rFonts w:eastAsiaTheme="majorEastAsia"/>
        </w:rPr>
        <w:t>4. Имейте хобби/развлечения (избегайте зависимости от торговли)</w:t>
      </w:r>
    </w:p>
    <w:p w14:paraId="5A6A3429" w14:textId="5BF797E5" w:rsidR="009050E2" w:rsidRDefault="009050E2" w:rsidP="00F55433">
      <w:pPr>
        <w:pStyle w:val="a3"/>
        <w:spacing w:before="0" w:beforeAutospacing="0" w:after="120" w:afterAutospacing="0"/>
        <w:ind w:firstLine="426"/>
        <w:jc w:val="both"/>
      </w:pPr>
      <w:r>
        <w:t xml:space="preserve">Вы однозначно не хотите превратиться в торгового отшельника. Вы не хотите превратиться в парня, который сидит в нижнем белье перед </w:t>
      </w:r>
      <w:r w:rsidRPr="00F014D0">
        <w:t>графиками</w:t>
      </w:r>
      <w:r>
        <w:t xml:space="preserve"> в надежде, что его позиции движутся в его пользу, и позволяющего каждой победе или поражению влиять на его счастье.</w:t>
      </w:r>
    </w:p>
    <w:p w14:paraId="375FED4D" w14:textId="006519F2" w:rsidR="009050E2" w:rsidRDefault="009050E2" w:rsidP="00F55433">
      <w:pPr>
        <w:pStyle w:val="a3"/>
        <w:spacing w:before="0" w:beforeAutospacing="0" w:after="120" w:afterAutospacing="0"/>
        <w:ind w:firstLine="426"/>
        <w:jc w:val="both"/>
      </w:pPr>
      <w:r>
        <w:t xml:space="preserve">Торговля – это способ потенциально улучшить свою жизнь, но она не должна быть вашей жизнью. Чтобы преуспеть в торговле, у вас должны быть внешние интересы, чтобы вы отвлекались от </w:t>
      </w:r>
      <w:r w:rsidRPr="00F014D0">
        <w:t>чрезмерного</w:t>
      </w:r>
      <w:r>
        <w:t xml:space="preserve"> анализа рынка и чтобы вы чувствовали себя счастливыми и уверенными.</w:t>
      </w:r>
    </w:p>
    <w:p w14:paraId="761F65BB" w14:textId="77777777" w:rsidR="009050E2" w:rsidRDefault="009050E2" w:rsidP="00F55433">
      <w:pPr>
        <w:pStyle w:val="a3"/>
        <w:spacing w:before="0" w:beforeAutospacing="0" w:after="120" w:afterAutospacing="0"/>
        <w:ind w:firstLine="426"/>
        <w:jc w:val="both"/>
      </w:pPr>
      <w:r>
        <w:t>Если у вас до сих пор нет никакого хобби, то найдите какое-то. Станьте членом каких-нибудь клубов, начните работать и т.п. Даже если ваше хобби – простое проведение времени со своей семьей, это нормально, просто не будьте «тем парнем», который сидит перед графиками дни напролет, потому что, уверяю вас - это нехорошо для вас и вашей торговли.</w:t>
      </w:r>
    </w:p>
    <w:p w14:paraId="2D8EB111" w14:textId="77777777" w:rsidR="009050E2" w:rsidRDefault="009050E2" w:rsidP="00F55433">
      <w:pPr>
        <w:pStyle w:val="a3"/>
        <w:spacing w:before="0" w:beforeAutospacing="0" w:after="120" w:afterAutospacing="0"/>
        <w:ind w:firstLine="426"/>
        <w:jc w:val="both"/>
      </w:pPr>
      <w:r>
        <w:rPr>
          <w:rStyle w:val="a5"/>
          <w:rFonts w:eastAsiaTheme="majorEastAsia"/>
        </w:rPr>
        <w:t>5. Планируйте свой торговый день с вечера или за неделю</w:t>
      </w:r>
    </w:p>
    <w:p w14:paraId="562BB603" w14:textId="05D05C49" w:rsidR="009050E2" w:rsidRDefault="009050E2" w:rsidP="00F55433">
      <w:pPr>
        <w:pStyle w:val="a3"/>
        <w:spacing w:before="0" w:beforeAutospacing="0" w:after="120" w:afterAutospacing="0"/>
        <w:ind w:firstLine="426"/>
        <w:jc w:val="both"/>
      </w:pPr>
      <w:r>
        <w:t xml:space="preserve">Убедитесь в том, что вы планируете ключевые уровни графика в течение или в начале недели. Делайте некоторые заметки о </w:t>
      </w:r>
      <w:r w:rsidRPr="00F014D0">
        <w:t>тренде</w:t>
      </w:r>
      <w:r>
        <w:t>, вашем торговом преимуществе, потенциальных торговых сигналах, которые вы видите, и о чем-нибудь еще... Я говорю своим студентам, что вы должны сделать свой собственный комментарий о рынке. Сделайте это частью вашего торгового дня, и это окупится, потому что вы будете иметь постоянную «историю», где был рынок, что он делает и что он может сделать в будущем.</w:t>
      </w:r>
    </w:p>
    <w:p w14:paraId="65F26CF3" w14:textId="77777777" w:rsidR="009050E2" w:rsidRDefault="009050E2" w:rsidP="00F55433">
      <w:pPr>
        <w:pStyle w:val="a3"/>
        <w:spacing w:before="0" w:beforeAutospacing="0" w:after="120" w:afterAutospacing="0"/>
        <w:ind w:firstLine="426"/>
        <w:jc w:val="both"/>
      </w:pPr>
      <w:r>
        <w:t>Знаменитый французский микробиолог Луи Пастер однажды сказал: «Шанс благоприятствует заранее подготовленной мысли».</w:t>
      </w:r>
    </w:p>
    <w:p w14:paraId="204A9AA5" w14:textId="77777777" w:rsidR="009050E2" w:rsidRDefault="009050E2" w:rsidP="00F55433">
      <w:pPr>
        <w:pStyle w:val="a3"/>
        <w:spacing w:before="0" w:beforeAutospacing="0" w:after="120" w:afterAutospacing="0"/>
        <w:ind w:firstLine="426"/>
        <w:jc w:val="both"/>
      </w:pPr>
      <w:r>
        <w:rPr>
          <w:rStyle w:val="a5"/>
          <w:rFonts w:eastAsiaTheme="majorEastAsia"/>
        </w:rPr>
        <w:t>6. Думайте позитивно</w:t>
      </w:r>
    </w:p>
    <w:p w14:paraId="691B62C9" w14:textId="12641FE8" w:rsidR="009050E2" w:rsidRDefault="009050E2" w:rsidP="00F55433">
      <w:pPr>
        <w:pStyle w:val="a3"/>
        <w:spacing w:before="0" w:beforeAutospacing="0" w:after="120" w:afterAutospacing="0"/>
        <w:ind w:firstLine="426"/>
        <w:jc w:val="both"/>
      </w:pPr>
      <w:r>
        <w:t xml:space="preserve">Положительное мышление важно для поддержания дисциплины и собственных принципов торгового режима. Одна убыточная позиция не может принести вам огромной потери (равно как и одна прибыльная позиция не может принести вам огромной </w:t>
      </w:r>
      <w:r w:rsidRPr="00F014D0">
        <w:t>прибыли</w:t>
      </w:r>
      <w:r>
        <w:t xml:space="preserve">), нужно сохранять </w:t>
      </w:r>
      <w:r>
        <w:lastRenderedPageBreak/>
        <w:t xml:space="preserve">уверенность в себе и мотивацию. Возьмите в качестве ориентира своей торговли более долгосрочный </w:t>
      </w:r>
      <w:r w:rsidRPr="00F014D0">
        <w:t>таймфрейм</w:t>
      </w:r>
      <w:r>
        <w:t xml:space="preserve"> и знайте, что ваш успех или неудача на рынке не определяются одной вашей прибыльной или убыточной позицией или даже одним месяцем торговли на рынке. Чтобы действительно увидеть, какова ваша производительность торговли, вам необходима более длительная серия позиций, как правило, в течение года или больше. Это означает, что вы должны придерживаться вашей торговой стратегии и торгового плана в течение целого ряда позиций в этот торговый период, чтобы действительно увидеть, что он работает для вас.</w:t>
      </w:r>
    </w:p>
    <w:p w14:paraId="5AA9B7B9" w14:textId="2B177D82" w:rsidR="009050E2" w:rsidRDefault="009050E2" w:rsidP="00F55433">
      <w:pPr>
        <w:pStyle w:val="a3"/>
        <w:spacing w:before="0" w:beforeAutospacing="0" w:after="120" w:afterAutospacing="0"/>
        <w:ind w:firstLine="426"/>
        <w:jc w:val="both"/>
      </w:pPr>
      <w:r>
        <w:t xml:space="preserve">Попробуйте применять торговые </w:t>
      </w:r>
      <w:r w:rsidRPr="00F014D0">
        <w:t>аффирмации</w:t>
      </w:r>
      <w:r>
        <w:t xml:space="preserve"> на желаемые положительные аспекты торговли, вы можете запомнить их и повторять себе, чтобы помочь себе оставаться на выбранном пути и продолжать думать позитивно.</w:t>
      </w:r>
    </w:p>
    <w:p w14:paraId="3BFA13F7" w14:textId="77777777" w:rsidR="009050E2" w:rsidRDefault="009050E2" w:rsidP="00F55433">
      <w:pPr>
        <w:pStyle w:val="a3"/>
        <w:spacing w:before="0" w:beforeAutospacing="0" w:after="120" w:afterAutospacing="0"/>
        <w:ind w:firstLine="426"/>
        <w:jc w:val="both"/>
      </w:pPr>
      <w:r>
        <w:rPr>
          <w:rStyle w:val="a5"/>
          <w:rFonts w:eastAsiaTheme="majorEastAsia"/>
        </w:rPr>
        <w:t>7. Отрабатывайте вашу торговую стратегию</w:t>
      </w:r>
    </w:p>
    <w:p w14:paraId="03DCC9D2" w14:textId="588A6217" w:rsidR="009050E2" w:rsidRDefault="009050E2" w:rsidP="00F55433">
      <w:pPr>
        <w:pStyle w:val="a3"/>
        <w:spacing w:before="0" w:beforeAutospacing="0" w:after="120" w:afterAutospacing="0"/>
        <w:ind w:firstLine="426"/>
        <w:jc w:val="both"/>
      </w:pPr>
      <w:r>
        <w:t xml:space="preserve">Это может показаться очевидным, но если вы еще не освоили свою </w:t>
      </w:r>
      <w:r w:rsidRPr="00F014D0">
        <w:t>торговую стратегию</w:t>
      </w:r>
      <w:r>
        <w:t xml:space="preserve"> или если вы вообще не имеете торговой стратегии, вы не сможете разработать торгового режима. Многие трейдеры стартуют не в том направлении, потому что они еще на самом деле не имеют четкого торгового метода, но, вместо этого, они имеют винегрет из разных методов и торговых «советов», которые они прочитали тут и там, смешали всё в одну кучу, «думая», что получили, таким образом, свою торговую стратегию.</w:t>
      </w:r>
    </w:p>
    <w:p w14:paraId="48371DA8" w14:textId="6695470C" w:rsidR="009050E2" w:rsidRDefault="009050E2" w:rsidP="00F55433">
      <w:pPr>
        <w:pStyle w:val="a3"/>
        <w:spacing w:before="0" w:beforeAutospacing="0" w:after="120" w:afterAutospacing="0"/>
        <w:ind w:firstLine="426"/>
        <w:jc w:val="both"/>
      </w:pPr>
      <w:r>
        <w:t xml:space="preserve">Вам нужна такая торговая стратегия, которую вы можете изучить и овладеть и которая имеет смысл и является простой. Моя стратегия, основанная на сигналах </w:t>
      </w:r>
      <w:r w:rsidRPr="00F014D0">
        <w:t>Прайс Экшен</w:t>
      </w:r>
      <w:r>
        <w:t xml:space="preserve">, идеально подходит для разработки торгового метода, основанного на ней, поскольку легко изучить торговый метод, который весьма эффективен и для которого вам не потребуется каких-либо дополнительных </w:t>
      </w:r>
      <w:r w:rsidRPr="00F014D0">
        <w:t>индикаторов</w:t>
      </w:r>
      <w:r>
        <w:t>; это метод обеспечивает себя всем необходимым.</w:t>
      </w:r>
    </w:p>
    <w:p w14:paraId="0579A1DB" w14:textId="77777777" w:rsidR="009050E2" w:rsidRDefault="009050E2" w:rsidP="00F55433">
      <w:pPr>
        <w:pStyle w:val="a3"/>
        <w:spacing w:before="0" w:beforeAutospacing="0" w:after="120" w:afterAutospacing="0"/>
        <w:ind w:firstLine="426"/>
        <w:jc w:val="both"/>
      </w:pPr>
      <w:r>
        <w:rPr>
          <w:rStyle w:val="a5"/>
          <w:rFonts w:eastAsiaTheme="majorEastAsia"/>
        </w:rPr>
        <w:t>8. Научитесь любить дисциплину и выполнять типовые действия</w:t>
      </w:r>
    </w:p>
    <w:p w14:paraId="264310A6" w14:textId="77777777" w:rsidR="009050E2" w:rsidRDefault="009050E2" w:rsidP="00F55433">
      <w:pPr>
        <w:pStyle w:val="a3"/>
        <w:spacing w:before="0" w:beforeAutospacing="0" w:after="120" w:afterAutospacing="0"/>
        <w:ind w:firstLine="426"/>
        <w:jc w:val="both"/>
      </w:pPr>
      <w:r>
        <w:t>Дисциплина, повседневщина и терпение – это вещи, которые люди обычно считают «скучными» или неинтересными, но они вовсе не должны восприниматься подобным образом, особенно в отношении торговли. Вы должны понимать и принимать эти вещи как такие, с помощью которых вы зарабатываете деньги на рынке. После того, как вы пересмотрите их в свете, что «дисциплина и повседневщина – это выгодно и полезно», они примут для вас иное значение.</w:t>
      </w:r>
    </w:p>
    <w:p w14:paraId="75E26BB8" w14:textId="77777777" w:rsidR="009050E2" w:rsidRDefault="009050E2" w:rsidP="00F55433">
      <w:pPr>
        <w:pStyle w:val="a3"/>
        <w:spacing w:before="0" w:beforeAutospacing="0" w:after="120" w:afterAutospacing="0"/>
        <w:ind w:firstLine="426"/>
        <w:jc w:val="both"/>
      </w:pPr>
      <w:r>
        <w:t>Одна из самых крупных проблем, с которыми сталкиваются трейдеры, состоит в том, что они думают о трейдинге в корне противоположное, нежели они должны были думать о нем. Они рассматривают рыночные графики и активно думают об этом все время, поглощая все больше и больше рыночной информации как нечто, что поможет им достичь последовательной прибыли. В действительности, как я объяснил здесь, все в корне не так. Вы должны фокусироваться не на рынке и не мешать текущим позициям.</w:t>
      </w:r>
    </w:p>
    <w:p w14:paraId="0A4B73A0" w14:textId="77777777" w:rsidR="009050E2" w:rsidRDefault="009050E2" w:rsidP="00F55433">
      <w:pPr>
        <w:pStyle w:val="a3"/>
        <w:spacing w:before="0" w:beforeAutospacing="0" w:after="120" w:afterAutospacing="0"/>
        <w:ind w:firstLine="426"/>
        <w:jc w:val="both"/>
      </w:pPr>
      <w:r>
        <w:t>В конце концов, когда вы измените свое мышление, чтобы согласиться с этой реальностью, вы обнаружите, что полюбите дисциплину, терпение и рутину, в которой пребывает успешный трейдер.</w:t>
      </w:r>
    </w:p>
    <w:p w14:paraId="0B9F6552" w14:textId="77777777" w:rsidR="009050E2" w:rsidRDefault="009050E2" w:rsidP="00F55433">
      <w:pPr>
        <w:pStyle w:val="a3"/>
        <w:spacing w:before="0" w:beforeAutospacing="0" w:after="120" w:afterAutospacing="0"/>
        <w:ind w:firstLine="426"/>
        <w:jc w:val="both"/>
      </w:pPr>
      <w:r>
        <w:rPr>
          <w:rStyle w:val="a5"/>
          <w:rFonts w:eastAsiaTheme="majorEastAsia"/>
        </w:rPr>
        <w:t>9. Думайте «просто»</w:t>
      </w:r>
    </w:p>
    <w:p w14:paraId="7CFEA3FF" w14:textId="77777777" w:rsidR="009050E2" w:rsidRDefault="009050E2" w:rsidP="00F55433">
      <w:pPr>
        <w:pStyle w:val="a3"/>
        <w:spacing w:before="0" w:beforeAutospacing="0" w:after="120" w:afterAutospacing="0"/>
        <w:ind w:firstLine="426"/>
        <w:jc w:val="both"/>
      </w:pPr>
      <w:r>
        <w:t>Я не прошу, чтобы вы думали «просто» именно сейчас – я призываю вас помнить, что, если вы занимаетесь трейдингом, простота является ключевым фактором во всех аспектах. Но, по сути, торговля – это то, что люди так легко и излишне усложняют; вам же нужно упростить все ее аспекты в той степени, чтобы вы не стали жертвой чрезмерного анализа и излишнего усложнения торговли.</w:t>
      </w:r>
    </w:p>
    <w:p w14:paraId="4FE66A18" w14:textId="2C6E0D78" w:rsidR="009050E2" w:rsidRDefault="009050E2" w:rsidP="00F55433">
      <w:pPr>
        <w:pStyle w:val="a3"/>
        <w:spacing w:before="0" w:beforeAutospacing="0" w:after="120" w:afterAutospacing="0"/>
        <w:ind w:firstLine="426"/>
        <w:jc w:val="both"/>
      </w:pPr>
      <w:r>
        <w:t xml:space="preserve">Удалите все индикаторы со своих графиков, научитесь торговать на сигналах </w:t>
      </w:r>
      <w:r w:rsidRPr="00F014D0">
        <w:t>Прайс Экшен</w:t>
      </w:r>
      <w:r>
        <w:t xml:space="preserve">, упростите свой торговый офис (вам не нужны 3 монитора) и упростите сам процесс торговли. Когда я говорю «мыслите просто», я подразумеваю, что вы должны помнить, что в торговле лучше использовать простоту, тем не менее, я не призываю вас быть некомпетентными. Напротив, чтобы </w:t>
      </w:r>
      <w:r>
        <w:lastRenderedPageBreak/>
        <w:t>торговать, используя упрощенный подход, понимая, что лучше меньше да лучше, и соблюдая это убеждение, требуется очень высокая форма интеллекта и самоанализа.</w:t>
      </w:r>
    </w:p>
    <w:p w14:paraId="5580E951" w14:textId="77777777" w:rsidR="009050E2" w:rsidRDefault="009050E2" w:rsidP="00F55433">
      <w:pPr>
        <w:pStyle w:val="a3"/>
        <w:spacing w:before="0" w:beforeAutospacing="0" w:after="120" w:afterAutospacing="0"/>
        <w:ind w:firstLine="426"/>
        <w:jc w:val="both"/>
      </w:pPr>
      <w:r>
        <w:rPr>
          <w:rStyle w:val="a5"/>
          <w:rFonts w:eastAsiaTheme="majorEastAsia"/>
        </w:rPr>
        <w:t>10. Получайте помощь со стороны других трейдеров</w:t>
      </w:r>
    </w:p>
    <w:p w14:paraId="4D83B705" w14:textId="27B4E259" w:rsidR="009050E2" w:rsidRDefault="009050E2" w:rsidP="00F55433">
      <w:pPr>
        <w:pStyle w:val="a3"/>
        <w:spacing w:before="0" w:beforeAutospacing="0" w:after="120" w:afterAutospacing="0"/>
        <w:ind w:firstLine="426"/>
        <w:jc w:val="both"/>
      </w:pPr>
      <w:r>
        <w:t xml:space="preserve">Изучение режима торговли и подходов, используемых другими трейдерами, является бесценным инструментом </w:t>
      </w:r>
      <w:r w:rsidRPr="00F014D0">
        <w:t>обучения</w:t>
      </w:r>
      <w:r>
        <w:t xml:space="preserve">. Некоторые люди уже преуспели в торговле, и многие из тех, кто еще не достиг успеха, также может многому научить вас в торговле, особенно если вы </w:t>
      </w:r>
      <w:r w:rsidRPr="00F014D0">
        <w:t>новичок</w:t>
      </w:r>
      <w:r>
        <w:t>. Можно избежать ошибок, и вы можете узнать об этом гораздо быстрее, если вы будете получать помощь со стороны других трейдеров или торгового наставника.</w:t>
      </w:r>
    </w:p>
    <w:p w14:paraId="5111188D" w14:textId="52FC6463" w:rsidR="009050E2" w:rsidRDefault="009050E2" w:rsidP="00F55433">
      <w:pPr>
        <w:pStyle w:val="a3"/>
        <w:spacing w:before="0" w:beforeAutospacing="0" w:after="120" w:afterAutospacing="0"/>
        <w:ind w:firstLine="426"/>
        <w:jc w:val="both"/>
      </w:pPr>
      <w:r>
        <w:t xml:space="preserve">Помните - торговля не должна быть каким-то случайным событием без структуры или твердого подхода и без лежащего в ее основе режима, и, если ваши дела обстоят именно так, вы, в конечном итоге, растратите все свои деньги на ветер, отдав их рынку. Вам необходимо </w:t>
      </w:r>
      <w:r w:rsidRPr="00F014D0">
        <w:t>разработать</w:t>
      </w:r>
      <w:r>
        <w:t xml:space="preserve"> свою собственную торговую программу, которая бы соответствовала вашему графику и вашей индивидуальности, а затем придерживаться своего торгового режима, сохраняя холодную дисциплину, чтобы вы могли увидеть, как это работает в вашу пользу в течение длительного периода торговли и что это приносит вам доход.</w:t>
      </w:r>
    </w:p>
    <w:p w14:paraId="355B1217" w14:textId="77777777" w:rsidR="00F55433" w:rsidRDefault="00F55433" w:rsidP="00F55433">
      <w:pPr>
        <w:pStyle w:val="a3"/>
        <w:spacing w:before="0" w:beforeAutospacing="0" w:after="120" w:afterAutospacing="0"/>
        <w:ind w:firstLine="426"/>
        <w:jc w:val="both"/>
      </w:pPr>
    </w:p>
    <w:p w14:paraId="17E7BBFB" w14:textId="395CBA12" w:rsidR="009050E2" w:rsidRDefault="009050E2" w:rsidP="00F55433">
      <w:pPr>
        <w:pStyle w:val="a3"/>
        <w:spacing w:before="0" w:beforeAutospacing="0" w:after="120" w:afterAutospacing="0"/>
        <w:ind w:firstLine="426"/>
        <w:jc w:val="both"/>
      </w:pPr>
      <w:r>
        <w:t xml:space="preserve">TradeLikeaPro.ru </w:t>
      </w:r>
    </w:p>
    <w:p w14:paraId="30234F19" w14:textId="77777777" w:rsidR="009050E2" w:rsidRDefault="009050E2" w:rsidP="00F55433">
      <w:pPr>
        <w:pStyle w:val="a3"/>
        <w:spacing w:before="0" w:beforeAutospacing="0" w:after="120" w:afterAutospacing="0"/>
        <w:ind w:firstLine="426"/>
        <w:jc w:val="both"/>
      </w:pPr>
      <w:r>
        <w:rPr>
          <w:rStyle w:val="a5"/>
          <w:rFonts w:eastAsiaTheme="majorEastAsia"/>
        </w:rPr>
        <w:t>Изменено 12 января, 2018 пользователем pavlus777</w:t>
      </w:r>
      <w:r>
        <w:t xml:space="preserve"> </w:t>
      </w:r>
    </w:p>
    <w:p w14:paraId="27D0F0C4" w14:textId="559E2D6D" w:rsidR="009050E2" w:rsidRDefault="009050E2" w:rsidP="00F55433">
      <w:pPr>
        <w:spacing w:after="120"/>
        <w:ind w:firstLine="426"/>
        <w:jc w:val="both"/>
      </w:pPr>
    </w:p>
    <w:p w14:paraId="4CBF5A3A" w14:textId="63F5418E" w:rsidR="009050E2" w:rsidRDefault="009050E2" w:rsidP="00F55433">
      <w:pPr>
        <w:spacing w:after="120"/>
        <w:ind w:firstLine="426"/>
        <w:jc w:val="both"/>
      </w:pPr>
      <w:r>
        <w:br w:type="page"/>
      </w:r>
    </w:p>
    <w:p w14:paraId="276B6F4D" w14:textId="30F8D7C5" w:rsidR="009050E2" w:rsidRDefault="009050E2" w:rsidP="00F55433">
      <w:pPr>
        <w:spacing w:after="120"/>
        <w:ind w:firstLine="426"/>
        <w:jc w:val="both"/>
      </w:pPr>
      <w:r>
        <w:lastRenderedPageBreak/>
        <w:t xml:space="preserve"> </w:t>
      </w:r>
    </w:p>
    <w:p w14:paraId="5F99A9D9" w14:textId="31E48030" w:rsidR="009050E2" w:rsidRDefault="009050E2" w:rsidP="00F55433">
      <w:pPr>
        <w:pStyle w:val="10"/>
        <w:spacing w:before="0" w:beforeAutospacing="0" w:after="120" w:afterAutospacing="0"/>
        <w:ind w:firstLine="426"/>
        <w:jc w:val="both"/>
      </w:pPr>
      <w:bookmarkStart w:id="389" w:name="_Toc44163294"/>
      <w:bookmarkStart w:id="390" w:name="_Toc44163532"/>
      <w:bookmarkStart w:id="391" w:name="_Toc44163720"/>
      <w:bookmarkStart w:id="392" w:name="_Toc44163809"/>
      <w:bookmarkStart w:id="393" w:name="_Toc44164754"/>
      <w:bookmarkStart w:id="394" w:name="_Toc44164873"/>
      <w:r>
        <w:t>Как успешно торговать, имея небольшой счет</w:t>
      </w:r>
      <w:bookmarkEnd w:id="389"/>
      <w:bookmarkEnd w:id="390"/>
      <w:bookmarkEnd w:id="391"/>
      <w:bookmarkEnd w:id="392"/>
      <w:bookmarkEnd w:id="393"/>
      <w:bookmarkEnd w:id="394"/>
    </w:p>
    <w:p w14:paraId="2515D19C" w14:textId="77777777" w:rsidR="009050E2" w:rsidRDefault="009050E2" w:rsidP="00F55433">
      <w:pPr>
        <w:spacing w:after="120"/>
        <w:ind w:firstLine="426"/>
        <w:jc w:val="both"/>
      </w:pPr>
      <w:r>
        <w:t>!!NIKA!!    12 442</w:t>
      </w:r>
    </w:p>
    <w:p w14:paraId="5117171A" w14:textId="77777777" w:rsidR="009050E2" w:rsidRDefault="009050E2" w:rsidP="00F55433">
      <w:pPr>
        <w:spacing w:after="120"/>
        <w:ind w:firstLine="426"/>
        <w:jc w:val="both"/>
      </w:pPr>
      <w:r>
        <w:t>7-9 минут</w:t>
      </w:r>
    </w:p>
    <w:p w14:paraId="7DDE1A95" w14:textId="77777777" w:rsidR="009050E2" w:rsidRDefault="006E4CA5" w:rsidP="00F55433">
      <w:pPr>
        <w:spacing w:after="120"/>
        <w:ind w:firstLine="426"/>
        <w:jc w:val="both"/>
      </w:pPr>
      <w:r>
        <w:pict w14:anchorId="2C1F8F35">
          <v:rect id="_x0000_i1094" style="width:0;height:1.5pt" o:hralign="center" o:hrstd="t" o:hr="t" fillcolor="#a0a0a0" stroked="f"/>
        </w:pict>
      </w:r>
    </w:p>
    <w:p w14:paraId="4CAEB3AC" w14:textId="6C5F8077" w:rsidR="009050E2" w:rsidRDefault="009050E2" w:rsidP="00F55433">
      <w:pPr>
        <w:pStyle w:val="a3"/>
        <w:spacing w:before="0" w:beforeAutospacing="0" w:after="120" w:afterAutospacing="0"/>
        <w:ind w:firstLine="426"/>
        <w:jc w:val="both"/>
      </w:pPr>
    </w:p>
    <w:p w14:paraId="652FBCE7" w14:textId="4A9FB37D" w:rsidR="009050E2" w:rsidRDefault="009050E2" w:rsidP="00F55433">
      <w:pPr>
        <w:pStyle w:val="a3"/>
        <w:spacing w:before="0" w:beforeAutospacing="0" w:after="120" w:afterAutospacing="0"/>
        <w:ind w:firstLine="426"/>
        <w:jc w:val="both"/>
      </w:pPr>
      <w:r>
        <w:t xml:space="preserve">Возможно вы чувствуете, будто находитесь в невыгодном положении, начиная свою торговую карьеру с относительно небольшим торговым </w:t>
      </w:r>
      <w:r w:rsidRPr="00F014D0">
        <w:t>счетом</w:t>
      </w:r>
      <w:r>
        <w:t>. Но, как мы будем обсуждать в сегодняшнем уроке, это чувство – просто иллюзия, обусловленная повышенным вниманием на неправильные вещи.</w:t>
      </w:r>
    </w:p>
    <w:p w14:paraId="736EC793" w14:textId="1E487AA3" w:rsidR="009050E2" w:rsidRDefault="009050E2" w:rsidP="00F55433">
      <w:pPr>
        <w:pStyle w:val="a3"/>
        <w:spacing w:before="0" w:beforeAutospacing="0" w:after="120" w:afterAutospacing="0"/>
        <w:ind w:firstLine="426"/>
        <w:jc w:val="both"/>
      </w:pPr>
      <w:r>
        <w:t xml:space="preserve">Одна из самых больших проблем, с которыми сталкиваются большинство из вас в процессе торговли, это ложная уверенность в том, что если бы вы «только имели больше денег», вы быстрее бы стали прибыльным трейдером. Если вы измерите свою рентабельность в течение одной или двух недель, то, естественно, имея более крупный счет, вы можете заработать больший размер </w:t>
      </w:r>
      <w:r w:rsidRPr="00F014D0">
        <w:t>прибыли</w:t>
      </w:r>
      <w:r>
        <w:t xml:space="preserve"> и реально быстро сделать крупный рывок вперед. Но, если вы вернете рынку все сразу после этого, то какое значение это будет иметь? Рентабельность должна измеряться в течение гораздо более длительного периода времени; по крайней мере, от шести месяцев до одного года.</w:t>
      </w:r>
    </w:p>
    <w:p w14:paraId="7BEB548D" w14:textId="77777777" w:rsidR="009050E2" w:rsidRDefault="009050E2" w:rsidP="00F55433">
      <w:pPr>
        <w:pStyle w:val="a3"/>
        <w:spacing w:before="0" w:beforeAutospacing="0" w:after="120" w:afterAutospacing="0"/>
        <w:ind w:firstLine="426"/>
        <w:jc w:val="both"/>
      </w:pPr>
      <w:r>
        <w:rPr>
          <w:rStyle w:val="a5"/>
          <w:rFonts w:eastAsiaTheme="majorEastAsia"/>
        </w:rPr>
        <w:t xml:space="preserve">Дело в том, что если вы не знаете, как прибыльно торговать на небольшом счете, вы также не будете прибыльно торговать и на крупном счете. </w:t>
      </w:r>
      <w:r>
        <w:t>Просто иметь большее количество денег на своем депозите не означает, что вы быстрее станете успешным трейдером. В действительности - если вы не знаете, что вы делаете, это может означать только обратное: вы можете быстрее потерять большее количество денег, чем если бы вы имели небольшой счет.</w:t>
      </w:r>
    </w:p>
    <w:p w14:paraId="0E1792B2" w14:textId="77777777" w:rsidR="009050E2" w:rsidRDefault="009050E2" w:rsidP="00F55433">
      <w:pPr>
        <w:pStyle w:val="a3"/>
        <w:spacing w:before="0" w:beforeAutospacing="0" w:after="120" w:afterAutospacing="0"/>
        <w:ind w:firstLine="426"/>
        <w:jc w:val="both"/>
      </w:pPr>
      <w:r>
        <w:rPr>
          <w:rStyle w:val="a5"/>
          <w:rFonts w:eastAsiaTheme="majorEastAsia"/>
        </w:rPr>
        <w:t>Вы должны прочитать остальную часть этой статьи, поскольку это поможет вам...</w:t>
      </w:r>
    </w:p>
    <w:p w14:paraId="396378AD" w14:textId="77777777" w:rsidR="009050E2" w:rsidRDefault="009050E2" w:rsidP="00F55433">
      <w:pPr>
        <w:pStyle w:val="a3"/>
        <w:spacing w:before="0" w:beforeAutospacing="0" w:after="120" w:afterAutospacing="0"/>
        <w:ind w:firstLine="426"/>
        <w:jc w:val="both"/>
      </w:pPr>
      <w:r>
        <w:t>Я точно знаю, как вы себя чувствуете: то же самое испытывал и я в свое время. Вы чувствуете, словно ваша торговля делает шаг вперед и два шага назад. В вашем мозгу проносятся мысли: «Если бы у меня было больше денег, я просто мог бы очень быстро заработать кучу денег на рынке и бросить свою работу».</w:t>
      </w:r>
    </w:p>
    <w:p w14:paraId="38195FA9" w14:textId="77777777" w:rsidR="009050E2" w:rsidRDefault="009050E2" w:rsidP="00F55433">
      <w:pPr>
        <w:pStyle w:val="a3"/>
        <w:spacing w:before="0" w:beforeAutospacing="0" w:after="120" w:afterAutospacing="0"/>
        <w:ind w:firstLine="426"/>
        <w:jc w:val="both"/>
      </w:pPr>
      <w:r>
        <w:t>К сожалению, мой друг, это не так...</w:t>
      </w:r>
    </w:p>
    <w:p w14:paraId="4077B5EE" w14:textId="77777777" w:rsidR="009050E2" w:rsidRDefault="009050E2" w:rsidP="00F55433">
      <w:pPr>
        <w:pStyle w:val="a3"/>
        <w:spacing w:before="0" w:beforeAutospacing="0" w:after="120" w:afterAutospacing="0"/>
        <w:ind w:firstLine="426"/>
        <w:jc w:val="both"/>
      </w:pPr>
      <w:r>
        <w:t>Неужели вы думаете, что, если бы вы передали свой торговый счет, на котором бы было 100 000 $, кому-то, кто абсолютно не имеет опыта в торговле, он бы показал на нем отличный результат? Я уверен, и вы согласитесь с этим, что нет: он, вероятно, не показал бы хороших результатов, по крайней мере, в течение шести месяцев. Вероятно, в течение нескольких месяцев он потерял бы половину своего счета или даже больше.</w:t>
      </w:r>
    </w:p>
    <w:p w14:paraId="4B8B35A4" w14:textId="77777777" w:rsidR="009050E2" w:rsidRDefault="009050E2" w:rsidP="00F55433">
      <w:pPr>
        <w:pStyle w:val="a3"/>
        <w:spacing w:before="0" w:beforeAutospacing="0" w:after="120" w:afterAutospacing="0"/>
        <w:ind w:firstLine="426"/>
        <w:jc w:val="both"/>
      </w:pPr>
      <w:r>
        <w:t>Так почему же вы считаете, что, если бы вы «просто имели большее количество денег», вы бы значительно улучшили свои торговые результаты? Вряд ли, у вас нет «абсолютно никакого опыта в торговле», но можно с уверенностью сказать, что, если вы читаете эту статью, вы, вероятно, ищете какую-то помощь по той или иной причине, и в настоящее время вы пока еще не овладели своей торговой стратегией. Таким образом, проблема не в деньгах – проблема заключается в вас, и пока вы не решите ее, вы будете продолжать испытывать разочарование и нести потери на рынке.</w:t>
      </w:r>
    </w:p>
    <w:p w14:paraId="3695A7AD" w14:textId="691F358C" w:rsidR="009050E2" w:rsidRDefault="009050E2" w:rsidP="00F55433">
      <w:pPr>
        <w:pStyle w:val="a3"/>
        <w:spacing w:before="0" w:beforeAutospacing="0" w:after="120" w:afterAutospacing="0"/>
        <w:ind w:firstLine="426"/>
        <w:jc w:val="both"/>
      </w:pPr>
      <w:r>
        <w:t xml:space="preserve">На самом деле вам следует считать себя счастливчиком, если прямо сейчас у вас пока нет крупного торгового счета, потому что лучше обучаться трейдингу и делать ошибки на </w:t>
      </w:r>
      <w:r w:rsidRPr="00F014D0">
        <w:t>небольшом счете</w:t>
      </w:r>
      <w:r>
        <w:t xml:space="preserve">, нежели на крупном, где вы можете получить крупную финансовую и </w:t>
      </w:r>
      <w:r w:rsidRPr="00F014D0">
        <w:t>эмоциональную</w:t>
      </w:r>
      <w:r>
        <w:t xml:space="preserve"> потерю/стресс.</w:t>
      </w:r>
    </w:p>
    <w:p w14:paraId="264E5C2F" w14:textId="77777777" w:rsidR="009050E2" w:rsidRDefault="009050E2" w:rsidP="00F55433">
      <w:pPr>
        <w:pStyle w:val="a3"/>
        <w:spacing w:before="0" w:beforeAutospacing="0" w:after="120" w:afterAutospacing="0"/>
        <w:ind w:firstLine="426"/>
        <w:jc w:val="both"/>
      </w:pPr>
      <w:r>
        <w:rPr>
          <w:rStyle w:val="a5"/>
          <w:rFonts w:eastAsiaTheme="majorEastAsia"/>
        </w:rPr>
        <w:lastRenderedPageBreak/>
        <w:t>Поменяйте свое мышление</w:t>
      </w:r>
    </w:p>
    <w:p w14:paraId="273343BA" w14:textId="77777777" w:rsidR="009050E2" w:rsidRDefault="009050E2" w:rsidP="00F55433">
      <w:pPr>
        <w:pStyle w:val="a3"/>
        <w:spacing w:before="0" w:beforeAutospacing="0" w:after="120" w:afterAutospacing="0"/>
        <w:ind w:firstLine="426"/>
        <w:jc w:val="both"/>
      </w:pPr>
      <w:r>
        <w:t>Первое, что вам нужно сделать – это поменять свое мышление с «Я хочу заработать в трейдинге много денег» на «КАК я могу заработать в трейдинге много денег?» Как только вы сделаете это, вы реально ощутите изменения в том, на чем вы фокусируетесь...</w:t>
      </w:r>
    </w:p>
    <w:p w14:paraId="74BA0970" w14:textId="751E51CF" w:rsidR="009050E2" w:rsidRDefault="009050E2" w:rsidP="00F55433">
      <w:pPr>
        <w:pStyle w:val="a3"/>
        <w:spacing w:before="0" w:beforeAutospacing="0" w:after="120" w:afterAutospacing="0"/>
        <w:ind w:firstLine="426"/>
        <w:jc w:val="both"/>
      </w:pPr>
      <w:r>
        <w:t xml:space="preserve">Подумайте о том... как БЫ вы рассуждали, если БЫ у вас ДЕЙСТВИТЕЛЬНО БЫЛА крупная сумма на торговом счете? Вы бы уже не думали: «Если бы у меня был крупный торговый счет»... потому что он бы у вас уже был, и, вместо этого, вы бы сосредотачивались на </w:t>
      </w:r>
      <w:r w:rsidRPr="00F014D0">
        <w:t>обучении</w:t>
      </w:r>
      <w:r>
        <w:t xml:space="preserve"> правильной торговле и на </w:t>
      </w:r>
      <w:r w:rsidRPr="00F014D0">
        <w:t>разработке</w:t>
      </w:r>
      <w:r>
        <w:t xml:space="preserve"> успешной торговой стратегии и </w:t>
      </w:r>
      <w:r w:rsidRPr="00F014D0">
        <w:t>торгового плана</w:t>
      </w:r>
      <w:r>
        <w:t>.</w:t>
      </w:r>
    </w:p>
    <w:p w14:paraId="200909D9" w14:textId="05E664E3" w:rsidR="009050E2" w:rsidRDefault="009050E2" w:rsidP="00F55433">
      <w:pPr>
        <w:pStyle w:val="a3"/>
        <w:spacing w:before="0" w:beforeAutospacing="0" w:after="120" w:afterAutospacing="0"/>
        <w:ind w:firstLine="426"/>
        <w:jc w:val="both"/>
      </w:pPr>
      <w:r>
        <w:t xml:space="preserve">Таким образом, вы ДОЛЖНЫ думать, «как если бы» у вас уже был крупный торговый счет, потому что, если вы не торгуете с условием «как если бы», вы никогда не будете зарабатывать деньги. Вместо этого вы постоянно будете </w:t>
      </w:r>
      <w:r w:rsidRPr="00F014D0">
        <w:t>чрезмерно</w:t>
      </w:r>
      <w:r>
        <w:t xml:space="preserve"> рисковать и торговать излишне, поскольку вы всегда будете фокусироваться на проблеме «денег».</w:t>
      </w:r>
    </w:p>
    <w:p w14:paraId="15CB7C90" w14:textId="77777777" w:rsidR="009050E2" w:rsidRDefault="009050E2" w:rsidP="00F55433">
      <w:pPr>
        <w:pStyle w:val="a3"/>
        <w:spacing w:before="0" w:beforeAutospacing="0" w:after="120" w:afterAutospacing="0"/>
        <w:ind w:firstLine="426"/>
        <w:jc w:val="both"/>
      </w:pPr>
      <w:r>
        <w:t>НЕОБХОДИМО сделать переход в своем торговом мышлении от «денег» к «процессу». Я говорил об этом раньше и я повторю снова: если вы хотите стать успешным трейдером, вы должны сосредоточиться на самом процессе торговли, а не на деньгах.</w:t>
      </w:r>
    </w:p>
    <w:p w14:paraId="3A7652AA" w14:textId="77777777" w:rsidR="009050E2" w:rsidRDefault="009050E2" w:rsidP="00F55433">
      <w:pPr>
        <w:pStyle w:val="a3"/>
        <w:spacing w:before="0" w:beforeAutospacing="0" w:after="120" w:afterAutospacing="0"/>
        <w:ind w:firstLine="426"/>
        <w:jc w:val="both"/>
      </w:pPr>
      <w:r>
        <w:rPr>
          <w:rStyle w:val="a5"/>
          <w:rFonts w:eastAsiaTheme="majorEastAsia"/>
        </w:rPr>
        <w:t>Итак, если у вас небольшой торговый счет...</w:t>
      </w:r>
    </w:p>
    <w:p w14:paraId="6A102DF7" w14:textId="77777777" w:rsidR="00F55433" w:rsidRDefault="009050E2" w:rsidP="00F55433">
      <w:pPr>
        <w:pStyle w:val="a3"/>
        <w:spacing w:before="0" w:beforeAutospacing="0" w:after="120" w:afterAutospacing="0"/>
        <w:ind w:firstLine="426"/>
        <w:jc w:val="both"/>
      </w:pPr>
      <w:r>
        <w:t>Это, так сказать, «практическая реальность»...</w:t>
      </w:r>
    </w:p>
    <w:p w14:paraId="684E1FFE" w14:textId="01D1D620" w:rsidR="009050E2" w:rsidRDefault="009050E2" w:rsidP="00F55433">
      <w:pPr>
        <w:pStyle w:val="a3"/>
        <w:spacing w:before="0" w:beforeAutospacing="0" w:after="120" w:afterAutospacing="0"/>
        <w:ind w:firstLine="426"/>
        <w:jc w:val="both"/>
      </w:pPr>
      <w:r>
        <w:t>Если вы собираетесь торговать, как если бы вы были миллионером, ТО вы должны принять некоторые реалии данной ситуации...</w:t>
      </w:r>
    </w:p>
    <w:p w14:paraId="182E441E" w14:textId="77777777" w:rsidR="009050E2" w:rsidRDefault="009050E2" w:rsidP="00F55433">
      <w:pPr>
        <w:pStyle w:val="a3"/>
        <w:spacing w:before="0" w:beforeAutospacing="0" w:after="120" w:afterAutospacing="0"/>
        <w:ind w:firstLine="426"/>
        <w:jc w:val="both"/>
      </w:pPr>
      <w:r>
        <w:t>Вот они:</w:t>
      </w:r>
    </w:p>
    <w:p w14:paraId="2E874161" w14:textId="77777777" w:rsidR="00F55433" w:rsidRDefault="009050E2" w:rsidP="00F55433">
      <w:pPr>
        <w:pStyle w:val="a3"/>
        <w:spacing w:before="0" w:beforeAutospacing="0" w:after="120" w:afterAutospacing="0"/>
        <w:ind w:firstLine="426"/>
        <w:jc w:val="both"/>
      </w:pPr>
      <w:r>
        <w:t>• Вы не будете открывать массу позиций; напротив, вы будете торговать, как снайпер;</w:t>
      </w:r>
    </w:p>
    <w:p w14:paraId="63F2B2D2" w14:textId="77777777" w:rsidR="00F55433" w:rsidRDefault="009050E2" w:rsidP="00F55433">
      <w:pPr>
        <w:pStyle w:val="a3"/>
        <w:spacing w:before="0" w:beforeAutospacing="0" w:after="120" w:afterAutospacing="0"/>
        <w:ind w:firstLine="426"/>
        <w:jc w:val="both"/>
      </w:pPr>
      <w:r>
        <w:t xml:space="preserve">• Вы будете открывать небольшие по размеру позиции на небольшом счете, то есть, если вы хотите управлять </w:t>
      </w:r>
      <w:r w:rsidRPr="00F014D0">
        <w:t>риском</w:t>
      </w:r>
      <w:r>
        <w:t xml:space="preserve"> должным образом (и, поверьте мне, вы хотите этого), вам НЕОБХОДИМО делать это – это не только поможет увеличить сумму вашего счета, но и достаточно долго оставаться на плаву и приобрести правильные торговые навыки;</w:t>
      </w:r>
    </w:p>
    <w:p w14:paraId="0412C6DF" w14:textId="77777777" w:rsidR="00F55433" w:rsidRDefault="009050E2" w:rsidP="00F55433">
      <w:pPr>
        <w:pStyle w:val="a3"/>
        <w:spacing w:before="0" w:beforeAutospacing="0" w:after="120" w:afterAutospacing="0"/>
        <w:ind w:firstLine="426"/>
        <w:jc w:val="both"/>
      </w:pPr>
      <w:r>
        <w:t>• В данный момент вы не должны мотивироваться деньгами. Напротив - вашей мотивацией должно быть обучение надлежащим торговым процессам и привычкам, то есть, оставаться дисциплинированным и терпеливым, следуя своей торговой стратегии и торговому плану;</w:t>
      </w:r>
    </w:p>
    <w:p w14:paraId="41F7FB81" w14:textId="70C30138" w:rsidR="009050E2" w:rsidRDefault="009050E2" w:rsidP="00F55433">
      <w:pPr>
        <w:pStyle w:val="a3"/>
        <w:spacing w:before="0" w:beforeAutospacing="0" w:after="120" w:afterAutospacing="0"/>
        <w:ind w:firstLine="426"/>
        <w:jc w:val="both"/>
      </w:pPr>
      <w:r>
        <w:t>• Вы не можете думать о «возврате» своих потерь... это неправильное мышление – оно приведет лишь к новым потерям.</w:t>
      </w:r>
    </w:p>
    <w:p w14:paraId="61785E13" w14:textId="77777777" w:rsidR="009050E2" w:rsidRDefault="009050E2" w:rsidP="00F55433">
      <w:pPr>
        <w:pStyle w:val="a3"/>
        <w:spacing w:before="0" w:beforeAutospacing="0" w:after="120" w:afterAutospacing="0"/>
        <w:ind w:firstLine="426"/>
        <w:jc w:val="both"/>
      </w:pPr>
      <w:r>
        <w:rPr>
          <w:rStyle w:val="a5"/>
          <w:rFonts w:eastAsiaTheme="majorEastAsia"/>
        </w:rPr>
        <w:t>Почему «так трудно» увеличить сумму на небольшом счете</w:t>
      </w:r>
    </w:p>
    <w:p w14:paraId="61BDF36A" w14:textId="77777777" w:rsidR="009050E2" w:rsidRDefault="009050E2" w:rsidP="00F55433">
      <w:pPr>
        <w:pStyle w:val="a3"/>
        <w:spacing w:before="0" w:beforeAutospacing="0" w:after="120" w:afterAutospacing="0"/>
        <w:ind w:firstLine="426"/>
        <w:jc w:val="both"/>
      </w:pPr>
      <w:r>
        <w:t>Как я упоминал ранее, вероятно, вы чувствуете, что в вашей торговле вы иногда совершаете шаг вперед и два шага назад. На небольшом счете это может сводить вас с ума, потому что вы можете чувствовать что никогда не придете к крупному счету.</w:t>
      </w:r>
    </w:p>
    <w:p w14:paraId="4F3014A8" w14:textId="76BF0293" w:rsidR="009050E2" w:rsidRDefault="009050E2" w:rsidP="00F55433">
      <w:pPr>
        <w:pStyle w:val="a3"/>
        <w:spacing w:before="0" w:beforeAutospacing="0" w:after="120" w:afterAutospacing="0"/>
        <w:ind w:firstLine="426"/>
        <w:jc w:val="both"/>
      </w:pPr>
      <w:r>
        <w:t xml:space="preserve">Тем не менее, вы также должны обратить внимание на удержание своей </w:t>
      </w:r>
      <w:r w:rsidRPr="00F014D0">
        <w:t>прибыли</w:t>
      </w:r>
      <w:r>
        <w:t>. Не отдавайте рынку свою прибыль в следующей позиции вследствие чрезмерной торговли и проявления жадности. Представьте, что на вашем счете 100 000 $... Предположим, вы совершили 10 торговых операций... Как бы вы себя чувствовали, если вы сразу же отдали все ранее заработанные деньги обратно? Т.е., если вы теряете 100 $ прибыли на небольшом счете, то на большом счету вы бы потеряли 10 000 $. Вы должны проработать все эти вопросы, прежде чем торговать большой суммой денег в своем трейдинге. Итак, еще раз, радуйтесь, что вы торгуете, имея небольшой счет, и сосредоточьтесь на процессе торговли и на том, чтобы стать хорошим трейдером.</w:t>
      </w:r>
    </w:p>
    <w:p w14:paraId="02954122" w14:textId="77777777" w:rsidR="009050E2" w:rsidRDefault="009050E2" w:rsidP="00F55433">
      <w:pPr>
        <w:pStyle w:val="a3"/>
        <w:spacing w:before="0" w:beforeAutospacing="0" w:after="120" w:afterAutospacing="0"/>
        <w:ind w:firstLine="426"/>
        <w:jc w:val="both"/>
      </w:pPr>
      <w:r>
        <w:rPr>
          <w:rStyle w:val="a5"/>
          <w:rFonts w:eastAsiaTheme="majorEastAsia"/>
        </w:rPr>
        <w:t>Вывод</w:t>
      </w:r>
    </w:p>
    <w:p w14:paraId="32F06F7F" w14:textId="77777777" w:rsidR="009050E2" w:rsidRDefault="009050E2" w:rsidP="00F55433">
      <w:pPr>
        <w:pStyle w:val="a3"/>
        <w:spacing w:before="0" w:beforeAutospacing="0" w:after="120" w:afterAutospacing="0"/>
        <w:ind w:firstLine="426"/>
        <w:jc w:val="both"/>
      </w:pPr>
      <w:r>
        <w:lastRenderedPageBreak/>
        <w:t>Торговля на небольшом счете не является недостатком, особенно если вы относительно новый человек в трейдинге и пока еще не являетесь трейдером, систематически получающим прибыль. То, насколько крупным является ваш торговый счет, не играет никакой роли в общей производительности торговли или мастерстве. Естественно, если у вас имеется крупный счет, вы можете торговать большими размерами позиций и, возможно, заработаете более крупные суммы денег, но, если вы не знаете, КАК ТОРГОВАТЬ, все деньги мира не помогут вам.</w:t>
      </w:r>
    </w:p>
    <w:p w14:paraId="4CF2332E" w14:textId="77777777" w:rsidR="009050E2" w:rsidRDefault="009050E2" w:rsidP="00F55433">
      <w:pPr>
        <w:pStyle w:val="a3"/>
        <w:spacing w:before="0" w:beforeAutospacing="0" w:after="120" w:afterAutospacing="0"/>
        <w:ind w:firstLine="426"/>
        <w:jc w:val="both"/>
      </w:pPr>
      <w:r>
        <w:t>Итак, прежде всего, научитесь торговать, сосредоточьтесь на своем методе и наслаждайтесь самим процессом. Перестаньте беспокоиться о том, чтобы «быстро заработать деньги» или «разбогатеть и оставить свою работу»: чем меньше вы будете сосредотачиваться на этих вещах, тем более вероятно, что они произойдут.</w:t>
      </w:r>
    </w:p>
    <w:p w14:paraId="1A73FDC7" w14:textId="77777777" w:rsidR="00F55433" w:rsidRDefault="00F55433" w:rsidP="00F55433">
      <w:pPr>
        <w:pStyle w:val="a3"/>
        <w:spacing w:before="0" w:beforeAutospacing="0" w:after="120" w:afterAutospacing="0"/>
        <w:ind w:firstLine="426"/>
        <w:jc w:val="both"/>
      </w:pPr>
    </w:p>
    <w:p w14:paraId="02A2469A" w14:textId="5F64007F" w:rsidR="009050E2" w:rsidRDefault="009050E2" w:rsidP="00F55433">
      <w:pPr>
        <w:pStyle w:val="a3"/>
        <w:spacing w:before="0" w:beforeAutospacing="0" w:after="120" w:afterAutospacing="0"/>
        <w:ind w:firstLine="426"/>
        <w:jc w:val="both"/>
      </w:pPr>
      <w:r>
        <w:t xml:space="preserve">TradeLikeaPro.ru </w:t>
      </w:r>
    </w:p>
    <w:p w14:paraId="267B4216" w14:textId="77777777" w:rsidR="009050E2" w:rsidRDefault="009050E2" w:rsidP="00F55433">
      <w:pPr>
        <w:pStyle w:val="a3"/>
        <w:spacing w:before="0" w:beforeAutospacing="0" w:after="120" w:afterAutospacing="0"/>
        <w:ind w:firstLine="426"/>
        <w:jc w:val="both"/>
      </w:pPr>
      <w:r>
        <w:rPr>
          <w:rStyle w:val="a5"/>
          <w:rFonts w:eastAsiaTheme="majorEastAsia"/>
        </w:rPr>
        <w:t>Изменено 29 декабря, 2017 пользователем pavlus777</w:t>
      </w:r>
      <w:r>
        <w:t xml:space="preserve"> </w:t>
      </w:r>
    </w:p>
    <w:p w14:paraId="52E0C04C" w14:textId="61A30C0D" w:rsidR="009050E2" w:rsidRDefault="009050E2" w:rsidP="00F55433">
      <w:pPr>
        <w:spacing w:after="120"/>
        <w:ind w:firstLine="426"/>
        <w:jc w:val="both"/>
      </w:pPr>
    </w:p>
    <w:p w14:paraId="4E13E0B9" w14:textId="26D0500A" w:rsidR="009050E2" w:rsidRDefault="009050E2" w:rsidP="00F55433">
      <w:pPr>
        <w:spacing w:after="120"/>
        <w:ind w:firstLine="426"/>
        <w:jc w:val="both"/>
      </w:pPr>
      <w:r>
        <w:br w:type="page"/>
      </w:r>
    </w:p>
    <w:p w14:paraId="049E4233" w14:textId="6A622422" w:rsidR="009050E2" w:rsidRDefault="009050E2" w:rsidP="00F55433">
      <w:pPr>
        <w:spacing w:after="120"/>
        <w:ind w:firstLine="426"/>
        <w:jc w:val="both"/>
      </w:pPr>
      <w:r>
        <w:lastRenderedPageBreak/>
        <w:t xml:space="preserve"> </w:t>
      </w:r>
    </w:p>
    <w:p w14:paraId="465E3F59" w14:textId="682D7EBE" w:rsidR="009050E2" w:rsidRDefault="009050E2" w:rsidP="00F55433">
      <w:pPr>
        <w:pStyle w:val="10"/>
        <w:spacing w:before="0" w:beforeAutospacing="0" w:after="120" w:afterAutospacing="0"/>
        <w:ind w:firstLine="426"/>
        <w:jc w:val="both"/>
      </w:pPr>
      <w:bookmarkStart w:id="395" w:name="_Toc44163295"/>
      <w:bookmarkStart w:id="396" w:name="_Toc44163533"/>
      <w:bookmarkStart w:id="397" w:name="_Toc44163721"/>
      <w:bookmarkStart w:id="398" w:name="_Toc44163810"/>
      <w:bookmarkStart w:id="399" w:name="_Toc44164755"/>
      <w:bookmarkStart w:id="400" w:name="_Toc44164874"/>
      <w:r>
        <w:t>Обретите свою уверенность в трейдинге на Forex</w:t>
      </w:r>
      <w:bookmarkEnd w:id="395"/>
      <w:bookmarkEnd w:id="396"/>
      <w:bookmarkEnd w:id="397"/>
      <w:bookmarkEnd w:id="398"/>
      <w:bookmarkEnd w:id="399"/>
      <w:bookmarkEnd w:id="400"/>
    </w:p>
    <w:p w14:paraId="28B1023D" w14:textId="77777777" w:rsidR="009050E2" w:rsidRDefault="009050E2" w:rsidP="00F55433">
      <w:pPr>
        <w:spacing w:after="120"/>
        <w:ind w:firstLine="426"/>
        <w:jc w:val="both"/>
      </w:pPr>
      <w:r>
        <w:t>!!NIKA!!    12 442</w:t>
      </w:r>
    </w:p>
    <w:p w14:paraId="29AFADE3" w14:textId="77777777" w:rsidR="009050E2" w:rsidRDefault="009050E2" w:rsidP="00F55433">
      <w:pPr>
        <w:spacing w:after="120"/>
        <w:ind w:firstLine="426"/>
        <w:jc w:val="both"/>
      </w:pPr>
      <w:r>
        <w:t>13-18 минут</w:t>
      </w:r>
    </w:p>
    <w:p w14:paraId="53AE9B21" w14:textId="77777777" w:rsidR="009050E2" w:rsidRDefault="006E4CA5" w:rsidP="00F55433">
      <w:pPr>
        <w:spacing w:after="120"/>
        <w:ind w:firstLine="426"/>
        <w:jc w:val="both"/>
      </w:pPr>
      <w:r>
        <w:pict w14:anchorId="44445A58">
          <v:rect id="_x0000_i1095" style="width:0;height:1.5pt" o:hralign="center" o:hrstd="t" o:hr="t" fillcolor="#a0a0a0" stroked="f"/>
        </w:pict>
      </w:r>
    </w:p>
    <w:p w14:paraId="6C822DA2" w14:textId="621D7D68" w:rsidR="009050E2" w:rsidRDefault="009050E2" w:rsidP="00F55433">
      <w:pPr>
        <w:pStyle w:val="a3"/>
        <w:spacing w:before="0" w:beforeAutospacing="0" w:after="120" w:afterAutospacing="0"/>
        <w:ind w:firstLine="426"/>
        <w:jc w:val="both"/>
      </w:pPr>
    </w:p>
    <w:p w14:paraId="591D883A" w14:textId="77777777" w:rsidR="009050E2" w:rsidRDefault="009050E2" w:rsidP="00F55433">
      <w:pPr>
        <w:pStyle w:val="a3"/>
        <w:spacing w:before="0" w:beforeAutospacing="0" w:after="120" w:afterAutospacing="0"/>
        <w:ind w:firstLine="426"/>
        <w:jc w:val="both"/>
      </w:pPr>
      <w:r>
        <w:t>Сегодняшний урок поможет вам вновь обрести свою уверенность в торговле и вдохновиться ни кем иным, как всемирно известным Остином Пауэрсом... “Yeah Baby!”</w:t>
      </w:r>
    </w:p>
    <w:p w14:paraId="5CFFF3F5" w14:textId="2464FEB0" w:rsidR="009050E2" w:rsidRDefault="009050E2" w:rsidP="00F55433">
      <w:pPr>
        <w:pStyle w:val="a3"/>
        <w:spacing w:before="0" w:beforeAutospacing="0" w:after="120" w:afterAutospacing="0"/>
        <w:ind w:firstLine="426"/>
        <w:jc w:val="both"/>
      </w:pPr>
      <w:r>
        <w:t xml:space="preserve">Говоря со всей серьезностью, сегодняшний урок ПОМОЖЕТ направить вашу торговлю в нужное русло и действительно вдохновит вас от общения с человеком, который является членом вебсайта Learn To Trade The Market с 2011 года, и с которым я имел дело. Он присоединился к нам, имея средний уровень знаний о валютном рынке и Price Action, и на протяжении последних двух лет, пройдя </w:t>
      </w:r>
      <w:r w:rsidRPr="00F014D0">
        <w:t>обучение</w:t>
      </w:r>
      <w:r>
        <w:t xml:space="preserve"> и используя в качестве руководства ежедневные комментарии членов нашего сообщества касательно </w:t>
      </w:r>
      <w:r w:rsidRPr="00F014D0">
        <w:t>внутридневных</w:t>
      </w:r>
      <w:r>
        <w:t xml:space="preserve"> торговых сетапов, он значительно повысил свои торговые способности. Давайте не будем раскрывать его личности и будем называть его «Томом» в этой статье.</w:t>
      </w:r>
    </w:p>
    <w:p w14:paraId="623EE481" w14:textId="0B45DEC2" w:rsidR="009050E2" w:rsidRDefault="009050E2" w:rsidP="00F55433">
      <w:pPr>
        <w:pStyle w:val="a3"/>
        <w:spacing w:before="0" w:beforeAutospacing="0" w:after="120" w:afterAutospacing="0"/>
        <w:ind w:firstLine="426"/>
        <w:jc w:val="both"/>
      </w:pPr>
      <w:r>
        <w:t xml:space="preserve">«Том» изначально слил свой первый торговый </w:t>
      </w:r>
      <w:r w:rsidRPr="00F014D0">
        <w:t>счет</w:t>
      </w:r>
      <w:r>
        <w:t xml:space="preserve">, затем открыл второй, увеличил свой </w:t>
      </w:r>
      <w:r w:rsidRPr="00F014D0">
        <w:t>капитал</w:t>
      </w:r>
      <w:r>
        <w:t xml:space="preserve"> в несколько раз и также слил его – всем вам давно знакомый сценарий. Я хочу поговорить с вами о том, как он сошел со своего пути и как я помог ему вернуться обратно на этот путь благодаря принятию некоторых простых решений. Мы надеемся, что большинство из вас отнесется серьезно к сегодняшнему уроку и использует данную информацию с целью улучшения своей собственной торговли, потому что история торговли «Тома», вероятно, очень похожа на вашу – вот почему я хотел бы сегодня поделиться ею. Это было примерно так...</w:t>
      </w:r>
    </w:p>
    <w:p w14:paraId="21D11549" w14:textId="77777777" w:rsidR="009050E2" w:rsidRDefault="009050E2" w:rsidP="00F55433">
      <w:pPr>
        <w:pStyle w:val="a3"/>
        <w:spacing w:before="0" w:beforeAutospacing="0" w:after="120" w:afterAutospacing="0"/>
        <w:ind w:firstLine="426"/>
        <w:jc w:val="both"/>
      </w:pPr>
      <w:r>
        <w:rPr>
          <w:rStyle w:val="a5"/>
          <w:rFonts w:eastAsiaTheme="majorEastAsia"/>
        </w:rPr>
        <w:t>История торговли Тома...</w:t>
      </w:r>
    </w:p>
    <w:p w14:paraId="6D2A64FD" w14:textId="4B92F240" w:rsidR="009050E2" w:rsidRDefault="009050E2" w:rsidP="00F55433">
      <w:pPr>
        <w:pStyle w:val="a3"/>
        <w:spacing w:before="0" w:beforeAutospacing="0" w:after="120" w:afterAutospacing="0"/>
        <w:ind w:firstLine="426"/>
        <w:jc w:val="both"/>
      </w:pPr>
      <w:r>
        <w:t xml:space="preserve">Том – действующий член моего сообщества трейдеров, использующих сигналы </w:t>
      </w:r>
      <w:r w:rsidRPr="00F014D0">
        <w:t>Прайс Экшен</w:t>
      </w:r>
      <w:r>
        <w:t>, он регулярно читает мои статьи, а также тщательно и многократно изучает публикации всех членов моего сообщества. Он довольно быстро слил свой первый торговый счет, как это делают многие трейдеры, но потом, проработав свои ошибки и открыв свой следующий счет на 1 000 $, он в течение 8 месяцев увеличил его до 3 000 $ – отличный старт для любого трейдера.</w:t>
      </w:r>
    </w:p>
    <w:p w14:paraId="0E712517" w14:textId="77777777" w:rsidR="009050E2" w:rsidRDefault="009050E2" w:rsidP="00F55433">
      <w:pPr>
        <w:pStyle w:val="a3"/>
        <w:spacing w:before="0" w:beforeAutospacing="0" w:after="120" w:afterAutospacing="0"/>
        <w:ind w:firstLine="426"/>
        <w:jc w:val="both"/>
      </w:pPr>
      <w:r>
        <w:t>Тем не менее, спустя пару месяцев Том написал нам на электронную почту, что он только что слил свой торговый счет повторно, вскоре после того, как достиг отметки чуть более 3 000 $. Проанализировав его ситуацию в течение нескольких недель в процессе переписки с ним по электронной почте, я скоро обнаружил причину, почему он так быстро слил свой торговый счет. Проблемы Тома были типичными для многих, и я много раз видел эти же проблемы прежде у других трейдеров, я назвал их «циклом торговой гибели», и что-то вроде этого случилось и с Томом (и, возможно, с вами):</w:t>
      </w:r>
    </w:p>
    <w:p w14:paraId="25A89B7B" w14:textId="27A2F9BD" w:rsidR="009050E2" w:rsidRDefault="009050E2" w:rsidP="00F55433">
      <w:pPr>
        <w:pStyle w:val="a3"/>
        <w:spacing w:before="0" w:beforeAutospacing="0" w:after="120" w:afterAutospacing="0"/>
        <w:ind w:firstLine="426"/>
        <w:jc w:val="both"/>
      </w:pPr>
      <w:r>
        <w:t xml:space="preserve">После того, как Том утроил свой счет, он стал более уверенным в себе и даже «дерзким». Эта излишняя уверенность привела к тому, что он начал торговать опрометчиво: он почти полностью поменял всё, что он делал и что давало ему ранее возможность успешно увеличивать свой торговый капитал. Он начал делать такие вещи, как торговать гораздо большими размерами позиций, чем раньше (то есть, по сути, повышал свой </w:t>
      </w:r>
      <w:r w:rsidRPr="00F014D0">
        <w:t>риск</w:t>
      </w:r>
      <w:r>
        <w:t xml:space="preserve"> в позиции), экспериментировать с различными </w:t>
      </w:r>
      <w:r w:rsidRPr="00F014D0">
        <w:t>торговыми стратегиями</w:t>
      </w:r>
      <w:r>
        <w:t xml:space="preserve"> и торговать гораздо чаще, чем раньше. Я должен был помочь Тому встать обратно на правильный путь, когда он успешно торговал и последовательно зарабатывал торговую прибыль.</w:t>
      </w:r>
    </w:p>
    <w:p w14:paraId="50617308" w14:textId="77777777" w:rsidR="009050E2" w:rsidRDefault="009050E2" w:rsidP="00F55433">
      <w:pPr>
        <w:pStyle w:val="a3"/>
        <w:spacing w:before="0" w:beforeAutospacing="0" w:after="120" w:afterAutospacing="0"/>
        <w:ind w:firstLine="426"/>
        <w:jc w:val="both"/>
      </w:pPr>
      <w:r>
        <w:lastRenderedPageBreak/>
        <w:t>Вот как я помог ему...</w:t>
      </w:r>
    </w:p>
    <w:p w14:paraId="4586E055" w14:textId="77777777" w:rsidR="009050E2" w:rsidRDefault="009050E2" w:rsidP="00F55433">
      <w:pPr>
        <w:pStyle w:val="a3"/>
        <w:spacing w:before="0" w:beforeAutospacing="0" w:after="120" w:afterAutospacing="0"/>
        <w:ind w:firstLine="426"/>
        <w:jc w:val="both"/>
      </w:pPr>
      <w:r>
        <w:rPr>
          <w:rStyle w:val="a5"/>
          <w:rFonts w:eastAsiaTheme="majorEastAsia"/>
        </w:rPr>
        <w:t>Том, также как и вы, вероятно, совершал эти две крупные торговые ошибки:</w:t>
      </w:r>
    </w:p>
    <w:p w14:paraId="62590254" w14:textId="77777777" w:rsidR="009050E2" w:rsidRDefault="009050E2" w:rsidP="00F55433">
      <w:pPr>
        <w:pStyle w:val="a3"/>
        <w:spacing w:before="0" w:beforeAutospacing="0" w:after="120" w:afterAutospacing="0"/>
        <w:ind w:firstLine="426"/>
        <w:jc w:val="both"/>
      </w:pPr>
      <w:r>
        <w:t>Как и у Тома, у вас, вероятно, есть талант и есть возможность: вы можете нажать на спусковой крючок, но вы, по-прежнему, совершаете две большие ошибки:</w:t>
      </w:r>
    </w:p>
    <w:p w14:paraId="74380199" w14:textId="77777777" w:rsidR="00F55433" w:rsidRDefault="009050E2" w:rsidP="00F55433">
      <w:pPr>
        <w:pStyle w:val="a3"/>
        <w:spacing w:before="0" w:beforeAutospacing="0" w:after="120" w:afterAutospacing="0"/>
        <w:ind w:firstLine="426"/>
        <w:jc w:val="both"/>
      </w:pPr>
      <w:r>
        <w:t>1) Плохо управляете своей прибылью. По сути, вы «злоупотребляете» своей торговой прибылью и ведет себя с ней безрассудно, словно совсем не заботитесь о ней.</w:t>
      </w:r>
    </w:p>
    <w:p w14:paraId="0BBB4E79" w14:textId="6EDB7582" w:rsidR="009050E2" w:rsidRDefault="009050E2" w:rsidP="00F55433">
      <w:pPr>
        <w:pStyle w:val="a3"/>
        <w:spacing w:before="0" w:beforeAutospacing="0" w:after="120" w:afterAutospacing="0"/>
        <w:ind w:firstLine="426"/>
        <w:jc w:val="both"/>
      </w:pPr>
      <w:r>
        <w:t xml:space="preserve">2) Нарушаете дисциплину и отклоняетесь от своего </w:t>
      </w:r>
      <w:r w:rsidRPr="00F014D0">
        <w:t>торгового плана</w:t>
      </w:r>
      <w:r>
        <w:t xml:space="preserve"> или торгового пути, который вы использовали для достижения своего предыдущего успеха на рынке. Это, как правило, означает, что вы попадаете в зависимость от торговли.</w:t>
      </w:r>
    </w:p>
    <w:p w14:paraId="2BBE3866" w14:textId="77777777" w:rsidR="009050E2" w:rsidRDefault="009050E2" w:rsidP="00F55433">
      <w:pPr>
        <w:pStyle w:val="a3"/>
        <w:spacing w:before="0" w:beforeAutospacing="0" w:after="120" w:afterAutospacing="0"/>
        <w:ind w:firstLine="426"/>
        <w:jc w:val="both"/>
      </w:pPr>
      <w:r>
        <w:t>Падение большинства трейдеров обычно происходит следующим образом: после достойного периода успешной торговли возрастает ваш уровень уверенности в себе, вы, безусловно, совершенствуете свои торговые навыки и способности, и это отображается в увеличении суммы денег на вашем торговом счете. Тем не менее, именно в этот момент, большинство людей начинают торговать больше, чем обычно: они открывают больше позиций, чем раньше. Вы начинаете искать возможности даже тогда, когда нет ни одной просто потому, что теперь у вас есть дополнительный капитал.</w:t>
      </w:r>
    </w:p>
    <w:p w14:paraId="3B865CA0" w14:textId="317283FF" w:rsidR="009050E2" w:rsidRDefault="009050E2" w:rsidP="00F55433">
      <w:pPr>
        <w:pStyle w:val="a3"/>
        <w:spacing w:before="0" w:beforeAutospacing="0" w:after="120" w:afterAutospacing="0"/>
        <w:ind w:firstLine="426"/>
        <w:jc w:val="both"/>
      </w:pPr>
      <w:r>
        <w:t xml:space="preserve">Часто после хорошего старта и получения некоторой прибыли в начале своей карьеры трейдеры становятся «искусственно уверенными в себе». В то время, как получение прибыли – это явно хороший признак, многие трейдеры не могут должным образом справиться с прибылью, заработанной в успешных сделках, и, как следствие, они злоупотребляют ею, и эта прибыль на самом деле становится катализатором, уничтожающим весь их торговый счет. В сущности, многие </w:t>
      </w:r>
      <w:r w:rsidRPr="00F014D0">
        <w:t>начинающие</w:t>
      </w:r>
      <w:r>
        <w:t xml:space="preserve"> и более-менее развивающиеся трейдеры, получая прибыль, становятся «небрежными» по отношению к ней, и постепенно начинают пренебрегать </w:t>
      </w:r>
      <w:r w:rsidRPr="00F014D0">
        <w:t>риском</w:t>
      </w:r>
      <w:r>
        <w:t xml:space="preserve"> в своих позициях. Если вы хотите избежать циклов, состоящих из бумов и спадов, через который прошли Том и другие трейдеры, вы должны сохранять спокойствие и соблюдать дисциплину, даже если в самом начале своей торговли на реальном рынке у вас будут прибыльные позиции. Вы должны понять, почему вы заработали деньги и что вы сделали, чтобы заработать их, и не должны отклоняться от своего торгового плана, который вы строго соблюдали до этого.</w:t>
      </w:r>
    </w:p>
    <w:p w14:paraId="2C9C291D" w14:textId="77777777" w:rsidR="009050E2" w:rsidRDefault="009050E2" w:rsidP="00F55433">
      <w:pPr>
        <w:pStyle w:val="a3"/>
        <w:spacing w:before="0" w:beforeAutospacing="0" w:after="120" w:afterAutospacing="0"/>
        <w:ind w:firstLine="426"/>
        <w:jc w:val="both"/>
      </w:pPr>
      <w:r>
        <w:rPr>
          <w:rStyle w:val="a5"/>
          <w:rFonts w:eastAsiaTheme="majorEastAsia"/>
        </w:rPr>
        <w:t>Перестаньте рассматривать свою торговую прибыль как «деньги казино» – это ВАШИ деньги!</w:t>
      </w:r>
    </w:p>
    <w:p w14:paraId="7DE1FFD8" w14:textId="495085C9" w:rsidR="009050E2" w:rsidRDefault="009050E2" w:rsidP="00F55433">
      <w:pPr>
        <w:pStyle w:val="a3"/>
        <w:spacing w:before="0" w:beforeAutospacing="0" w:after="120" w:afterAutospacing="0"/>
        <w:ind w:firstLine="426"/>
        <w:jc w:val="both"/>
      </w:pPr>
      <w:r>
        <w:t xml:space="preserve">В некоторых из моих предыдущих статей я говорил о том, что сам процесс торговли и ваш торговый счет ни в коем случае не должны быть </w:t>
      </w:r>
      <w:r w:rsidRPr="00F014D0">
        <w:t>эмоционально</w:t>
      </w:r>
      <w:r>
        <w:t xml:space="preserve"> «связаны». И, хотя в некоторой степени это и правда, как и во всем прочем в жизни, необходимо находить золотую середину и не привязываться к своей торговле недостаточно или </w:t>
      </w:r>
      <w:r w:rsidRPr="00F014D0">
        <w:t>излишне</w:t>
      </w:r>
      <w:r>
        <w:t>. К примеру: игрок в Блек Джек только что выиграл 50 долларов в казино, и сейчас, не имея никакой привязанности к этим 50 долларам, которые он получил «на халяву», он, возможно, продолжит играть далее и, скорее всего, просто потеряет их. Казино очень хорошо понимает эту общую тенденцию поведения человека... и они ЗАРАБАТЫВАЮТ МАССУ ДЕНЕГ, пользуясь этим.</w:t>
      </w:r>
    </w:p>
    <w:p w14:paraId="6220F827" w14:textId="7C3BFD29" w:rsidR="009050E2" w:rsidRDefault="009050E2" w:rsidP="00F55433">
      <w:pPr>
        <w:pStyle w:val="a3"/>
        <w:spacing w:before="0" w:beforeAutospacing="0" w:after="120" w:afterAutospacing="0"/>
        <w:ind w:firstLine="426"/>
        <w:jc w:val="both"/>
      </w:pPr>
      <w:r>
        <w:t xml:space="preserve">Когда трейдеры в начале своей торговой карьеры на реальном рынке начинают зарабатывать деньги, они, как правило, относятся к своей прибыли как к деньгам, «не содержащим риска», словно они не принадлежат им на самом деле. Многие не считают прирост своего торгового капитала, как «свои собственные» деньги, руководствуясь теми или иными </w:t>
      </w:r>
      <w:r w:rsidRPr="00F014D0">
        <w:t>психологическими</w:t>
      </w:r>
      <w:r>
        <w:t xml:space="preserve"> факторами, и это иногда приводит к тому, что они небрежно обращаются с этими деньгами, что в результате, как вы уже, наверное, знаете, приводит к потере всей их прибыли или сливу их торгового счета. Как только вы начинаете мыслить, что «прибыль – это бесплатные деньги» и торгуете без привязанности к деньгам, которые вы только что заработали на рынке, вы, весьма вероятно, становитесь глупее и начинаете рисковать бо́льшим количеством своего капитала и, </w:t>
      </w:r>
      <w:r>
        <w:lastRenderedPageBreak/>
        <w:t xml:space="preserve">благодаря нескольким крупным убыточным позициям, наносите серьезный вред своему торговому </w:t>
      </w:r>
      <w:r w:rsidRPr="00F014D0">
        <w:t>счету</w:t>
      </w:r>
      <w:r>
        <w:t>.</w:t>
      </w:r>
    </w:p>
    <w:p w14:paraId="25DCE595" w14:textId="77777777" w:rsidR="009050E2" w:rsidRDefault="009050E2" w:rsidP="00F55433">
      <w:pPr>
        <w:pStyle w:val="a3"/>
        <w:spacing w:before="0" w:beforeAutospacing="0" w:after="120" w:afterAutospacing="0"/>
        <w:ind w:firstLine="426"/>
        <w:jc w:val="both"/>
      </w:pPr>
      <w:r>
        <w:t>Дело в том, что пока вы не начнете думать о своей торговой прибыли так же, как думали о своем первоначальном торговом депозите, вам будет трудно торговать так же, как вы делали это раньше, когда зарабатывали деньги. Те деньги, которые вы заработали на рынке, являются ВАШИМИ! Это ваш основной доход и вы должны осознавать это. Обратите внимание: я не говорю, что вы должны переживать и жить в «страхе», что вы можете потерять деньги, или быть чрезмерно привязанными к ним, я говорю о том, что вы должны относиться к своей торговой прибыли со всей ответственностью и перестать думать, будто вы не заслужили этих денег или что это деньги «заведения», потому что это не так! Это ваши деньги, и ваша работа заключается в том, чтобы сохранить свой торговый капитал должным образом, а иначе вы его просто потеряете. Том тяжело осознал этот жизненный урок, вернув несколько сотен процентов, которые он заработал на своем втором торговом счету. Не допускайте подобных ошибок!</w:t>
      </w:r>
    </w:p>
    <w:p w14:paraId="266050CF" w14:textId="77777777" w:rsidR="009050E2" w:rsidRDefault="009050E2" w:rsidP="00F55433">
      <w:pPr>
        <w:pStyle w:val="a3"/>
        <w:spacing w:before="0" w:beforeAutospacing="0" w:after="120" w:afterAutospacing="0"/>
        <w:ind w:firstLine="426"/>
        <w:jc w:val="both"/>
      </w:pPr>
      <w:r>
        <w:rPr>
          <w:rStyle w:val="a5"/>
          <w:rFonts w:eastAsiaTheme="majorEastAsia"/>
        </w:rPr>
        <w:t>Вы должны снова соблюдать дисциплину, после того, как вы перестали это делать</w:t>
      </w:r>
    </w:p>
    <w:p w14:paraId="5808DA35" w14:textId="77777777" w:rsidR="009050E2" w:rsidRDefault="009050E2" w:rsidP="00F55433">
      <w:pPr>
        <w:pStyle w:val="a3"/>
        <w:spacing w:before="0" w:beforeAutospacing="0" w:after="120" w:afterAutospacing="0"/>
        <w:ind w:firstLine="426"/>
        <w:jc w:val="both"/>
      </w:pPr>
      <w:r>
        <w:t>Так же, как и Том, вы, возможно, поняли, что свернули со своего «пути»: вы отклонились от того, что вы делали ранее, когда торговали успешно. Кроме того, как и с Томом, это, вероятно, произошло с вами потому, что вы начали терять из виду потенциальный риск на рынке, потому что вы были «ослеплены» эйфорическими чувствами, возникшими в вас после того, как вы заработали приличную сумму на своем торговом счете.</w:t>
      </w:r>
    </w:p>
    <w:p w14:paraId="66A80841" w14:textId="25AB4A84" w:rsidR="009050E2" w:rsidRDefault="009050E2" w:rsidP="00F55433">
      <w:pPr>
        <w:pStyle w:val="a3"/>
        <w:spacing w:before="0" w:beforeAutospacing="0" w:after="120" w:afterAutospacing="0"/>
        <w:ind w:firstLine="426"/>
        <w:jc w:val="both"/>
      </w:pPr>
      <w:r>
        <w:t xml:space="preserve">Многие трейдеры просто не знают, когда уйти с рынка после взятия прибыли с нескольких интересных прибыльных позиций в начале своей торговой карьеры. Многие трейдеры могут стать «зависимыми» от рынка: они привыкают к идее получения быстрых денег и возвращаются в рынок в поиске торговых сетапов, открывая позиции при любой возможности. Вы должны знать, когда следует «уйти» с рынка, и это включает в себя получение определенных знаний, как читать </w:t>
      </w:r>
      <w:r w:rsidRPr="00F014D0">
        <w:t>графики</w:t>
      </w:r>
      <w:r>
        <w:t xml:space="preserve"> и понимать динамику цен, а также совмещение получаемых вами знаний с дисциплиной и здравым смыслом. К примеру: вы просто одержали крупную победу 3 к 1 на огромном движении цены валютной пары EURUSD, теперь гораздо больше шансов, что рынок будет некоторое время консолидироваться, нежели продолжать движение в том же направлении. Таким образом, сейчас лучше всего на некоторое время уйти с рынка и дать себе остыть – рынок, вероятно, будет в любом случае консолидироваться после крупного движения.</w:t>
      </w:r>
    </w:p>
    <w:p w14:paraId="5751A01F" w14:textId="397B6FE9" w:rsidR="009050E2" w:rsidRDefault="009050E2" w:rsidP="00F55433">
      <w:pPr>
        <w:pStyle w:val="a3"/>
        <w:spacing w:before="0" w:beforeAutospacing="0" w:after="120" w:afterAutospacing="0"/>
        <w:ind w:firstLine="426"/>
        <w:jc w:val="both"/>
      </w:pPr>
      <w:r>
        <w:t xml:space="preserve">Многие трейдеры после получения хорошей </w:t>
      </w:r>
      <w:r w:rsidRPr="00F014D0">
        <w:t>прибыли</w:t>
      </w:r>
      <w:r>
        <w:t xml:space="preserve"> снова запрыгивают в рынок и, как правило, попадают на коррекцию или консолидацию, в момент которой они теряют всю прибыль, которую только что сделали. На рынках присутствуют приливы и отливы, и если рынок только что продемонстрировал крупное движение, которое принесло вам прибыль, выйдите из рынка и не входите в него какое-то время, пока не сформируется новый сетап </w:t>
      </w:r>
      <w:r w:rsidRPr="00F014D0">
        <w:t>Прайс Экшен</w:t>
      </w:r>
      <w:r>
        <w:t>. Если же после закрытия вашей позиции рынок действительно продолжает двигаться в том же направлении, в котором вы торговали, не беспокойтесь об этом: вы никогда не сможете подхватить самое начало или конец ценового движения - только лишь его часть.</w:t>
      </w:r>
    </w:p>
    <w:p w14:paraId="71789E6C" w14:textId="625CB363" w:rsidR="009050E2" w:rsidRDefault="009050E2" w:rsidP="00F55433">
      <w:pPr>
        <w:pStyle w:val="a3"/>
        <w:spacing w:before="0" w:beforeAutospacing="0" w:after="120" w:afterAutospacing="0"/>
        <w:ind w:firstLine="426"/>
        <w:jc w:val="both"/>
      </w:pPr>
      <w:r>
        <w:t xml:space="preserve">Второе, что Том сделал неправильно: он начал торговать на </w:t>
      </w:r>
      <w:r w:rsidRPr="00F014D0">
        <w:t>валютных парах</w:t>
      </w:r>
      <w:r>
        <w:t xml:space="preserve">, на которых он обычно не торговал, а также на более низких </w:t>
      </w:r>
      <w:r w:rsidRPr="00F014D0">
        <w:t>таймфреймах</w:t>
      </w:r>
      <w:r>
        <w:t xml:space="preserve">. Он начал торговать на некоторых более экзотических валютных парах, которые имеют более низкую </w:t>
      </w:r>
      <w:r w:rsidRPr="00F014D0">
        <w:t>ликвидность</w:t>
      </w:r>
      <w:r>
        <w:t xml:space="preserve"> и плохие </w:t>
      </w:r>
      <w:r w:rsidRPr="00F014D0">
        <w:t>спреды</w:t>
      </w:r>
      <w:r>
        <w:t>, главным образом потому, что он чувствовал себя «непобедимым» после своих недавних успехов, и это заставило его начать поиск возможностей на тех инструментах и таймфреймах, с которыми он не был знаком. Торговля на экзотических валютных парах и менее ликвидных рынках, а также на более коротких таймфреймах (менее часового) – это нечто, что склонны делать трейдеры, если они не могут найти каких-либо позиций по основным валютным парам и другим основным инструментам. Всё это происходит потому, что они становятся зависимыми от рынка после недавнего успеха, и они становятся нетерпеливыми, не в состоянии дождаться формирования хорошего сетапа и сидеть на банкролле в тот момент, когда они должны это делать.</w:t>
      </w:r>
    </w:p>
    <w:p w14:paraId="3B629B48" w14:textId="60488C71" w:rsidR="009050E2" w:rsidRDefault="009050E2" w:rsidP="00F55433">
      <w:pPr>
        <w:pStyle w:val="a3"/>
        <w:spacing w:before="0" w:beforeAutospacing="0" w:after="120" w:afterAutospacing="0"/>
        <w:ind w:firstLine="426"/>
        <w:jc w:val="both"/>
      </w:pPr>
      <w:r>
        <w:lastRenderedPageBreak/>
        <w:t xml:space="preserve">Вы должны понимать, что вы удвоили или утроили свой счет, действуя иначе, чем вы действуете сейчас, как Том. Том показал мне по электронной почте свой </w:t>
      </w:r>
      <w:r w:rsidRPr="00F014D0">
        <w:t>торговый журнал</w:t>
      </w:r>
      <w:r>
        <w:t>, который он действительно ВЕДЕТ: он торговал только на основных инструментах, а также сосредоточивался на 4-х часовых и дневных графиках, последовательно увеличивая свой торговый счет. После того, как прибыль на торговом счете Тома достигла определенного уровня, его эмоции начали доминировать над его торговыми решениями, в результате чего он начал рисковать слишком большими суммами своего капитала и слишком часто открывать позиции. Это является естественной частью пребывания людей на рынках, однако это не является правильным путем в торговле.</w:t>
      </w:r>
    </w:p>
    <w:p w14:paraId="50EBF159" w14:textId="77777777" w:rsidR="009050E2" w:rsidRDefault="009050E2" w:rsidP="00F55433">
      <w:pPr>
        <w:pStyle w:val="a3"/>
        <w:spacing w:before="0" w:beforeAutospacing="0" w:after="120" w:afterAutospacing="0"/>
        <w:ind w:firstLine="426"/>
        <w:jc w:val="both"/>
      </w:pPr>
      <w:r>
        <w:t>Что вы должны сделать, чтобы прекратить происходящее с вами – прежде всего понять, когда это происходит, а затем снова придерживаться дисциплины, чтобы делать то, что работало для вас в прошлом. Вам нужно будет думать о вашей прибыли, как о ваших собственных деньгах, как мы обсуждали выше. Не злоупотребляйте прибылью, потому что она может быть мимолетной, если вы не отнесетесь к ней должным образом.</w:t>
      </w:r>
    </w:p>
    <w:p w14:paraId="0696B528" w14:textId="77777777" w:rsidR="009050E2" w:rsidRDefault="009050E2" w:rsidP="00F55433">
      <w:pPr>
        <w:pStyle w:val="a3"/>
        <w:spacing w:before="0" w:beforeAutospacing="0" w:after="120" w:afterAutospacing="0"/>
        <w:ind w:firstLine="426"/>
        <w:jc w:val="both"/>
      </w:pPr>
      <w:r>
        <w:rPr>
          <w:rStyle w:val="a5"/>
          <w:rFonts w:eastAsiaTheme="majorEastAsia"/>
        </w:rPr>
        <w:t>Какой урок можно вынести из истории Тома</w:t>
      </w:r>
    </w:p>
    <w:p w14:paraId="5EB0807E" w14:textId="77777777" w:rsidR="009050E2" w:rsidRDefault="009050E2" w:rsidP="00F55433">
      <w:pPr>
        <w:pStyle w:val="a3"/>
        <w:spacing w:before="0" w:beforeAutospacing="0" w:after="120" w:afterAutospacing="0"/>
        <w:ind w:firstLine="426"/>
        <w:jc w:val="both"/>
      </w:pPr>
      <w:r>
        <w:t>Если вы обнаружите, что ваша ситуация очень похожа на ситуацию с Томом, я бы хотел, чтобы вы начали думать о положительном периоде, когда вы зарабатывали на рынке деньги, сделайте это прямо сейчас. Какие вещи вы делали, которые работали для вас в то время? Я готов поспорить, что ваш риск в позиции был гораздо более последовательным, вы более последовательно придерживались своей торговой стратегии, и вы были более осведомлены о возможности потерять деньги в любой своей позиции – в результате вы, вероятно, относились к своему торговому капиталу с большей ответственностью.</w:t>
      </w:r>
    </w:p>
    <w:p w14:paraId="343E4E1F" w14:textId="77777777" w:rsidR="009050E2" w:rsidRDefault="009050E2" w:rsidP="00F55433">
      <w:pPr>
        <w:pStyle w:val="a3"/>
        <w:spacing w:before="0" w:beforeAutospacing="0" w:after="120" w:afterAutospacing="0"/>
        <w:ind w:firstLine="426"/>
        <w:jc w:val="both"/>
      </w:pPr>
      <w:r>
        <w:t>Не беспокойтесь о «пролитом молоке», просто вынесите из этого урок и двигайтесь дальше: жизнь слишком коротка, чтобы расстраиваться, грустить или злиться о том, сколько денег вы, возможно, упустили на рынке. КАЖДЫЙ успешный валютный трейдер, начиная торговать на рынке, сливал свои счета, а затем сидел сконфуженный, размышляя о том, как это произошло. В конце концов они узнали, что они делают не так, и у большинства их история была очень похожа на историю Тома и, вероятно, также очень похожа и на вашу.</w:t>
      </w:r>
    </w:p>
    <w:p w14:paraId="5547C7C3" w14:textId="71B6AECB" w:rsidR="009050E2" w:rsidRDefault="009050E2" w:rsidP="00F55433">
      <w:pPr>
        <w:pStyle w:val="a3"/>
        <w:spacing w:before="0" w:beforeAutospacing="0" w:after="120" w:afterAutospacing="0"/>
        <w:ind w:firstLine="426"/>
        <w:jc w:val="both"/>
      </w:pPr>
      <w:r>
        <w:t xml:space="preserve">Повторное обретение своей торговой уверенности необязательно является легкой задачей. Тем не менее, если вы готовы сделать шаг назад, признать, что вы отошли от своего плана по управлению капиталом и отклонились от того, что для вас работало прежде (проглотить свое эго), вы можете исправить свои торговые ошибки. Каждый трейдер отличается друг от друга и имеет несколько иную историю, но большинство трейдеров сталкиваются с теми же типами встречных ветров на своем пути к получению последовательной прибыли на рынке, и, имея надлежащее </w:t>
      </w:r>
      <w:r w:rsidRPr="00F014D0">
        <w:t>обучение</w:t>
      </w:r>
      <w:r>
        <w:t xml:space="preserve"> торговле на валютном рынке и открытое мышление, вы можете разорвать порочный цикл, состоящий из «бумов и спадов», который, вероятно, присутствует и у вас, как это сделал Том и многие другие трейдеры.</w:t>
      </w:r>
    </w:p>
    <w:p w14:paraId="20337FC6" w14:textId="77777777" w:rsidR="00F55433" w:rsidRDefault="00F55433" w:rsidP="00F55433">
      <w:pPr>
        <w:pStyle w:val="a3"/>
        <w:spacing w:before="0" w:beforeAutospacing="0" w:after="120" w:afterAutospacing="0"/>
        <w:ind w:firstLine="426"/>
        <w:jc w:val="both"/>
      </w:pPr>
    </w:p>
    <w:p w14:paraId="3DC76F23" w14:textId="23A230B6" w:rsidR="009050E2" w:rsidRDefault="009050E2" w:rsidP="00F55433">
      <w:pPr>
        <w:pStyle w:val="a3"/>
        <w:spacing w:before="0" w:beforeAutospacing="0" w:after="120" w:afterAutospacing="0"/>
        <w:ind w:firstLine="426"/>
        <w:jc w:val="both"/>
      </w:pPr>
      <w:r>
        <w:t xml:space="preserve">TradeLikeaPro.ru </w:t>
      </w:r>
    </w:p>
    <w:p w14:paraId="26FF6FC0" w14:textId="77777777" w:rsidR="009050E2" w:rsidRDefault="009050E2" w:rsidP="00F55433">
      <w:pPr>
        <w:pStyle w:val="a3"/>
        <w:spacing w:before="0" w:beforeAutospacing="0" w:after="120" w:afterAutospacing="0"/>
        <w:ind w:firstLine="426"/>
        <w:jc w:val="both"/>
      </w:pPr>
      <w:r>
        <w:rPr>
          <w:rStyle w:val="a5"/>
          <w:rFonts w:eastAsiaTheme="majorEastAsia"/>
        </w:rPr>
        <w:t>Изменено 22 ноября, 2017 пользователем pavlus777</w:t>
      </w:r>
      <w:r>
        <w:t xml:space="preserve"> </w:t>
      </w:r>
    </w:p>
    <w:p w14:paraId="209B5E62" w14:textId="306EF104" w:rsidR="009050E2" w:rsidRDefault="009050E2" w:rsidP="00F55433">
      <w:pPr>
        <w:spacing w:after="120"/>
        <w:ind w:firstLine="426"/>
        <w:jc w:val="both"/>
      </w:pPr>
    </w:p>
    <w:p w14:paraId="354896DF" w14:textId="3CD0C7DF" w:rsidR="009050E2" w:rsidRDefault="009050E2" w:rsidP="00F55433">
      <w:pPr>
        <w:spacing w:after="120"/>
        <w:ind w:firstLine="426"/>
        <w:jc w:val="both"/>
      </w:pPr>
      <w:r>
        <w:br w:type="page"/>
      </w:r>
    </w:p>
    <w:p w14:paraId="2DAF38E3" w14:textId="7D03DEC6" w:rsidR="009050E2" w:rsidRDefault="009050E2" w:rsidP="00F55433">
      <w:pPr>
        <w:spacing w:after="120"/>
        <w:ind w:firstLine="426"/>
        <w:jc w:val="both"/>
      </w:pPr>
      <w:r>
        <w:lastRenderedPageBreak/>
        <w:t xml:space="preserve"> </w:t>
      </w:r>
    </w:p>
    <w:p w14:paraId="36262299" w14:textId="5B0D3225" w:rsidR="009050E2" w:rsidRDefault="009050E2" w:rsidP="00F55433">
      <w:pPr>
        <w:pStyle w:val="10"/>
        <w:spacing w:before="0" w:beforeAutospacing="0" w:after="120" w:afterAutospacing="0"/>
        <w:ind w:firstLine="426"/>
        <w:jc w:val="both"/>
      </w:pPr>
      <w:bookmarkStart w:id="401" w:name="_Toc44163296"/>
      <w:bookmarkStart w:id="402" w:name="_Toc44163534"/>
      <w:bookmarkStart w:id="403" w:name="_Toc44163722"/>
      <w:bookmarkStart w:id="404" w:name="_Toc44163811"/>
      <w:bookmarkStart w:id="405" w:name="_Toc44164756"/>
      <w:bookmarkStart w:id="406" w:name="_Toc44164875"/>
      <w:r>
        <w:t>6 вещей, которые вам необходимы, чтобы вы могли зарабатывать трейдингом себе на жизнь</w:t>
      </w:r>
      <w:bookmarkEnd w:id="401"/>
      <w:bookmarkEnd w:id="402"/>
      <w:bookmarkEnd w:id="403"/>
      <w:bookmarkEnd w:id="404"/>
      <w:bookmarkEnd w:id="405"/>
      <w:bookmarkEnd w:id="406"/>
    </w:p>
    <w:p w14:paraId="700A2205" w14:textId="77777777" w:rsidR="009050E2" w:rsidRDefault="009050E2" w:rsidP="00F55433">
      <w:pPr>
        <w:spacing w:after="120"/>
        <w:ind w:firstLine="426"/>
        <w:jc w:val="both"/>
      </w:pPr>
      <w:r>
        <w:t>!!NIKA!!    12 442</w:t>
      </w:r>
    </w:p>
    <w:p w14:paraId="4FC7FCDF" w14:textId="77777777" w:rsidR="009050E2" w:rsidRDefault="009050E2" w:rsidP="00F55433">
      <w:pPr>
        <w:spacing w:after="120"/>
        <w:ind w:firstLine="426"/>
        <w:jc w:val="both"/>
      </w:pPr>
      <w:r>
        <w:t>7-9 минут</w:t>
      </w:r>
    </w:p>
    <w:p w14:paraId="463CD5F2" w14:textId="77777777" w:rsidR="009050E2" w:rsidRDefault="006E4CA5" w:rsidP="00F55433">
      <w:pPr>
        <w:spacing w:after="120"/>
        <w:ind w:firstLine="426"/>
        <w:jc w:val="both"/>
      </w:pPr>
      <w:r>
        <w:pict w14:anchorId="203C638A">
          <v:rect id="_x0000_i1096" style="width:0;height:1.5pt" o:hralign="center" o:hrstd="t" o:hr="t" fillcolor="#a0a0a0" stroked="f"/>
        </w:pict>
      </w:r>
    </w:p>
    <w:p w14:paraId="26E88413" w14:textId="7E1B0818" w:rsidR="009050E2" w:rsidRDefault="009050E2" w:rsidP="00F55433">
      <w:pPr>
        <w:pStyle w:val="a3"/>
        <w:spacing w:before="0" w:beforeAutospacing="0" w:after="120" w:afterAutospacing="0"/>
        <w:ind w:firstLine="426"/>
        <w:jc w:val="both"/>
      </w:pPr>
    </w:p>
    <w:p w14:paraId="411F9A9A" w14:textId="77777777" w:rsidR="009050E2" w:rsidRDefault="009050E2" w:rsidP="00F55433">
      <w:pPr>
        <w:pStyle w:val="a3"/>
        <w:spacing w:before="0" w:beforeAutospacing="0" w:after="120" w:afterAutospacing="0"/>
        <w:ind w:firstLine="426"/>
        <w:jc w:val="both"/>
      </w:pPr>
      <w:r>
        <w:t>Каждый может стать трейдером, но не каждый становится успешным трейдером, способным зарабатывать трейдингом себе на жизнь. На самом деле, как вы наверное уже знаете, большинство трейдеров не становятся успешными в долгосрочной перспективе. Почему? Какими основными характеристиками необходимо обладать, чтобы успешно торговать достаточно длительный промежуток времени и быть в состоянии зарабатывать торговлей на жизнь?</w:t>
      </w:r>
    </w:p>
    <w:p w14:paraId="747AEDA5" w14:textId="77777777" w:rsidR="009050E2" w:rsidRDefault="009050E2" w:rsidP="00F55433">
      <w:pPr>
        <w:pStyle w:val="a3"/>
        <w:spacing w:before="0" w:beforeAutospacing="0" w:after="120" w:afterAutospacing="0"/>
        <w:ind w:firstLine="426"/>
        <w:jc w:val="both"/>
      </w:pPr>
      <w:r>
        <w:t>Торговать с целью зарабатывать себе на жизнь – это мечта, которую достигает лишь небольшое количество трейдеров, и, как вы уже знаете, самое разочаровывающее – это то, что только мы сами виноваты в своих неудачах. Давайте обсудим шесть самых важных вещей, которыми вы должны обладать, если вы когда-нибудь надеетесь, что сможете обеспечить себя заработками от трейдинга...</w:t>
      </w:r>
    </w:p>
    <w:p w14:paraId="2AFBBBC5" w14:textId="77777777" w:rsidR="009050E2" w:rsidRDefault="009050E2" w:rsidP="00F55433">
      <w:pPr>
        <w:pStyle w:val="a3"/>
        <w:spacing w:before="0" w:beforeAutospacing="0" w:after="120" w:afterAutospacing="0"/>
        <w:ind w:firstLine="426"/>
        <w:jc w:val="both"/>
      </w:pPr>
      <w:r>
        <w:rPr>
          <w:rStyle w:val="a5"/>
          <w:rFonts w:eastAsiaTheme="majorEastAsia"/>
        </w:rPr>
        <w:t>1. Страсть</w:t>
      </w:r>
    </w:p>
    <w:p w14:paraId="165F2C8A" w14:textId="77777777" w:rsidR="009050E2" w:rsidRDefault="009050E2" w:rsidP="00F55433">
      <w:pPr>
        <w:pStyle w:val="a3"/>
        <w:spacing w:before="0" w:beforeAutospacing="0" w:after="120" w:afterAutospacing="0"/>
        <w:ind w:firstLine="426"/>
        <w:jc w:val="both"/>
      </w:pPr>
      <w:r>
        <w:t>Этот довольно очевидно, но я считаю, что многие, если не большинство трейдеров, начинают торговать, не имея правильной мотивации и, на самом деле, даже не имея страсти к торговле, думая, что она у них есть.</w:t>
      </w:r>
    </w:p>
    <w:p w14:paraId="5C3C77E8" w14:textId="6FF1FD3B" w:rsidR="009050E2" w:rsidRDefault="009050E2" w:rsidP="00F55433">
      <w:pPr>
        <w:pStyle w:val="a3"/>
        <w:spacing w:before="0" w:beforeAutospacing="0" w:after="120" w:afterAutospacing="0"/>
        <w:ind w:firstLine="426"/>
        <w:jc w:val="both"/>
      </w:pPr>
      <w:r>
        <w:t xml:space="preserve">Лучшие трейдеры торгуют не только потому, что они хотят заработать деньги, а потому что они искренне наслаждаются интеллектуальными и эмоциональными проблемами, которые предоставляет им торговля на рынке. Для того, чтобы стать стабильно успешным трейдером, вы, по сути, должны научиться усмирять самих себя. Большинство людей не становятся успешными в трейдинге, потому что они, в конечном итоге, впадают в эмоциональный порыв. Они жаждут быстро заработать деньги, и это желание помрачает их рассудок и возможность принятия логических/объективных решений и планирования. Вы должны принять </w:t>
      </w:r>
      <w:r w:rsidRPr="00F014D0">
        <w:t>психологический</w:t>
      </w:r>
      <w:r>
        <w:t xml:space="preserve"> вызов, который бросает вам торговля, и наслаждаться им.</w:t>
      </w:r>
    </w:p>
    <w:p w14:paraId="16D0EDF4" w14:textId="77777777" w:rsidR="009050E2" w:rsidRDefault="009050E2" w:rsidP="00F55433">
      <w:pPr>
        <w:pStyle w:val="a3"/>
        <w:spacing w:before="0" w:beforeAutospacing="0" w:after="120" w:afterAutospacing="0"/>
        <w:ind w:firstLine="426"/>
        <w:jc w:val="both"/>
      </w:pPr>
      <w:r>
        <w:t>Прямо сейчас я могу сказать вам, что если вашей основной мотивацией в торговле будет желание того, чтобы «быстро заработать деньги» или «бросить свою работу», или «спасти себя от проблем» и т.д., то вы не добьетесь успеха и, вероятно, скорее потеряете свои деньги, нежели заработаете их.</w:t>
      </w:r>
    </w:p>
    <w:p w14:paraId="684567FB" w14:textId="77777777" w:rsidR="009050E2" w:rsidRDefault="009050E2" w:rsidP="00F55433">
      <w:pPr>
        <w:pStyle w:val="a3"/>
        <w:spacing w:before="0" w:beforeAutospacing="0" w:after="120" w:afterAutospacing="0"/>
        <w:ind w:firstLine="426"/>
        <w:jc w:val="both"/>
      </w:pPr>
      <w:r>
        <w:rPr>
          <w:rStyle w:val="a5"/>
          <w:rFonts w:eastAsiaTheme="majorEastAsia"/>
        </w:rPr>
        <w:t>2. Терпение</w:t>
      </w:r>
    </w:p>
    <w:p w14:paraId="49B2E6D1" w14:textId="77777777" w:rsidR="009050E2" w:rsidRDefault="009050E2" w:rsidP="00F55433">
      <w:pPr>
        <w:pStyle w:val="a3"/>
        <w:spacing w:before="0" w:beforeAutospacing="0" w:after="120" w:afterAutospacing="0"/>
        <w:ind w:firstLine="426"/>
        <w:jc w:val="both"/>
      </w:pPr>
      <w:r>
        <w:t>«Чтобы успешно торговать, мне, естественно, нужно терпение», – думаете вы. Похоже, все согласны с этим и понимают это, но так мало трейдеров на самом деле проявляют терпение в процессе торговли.</w:t>
      </w:r>
    </w:p>
    <w:p w14:paraId="6F4DC992" w14:textId="3D73A274" w:rsidR="009050E2" w:rsidRDefault="009050E2" w:rsidP="00F55433">
      <w:pPr>
        <w:pStyle w:val="a3"/>
        <w:spacing w:before="0" w:beforeAutospacing="0" w:after="120" w:afterAutospacing="0"/>
        <w:ind w:firstLine="426"/>
        <w:jc w:val="both"/>
      </w:pPr>
      <w:r>
        <w:t xml:space="preserve">Терпение в торговле означает, что, прежде чем открывать позицию, вы выжидаете момент, когда преимущество будет на вашей стороне. Оно также означает, что вы проявляете терпение, открывая свои позиции, и даете им время отыграться; вы не позволяете своим </w:t>
      </w:r>
      <w:r w:rsidRPr="00F014D0">
        <w:t>эмоциям</w:t>
      </w:r>
      <w:r>
        <w:t xml:space="preserve"> брать над вами верх при первых признаках движения цены против вас. Терпение в торговле означает, что вы </w:t>
      </w:r>
      <w:r>
        <w:lastRenderedPageBreak/>
        <w:t>не «упускаете главного, фокусируясь на мелочах», т.е. не теряетесь в искушениях, которые предоставляет вам рынок, а постоянно сосредотачиваетесь на более широкой картине.</w:t>
      </w:r>
    </w:p>
    <w:p w14:paraId="163AEA97" w14:textId="43004E96" w:rsidR="009050E2" w:rsidRDefault="009050E2" w:rsidP="00F55433">
      <w:pPr>
        <w:pStyle w:val="a3"/>
        <w:spacing w:before="0" w:beforeAutospacing="0" w:after="120" w:afterAutospacing="0"/>
        <w:ind w:firstLine="426"/>
        <w:jc w:val="both"/>
      </w:pPr>
      <w:r>
        <w:t xml:space="preserve">Если вы нетерпеливы, то, вероятно, боретесь с торговлей, но это не значит, что вы не можете научиться быть терпеливым. Вы просто должны понять, что, будучи терпеливыми, вы будете гораздо быстрее зарабатывать деньги, чем если вы будете проявлять нетерпение. Если вы торгуете излишне и уровень вашего </w:t>
      </w:r>
      <w:r w:rsidRPr="00F014D0">
        <w:t>риска</w:t>
      </w:r>
      <w:r>
        <w:t xml:space="preserve"> зашкаливает (т.е. если вы нетерпеливы), вы будете терять деньги, что, очевидно, будет всё больше отдалять вас от ваших целей в торговле. </w:t>
      </w:r>
    </w:p>
    <w:p w14:paraId="6D4662C4" w14:textId="77777777" w:rsidR="009050E2" w:rsidRDefault="009050E2" w:rsidP="00F55433">
      <w:pPr>
        <w:pStyle w:val="a3"/>
        <w:spacing w:before="0" w:beforeAutospacing="0" w:after="120" w:afterAutospacing="0"/>
        <w:ind w:firstLine="426"/>
        <w:jc w:val="both"/>
      </w:pPr>
      <w:r>
        <w:rPr>
          <w:rStyle w:val="a5"/>
          <w:rFonts w:eastAsiaTheme="majorEastAsia"/>
        </w:rPr>
        <w:t>3. Дисциплина</w:t>
      </w:r>
    </w:p>
    <w:p w14:paraId="4047F715" w14:textId="3D6838F4" w:rsidR="009050E2" w:rsidRDefault="009050E2" w:rsidP="00F55433">
      <w:pPr>
        <w:pStyle w:val="a3"/>
        <w:spacing w:before="0" w:beforeAutospacing="0" w:after="120" w:afterAutospacing="0"/>
        <w:ind w:firstLine="426"/>
        <w:jc w:val="both"/>
      </w:pPr>
      <w:r>
        <w:t xml:space="preserve">Дисциплина и терпение тесно связаны, они, можно так сказать, «двоюродные братья». Их отличия в том, что дисциплина означает, что вы строго следуете своей </w:t>
      </w:r>
      <w:r w:rsidRPr="00F014D0">
        <w:t>торговой стратегии</w:t>
      </w:r>
      <w:r>
        <w:t xml:space="preserve"> и </w:t>
      </w:r>
      <w:r w:rsidRPr="00F014D0">
        <w:t>торговому плану</w:t>
      </w:r>
      <w:r>
        <w:t xml:space="preserve"> и что вы не меняете постоянно свои торговые методы всякий раз, когда срабатывает </w:t>
      </w:r>
      <w:r w:rsidRPr="00F014D0">
        <w:t>стоп лосс</w:t>
      </w:r>
      <w:r>
        <w:t>. Таким образом, дисциплина необходима для того, чтобы придерживаться своей торговой стратегии сквозь взлеты и падения и понимать, что для обретения своего торгового преимущества (стратегии) вам необходимо время и выполнение целого ряда сделок, которые бы отыгрывались в вашу пользу.</w:t>
      </w:r>
    </w:p>
    <w:p w14:paraId="23DEC077" w14:textId="72EA9955" w:rsidR="009050E2" w:rsidRDefault="009050E2" w:rsidP="00F55433">
      <w:pPr>
        <w:pStyle w:val="a3"/>
        <w:spacing w:before="0" w:beforeAutospacing="0" w:after="120" w:afterAutospacing="0"/>
        <w:ind w:firstLine="426"/>
        <w:jc w:val="both"/>
      </w:pPr>
      <w:r>
        <w:t xml:space="preserve">Если вы постоянно виляете и меняете свои методы, вы реально никогда не будете твердо стоять на ногах, так сказать. Как я уже говорил ранее, для любого торгового преимущества необходима серия успешных торговых операций. Если у вас не будет достаточно большой серии или размера выборки торговых операций, вы не будете реально видеть истинной силы и </w:t>
      </w:r>
      <w:r w:rsidRPr="00F014D0">
        <w:t>прибыльности</w:t>
      </w:r>
      <w:r>
        <w:t xml:space="preserve"> своей стратегии.</w:t>
      </w:r>
    </w:p>
    <w:p w14:paraId="338A54EC" w14:textId="77777777" w:rsidR="009050E2" w:rsidRDefault="009050E2" w:rsidP="00F55433">
      <w:pPr>
        <w:pStyle w:val="a3"/>
        <w:spacing w:before="0" w:beforeAutospacing="0" w:after="120" w:afterAutospacing="0"/>
        <w:ind w:firstLine="426"/>
        <w:jc w:val="both"/>
      </w:pPr>
      <w:r>
        <w:rPr>
          <w:rStyle w:val="a5"/>
          <w:rFonts w:eastAsiaTheme="majorEastAsia"/>
        </w:rPr>
        <w:t>4. Уверенность и независимость</w:t>
      </w:r>
    </w:p>
    <w:p w14:paraId="5CE8A458" w14:textId="1D565A8E" w:rsidR="009050E2" w:rsidRDefault="009050E2" w:rsidP="00F55433">
      <w:pPr>
        <w:pStyle w:val="a3"/>
        <w:spacing w:before="0" w:beforeAutospacing="0" w:after="120" w:afterAutospacing="0"/>
        <w:ind w:firstLine="426"/>
        <w:jc w:val="both"/>
      </w:pPr>
      <w:r>
        <w:t xml:space="preserve">Чтобы зарабатывать трейдингом себе на жизнь, вы должны, прежде всего, верить в себя. Если вы обнаружили, что в своей торговле вы постоянно опираетесь на мнения других трейдеров, значит, вы еще не готовы. Вы должны изучить свою торговую стратегию и освоить ее, а затем просто верить в себя и доверять своей </w:t>
      </w:r>
      <w:r w:rsidRPr="00F014D0">
        <w:t>интуиции</w:t>
      </w:r>
      <w:r>
        <w:t>.</w:t>
      </w:r>
    </w:p>
    <w:p w14:paraId="63F5B02A" w14:textId="266A4308" w:rsidR="009050E2" w:rsidRDefault="009050E2" w:rsidP="00F55433">
      <w:pPr>
        <w:pStyle w:val="a3"/>
        <w:spacing w:before="0" w:beforeAutospacing="0" w:after="120" w:afterAutospacing="0"/>
        <w:ind w:firstLine="426"/>
        <w:jc w:val="both"/>
      </w:pPr>
      <w:r>
        <w:t xml:space="preserve">Вы не станете профессиональным трейдером, если будете слепо использовать чужие сигналы, подписавшись на их рассылку. Вы должны </w:t>
      </w:r>
      <w:r w:rsidRPr="00F014D0">
        <w:t>научиться</w:t>
      </w:r>
      <w:r>
        <w:t xml:space="preserve"> торговать на рынке, читая ценовое движение на </w:t>
      </w:r>
      <w:r w:rsidRPr="00F014D0">
        <w:t>графиках</w:t>
      </w:r>
      <w:r>
        <w:t xml:space="preserve"> и принимать свои решения, основываясь на этом. Всегда помните, что никто не будет заботиться о ваших деньгах и вашем </w:t>
      </w:r>
      <w:r w:rsidRPr="00F014D0">
        <w:t>торговом счете</w:t>
      </w:r>
      <w:r>
        <w:t xml:space="preserve"> в большей степени, чем вы сами.</w:t>
      </w:r>
    </w:p>
    <w:p w14:paraId="6374202F" w14:textId="77777777" w:rsidR="009050E2" w:rsidRDefault="009050E2" w:rsidP="00F55433">
      <w:pPr>
        <w:pStyle w:val="a3"/>
        <w:spacing w:before="0" w:beforeAutospacing="0" w:after="120" w:afterAutospacing="0"/>
        <w:ind w:firstLine="426"/>
        <w:jc w:val="both"/>
      </w:pPr>
      <w:r>
        <w:rPr>
          <w:rStyle w:val="a5"/>
          <w:rFonts w:eastAsiaTheme="majorEastAsia"/>
        </w:rPr>
        <w:t>5. Безопасность</w:t>
      </w:r>
    </w:p>
    <w:p w14:paraId="79039E9C" w14:textId="77777777" w:rsidR="009050E2" w:rsidRDefault="009050E2" w:rsidP="00F55433">
      <w:pPr>
        <w:pStyle w:val="a3"/>
        <w:spacing w:before="0" w:beforeAutospacing="0" w:after="120" w:afterAutospacing="0"/>
        <w:ind w:firstLine="426"/>
        <w:jc w:val="both"/>
      </w:pPr>
      <w:r>
        <w:t>Когда я говорю о «безопасности», я имею в виду финансовую безопасность. Я не говорю, что вам нужно быть богатым, но для того, чтобы успешно торговать и зарабатывать себе этим на жизнь, вы должны торговать с мыслями, что вы не зависите от торговли и не испытываете нужды в ней. Если вы чувствуете, как вы «должны» торговать для того, чтобы быть счастливым или успешным в жизни, ваша торговля будет слишком эмоциональной, и вы потеряете деньги.</w:t>
      </w:r>
    </w:p>
    <w:p w14:paraId="1AE8CA53" w14:textId="77777777" w:rsidR="009050E2" w:rsidRDefault="009050E2" w:rsidP="00F55433">
      <w:pPr>
        <w:pStyle w:val="a3"/>
        <w:spacing w:before="0" w:beforeAutospacing="0" w:after="120" w:afterAutospacing="0"/>
        <w:ind w:firstLine="426"/>
        <w:jc w:val="both"/>
      </w:pPr>
      <w:r>
        <w:t>Люди, которые чувствуют, что у них нет никакого другого выбора, кроме торговли, начинают предаваться эмоциям, а это, безусловно, не то, что вы хотите. В процессе торговли вы хотите, чтобы ваше мышление было четким, спокойным и бесстрастным, а этого можно достигнуть, только если у вас уже есть «План А», будь то работа, благодаря которой вы оплачиваете свои счета или обучение, и т.п. Торговля может быть вашим «Планом Б», но, для того чтобы вы могли развивать и поддерживать надлежащее торговое мышление, которое позволит вам в конечном итоге стать полноценным трейдером, работающим на полную занятость, вам нужен и более безопасный «План А».</w:t>
      </w:r>
    </w:p>
    <w:p w14:paraId="6FA68B2C" w14:textId="77777777" w:rsidR="009050E2" w:rsidRDefault="009050E2" w:rsidP="00F55433">
      <w:pPr>
        <w:pStyle w:val="a3"/>
        <w:spacing w:before="0" w:beforeAutospacing="0" w:after="120" w:afterAutospacing="0"/>
        <w:ind w:firstLine="426"/>
        <w:jc w:val="both"/>
      </w:pPr>
      <w:r>
        <w:rPr>
          <w:rStyle w:val="a5"/>
          <w:rFonts w:eastAsiaTheme="majorEastAsia"/>
        </w:rPr>
        <w:t>6. Преимущество</w:t>
      </w:r>
    </w:p>
    <w:p w14:paraId="6335F997" w14:textId="5A8A1198" w:rsidR="009050E2" w:rsidRDefault="009050E2" w:rsidP="00F55433">
      <w:pPr>
        <w:pStyle w:val="a3"/>
        <w:spacing w:before="0" w:beforeAutospacing="0" w:after="120" w:afterAutospacing="0"/>
        <w:ind w:firstLine="426"/>
        <w:jc w:val="both"/>
      </w:pPr>
      <w:r>
        <w:t xml:space="preserve">Наконец, если вы надеетесь, что будете зарабатывать себе торговлей на жизнь, вы, в конце концов, должны иметь торговое преимущество. Торговое преимущество, так же как и торговая стратегия, означает, что «событие» или рыночный паттерн предоставляет вам «преимущество» по </w:t>
      </w:r>
      <w:r>
        <w:lastRenderedPageBreak/>
        <w:t xml:space="preserve">сравнению с простым, случайным </w:t>
      </w:r>
      <w:r w:rsidRPr="00F014D0">
        <w:t>входом</w:t>
      </w:r>
      <w:r>
        <w:t xml:space="preserve"> в рынок. Для меня и моих студентов таким преимуществом является Прайс Экшен. Мы используем простые ценовые паттерны </w:t>
      </w:r>
      <w:r w:rsidRPr="00F014D0">
        <w:t>Прайс Экшен</w:t>
      </w:r>
      <w:r>
        <w:t>, которые дают нам больше, нежели случайная вероятность получить прибыль.</w:t>
      </w:r>
    </w:p>
    <w:p w14:paraId="28B4F132" w14:textId="6CBEF7A2" w:rsidR="009050E2" w:rsidRDefault="009050E2" w:rsidP="00F55433">
      <w:pPr>
        <w:pStyle w:val="a3"/>
        <w:spacing w:before="0" w:beforeAutospacing="0" w:after="120" w:afterAutospacing="0"/>
        <w:ind w:firstLine="426"/>
        <w:jc w:val="both"/>
      </w:pPr>
      <w:r>
        <w:t xml:space="preserve">Итак, преимущество не означает, что отныне каждая ваша позиция будет прибыльной; оно означает, что в течение ряда торговых операций, если вы будете следовать своей стратегии, вы будете иметь положительное ожидание. То есть на протяжении целой серии торговых операций на каждый доллар, которым вы </w:t>
      </w:r>
      <w:r w:rsidRPr="00F014D0">
        <w:t>рискуете</w:t>
      </w:r>
      <w:r>
        <w:t xml:space="preserve">, вы рассчитываете заработать больше, чем один доллар. Естественно, это также зависит от правил закрытия ваших позиций и вашего </w:t>
      </w:r>
      <w:r w:rsidRPr="00F014D0">
        <w:t>управления капиталом</w:t>
      </w:r>
      <w:r>
        <w:t xml:space="preserve">, о чем достаточно подробно говорится в курсе, посвященном </w:t>
      </w:r>
      <w:r w:rsidRPr="00F014D0">
        <w:t>Прайс Экшен</w:t>
      </w:r>
      <w:r>
        <w:t xml:space="preserve">, а также много информации на эту тему есть на нашем </w:t>
      </w:r>
      <w:r w:rsidRPr="00F014D0">
        <w:t>веб-сайте</w:t>
      </w:r>
      <w:r>
        <w:t xml:space="preserve"> и на </w:t>
      </w:r>
      <w:r w:rsidRPr="00F014D0">
        <w:t>форуме</w:t>
      </w:r>
      <w:r>
        <w:t>.</w:t>
      </w:r>
    </w:p>
    <w:p w14:paraId="54FA1CDA" w14:textId="77777777" w:rsidR="00F55433" w:rsidRDefault="00F55433" w:rsidP="00F55433">
      <w:pPr>
        <w:pStyle w:val="a3"/>
        <w:spacing w:before="0" w:beforeAutospacing="0" w:after="120" w:afterAutospacing="0"/>
        <w:ind w:firstLine="426"/>
        <w:jc w:val="both"/>
      </w:pPr>
    </w:p>
    <w:p w14:paraId="4095CEC0" w14:textId="72B9979B" w:rsidR="009050E2" w:rsidRDefault="009050E2" w:rsidP="00F55433">
      <w:pPr>
        <w:pStyle w:val="a3"/>
        <w:spacing w:before="0" w:beforeAutospacing="0" w:after="120" w:afterAutospacing="0"/>
        <w:ind w:firstLine="426"/>
        <w:jc w:val="both"/>
      </w:pPr>
      <w:r>
        <w:t xml:space="preserve">TradeLikeaPro.ru </w:t>
      </w:r>
    </w:p>
    <w:p w14:paraId="4E296F72" w14:textId="77777777" w:rsidR="009050E2" w:rsidRDefault="009050E2" w:rsidP="00F55433">
      <w:pPr>
        <w:pStyle w:val="a3"/>
        <w:spacing w:before="0" w:beforeAutospacing="0" w:after="120" w:afterAutospacing="0"/>
        <w:ind w:firstLine="426"/>
        <w:jc w:val="both"/>
      </w:pPr>
      <w:r>
        <w:rPr>
          <w:rStyle w:val="a5"/>
          <w:rFonts w:eastAsiaTheme="majorEastAsia"/>
        </w:rPr>
        <w:t>Изменено 14 ноября, 2017 пользователем pavlus777</w:t>
      </w:r>
      <w:r>
        <w:t xml:space="preserve"> </w:t>
      </w:r>
    </w:p>
    <w:p w14:paraId="30908E34" w14:textId="26A53E22" w:rsidR="009050E2" w:rsidRDefault="009050E2" w:rsidP="00F55433">
      <w:pPr>
        <w:spacing w:after="120"/>
        <w:ind w:firstLine="426"/>
        <w:jc w:val="both"/>
      </w:pPr>
    </w:p>
    <w:p w14:paraId="4D225771" w14:textId="39817666" w:rsidR="009050E2" w:rsidRDefault="009050E2" w:rsidP="00F55433">
      <w:pPr>
        <w:spacing w:after="120"/>
        <w:ind w:firstLine="426"/>
        <w:jc w:val="both"/>
      </w:pPr>
      <w:r>
        <w:br w:type="page"/>
      </w:r>
    </w:p>
    <w:p w14:paraId="016AE706" w14:textId="4B9C18BC" w:rsidR="009050E2" w:rsidRDefault="009050E2" w:rsidP="00F55433">
      <w:pPr>
        <w:spacing w:after="120"/>
        <w:ind w:firstLine="426"/>
        <w:jc w:val="both"/>
      </w:pPr>
      <w:r>
        <w:lastRenderedPageBreak/>
        <w:t xml:space="preserve"> </w:t>
      </w:r>
    </w:p>
    <w:p w14:paraId="7D2D83C1" w14:textId="6E33DFC0" w:rsidR="009050E2" w:rsidRDefault="009050E2" w:rsidP="00F55433">
      <w:pPr>
        <w:pStyle w:val="10"/>
        <w:spacing w:before="0" w:beforeAutospacing="0" w:after="120" w:afterAutospacing="0"/>
        <w:ind w:firstLine="426"/>
        <w:jc w:val="both"/>
      </w:pPr>
      <w:bookmarkStart w:id="407" w:name="_Toc44163297"/>
      <w:bookmarkStart w:id="408" w:name="_Toc44163535"/>
      <w:bookmarkStart w:id="409" w:name="_Toc44163723"/>
      <w:bookmarkStart w:id="410" w:name="_Toc44163812"/>
      <w:bookmarkStart w:id="411" w:name="_Toc44164757"/>
      <w:bookmarkStart w:id="412" w:name="_Toc44164876"/>
      <w:r>
        <w:t>Великий парадокс трейдинга</w:t>
      </w:r>
      <w:bookmarkEnd w:id="407"/>
      <w:bookmarkEnd w:id="408"/>
      <w:bookmarkEnd w:id="409"/>
      <w:bookmarkEnd w:id="410"/>
      <w:bookmarkEnd w:id="411"/>
      <w:bookmarkEnd w:id="412"/>
    </w:p>
    <w:p w14:paraId="56247441" w14:textId="77777777" w:rsidR="009050E2" w:rsidRDefault="009050E2" w:rsidP="00F55433">
      <w:pPr>
        <w:spacing w:after="120"/>
        <w:ind w:firstLine="426"/>
        <w:jc w:val="both"/>
      </w:pPr>
      <w:r>
        <w:t>!!NIKA!!    12 442</w:t>
      </w:r>
    </w:p>
    <w:p w14:paraId="4F8CD1A1" w14:textId="77777777" w:rsidR="009050E2" w:rsidRDefault="009050E2" w:rsidP="00F55433">
      <w:pPr>
        <w:spacing w:after="120"/>
        <w:ind w:firstLine="426"/>
        <w:jc w:val="both"/>
      </w:pPr>
      <w:r>
        <w:t>7-10 минут</w:t>
      </w:r>
    </w:p>
    <w:p w14:paraId="6852FC88" w14:textId="77777777" w:rsidR="009050E2" w:rsidRDefault="006E4CA5" w:rsidP="00F55433">
      <w:pPr>
        <w:spacing w:after="120"/>
        <w:ind w:firstLine="426"/>
        <w:jc w:val="both"/>
      </w:pPr>
      <w:r>
        <w:pict w14:anchorId="3F88BC89">
          <v:rect id="_x0000_i1097" style="width:0;height:1.5pt" o:hralign="center" o:hrstd="t" o:hr="t" fillcolor="#a0a0a0" stroked="f"/>
        </w:pict>
      </w:r>
    </w:p>
    <w:p w14:paraId="52AECE96" w14:textId="6B1C3B6D" w:rsidR="009050E2" w:rsidRDefault="009050E2" w:rsidP="00F55433">
      <w:pPr>
        <w:pStyle w:val="a3"/>
        <w:spacing w:before="0" w:beforeAutospacing="0" w:after="120" w:afterAutospacing="0"/>
        <w:ind w:firstLine="426"/>
        <w:jc w:val="both"/>
      </w:pPr>
    </w:p>
    <w:p w14:paraId="173840E3" w14:textId="379694D2" w:rsidR="009050E2" w:rsidRDefault="009050E2" w:rsidP="00F55433">
      <w:pPr>
        <w:pStyle w:val="a3"/>
        <w:spacing w:before="0" w:beforeAutospacing="0" w:after="120" w:afterAutospacing="0"/>
        <w:ind w:firstLine="426"/>
        <w:jc w:val="both"/>
      </w:pPr>
      <w:r>
        <w:t xml:space="preserve">Причину того, почему зарабатывать деньги может показаться таким трудным занятием, можно кратко изложить в виде следующего парадоксального заявления Рэя Далио, взятого из его </w:t>
      </w:r>
      <w:r w:rsidRPr="00F014D0">
        <w:t>книги</w:t>
      </w:r>
      <w:r>
        <w:t xml:space="preserve"> «Волшебники рынка хедж-фондов» (Рей является основателем крупнейшего в мире хедж-фонда «Бриджуотер»):</w:t>
      </w:r>
    </w:p>
    <w:p w14:paraId="641E099F" w14:textId="77777777" w:rsidR="009050E2" w:rsidRDefault="009050E2" w:rsidP="00F55433">
      <w:pPr>
        <w:pStyle w:val="a3"/>
        <w:spacing w:before="0" w:beforeAutospacing="0" w:after="120" w:afterAutospacing="0"/>
        <w:ind w:firstLine="426"/>
        <w:jc w:val="both"/>
      </w:pPr>
      <w:r>
        <w:rPr>
          <w:rStyle w:val="a6"/>
          <w:rFonts w:eastAsiaTheme="majorEastAsia"/>
        </w:rPr>
        <w:t>«В торговле вы должны уметь как обороняться, так и наступать одновременно. Если вы не будете наступать, вы не будете зарабатывать деньги, а, если вы не будете обороняться, они не будут задерживаться у вас».</w:t>
      </w:r>
    </w:p>
    <w:p w14:paraId="6F640BB3" w14:textId="77777777" w:rsidR="009050E2" w:rsidRDefault="009050E2" w:rsidP="00F55433">
      <w:pPr>
        <w:pStyle w:val="a3"/>
        <w:spacing w:before="0" w:beforeAutospacing="0" w:after="120" w:afterAutospacing="0"/>
        <w:ind w:firstLine="426"/>
        <w:jc w:val="both"/>
      </w:pPr>
      <w:r>
        <w:t>Трейдер должен найти баланс между тем, чтобы быть достаточно агрессивным, чтобы зарабатывать деньги, и проводить достаточно времени в обороне, чтобы сохранить заработанные им деньги – это является самой основной проблемой, с которой трейдер сталкивается на рынке. Сегодняшний урок даст вам несколько советов о том, как сохранить данный баланс с тем, чтобы вы могли не только улучшить свои шансы зарабатывать деньги на рынке, но и, что более важно, не отдавали эти деньги обратно в рынок.</w:t>
      </w:r>
    </w:p>
    <w:p w14:paraId="6C21C44A" w14:textId="77777777" w:rsidR="009050E2" w:rsidRDefault="009050E2" w:rsidP="00F55433">
      <w:pPr>
        <w:pStyle w:val="a3"/>
        <w:spacing w:before="0" w:beforeAutospacing="0" w:after="120" w:afterAutospacing="0"/>
        <w:ind w:firstLine="426"/>
        <w:jc w:val="both"/>
      </w:pPr>
      <w:r>
        <w:rPr>
          <w:rStyle w:val="a5"/>
        </w:rPr>
        <w:t xml:space="preserve">Как быть агрессивным трейдером, но не стать </w:t>
      </w:r>
      <w:r>
        <w:rPr>
          <w:rStyle w:val="a6"/>
          <w:rFonts w:eastAsiaTheme="majorEastAsia"/>
          <w:b/>
          <w:bCs/>
        </w:rPr>
        <w:t>слишком</w:t>
      </w:r>
      <w:r>
        <w:rPr>
          <w:rStyle w:val="a5"/>
        </w:rPr>
        <w:t xml:space="preserve"> агрессивным</w:t>
      </w:r>
    </w:p>
    <w:p w14:paraId="66744B3C" w14:textId="57B8A0D6" w:rsidR="009050E2" w:rsidRDefault="009050E2" w:rsidP="00F55433">
      <w:pPr>
        <w:pStyle w:val="a3"/>
        <w:spacing w:before="0" w:beforeAutospacing="0" w:after="120" w:afterAutospacing="0"/>
        <w:ind w:firstLine="426"/>
        <w:jc w:val="both"/>
      </w:pPr>
      <w:r>
        <w:t xml:space="preserve">Будучи трейдером, вы сталкиваетесь с постоянными искушениями торговать излишне и </w:t>
      </w:r>
      <w:r w:rsidRPr="00F014D0">
        <w:t>рисковать</w:t>
      </w:r>
      <w:r>
        <w:t xml:space="preserve"> большой суммой, которая превышает ваш порог комфортности, всё потому, что подсознательно вы можете «быстро разбогатеть». Очень трудно игнорировать такую заманчивую идею, потому что ощущение тепла и уюта, приходящие к вам в образе бытия «богатых», не дают вам покоя.</w:t>
      </w:r>
    </w:p>
    <w:p w14:paraId="16771C7C" w14:textId="77777777" w:rsidR="009050E2" w:rsidRDefault="009050E2" w:rsidP="00F55433">
      <w:pPr>
        <w:pStyle w:val="a3"/>
        <w:spacing w:before="0" w:beforeAutospacing="0" w:after="120" w:afterAutospacing="0"/>
        <w:ind w:firstLine="426"/>
        <w:jc w:val="both"/>
      </w:pPr>
      <w:r>
        <w:t>Другими словами, очень легко быть слишком агрессивным на рынке. Тем не менее, как вам уже сейчас хорошо известно, быть слишком агрессивным – это быстрый путь к потере денег и, возможно, слива всего своего торгового счета. Но вы должны быть достаточно агрессивными, если хотите зарабатывать деньги в трейдинге. Так как же найти золотую середину между тем, чтобы не быть слишком агрессивным и не быть недостаточно агрессивным?</w:t>
      </w:r>
    </w:p>
    <w:p w14:paraId="728C72CC" w14:textId="77777777" w:rsidR="009050E2" w:rsidRDefault="009050E2" w:rsidP="00F55433">
      <w:pPr>
        <w:pStyle w:val="a3"/>
        <w:spacing w:before="0" w:beforeAutospacing="0" w:after="120" w:afterAutospacing="0"/>
        <w:ind w:firstLine="426"/>
        <w:jc w:val="both"/>
      </w:pPr>
      <w:r>
        <w:t>Нет однозначного ответа, который бы мог легко решить эту проблему; скорее, это сочетание знаний и умений, которые вам необходимо приобрести и внедрить. Вот краткий список этих знаний и умений, который поможет вам найти «золотую середину» агрессивности:</w:t>
      </w:r>
    </w:p>
    <w:p w14:paraId="02C590E4" w14:textId="77777777" w:rsidR="00F55433" w:rsidRDefault="009050E2" w:rsidP="00F55433">
      <w:pPr>
        <w:pStyle w:val="a3"/>
        <w:spacing w:before="0" w:beforeAutospacing="0" w:after="120" w:afterAutospacing="0"/>
        <w:ind w:firstLine="426"/>
        <w:jc w:val="both"/>
      </w:pPr>
      <w:r>
        <w:t xml:space="preserve">• Осознайте, что вам нужно уметь разбираться и тщательно выбирать точки </w:t>
      </w:r>
      <w:r w:rsidRPr="00F014D0">
        <w:t>входа</w:t>
      </w:r>
      <w:r>
        <w:t xml:space="preserve"> в рынок. Если вы не разбираетесь в своих точках входа, вы, в конечном итоге, станете торговать </w:t>
      </w:r>
      <w:r w:rsidRPr="00F014D0">
        <w:t>излишне</w:t>
      </w:r>
      <w:r>
        <w:t>, то есть, будете слишком агрессивными и в результате потеряете деньги. Вы должны, прежде всего, четко понимать, что именно вы ищете на рынке (какова ваша торговая стратегия), а затем только тогда открывать позицию, когда ваша стратегия дает вам сигнал;</w:t>
      </w:r>
    </w:p>
    <w:p w14:paraId="65E65603" w14:textId="77777777" w:rsidR="00F55433" w:rsidRDefault="009050E2" w:rsidP="00F55433">
      <w:pPr>
        <w:pStyle w:val="a3"/>
        <w:spacing w:before="0" w:beforeAutospacing="0" w:after="120" w:afterAutospacing="0"/>
        <w:ind w:firstLine="426"/>
        <w:jc w:val="both"/>
      </w:pPr>
      <w:r>
        <w:t>• Осознайте, что вы не должны колебаться, как только вы определите, что ваша торговая стратегия дает вам сигнал для торговли. Успешному трейдеру чужды неуверенность и страх. Как я уже говорил выше, вы должны четко знать, что вы ищете, а затем действовать по сигналу без колебаний, как только он возникает;</w:t>
      </w:r>
    </w:p>
    <w:p w14:paraId="2495BC40" w14:textId="77777777" w:rsidR="00F55433" w:rsidRDefault="009050E2" w:rsidP="00F55433">
      <w:pPr>
        <w:pStyle w:val="a3"/>
        <w:spacing w:before="0" w:beforeAutospacing="0" w:after="120" w:afterAutospacing="0"/>
        <w:ind w:firstLine="426"/>
        <w:jc w:val="both"/>
      </w:pPr>
      <w:r>
        <w:t xml:space="preserve">• Осознайте, что лучше торговать реже, но с большим размером позиции, чем совершать множество мелких торговых операций в месяц. Совершать две-три относительно «крупные» торговые операции в месяц, которые полностью соответствуют всем критериям вашего </w:t>
      </w:r>
      <w:r w:rsidRPr="00F014D0">
        <w:t xml:space="preserve">торгового </w:t>
      </w:r>
      <w:r w:rsidRPr="00F014D0">
        <w:lastRenderedPageBreak/>
        <w:t>плана</w:t>
      </w:r>
      <w:r>
        <w:t>, является гораздо более разумным, чем постоянно находиться в рынке, открывая кучу случайных позиций, по сути, «играя» с рынком;</w:t>
      </w:r>
    </w:p>
    <w:p w14:paraId="4F73F75F" w14:textId="77777777" w:rsidR="00F55433" w:rsidRDefault="009050E2" w:rsidP="00F55433">
      <w:pPr>
        <w:pStyle w:val="a3"/>
        <w:spacing w:before="0" w:beforeAutospacing="0" w:after="120" w:afterAutospacing="0"/>
        <w:ind w:firstLine="426"/>
        <w:jc w:val="both"/>
      </w:pPr>
      <w:r>
        <w:t xml:space="preserve">• Всё, что вам нужно делать, это быть агрессивными, но нечасто. Если вы слишком агрессивны или торгуете слишком много (чрезмерно), или </w:t>
      </w:r>
      <w:r w:rsidRPr="00F014D0">
        <w:t>рискуете</w:t>
      </w:r>
      <w:r>
        <w:t xml:space="preserve"> слишком большими суммами, или, что является самой плохой из возможных комбинаций, рискуете слишком большим количеством денег и торгуете чрезмерно - вы потеряете свои деньги. Суть в том, чтобы быть агрессивными только тогда, когда ваша торговая стратегия вам ясно говорит, что нужно открывать позицию. Другими словами, сохраняйте свои «пули» для легких и весьма </w:t>
      </w:r>
      <w:r w:rsidRPr="00F014D0">
        <w:t>прибыльных</w:t>
      </w:r>
      <w:r>
        <w:t xml:space="preserve"> целей и вы получите максимальную отдачу от затраченных средств;</w:t>
      </w:r>
    </w:p>
    <w:p w14:paraId="44F5D4D4" w14:textId="77777777" w:rsidR="00F55433" w:rsidRDefault="009050E2" w:rsidP="00F55433">
      <w:pPr>
        <w:pStyle w:val="a3"/>
        <w:spacing w:before="0" w:beforeAutospacing="0" w:after="120" w:afterAutospacing="0"/>
        <w:ind w:firstLine="426"/>
        <w:jc w:val="both"/>
      </w:pPr>
      <w:r>
        <w:t xml:space="preserve">• Когда я торгую, я открываю позицию «крупного размера» в сравнении с размером моего </w:t>
      </w:r>
      <w:r w:rsidRPr="00F014D0">
        <w:t>счета</w:t>
      </w:r>
      <w:r>
        <w:t xml:space="preserve">. А поскольку я торгую примерно от 2-х до 4-х раз в месяц, я, вероятно, еще и рискую меньшим количеством </w:t>
      </w:r>
      <w:r w:rsidRPr="00F014D0">
        <w:t>капитала</w:t>
      </w:r>
      <w:r>
        <w:t xml:space="preserve"> относительно моего счета, чем более мелкий трейдер, который открывает 20 или 40 позиций в месяц, каждая из которых имеет небольшой денежный риск;</w:t>
      </w:r>
    </w:p>
    <w:p w14:paraId="111CED54" w14:textId="2EE5E7AE" w:rsidR="009050E2" w:rsidRDefault="009050E2" w:rsidP="00F55433">
      <w:pPr>
        <w:pStyle w:val="a3"/>
        <w:spacing w:before="0" w:beforeAutospacing="0" w:after="120" w:afterAutospacing="0"/>
        <w:ind w:firstLine="426"/>
        <w:jc w:val="both"/>
      </w:pPr>
      <w:r>
        <w:t>• Все эти маленькие торговые операции осуществляются очень быстро, и все они не могут быть высоковероятностными и основанными на хороших сигналах. Таким образом, суть в том, чтобы трейдер терпеливо выжидал наиболее хороших торговых сигналов, а затем входил в рынок, когда они сформировались. То есть не рискуйте ИЗЛИШНЕ, чтобы вы потом не могли спокойно спать, но и не открывайте слишком много мелких позиций.</w:t>
      </w:r>
    </w:p>
    <w:p w14:paraId="1DC974AD" w14:textId="77777777" w:rsidR="009050E2" w:rsidRDefault="009050E2" w:rsidP="00F55433">
      <w:pPr>
        <w:pStyle w:val="a3"/>
        <w:spacing w:before="0" w:beforeAutospacing="0" w:after="120" w:afterAutospacing="0"/>
        <w:ind w:firstLine="426"/>
        <w:jc w:val="both"/>
      </w:pPr>
      <w:r>
        <w:rPr>
          <w:rStyle w:val="a5"/>
        </w:rPr>
        <w:t xml:space="preserve">Как быть "в обороне", но не </w:t>
      </w:r>
      <w:r>
        <w:rPr>
          <w:rStyle w:val="a6"/>
          <w:rFonts w:eastAsiaTheme="majorEastAsia"/>
          <w:b/>
          <w:bCs/>
        </w:rPr>
        <w:t>слишком тотально</w:t>
      </w:r>
    </w:p>
    <w:p w14:paraId="548DDD6C" w14:textId="77777777" w:rsidR="009050E2" w:rsidRDefault="009050E2" w:rsidP="00F55433">
      <w:pPr>
        <w:pStyle w:val="a3"/>
        <w:spacing w:before="0" w:beforeAutospacing="0" w:after="120" w:afterAutospacing="0"/>
        <w:ind w:firstLine="426"/>
        <w:jc w:val="both"/>
      </w:pPr>
      <w:r>
        <w:t>С другой стороны, вам нужно "быть в обороне", но не тотально. Как я говорил в своей статье «Обретете свою уверенность в торговле на валютном рынке», трейдеры очень часто отдают назад в рынок свои заработанные в торговле деньги, как правило, все или же их большую часть. Это, скорее всего, является очень разочаровывающим моментом, и это является главной причиной, почему большинство людей не в состоянии заработать деньги на рынке в долгосрочной перспективе.</w:t>
      </w:r>
    </w:p>
    <w:p w14:paraId="61746A80" w14:textId="77777777" w:rsidR="009050E2" w:rsidRDefault="009050E2" w:rsidP="00F55433">
      <w:pPr>
        <w:pStyle w:val="a3"/>
        <w:spacing w:before="0" w:beforeAutospacing="0" w:after="120" w:afterAutospacing="0"/>
        <w:ind w:firstLine="426"/>
        <w:jc w:val="both"/>
      </w:pPr>
      <w:r>
        <w:t>Опять же, найти золотую середину между тем, чтобы обороняться через меру и не обороняться вообще – это нелегкая задача. Тем не менее, следующие советы должны помочь вам упростить ее...</w:t>
      </w:r>
    </w:p>
    <w:p w14:paraId="683BFEC8" w14:textId="77777777" w:rsidR="00F55433" w:rsidRDefault="009050E2" w:rsidP="00F55433">
      <w:pPr>
        <w:pStyle w:val="a3"/>
        <w:spacing w:before="0" w:beforeAutospacing="0" w:after="120" w:afterAutospacing="0"/>
        <w:ind w:firstLine="426"/>
        <w:jc w:val="both"/>
      </w:pPr>
      <w:r>
        <w:t>• В конце каждого месяца выводите часть своей прибыли, при ее наличии. Поступая таким образом, вы не сможете вернуть ее рынку, и, в то же время, это будет подкреплять тот факт, что это ваш реальный заработок, а не просто цифры на экране компьютера. Таким образом, вы начнете относиться к прибыли как к чему-то более реальному, и вы станете больше защищать свою прибыль;</w:t>
      </w:r>
    </w:p>
    <w:p w14:paraId="7A12BF71" w14:textId="77777777" w:rsidR="00F55433" w:rsidRDefault="009050E2" w:rsidP="00F55433">
      <w:pPr>
        <w:pStyle w:val="a3"/>
        <w:spacing w:before="0" w:beforeAutospacing="0" w:after="120" w:afterAutospacing="0"/>
        <w:ind w:firstLine="426"/>
        <w:jc w:val="both"/>
      </w:pPr>
      <w:r>
        <w:t xml:space="preserve">• Осознавайте те периоды, когда в вас начинают кипеть </w:t>
      </w:r>
      <w:r w:rsidRPr="00F014D0">
        <w:t>эмоции</w:t>
      </w:r>
      <w:r>
        <w:t xml:space="preserve"> и, таким образом, скорее всего, вы можете вернуть свою прибыль сразу же после ее получения. Не прыгайте снова в рынок безо всякой причины после закрытия своей последней позиции. Контролируйте себя после совершения торговой операции, независимо от того, прибыльная она была или убыточная. Убедитесь в том, что вы не прыгаете обратно в рынок, «горя желанием» вернуть прибыль, которую вы только что получили. Не так легко заработать на рынке прибыль, а, значит, защищайте ее;</w:t>
      </w:r>
    </w:p>
    <w:p w14:paraId="4A268A6A" w14:textId="60AA2322" w:rsidR="009050E2" w:rsidRDefault="009050E2" w:rsidP="00F55433">
      <w:pPr>
        <w:pStyle w:val="a3"/>
        <w:spacing w:before="0" w:beforeAutospacing="0" w:after="120" w:afterAutospacing="0"/>
        <w:ind w:firstLine="426"/>
        <w:jc w:val="both"/>
      </w:pPr>
      <w:r>
        <w:t xml:space="preserve">• Осознайте, что вы не должны торговать ежедневно или даже еженедельно. Зачастую лучшей и наиболее прибыльной позицией является оставаться вне рынка. Самое простое, где вы можете заработать деньги, это на сильных </w:t>
      </w:r>
      <w:r w:rsidRPr="00F014D0">
        <w:t>трендах</w:t>
      </w:r>
      <w:r>
        <w:t xml:space="preserve"> (которые мы наблюдаем сейчас на многих </w:t>
      </w:r>
      <w:r w:rsidRPr="00F014D0">
        <w:t>валютных парах</w:t>
      </w:r>
      <w:r>
        <w:t xml:space="preserve">, например, EURUSD, </w:t>
      </w:r>
      <w:r w:rsidRPr="00F014D0">
        <w:t>USDJPY</w:t>
      </w:r>
      <w:r>
        <w:t xml:space="preserve"> и др.), но они не происходят очень часто. Таким образом, если на рынке в данное время нет сильного тренда, торгуйте на флетующем рынке до тех пор, пока ваша торговая </w:t>
      </w:r>
      <w:r w:rsidRPr="00F014D0">
        <w:t>стратегия</w:t>
      </w:r>
      <w:r>
        <w:t xml:space="preserve"> не продемонстрирует очень явный сигнал, о котором мы говорили выше.</w:t>
      </w:r>
    </w:p>
    <w:p w14:paraId="4398DD26" w14:textId="77777777" w:rsidR="009050E2" w:rsidRDefault="009050E2" w:rsidP="00F55433">
      <w:pPr>
        <w:pStyle w:val="a3"/>
        <w:spacing w:before="0" w:beforeAutospacing="0" w:after="120" w:afterAutospacing="0"/>
        <w:ind w:firstLine="426"/>
        <w:jc w:val="both"/>
      </w:pPr>
      <w:r>
        <w:rPr>
          <w:rStyle w:val="a5"/>
        </w:rPr>
        <w:t>Заключение</w:t>
      </w:r>
    </w:p>
    <w:p w14:paraId="5A68D012" w14:textId="77777777" w:rsidR="009050E2" w:rsidRDefault="009050E2" w:rsidP="00F55433">
      <w:pPr>
        <w:pStyle w:val="a3"/>
        <w:spacing w:before="0" w:beforeAutospacing="0" w:after="120" w:afterAutospacing="0"/>
        <w:ind w:firstLine="426"/>
        <w:jc w:val="both"/>
      </w:pPr>
      <w:r>
        <w:t xml:space="preserve">В торговле вы должны быть достаточно агрессивными, чтобы взять с рынка прибыль в момент возникновения сильного торгового сетапа, но вы также должны быть и в обороне, чтобы не </w:t>
      </w:r>
      <w:r>
        <w:lastRenderedPageBreak/>
        <w:t>вернуть рынку назад заработанную прибыль. Может казаться, что эти две вещи противоречат друг другу. Тем не менее, изучая эффективный метод торговли, в сочетании с правильным планированием и разумной дозой терпения, дисциплины и здравого смысла, вы найдете ту трудную для понимания «золотую середину» между нападением и обороной, что приведет вас к успешной торговле в долгосрочной перспективе.</w:t>
      </w:r>
    </w:p>
    <w:p w14:paraId="15A46AF4" w14:textId="77777777" w:rsidR="00F55433" w:rsidRDefault="00F55433" w:rsidP="00F55433">
      <w:pPr>
        <w:pStyle w:val="a3"/>
        <w:spacing w:before="0" w:beforeAutospacing="0" w:after="120" w:afterAutospacing="0"/>
        <w:ind w:firstLine="426"/>
        <w:jc w:val="both"/>
      </w:pPr>
    </w:p>
    <w:p w14:paraId="02033782" w14:textId="3C474810" w:rsidR="009050E2" w:rsidRDefault="009050E2" w:rsidP="00F55433">
      <w:pPr>
        <w:pStyle w:val="a3"/>
        <w:spacing w:before="0" w:beforeAutospacing="0" w:after="120" w:afterAutospacing="0"/>
        <w:ind w:firstLine="426"/>
        <w:jc w:val="both"/>
      </w:pPr>
      <w:r>
        <w:t xml:space="preserve">TradeLikeaPro.ru </w:t>
      </w:r>
    </w:p>
    <w:p w14:paraId="50751818" w14:textId="77777777" w:rsidR="009050E2" w:rsidRDefault="009050E2" w:rsidP="00F55433">
      <w:pPr>
        <w:pStyle w:val="a3"/>
        <w:spacing w:before="0" w:beforeAutospacing="0" w:after="120" w:afterAutospacing="0"/>
        <w:ind w:firstLine="426"/>
        <w:jc w:val="both"/>
      </w:pPr>
      <w:r>
        <w:rPr>
          <w:rStyle w:val="a5"/>
        </w:rPr>
        <w:t>Изменено 28 октября, 2017 пользователем pavlus777</w:t>
      </w:r>
      <w:r>
        <w:t xml:space="preserve"> </w:t>
      </w:r>
    </w:p>
    <w:p w14:paraId="36A7F38F" w14:textId="372A2E75" w:rsidR="009050E2" w:rsidRDefault="009050E2" w:rsidP="00F55433">
      <w:pPr>
        <w:spacing w:after="120"/>
        <w:ind w:firstLine="426"/>
        <w:jc w:val="both"/>
      </w:pPr>
    </w:p>
    <w:p w14:paraId="3F4BB123" w14:textId="55D763FB" w:rsidR="009050E2" w:rsidRDefault="009050E2" w:rsidP="00F55433">
      <w:pPr>
        <w:spacing w:after="120"/>
        <w:ind w:firstLine="426"/>
        <w:jc w:val="both"/>
      </w:pPr>
      <w:r>
        <w:br w:type="page"/>
      </w:r>
    </w:p>
    <w:p w14:paraId="3DB57768" w14:textId="54749654" w:rsidR="009050E2" w:rsidRDefault="009050E2" w:rsidP="00F55433">
      <w:pPr>
        <w:spacing w:after="120"/>
        <w:ind w:firstLine="426"/>
        <w:jc w:val="both"/>
      </w:pPr>
      <w:r>
        <w:lastRenderedPageBreak/>
        <w:t xml:space="preserve"> </w:t>
      </w:r>
    </w:p>
    <w:p w14:paraId="75B29F3A" w14:textId="52F39C38" w:rsidR="009050E2" w:rsidRDefault="009050E2" w:rsidP="00F55433">
      <w:pPr>
        <w:pStyle w:val="10"/>
        <w:spacing w:before="0" w:beforeAutospacing="0" w:after="120" w:afterAutospacing="0"/>
        <w:ind w:firstLine="426"/>
        <w:jc w:val="both"/>
      </w:pPr>
      <w:bookmarkStart w:id="413" w:name="_Toc44163298"/>
      <w:bookmarkStart w:id="414" w:name="_Toc44163536"/>
      <w:bookmarkStart w:id="415" w:name="_Toc44163724"/>
      <w:bookmarkStart w:id="416" w:name="_Toc44163813"/>
      <w:bookmarkStart w:id="417" w:name="_Toc44164758"/>
      <w:bookmarkStart w:id="418" w:name="_Toc44164877"/>
      <w:r>
        <w:t>7 видов уровней поддержки и сопротивления, которые вам нужно знать</w:t>
      </w:r>
      <w:bookmarkEnd w:id="413"/>
      <w:bookmarkEnd w:id="414"/>
      <w:bookmarkEnd w:id="415"/>
      <w:bookmarkEnd w:id="416"/>
      <w:bookmarkEnd w:id="417"/>
      <w:bookmarkEnd w:id="418"/>
    </w:p>
    <w:p w14:paraId="60937B17" w14:textId="77777777" w:rsidR="009050E2" w:rsidRDefault="009050E2" w:rsidP="00F55433">
      <w:pPr>
        <w:spacing w:after="120"/>
        <w:ind w:firstLine="426"/>
        <w:jc w:val="both"/>
      </w:pPr>
      <w:r>
        <w:t>!!NIKA!!    12 442</w:t>
      </w:r>
    </w:p>
    <w:p w14:paraId="14E6077C" w14:textId="77777777" w:rsidR="009050E2" w:rsidRDefault="009050E2" w:rsidP="00F55433">
      <w:pPr>
        <w:spacing w:after="120"/>
        <w:ind w:firstLine="426"/>
        <w:jc w:val="both"/>
      </w:pPr>
      <w:r>
        <w:t>11-15 минут</w:t>
      </w:r>
    </w:p>
    <w:p w14:paraId="57B9E9A0" w14:textId="77777777" w:rsidR="009050E2" w:rsidRDefault="006E4CA5" w:rsidP="00F55433">
      <w:pPr>
        <w:spacing w:after="120"/>
        <w:ind w:firstLine="426"/>
        <w:jc w:val="both"/>
      </w:pPr>
      <w:r>
        <w:pict w14:anchorId="7F7229BA">
          <v:rect id="_x0000_i1098" style="width:0;height:1.5pt" o:hralign="center" o:hrstd="t" o:hr="t" fillcolor="#a0a0a0" stroked="f"/>
        </w:pict>
      </w:r>
    </w:p>
    <w:p w14:paraId="12448734" w14:textId="70B7BF7D" w:rsidR="009050E2" w:rsidRDefault="009050E2" w:rsidP="00F55433">
      <w:pPr>
        <w:pStyle w:val="a3"/>
        <w:spacing w:before="0" w:beforeAutospacing="0" w:after="120" w:afterAutospacing="0"/>
        <w:ind w:firstLine="426"/>
        <w:jc w:val="both"/>
      </w:pPr>
    </w:p>
    <w:p w14:paraId="6A0394D4" w14:textId="4DF87B02" w:rsidR="009050E2" w:rsidRDefault="009050E2" w:rsidP="00F55433">
      <w:pPr>
        <w:pStyle w:val="a3"/>
        <w:spacing w:before="0" w:beforeAutospacing="0" w:after="120" w:afterAutospacing="0"/>
        <w:ind w:firstLine="426"/>
        <w:jc w:val="both"/>
      </w:pPr>
      <w:r>
        <w:t xml:space="preserve">Рынки находятся в постоянном движении: они то растут, то падают, то находятся в боковом движении. Основные способы анализа рыночных движений, которые мы используем - </w:t>
      </w:r>
      <w:r w:rsidRPr="00F014D0">
        <w:t>Прайс Экшен</w:t>
      </w:r>
      <w:r>
        <w:t xml:space="preserve"> и ценовые уровни, у которых цена отбивается вверх или разворачивается вниз – мы называем их </w:t>
      </w:r>
      <w:r w:rsidRPr="00F014D0">
        <w:t>уровнями поддержки и сопротивления</w:t>
      </w:r>
      <w:r>
        <w:t>.</w:t>
      </w:r>
    </w:p>
    <w:p w14:paraId="26717909" w14:textId="5C96542F" w:rsidR="009050E2" w:rsidRDefault="009050E2" w:rsidP="00F55433">
      <w:pPr>
        <w:pStyle w:val="a3"/>
        <w:spacing w:before="0" w:beforeAutospacing="0" w:after="120" w:afterAutospacing="0"/>
        <w:ind w:firstLine="426"/>
        <w:jc w:val="both"/>
      </w:pPr>
      <w:r w:rsidRPr="00F014D0">
        <w:t>Уровни</w:t>
      </w:r>
      <w:r>
        <w:t xml:space="preserve"> поддержки и сопротивления представляют основу </w:t>
      </w:r>
      <w:r w:rsidRPr="00F014D0">
        <w:t>технического анализа</w:t>
      </w:r>
      <w:r>
        <w:t xml:space="preserve"> и они помогают нам понять, что же происходит на рынке. Уровни поддержки и сопротивления помогают нам планировать места размещения </w:t>
      </w:r>
      <w:r w:rsidRPr="00F014D0">
        <w:t>стоп лосса</w:t>
      </w:r>
      <w:r>
        <w:t xml:space="preserve"> и тейк профита, но, вполне вероятно, и что более важно, эти уровни дают нам возможность понять рынок с точки зрения того, что он делал, что он делает в настоящее время и что он может сделать в дальнейшем.</w:t>
      </w:r>
    </w:p>
    <w:p w14:paraId="6A3D16F3" w14:textId="77777777" w:rsidR="009050E2" w:rsidRDefault="009050E2" w:rsidP="00F55433">
      <w:pPr>
        <w:pStyle w:val="a3"/>
        <w:spacing w:before="0" w:beforeAutospacing="0" w:after="120" w:afterAutospacing="0"/>
        <w:ind w:firstLine="426"/>
        <w:jc w:val="both"/>
      </w:pPr>
      <w:r>
        <w:t xml:space="preserve">Я часто упоминаю на своих занятиях мой общий торговый подход, который выражен аббревиатурой “T.L.S.” (“Trend – Level – Signal”- «Тренд – </w:t>
      </w:r>
      <w:r>
        <w:rPr>
          <w:rStyle w:val="a5"/>
          <w:i/>
          <w:iCs/>
        </w:rPr>
        <w:t>Уровень</w:t>
      </w:r>
      <w:r>
        <w:t xml:space="preserve"> – Сигнал»). Данный урок мы, прежде всего, посвятим уровням. </w:t>
      </w:r>
    </w:p>
    <w:p w14:paraId="44A64976" w14:textId="4B249AB5" w:rsidR="009050E2" w:rsidRDefault="009050E2" w:rsidP="00F55433">
      <w:pPr>
        <w:pStyle w:val="a3"/>
        <w:spacing w:before="0" w:beforeAutospacing="0" w:after="120" w:afterAutospacing="0"/>
        <w:ind w:firstLine="426"/>
        <w:jc w:val="both"/>
      </w:pPr>
      <w:r>
        <w:t xml:space="preserve">В этом уроке мы не просто покажем вам, как отображать на графике </w:t>
      </w:r>
      <w:r w:rsidRPr="00F014D0">
        <w:t>уровни</w:t>
      </w:r>
      <w:r>
        <w:t xml:space="preserve"> поддержки и сопротивления – мы рассмотрим подробнее и обсудим, как использовать эти уровни для поиска высоковероятностных сделок на рынках, находящихся во флете, для определения </w:t>
      </w:r>
      <w:r w:rsidRPr="00F014D0">
        <w:t>трендов</w:t>
      </w:r>
      <w:r>
        <w:t xml:space="preserve">, </w:t>
      </w:r>
      <w:r w:rsidRPr="00F014D0">
        <w:t>рисков</w:t>
      </w:r>
      <w:r>
        <w:t>, целей и т.д. Надеюсь, вы должным образом оцените этот урок и будете часто обращаться к нему в будущем, поскольку он содержит полезные объяснения и примеры...</w:t>
      </w:r>
    </w:p>
    <w:p w14:paraId="3A5CFDE6" w14:textId="77777777" w:rsidR="009050E2" w:rsidRDefault="009050E2" w:rsidP="00F55433">
      <w:pPr>
        <w:pStyle w:val="a3"/>
        <w:spacing w:before="0" w:beforeAutospacing="0" w:after="120" w:afterAutospacing="0"/>
        <w:ind w:firstLine="426"/>
        <w:jc w:val="both"/>
      </w:pPr>
      <w:r>
        <w:rPr>
          <w:rStyle w:val="a5"/>
        </w:rPr>
        <w:t>7 самых важных видов уровней поддержки и сопротивления и способы их применения...</w:t>
      </w:r>
    </w:p>
    <w:p w14:paraId="1C8525B7" w14:textId="77777777" w:rsidR="009050E2" w:rsidRDefault="009050E2" w:rsidP="00F55433">
      <w:pPr>
        <w:pStyle w:val="a3"/>
        <w:spacing w:before="0" w:beforeAutospacing="0" w:after="120" w:afterAutospacing="0"/>
        <w:ind w:firstLine="426"/>
        <w:jc w:val="both"/>
      </w:pPr>
      <w:r>
        <w:rPr>
          <w:rStyle w:val="a5"/>
        </w:rPr>
        <w:t>1. Традиционные колебания между уровнями максимумов и минимумов</w:t>
      </w:r>
    </w:p>
    <w:p w14:paraId="3B04AA0F" w14:textId="775022CC" w:rsidR="009050E2" w:rsidRDefault="009050E2" w:rsidP="00F55433">
      <w:pPr>
        <w:pStyle w:val="a3"/>
        <w:spacing w:before="0" w:beforeAutospacing="0" w:after="120" w:afterAutospacing="0"/>
        <w:ind w:firstLine="426"/>
        <w:jc w:val="both"/>
      </w:pPr>
      <w:r>
        <w:t xml:space="preserve">Возможно, наиболее важными уровнями поддержки и сопротивления являются стандартные колебания между </w:t>
      </w:r>
      <w:r w:rsidRPr="00F014D0">
        <w:t>уровнями</w:t>
      </w:r>
      <w:r>
        <w:t xml:space="preserve"> максимумов и минимумов. Эти уровни можно обнаружить, увеличивая масштаб графика до более длительного </w:t>
      </w:r>
      <w:r w:rsidRPr="00F014D0">
        <w:t>таймфрейма</w:t>
      </w:r>
      <w:r>
        <w:t>, как правило, до недельного или, возможно, даже до месячного графика. Здесь мы получаем «взгляд с высоты птичьего полета» на рынок и основные разворотные моменты в нем. Всё, что нам необходимо сделать, – это просто определить очевидные уровни, от которых цена будет отбиваться вверх или вниз и нарисовать горизонтальные линии. Эти уровни не обязательно должны быть «точными», они могут пересекать ценовые бары, или же они могут быть зонами, а не точными линиями. Вы можете считать это первым шагом в построении уровней поддержки и сопротивления, и это первое, что вам нужно будет сделать при анализе любого графика.</w:t>
      </w:r>
    </w:p>
    <w:p w14:paraId="3CFCCD5A" w14:textId="77777777" w:rsidR="009050E2" w:rsidRDefault="009050E2" w:rsidP="00F55433">
      <w:pPr>
        <w:pStyle w:val="a3"/>
        <w:spacing w:before="0" w:beforeAutospacing="0" w:after="120" w:afterAutospacing="0"/>
        <w:ind w:firstLine="426"/>
        <w:jc w:val="both"/>
      </w:pPr>
      <w:r>
        <w:t>Обратите внимание на «вид с высоты птичьего полета», который мы получаем, увеличивая масштаб до недельного таймфрейма. Здесь мы можем определить основные уровни поддержки и сопротивления, тренды и торговые диапазоны...</w:t>
      </w:r>
    </w:p>
    <w:p w14:paraId="495ECF9C" w14:textId="1D00AFE7"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77F98936" wp14:editId="124FDDE7">
            <wp:extent cx="4090670" cy="3032125"/>
            <wp:effectExtent l="0" t="0" r="508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090670" cy="3032125"/>
                    </a:xfrm>
                    <a:prstGeom prst="rect">
                      <a:avLst/>
                    </a:prstGeom>
                    <a:noFill/>
                    <a:ln>
                      <a:noFill/>
                    </a:ln>
                  </pic:spPr>
                </pic:pic>
              </a:graphicData>
            </a:graphic>
          </wp:inline>
        </w:drawing>
      </w:r>
    </w:p>
    <w:p w14:paraId="554F6C50" w14:textId="77777777" w:rsidR="009050E2" w:rsidRDefault="009050E2" w:rsidP="00F55433">
      <w:pPr>
        <w:pStyle w:val="a3"/>
        <w:spacing w:before="0" w:beforeAutospacing="0" w:after="120" w:afterAutospacing="0"/>
        <w:ind w:firstLine="426"/>
        <w:jc w:val="both"/>
      </w:pPr>
      <w:r>
        <w:t>Затем мы уменьшаем таймфрейм до дневного графика, чтобы более «тонко настроить» наши уровни. Дневной график является основным таймфреймом для поиска торговых сетапов, поэтому важно понимать более общую картину на недельном графике, но также и то, чтобы мы определили более краткосрочные уровни на дневном графике. Один из ключевых моментов, который следует помнить, заключается в том, что при масштабировании графика до дневного или даже 4-х часового или часового таймфрейма, вы всегда оставляете на графике более высокие таймфреймы, так как они очень важны.</w:t>
      </w:r>
    </w:p>
    <w:p w14:paraId="62FB0E54" w14:textId="77777777" w:rsidR="009050E2" w:rsidRDefault="009050E2" w:rsidP="00F55433">
      <w:pPr>
        <w:pStyle w:val="a3"/>
        <w:spacing w:before="0" w:beforeAutospacing="0" w:after="120" w:afterAutospacing="0"/>
        <w:ind w:firstLine="426"/>
        <w:jc w:val="both"/>
      </w:pPr>
      <w:r>
        <w:t>Обратите внимание, что, переходя с недельного графика в указанном выше примере на дневной, некоторые из тех же недельных уровней все еще находятся в игре, но также появляются и некоторые новые краткосрочные уровни дневного графика, которые мы не могли видеть на недельном...</w:t>
      </w:r>
    </w:p>
    <w:p w14:paraId="5461A17A" w14:textId="547E0A38" w:rsidR="009050E2" w:rsidRDefault="009050E2" w:rsidP="00F55433">
      <w:pPr>
        <w:pStyle w:val="a3"/>
        <w:spacing w:before="0" w:beforeAutospacing="0" w:after="120" w:afterAutospacing="0"/>
        <w:ind w:firstLine="426"/>
        <w:jc w:val="both"/>
      </w:pPr>
      <w:r>
        <w:rPr>
          <w:noProof/>
        </w:rPr>
        <w:drawing>
          <wp:inline distT="0" distB="0" distL="0" distR="0" wp14:anchorId="3B11D21B" wp14:editId="0BC660D9">
            <wp:extent cx="4090670" cy="3128010"/>
            <wp:effectExtent l="0" t="0" r="508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090670" cy="3128010"/>
                    </a:xfrm>
                    <a:prstGeom prst="rect">
                      <a:avLst/>
                    </a:prstGeom>
                    <a:noFill/>
                    <a:ln>
                      <a:noFill/>
                    </a:ln>
                  </pic:spPr>
                </pic:pic>
              </a:graphicData>
            </a:graphic>
          </wp:inline>
        </w:drawing>
      </w:r>
    </w:p>
    <w:p w14:paraId="407CB3EA" w14:textId="77777777" w:rsidR="009050E2" w:rsidRDefault="009050E2" w:rsidP="00F55433">
      <w:pPr>
        <w:pStyle w:val="a3"/>
        <w:spacing w:before="0" w:beforeAutospacing="0" w:after="120" w:afterAutospacing="0"/>
        <w:ind w:firstLine="426"/>
        <w:jc w:val="both"/>
      </w:pPr>
      <w:r>
        <w:rPr>
          <w:rStyle w:val="a5"/>
        </w:rPr>
        <w:t>2. Поэтажные уровни трендового движения</w:t>
      </w:r>
    </w:p>
    <w:p w14:paraId="0B0EF5BF" w14:textId="08B9502A" w:rsidR="009050E2" w:rsidRDefault="009050E2" w:rsidP="00F55433">
      <w:pPr>
        <w:pStyle w:val="a3"/>
        <w:spacing w:before="0" w:beforeAutospacing="0" w:after="120" w:afterAutospacing="0"/>
        <w:ind w:firstLine="426"/>
        <w:jc w:val="both"/>
      </w:pPr>
      <w:r>
        <w:t xml:space="preserve">Слышали ли вы выражение «Старый уровень поддержки становится новым уровнем сопротивления, и старый уровень сопротивления становится новым уровнем поддержки»? Это относится к явлению, когда рынок делает более высокие максимумы и более высокие минимумы </w:t>
      </w:r>
      <w:r>
        <w:lastRenderedPageBreak/>
        <w:t xml:space="preserve">в восходящем тренде или более низкие максимумы и более низкие минимумы в нисходящем тренде. Мы должны отмечать эти «поэтажные» уровни по мере их формирования, а затем, когда рынок пробивает их, мы можем торговать от них на </w:t>
      </w:r>
      <w:r w:rsidRPr="00F014D0">
        <w:t>откате цены</w:t>
      </w:r>
      <w:r>
        <w:t>, т.е. использовать эти уровни, как уровни коррекции ценового движения. Это также дает нам возможность отобразить рыночный тренд: когда вы видите данный феномен образования «поэтажных» уровней, вы можете твердо говорить о том, что на рынке имеется тренд.</w:t>
      </w:r>
    </w:p>
    <w:p w14:paraId="57F65CC7" w14:textId="18BC4F94" w:rsidR="009050E2" w:rsidRDefault="009050E2" w:rsidP="00F55433">
      <w:pPr>
        <w:pStyle w:val="a3"/>
        <w:spacing w:before="0" w:beforeAutospacing="0" w:after="120" w:afterAutospacing="0"/>
        <w:ind w:firstLine="426"/>
        <w:jc w:val="both"/>
      </w:pPr>
      <w:r>
        <w:t xml:space="preserve">Эти уровни дают возможность определить хорошие точки входа, а также определить место размещения вашего риска, или уровня </w:t>
      </w:r>
      <w:r w:rsidRPr="00F014D0">
        <w:t>стоп лосс</w:t>
      </w:r>
      <w:r>
        <w:t xml:space="preserve"> – вы можете разместить стоп лосс с другой стороны этих уровней.</w:t>
      </w:r>
    </w:p>
    <w:p w14:paraId="21522792" w14:textId="77777777" w:rsidR="009050E2" w:rsidRDefault="009050E2" w:rsidP="00F55433">
      <w:pPr>
        <w:pStyle w:val="a3"/>
        <w:spacing w:before="0" w:beforeAutospacing="0" w:after="120" w:afterAutospacing="0"/>
        <w:ind w:firstLine="426"/>
        <w:jc w:val="both"/>
      </w:pPr>
      <w:r>
        <w:t>Например, на ниже представленном рисунке мы видим четкий нисходящий тренд. По мере того, как цена пробивает предыдущий уровень поддержки, этот уровень «разворачивается» и становится уровнем сопротивления – он начинает выступать в роли потенциального уровня для поиска точек входа, ибо имеется высокая вероятность того, что цена вернется к нему.</w:t>
      </w:r>
    </w:p>
    <w:p w14:paraId="67C4C761" w14:textId="3E80A91B" w:rsidR="009050E2" w:rsidRDefault="009050E2" w:rsidP="00F55433">
      <w:pPr>
        <w:pStyle w:val="a3"/>
        <w:spacing w:before="0" w:beforeAutospacing="0" w:after="120" w:afterAutospacing="0"/>
        <w:ind w:firstLine="426"/>
        <w:jc w:val="both"/>
      </w:pPr>
      <w:r>
        <w:rPr>
          <w:noProof/>
        </w:rPr>
        <w:drawing>
          <wp:inline distT="0" distB="0" distL="0" distR="0" wp14:anchorId="35B62875" wp14:editId="7438B4E5">
            <wp:extent cx="4090670" cy="3272790"/>
            <wp:effectExtent l="0" t="0" r="5080" b="381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090670" cy="3272790"/>
                    </a:xfrm>
                    <a:prstGeom prst="rect">
                      <a:avLst/>
                    </a:prstGeom>
                    <a:noFill/>
                    <a:ln>
                      <a:noFill/>
                    </a:ln>
                  </pic:spPr>
                </pic:pic>
              </a:graphicData>
            </a:graphic>
          </wp:inline>
        </w:drawing>
      </w:r>
    </w:p>
    <w:p w14:paraId="0321CF0D" w14:textId="77777777" w:rsidR="009050E2" w:rsidRDefault="009050E2" w:rsidP="00F55433">
      <w:pPr>
        <w:pStyle w:val="a3"/>
        <w:spacing w:before="0" w:beforeAutospacing="0" w:after="120" w:afterAutospacing="0"/>
        <w:ind w:firstLine="426"/>
        <w:jc w:val="both"/>
      </w:pPr>
      <w:r>
        <w:rPr>
          <w:rStyle w:val="a5"/>
        </w:rPr>
        <w:t>3. Уровни, сдерживающие цены</w:t>
      </w:r>
    </w:p>
    <w:p w14:paraId="4310CE09" w14:textId="77777777" w:rsidR="009050E2" w:rsidRDefault="009050E2" w:rsidP="00F55433">
      <w:pPr>
        <w:pStyle w:val="a3"/>
        <w:spacing w:before="0" w:beforeAutospacing="0" w:after="120" w:afterAutospacing="0"/>
        <w:ind w:firstLine="426"/>
        <w:jc w:val="both"/>
      </w:pPr>
      <w:r>
        <w:t>Мы можем использовать возможность продажи или покупки на экстремумах колебаний, даже если сигнал не происходит в рамках тренда. Рынки проводят большую часть своего времени в консолидации и флэтовом состоянии, поэтому мы также должны находить возможности открытия позиций и в этих рыночных условиях, а не только в трендах.</w:t>
      </w:r>
    </w:p>
    <w:p w14:paraId="76BCFE78" w14:textId="77777777" w:rsidR="009050E2" w:rsidRDefault="009050E2" w:rsidP="00F55433">
      <w:pPr>
        <w:pStyle w:val="a3"/>
        <w:spacing w:before="0" w:beforeAutospacing="0" w:after="120" w:afterAutospacing="0"/>
        <w:ind w:firstLine="426"/>
        <w:jc w:val="both"/>
      </w:pPr>
      <w:r>
        <w:t>Для определения нашей следующей сделки мы можем просто использовать самые последние максимумы или минимумы ценовых колебаний как зоны риска – это отображено в приведенном ниже графике.</w:t>
      </w:r>
    </w:p>
    <w:p w14:paraId="4B7B3236" w14:textId="77777777" w:rsidR="009050E2" w:rsidRDefault="009050E2" w:rsidP="00F55433">
      <w:pPr>
        <w:pStyle w:val="a3"/>
        <w:spacing w:before="0" w:beforeAutospacing="0" w:after="120" w:afterAutospacing="0"/>
        <w:ind w:firstLine="426"/>
        <w:jc w:val="both"/>
      </w:pPr>
      <w:r>
        <w:t>Обратите внимание, что цена пробила уровень поддержки сверху вниз, после чего осталась на том же уровне, который затем выступал в роли уровня сопротивления. В этом случае можно было рассмотреть возможность открытия позиции на продажу на этом уровне или чуть ниже него. Таким образом, этот уровень определяет место, где мы будем искать нашу следующую сделку. При этом следует помнить, что, если цена выходит за пределы этого уровня, наша торговая идея теряет свою силу, поэтому очевидно, что необходимо размещать стоп лосс чуть выше этого уровня. В качестве уровней тейк профит мы также можем использовать последние точки разворота. Обратите внимание: в приведенном ниже примере мы можем использовать недавние минимумы в качестве целей по прибыли.</w:t>
      </w:r>
    </w:p>
    <w:p w14:paraId="50421BC1" w14:textId="7775F527"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283AD165" wp14:editId="7587D7FD">
            <wp:extent cx="4090670" cy="3272790"/>
            <wp:effectExtent l="0" t="0" r="5080" b="381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090670" cy="3272790"/>
                    </a:xfrm>
                    <a:prstGeom prst="rect">
                      <a:avLst/>
                    </a:prstGeom>
                    <a:noFill/>
                    <a:ln>
                      <a:noFill/>
                    </a:ln>
                  </pic:spPr>
                </pic:pic>
              </a:graphicData>
            </a:graphic>
          </wp:inline>
        </w:drawing>
      </w:r>
    </w:p>
    <w:p w14:paraId="132FA8A9" w14:textId="77777777" w:rsidR="009050E2" w:rsidRDefault="009050E2" w:rsidP="00F55433">
      <w:pPr>
        <w:pStyle w:val="a3"/>
        <w:spacing w:before="0" w:beforeAutospacing="0" w:after="120" w:afterAutospacing="0"/>
        <w:ind w:firstLine="426"/>
        <w:jc w:val="both"/>
      </w:pPr>
      <w:r>
        <w:rPr>
          <w:rStyle w:val="a5"/>
        </w:rPr>
        <w:t>4. Динамические уровни поддержки и сопротивления</w:t>
      </w:r>
    </w:p>
    <w:p w14:paraId="2666244D" w14:textId="46B53677" w:rsidR="009050E2" w:rsidRDefault="009050E2" w:rsidP="00F55433">
      <w:pPr>
        <w:pStyle w:val="a3"/>
        <w:spacing w:before="0" w:beforeAutospacing="0" w:after="120" w:afterAutospacing="0"/>
        <w:ind w:firstLine="426"/>
        <w:jc w:val="both"/>
      </w:pPr>
      <w:r>
        <w:t xml:space="preserve">Далее давайте поговорим о динамических уровнях поддержки и сопротивления. Под динамическими я подразумеваю скользящие уровни, другими словами, </w:t>
      </w:r>
      <w:r w:rsidRPr="00F014D0">
        <w:t>скользящие средние</w:t>
      </w:r>
      <w:r>
        <w:t>. Скользящая средняя перемещается вверх или вниз в соответствии с ценой, и вы можете настроить ее на нужное количество баров или период времени.</w:t>
      </w:r>
    </w:p>
    <w:p w14:paraId="378B6DB2" w14:textId="77777777" w:rsidR="009050E2" w:rsidRDefault="009050E2" w:rsidP="00F55433">
      <w:pPr>
        <w:pStyle w:val="a3"/>
        <w:spacing w:before="0" w:beforeAutospacing="0" w:after="120" w:afterAutospacing="0"/>
        <w:ind w:firstLine="426"/>
        <w:jc w:val="both"/>
      </w:pPr>
      <w:r>
        <w:t>Моими любимыми являются EMA (экспоненциальные скользящие средние) с периодами 21 и 50. Я предпочитаю использовать их в основном на дневном графике, но они также могут быть полезны и на недельных графиках. Эти EMA хороши для быстрого определения рыночного тренда и открытия позиций в направлении этого тренда. Мы можем наблюдать за тем, как цена тестирует скользящую среднюю, пробивая ее снизу вверх или сверху вниз, а затем открывать позицию на уровне этой скользящей средней или вблизи нее. В идеале, если рынок подтвердит свое движение, ранее протестировав уровень и отбившись от него, вы можете рассмотреть возможность входа в рынок на последующей коррекции.</w:t>
      </w:r>
    </w:p>
    <w:p w14:paraId="7AFC29B1" w14:textId="77777777" w:rsidR="009050E2" w:rsidRDefault="009050E2" w:rsidP="00F55433">
      <w:pPr>
        <w:pStyle w:val="a3"/>
        <w:spacing w:before="0" w:beforeAutospacing="0" w:after="120" w:afterAutospacing="0"/>
        <w:ind w:firstLine="426"/>
        <w:jc w:val="both"/>
      </w:pPr>
      <w:r>
        <w:t>Перед нами пример EMA с периодом 50 дней, используемая для определения нисходящего тренда, а также нахождения точек входа внутри него. В идеале, мы будем искать сигнал на продажу на часовом, 4-х часовом или дневном графике, когда цена приблизится или достигнет скользящей средней во время коррекции в нисходящем тренде, подобно изображению ниже.</w:t>
      </w:r>
    </w:p>
    <w:p w14:paraId="36D857F3" w14:textId="2620D3EB"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737FCEB4" wp14:editId="53921447">
            <wp:extent cx="4090670" cy="3176270"/>
            <wp:effectExtent l="0" t="0" r="5080" b="508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090670" cy="3176270"/>
                    </a:xfrm>
                    <a:prstGeom prst="rect">
                      <a:avLst/>
                    </a:prstGeom>
                    <a:noFill/>
                    <a:ln>
                      <a:noFill/>
                    </a:ln>
                  </pic:spPr>
                </pic:pic>
              </a:graphicData>
            </a:graphic>
          </wp:inline>
        </w:drawing>
      </w:r>
    </w:p>
    <w:p w14:paraId="24B2C771" w14:textId="77777777" w:rsidR="009050E2" w:rsidRDefault="009050E2" w:rsidP="00F55433">
      <w:pPr>
        <w:pStyle w:val="a3"/>
        <w:spacing w:before="0" w:beforeAutospacing="0" w:after="120" w:afterAutospacing="0"/>
        <w:ind w:firstLine="426"/>
        <w:jc w:val="both"/>
      </w:pPr>
      <w:r>
        <w:t>Аналогично можно использовать и EMA с периодом 21, как мы видим на представленном ниже графике. Следует иметь в виду: чем короче период EMA, тем чаще цена будет откатываться к ней. Таким образом, на менее волатильном рынке вы можете использовать EMA с более коротким периодом (например, 21), а на более волатильном рынке – EMA с более длительным периодом (например, 50).</w:t>
      </w:r>
    </w:p>
    <w:p w14:paraId="7999FC6F" w14:textId="1374DC6B" w:rsidR="009050E2" w:rsidRDefault="009050E2" w:rsidP="00F55433">
      <w:pPr>
        <w:pStyle w:val="a3"/>
        <w:spacing w:before="0" w:beforeAutospacing="0" w:after="120" w:afterAutospacing="0"/>
        <w:ind w:firstLine="426"/>
        <w:jc w:val="both"/>
      </w:pPr>
      <w:r>
        <w:rPr>
          <w:noProof/>
        </w:rPr>
        <w:drawing>
          <wp:inline distT="0" distB="0" distL="0" distR="0" wp14:anchorId="0929C661" wp14:editId="035CA00E">
            <wp:extent cx="4090670" cy="3224530"/>
            <wp:effectExtent l="0" t="0" r="508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090670" cy="3224530"/>
                    </a:xfrm>
                    <a:prstGeom prst="rect">
                      <a:avLst/>
                    </a:prstGeom>
                    <a:noFill/>
                    <a:ln>
                      <a:noFill/>
                    </a:ln>
                  </pic:spPr>
                </pic:pic>
              </a:graphicData>
            </a:graphic>
          </wp:inline>
        </w:drawing>
      </w:r>
    </w:p>
    <w:p w14:paraId="23762BFB" w14:textId="77777777" w:rsidR="009050E2" w:rsidRDefault="009050E2" w:rsidP="00F55433">
      <w:pPr>
        <w:pStyle w:val="a3"/>
        <w:spacing w:before="0" w:beforeAutospacing="0" w:after="120" w:afterAutospacing="0"/>
        <w:ind w:firstLine="426"/>
        <w:jc w:val="both"/>
      </w:pPr>
      <w:r>
        <w:rPr>
          <w:rStyle w:val="a5"/>
        </w:rPr>
        <w:t>5. 50% уровни коррекции</w:t>
      </w:r>
    </w:p>
    <w:p w14:paraId="07820731" w14:textId="4DEB8B60" w:rsidR="009050E2" w:rsidRDefault="009050E2" w:rsidP="00F55433">
      <w:pPr>
        <w:pStyle w:val="a3"/>
        <w:spacing w:before="0" w:beforeAutospacing="0" w:after="120" w:afterAutospacing="0"/>
        <w:ind w:firstLine="426"/>
        <w:jc w:val="both"/>
      </w:pPr>
      <w:r>
        <w:t xml:space="preserve">Несмотря на то, что я не использую традиционные уровни коррекции </w:t>
      </w:r>
      <w:r w:rsidRPr="00F014D0">
        <w:t>Фибоначчи</w:t>
      </w:r>
      <w:r>
        <w:t xml:space="preserve"> и все их многочисленные уровни расширения, существует проверенное явление, что со временем рынки часто откатываются на половину своего движения (приблизительно на 50-55%), т.е. рынок совершает крупное движение, затем коррекцию, после чего снова движется в исходном направлении. Это отчасти самореализующееся событие и отчасти просто результат нормальной динамики рынка. </w:t>
      </w:r>
    </w:p>
    <w:p w14:paraId="225A8F76" w14:textId="77777777" w:rsidR="009050E2" w:rsidRDefault="009050E2" w:rsidP="00F55433">
      <w:pPr>
        <w:pStyle w:val="a3"/>
        <w:spacing w:before="0" w:beforeAutospacing="0" w:after="120" w:afterAutospacing="0"/>
        <w:ind w:firstLine="426"/>
        <w:jc w:val="both"/>
      </w:pPr>
      <w:r>
        <w:t xml:space="preserve">Посмотрите на график в представленном ниже примере, который демонстрирует крупное восходящее движение, после чего цена совершает коррекцию примерно до 50% в двух разных </w:t>
      </w:r>
      <w:r>
        <w:lastRenderedPageBreak/>
        <w:t>случаях, обеспечивая сценарий для входа в рынок с очень высокой вероятностью, особенно во втором откате...</w:t>
      </w:r>
    </w:p>
    <w:p w14:paraId="073E5F3D" w14:textId="6805DB0C" w:rsidR="009050E2" w:rsidRDefault="009050E2" w:rsidP="00F55433">
      <w:pPr>
        <w:pStyle w:val="a3"/>
        <w:spacing w:before="0" w:beforeAutospacing="0" w:after="120" w:afterAutospacing="0"/>
        <w:ind w:firstLine="426"/>
        <w:jc w:val="both"/>
      </w:pPr>
      <w:r>
        <w:rPr>
          <w:noProof/>
        </w:rPr>
        <w:drawing>
          <wp:inline distT="0" distB="0" distL="0" distR="0" wp14:anchorId="22AC3BCD" wp14:editId="57B2236C">
            <wp:extent cx="4090670" cy="3176270"/>
            <wp:effectExtent l="0" t="0" r="5080" b="508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090670" cy="3176270"/>
                    </a:xfrm>
                    <a:prstGeom prst="rect">
                      <a:avLst/>
                    </a:prstGeom>
                    <a:noFill/>
                    <a:ln>
                      <a:noFill/>
                    </a:ln>
                  </pic:spPr>
                </pic:pic>
              </a:graphicData>
            </a:graphic>
          </wp:inline>
        </w:drawing>
      </w:r>
    </w:p>
    <w:p w14:paraId="7ED85191" w14:textId="77777777" w:rsidR="009050E2" w:rsidRDefault="009050E2" w:rsidP="00F55433">
      <w:pPr>
        <w:pStyle w:val="a3"/>
        <w:spacing w:before="0" w:beforeAutospacing="0" w:after="120" w:afterAutospacing="0"/>
        <w:ind w:firstLine="426"/>
        <w:jc w:val="both"/>
      </w:pPr>
      <w:r>
        <w:rPr>
          <w:rStyle w:val="a5"/>
        </w:rPr>
        <w:t>6. Уровни поддержки и сопротивления во флэте</w:t>
      </w:r>
    </w:p>
    <w:p w14:paraId="4BBE2089" w14:textId="36C327D6" w:rsidR="009050E2" w:rsidRDefault="009050E2" w:rsidP="00F55433">
      <w:pPr>
        <w:pStyle w:val="a3"/>
        <w:spacing w:before="0" w:beforeAutospacing="0" w:after="120" w:afterAutospacing="0"/>
        <w:ind w:firstLine="426"/>
        <w:jc w:val="both"/>
      </w:pPr>
      <w:r>
        <w:t xml:space="preserve">Уровни поддержки и сопротивления в торговых диапазонах могут обеспечить множество возможностей для высоковероятностного входа для опытного трейдера. Основная идея состоит в том, чтобы сначала определить флэт, в пределах которого цена балансирует между двумя параллельными уровнями на рынке, а затем искать сигналы </w:t>
      </w:r>
      <w:r w:rsidRPr="00F014D0">
        <w:t>Прайс Экшен</w:t>
      </w:r>
      <w:r>
        <w:t xml:space="preserve"> на этих уровнях или сигналы угасания цены возле уровня. Под угасанием возле уровня я подразумеваю следующую ситуацию: если рынок движется вверх, то возле ключевого уровня сопротивления диапазона можно рассмотреть открытие противоположной позиции, т. е. на продажу. Или же вы будете покупать у уровня поддержки диапазона. Вы можете делать так до тех пор, пока цена не </w:t>
      </w:r>
      <w:r w:rsidRPr="00F014D0">
        <w:t>пробьет уровень</w:t>
      </w:r>
      <w:r>
        <w:t xml:space="preserve"> и не закроется за пределами диапазона. Это намного лучший подход, чем тот, который применяют большинство трейдеров во флете – пытаются спрогнозировать пробой до того, как он произойдет, и постоянно получают убыток, поскольку цена возвращается обратно в диапазон.</w:t>
      </w:r>
    </w:p>
    <w:p w14:paraId="57F30128" w14:textId="2B33CC8D" w:rsidR="009050E2" w:rsidRDefault="009050E2" w:rsidP="00F55433">
      <w:pPr>
        <w:pStyle w:val="a3"/>
        <w:spacing w:before="0" w:beforeAutospacing="0" w:after="120" w:afterAutospacing="0"/>
        <w:ind w:firstLine="426"/>
        <w:jc w:val="both"/>
      </w:pPr>
      <w:r>
        <w:t xml:space="preserve">Обратите внимание: в ниже представленном примере у нас был широкий торговый диапазон, поскольку цена явно колебалась между уровнями сопротивления и поддержки. Мы могли бы открыть короткую позицию на втором тестировании уровня сопротивления или длинную позицию на втором тестировании уровня поддержки либо вслепую, либо в ответ на такой сигнал Прайс Экшен, как появление </w:t>
      </w:r>
      <w:r w:rsidRPr="00F014D0">
        <w:t>пин-бара</w:t>
      </w:r>
      <w:r>
        <w:t>, который мы видим в данном примере на уровне поддержки.</w:t>
      </w:r>
    </w:p>
    <w:p w14:paraId="2080501F" w14:textId="6A5A9651"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47EE2AB" wp14:editId="0340DC93">
            <wp:extent cx="4042410" cy="322453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042410" cy="3224530"/>
                    </a:xfrm>
                    <a:prstGeom prst="rect">
                      <a:avLst/>
                    </a:prstGeom>
                    <a:noFill/>
                    <a:ln>
                      <a:noFill/>
                    </a:ln>
                  </pic:spPr>
                </pic:pic>
              </a:graphicData>
            </a:graphic>
          </wp:inline>
        </w:drawing>
      </w:r>
    </w:p>
    <w:p w14:paraId="758E8103" w14:textId="77777777" w:rsidR="009050E2" w:rsidRDefault="009050E2" w:rsidP="00F55433">
      <w:pPr>
        <w:pStyle w:val="a3"/>
        <w:spacing w:before="0" w:beforeAutospacing="0" w:after="120" w:afterAutospacing="0"/>
        <w:ind w:firstLine="426"/>
        <w:jc w:val="both"/>
      </w:pPr>
      <w:r>
        <w:rPr>
          <w:rStyle w:val="a5"/>
        </w:rPr>
        <w:t xml:space="preserve">7. Зоны событий </w:t>
      </w:r>
    </w:p>
    <w:p w14:paraId="76F8426D" w14:textId="77777777" w:rsidR="009050E2" w:rsidRDefault="009050E2" w:rsidP="00F55433">
      <w:pPr>
        <w:pStyle w:val="a3"/>
        <w:spacing w:before="0" w:beforeAutospacing="0" w:after="120" w:afterAutospacing="0"/>
        <w:ind w:firstLine="426"/>
        <w:jc w:val="both"/>
      </w:pPr>
      <w:r>
        <w:t>Последним видом уровней поддержки или сопротивления, которые мы собираемся обсудить сегодня, являются зоны событий. Зоны событий – это отдельная группа уровней поддержки и сопротивления.</w:t>
      </w:r>
    </w:p>
    <w:p w14:paraId="2D1956FF" w14:textId="6B048A42" w:rsidR="009050E2" w:rsidRDefault="009050E2" w:rsidP="00F55433">
      <w:pPr>
        <w:pStyle w:val="a3"/>
        <w:spacing w:before="0" w:beforeAutospacing="0" w:after="120" w:afterAutospacing="0"/>
        <w:ind w:firstLine="426"/>
        <w:jc w:val="both"/>
      </w:pPr>
      <w:r>
        <w:t xml:space="preserve">Зоны событий являются ключевыми уровнями на рынке, где произошло крупное ценовое движение. Это может быть крупный сигнал разворота или четкий </w:t>
      </w:r>
      <w:r w:rsidRPr="00F014D0">
        <w:t>Прайс Экшен</w:t>
      </w:r>
      <w:r>
        <w:t xml:space="preserve"> сигнал, который привел к сильному направленному движению на рынке.</w:t>
      </w:r>
    </w:p>
    <w:p w14:paraId="402B30CE" w14:textId="77777777" w:rsidR="009050E2" w:rsidRDefault="009050E2" w:rsidP="00F55433">
      <w:pPr>
        <w:pStyle w:val="a3"/>
        <w:spacing w:before="0" w:beforeAutospacing="0" w:after="120" w:afterAutospacing="0"/>
        <w:ind w:firstLine="426"/>
        <w:jc w:val="both"/>
      </w:pPr>
      <w:r>
        <w:t>В приведенном ниже графике вы можете увидеть четкий уровень события, который сформировался после сильного медвежьего разворотного бара на недельном графике (на дневном графике также был крупный медвежий пин-бар). По мере того, как несколько месяцев спустя цена продемонстрировала коррекцию и приблизилась к этому уровню, мы бы хотели убедиться, что этот уровень будет на наших графиках, так как это был сильный уровень, от которого можно было бы продавать вслепую, увидев сигнал на продажу на часовом, 4-х часовом или дневном графиках.</w:t>
      </w:r>
    </w:p>
    <w:p w14:paraId="53FC2334" w14:textId="6B8B8A0A" w:rsidR="009050E2" w:rsidRDefault="009050E2" w:rsidP="00F55433">
      <w:pPr>
        <w:pStyle w:val="a3"/>
        <w:spacing w:before="0" w:beforeAutospacing="0" w:after="120" w:afterAutospacing="0"/>
        <w:ind w:firstLine="426"/>
        <w:jc w:val="both"/>
      </w:pPr>
      <w:r>
        <w:rPr>
          <w:noProof/>
        </w:rPr>
        <w:drawing>
          <wp:inline distT="0" distB="0" distL="0" distR="0" wp14:anchorId="52CA80A1" wp14:editId="52824B31">
            <wp:extent cx="4138930" cy="3320415"/>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38930" cy="3320415"/>
                    </a:xfrm>
                    <a:prstGeom prst="rect">
                      <a:avLst/>
                    </a:prstGeom>
                    <a:noFill/>
                    <a:ln>
                      <a:noFill/>
                    </a:ln>
                  </pic:spPr>
                </pic:pic>
              </a:graphicData>
            </a:graphic>
          </wp:inline>
        </w:drawing>
      </w:r>
    </w:p>
    <w:p w14:paraId="0ADF6FF7" w14:textId="77777777" w:rsidR="009050E2" w:rsidRDefault="009050E2" w:rsidP="00F55433">
      <w:pPr>
        <w:pStyle w:val="a3"/>
        <w:spacing w:before="0" w:beforeAutospacing="0" w:after="120" w:afterAutospacing="0"/>
        <w:ind w:firstLine="426"/>
        <w:jc w:val="both"/>
      </w:pPr>
      <w:r>
        <w:rPr>
          <w:rStyle w:val="a5"/>
        </w:rPr>
        <w:lastRenderedPageBreak/>
        <w:t>Заключение</w:t>
      </w:r>
    </w:p>
    <w:p w14:paraId="38D703B0" w14:textId="2E0D6135" w:rsidR="009050E2" w:rsidRDefault="009050E2" w:rsidP="00F55433">
      <w:pPr>
        <w:pStyle w:val="a3"/>
        <w:spacing w:before="0" w:beforeAutospacing="0" w:after="120" w:afterAutospacing="0"/>
        <w:ind w:firstLine="426"/>
        <w:jc w:val="both"/>
      </w:pPr>
      <w:r>
        <w:t xml:space="preserve">Надеюсь, вам понравилась данное руководство по уровням поддержки и сопротивления. Мы рассмотрели основные виды уровней поддержки и сопротивления, а также то, как я использую их в качестве </w:t>
      </w:r>
      <w:r w:rsidRPr="00F014D0">
        <w:t>индикаторов</w:t>
      </w:r>
      <w:r>
        <w:t xml:space="preserve"> состояния рынка (определения тренда или флета), уровней, у которых нужно покупать или продавать, уровней для определения риска и как основу для понимания того, что рынок сделал, что он делает в данный момент и что он может сделать в дальнейшем. Когда вы совмещаете глубокое понимание уровней поддержки и сопротивления с ценовым движением и рыночными трендами, у вас появляется триумвират торговли: “T.L.S.”(“Trend – Level – Signal”, или «Тренд – </w:t>
      </w:r>
      <w:r>
        <w:rPr>
          <w:rStyle w:val="a6"/>
          <w:rFonts w:eastAsiaTheme="majorEastAsia"/>
          <w:b/>
          <w:bCs/>
        </w:rPr>
        <w:t>Уровень</w:t>
      </w:r>
      <w:r>
        <w:t xml:space="preserve"> – Сигнал»).</w:t>
      </w:r>
    </w:p>
    <w:p w14:paraId="2BB5502E" w14:textId="25BD8C51" w:rsidR="009050E2" w:rsidRDefault="009050E2" w:rsidP="00F55433">
      <w:pPr>
        <w:pStyle w:val="a3"/>
        <w:spacing w:before="0" w:beforeAutospacing="0" w:after="120" w:afterAutospacing="0"/>
        <w:ind w:firstLine="426"/>
        <w:jc w:val="both"/>
      </w:pPr>
      <w:r>
        <w:t xml:space="preserve">===&gt; </w:t>
      </w:r>
      <w:r w:rsidRPr="00F014D0">
        <w:rPr>
          <w:rStyle w:val="a5"/>
        </w:rPr>
        <w:t>ИНДИКАТОРЫ УРОВНЕЙ</w:t>
      </w:r>
    </w:p>
    <w:p w14:paraId="65D1B4FF" w14:textId="4E3A976E" w:rsidR="009050E2" w:rsidRDefault="009050E2" w:rsidP="00F55433">
      <w:pPr>
        <w:pStyle w:val="a3"/>
        <w:spacing w:before="0" w:beforeAutospacing="0" w:after="120" w:afterAutospacing="0"/>
        <w:ind w:firstLine="426"/>
        <w:jc w:val="both"/>
      </w:pPr>
      <w:r>
        <w:t xml:space="preserve">===&gt; </w:t>
      </w:r>
      <w:r w:rsidRPr="00F014D0">
        <w:rPr>
          <w:rStyle w:val="a5"/>
        </w:rPr>
        <w:t>600 ИНДИКАТОРОВ Moving Average</w:t>
      </w:r>
    </w:p>
    <w:p w14:paraId="41236D2F" w14:textId="77777777" w:rsidR="00F55433" w:rsidRDefault="00F55433" w:rsidP="00F55433">
      <w:pPr>
        <w:pStyle w:val="a3"/>
        <w:spacing w:before="0" w:beforeAutospacing="0" w:after="120" w:afterAutospacing="0"/>
        <w:ind w:firstLine="426"/>
        <w:jc w:val="both"/>
      </w:pPr>
    </w:p>
    <w:p w14:paraId="391994FF" w14:textId="5FA7BDA6" w:rsidR="009050E2" w:rsidRDefault="009050E2" w:rsidP="00F55433">
      <w:pPr>
        <w:pStyle w:val="a3"/>
        <w:spacing w:before="0" w:beforeAutospacing="0" w:after="120" w:afterAutospacing="0"/>
        <w:ind w:firstLine="426"/>
        <w:jc w:val="both"/>
      </w:pPr>
      <w:r>
        <w:t xml:space="preserve">TradeLikeaPro.ru </w:t>
      </w:r>
    </w:p>
    <w:p w14:paraId="2575C5DE" w14:textId="77777777" w:rsidR="009050E2" w:rsidRDefault="009050E2" w:rsidP="00F55433">
      <w:pPr>
        <w:pStyle w:val="a3"/>
        <w:spacing w:before="0" w:beforeAutospacing="0" w:after="120" w:afterAutospacing="0"/>
        <w:ind w:firstLine="426"/>
        <w:jc w:val="both"/>
      </w:pPr>
      <w:r>
        <w:rPr>
          <w:rStyle w:val="a5"/>
        </w:rPr>
        <w:t>Изменено 30 сентября, 2017 пользователем !!NIKA!!</w:t>
      </w:r>
      <w:r>
        <w:t xml:space="preserve"> </w:t>
      </w:r>
    </w:p>
    <w:p w14:paraId="43236CF9" w14:textId="32349736" w:rsidR="009050E2" w:rsidRDefault="009050E2" w:rsidP="00F55433">
      <w:pPr>
        <w:spacing w:after="120"/>
        <w:ind w:firstLine="426"/>
        <w:jc w:val="both"/>
      </w:pPr>
    </w:p>
    <w:p w14:paraId="6180931D" w14:textId="2C9CFD44" w:rsidR="009050E2" w:rsidRDefault="009050E2" w:rsidP="00F55433">
      <w:pPr>
        <w:spacing w:after="120"/>
        <w:ind w:firstLine="426"/>
        <w:jc w:val="both"/>
      </w:pPr>
    </w:p>
    <w:p w14:paraId="1DACE9CE" w14:textId="77777777" w:rsidR="009050E2" w:rsidRDefault="009050E2" w:rsidP="00F55433">
      <w:pPr>
        <w:spacing w:after="120"/>
        <w:ind w:firstLine="426"/>
        <w:jc w:val="both"/>
      </w:pPr>
      <w:r>
        <w:br w:type="page"/>
      </w:r>
    </w:p>
    <w:p w14:paraId="430ACF71" w14:textId="008C9B31" w:rsidR="009050E2" w:rsidRDefault="009050E2" w:rsidP="00F55433">
      <w:pPr>
        <w:spacing w:after="120"/>
        <w:ind w:firstLine="426"/>
        <w:jc w:val="both"/>
      </w:pPr>
      <w:r>
        <w:lastRenderedPageBreak/>
        <w:t xml:space="preserve"> </w:t>
      </w:r>
    </w:p>
    <w:p w14:paraId="10C4EA0F" w14:textId="7B45F3EB" w:rsidR="009050E2" w:rsidRDefault="009050E2" w:rsidP="00F55433">
      <w:pPr>
        <w:pStyle w:val="10"/>
        <w:spacing w:before="0" w:beforeAutospacing="0" w:after="120" w:afterAutospacing="0"/>
        <w:ind w:firstLine="426"/>
        <w:jc w:val="both"/>
      </w:pPr>
      <w:bookmarkStart w:id="419" w:name="_Toc44163299"/>
      <w:bookmarkStart w:id="420" w:name="_Toc44163537"/>
      <w:bookmarkStart w:id="421" w:name="_Toc44163725"/>
      <w:bookmarkStart w:id="422" w:name="_Toc44163814"/>
      <w:bookmarkStart w:id="423" w:name="_Toc44164759"/>
      <w:bookmarkStart w:id="424" w:name="_Toc44164878"/>
      <w:r>
        <w:t>Как развить максимальную производительность своего торгового мышления</w:t>
      </w:r>
      <w:bookmarkEnd w:id="419"/>
      <w:bookmarkEnd w:id="420"/>
      <w:bookmarkEnd w:id="421"/>
      <w:bookmarkEnd w:id="422"/>
      <w:bookmarkEnd w:id="423"/>
      <w:bookmarkEnd w:id="424"/>
    </w:p>
    <w:p w14:paraId="6D540A47" w14:textId="77777777" w:rsidR="009050E2" w:rsidRDefault="009050E2" w:rsidP="00F55433">
      <w:pPr>
        <w:spacing w:after="120"/>
        <w:ind w:firstLine="426"/>
        <w:jc w:val="both"/>
      </w:pPr>
      <w:r>
        <w:t>!!NIKA!!    12 442</w:t>
      </w:r>
    </w:p>
    <w:p w14:paraId="4C1B34E9" w14:textId="77777777" w:rsidR="009050E2" w:rsidRDefault="009050E2" w:rsidP="00F55433">
      <w:pPr>
        <w:spacing w:after="120"/>
        <w:ind w:firstLine="426"/>
        <w:jc w:val="both"/>
      </w:pPr>
      <w:r>
        <w:t>7-10 минут</w:t>
      </w:r>
    </w:p>
    <w:p w14:paraId="4AC9B6DF" w14:textId="77777777" w:rsidR="009050E2" w:rsidRDefault="006E4CA5" w:rsidP="00F55433">
      <w:pPr>
        <w:spacing w:after="120"/>
        <w:ind w:firstLine="426"/>
        <w:jc w:val="both"/>
      </w:pPr>
      <w:r>
        <w:pict w14:anchorId="1D12B7BE">
          <v:rect id="_x0000_i1099" style="width:0;height:1.5pt" o:hralign="center" o:hrstd="t" o:hr="t" fillcolor="#a0a0a0" stroked="f"/>
        </w:pict>
      </w:r>
    </w:p>
    <w:p w14:paraId="377955E4" w14:textId="7D2DCF5A" w:rsidR="009050E2" w:rsidRDefault="009050E2" w:rsidP="00F55433">
      <w:pPr>
        <w:pStyle w:val="a3"/>
        <w:spacing w:before="0" w:beforeAutospacing="0" w:after="120" w:afterAutospacing="0"/>
        <w:ind w:firstLine="426"/>
        <w:jc w:val="both"/>
      </w:pPr>
    </w:p>
    <w:p w14:paraId="44E0CD3E" w14:textId="77777777" w:rsidR="009050E2" w:rsidRDefault="009050E2" w:rsidP="00F55433">
      <w:pPr>
        <w:pStyle w:val="a3"/>
        <w:spacing w:before="0" w:beforeAutospacing="0" w:after="120" w:afterAutospacing="0"/>
        <w:ind w:firstLine="426"/>
        <w:jc w:val="both"/>
      </w:pPr>
      <w:r>
        <w:rPr>
          <w:rStyle w:val="a5"/>
          <w:rFonts w:eastAsiaTheme="majorEastAsia"/>
        </w:rPr>
        <w:t xml:space="preserve">Как развить максимальную производительность своего торгового мышления </w:t>
      </w:r>
    </w:p>
    <w:p w14:paraId="7F2E8CF3" w14:textId="16CFAFAC" w:rsidR="009050E2" w:rsidRDefault="009050E2" w:rsidP="00F55433">
      <w:pPr>
        <w:pStyle w:val="a3"/>
        <w:spacing w:before="0" w:beforeAutospacing="0" w:after="120" w:afterAutospacing="0"/>
        <w:ind w:firstLine="426"/>
        <w:jc w:val="both"/>
      </w:pPr>
      <w:r>
        <w:t xml:space="preserve">«В своей последней позиции я вошел в рынок слишком большим количеством </w:t>
      </w:r>
      <w:r w:rsidRPr="00F014D0">
        <w:t>капитала</w:t>
      </w:r>
      <w:r>
        <w:t xml:space="preserve"> – отныне я определенно не собираюсь делать этого!» – сказал себе тихо Бен. – «Я отдал назад слишком много прибыли, и на этот раз я собираюсь действительно отработать каждый </w:t>
      </w:r>
      <w:r w:rsidRPr="00F014D0">
        <w:t>пункт</w:t>
      </w:r>
      <w:r>
        <w:t>, который я потерял до этого». Бена окутывали опасения, волнение было ощутимым.</w:t>
      </w:r>
    </w:p>
    <w:p w14:paraId="37E246C8" w14:textId="5C06050E" w:rsidR="009050E2" w:rsidRDefault="009050E2" w:rsidP="00F55433">
      <w:pPr>
        <w:pStyle w:val="a3"/>
        <w:spacing w:before="0" w:beforeAutospacing="0" w:after="120" w:afterAutospacing="0"/>
        <w:ind w:firstLine="426"/>
        <w:jc w:val="both"/>
      </w:pPr>
      <w:r>
        <w:t xml:space="preserve">В процессе торговли Бен продолжал удерживать свою позицию после того, как цена прошла уровень </w:t>
      </w:r>
      <w:r w:rsidRPr="00F014D0">
        <w:t>тейк профит</w:t>
      </w:r>
      <w:r>
        <w:t>, «зная», что она «какое-то время продолжит движение в его пользу». Как только цена продолжала двигаться в его пользу, Бен чувствовал прилив адреналина по своим венам. По мере того, как цена двигалась и далее в его пользу, он начал ощущать легкое головокружение. Бен был «взбудоражен», он думал: «Я получу огромную прибыль, теперь я им покажу!».</w:t>
      </w:r>
    </w:p>
    <w:p w14:paraId="7EC22DE9" w14:textId="7667885F" w:rsidR="009050E2" w:rsidRDefault="009050E2" w:rsidP="00F55433">
      <w:pPr>
        <w:pStyle w:val="a3"/>
        <w:spacing w:before="0" w:beforeAutospacing="0" w:after="120" w:afterAutospacing="0"/>
        <w:ind w:firstLine="426"/>
        <w:jc w:val="both"/>
      </w:pPr>
      <w:r>
        <w:t xml:space="preserve">Именно в это время цена развернулась и быстро стала двигаться против него, быстрее, чем он мог себе это представить. Сперва Бен не паниковал, он помнил, что на рынках присутствуют приливы и отливы, и считал, что цена, «возможно, развернется в ближайшее время». Но этого не произошло. Она продолжала идти все дальше и дальше против него, пока он, наконец, не осознал, что позволил еще одной крупной </w:t>
      </w:r>
      <w:r w:rsidRPr="00F014D0">
        <w:t>прибыльной</w:t>
      </w:r>
      <w:r>
        <w:t xml:space="preserve"> позиции превратиться в убыточную. Он в очередной раз навредил самому себе. Бену стало стыдно и неловко: «Как я мог позволить этому снова случиться???»</w:t>
      </w:r>
    </w:p>
    <w:p w14:paraId="7A6839E1" w14:textId="77777777" w:rsidR="009050E2" w:rsidRDefault="009050E2" w:rsidP="00F55433">
      <w:pPr>
        <w:pStyle w:val="a3"/>
        <w:spacing w:before="0" w:beforeAutospacing="0" w:after="120" w:afterAutospacing="0"/>
        <w:ind w:firstLine="426"/>
        <w:jc w:val="both"/>
      </w:pPr>
      <w:r>
        <w:rPr>
          <w:rStyle w:val="a5"/>
          <w:rFonts w:eastAsiaTheme="majorEastAsia"/>
        </w:rPr>
        <w:t>Эмоции могут легко превзойти рациональность</w:t>
      </w:r>
    </w:p>
    <w:p w14:paraId="0B815EDC" w14:textId="6436661E" w:rsidR="009050E2" w:rsidRDefault="009050E2" w:rsidP="00F55433">
      <w:pPr>
        <w:pStyle w:val="a3"/>
        <w:spacing w:before="0" w:beforeAutospacing="0" w:after="120" w:afterAutospacing="0"/>
        <w:ind w:firstLine="426"/>
        <w:jc w:val="both"/>
      </w:pPr>
      <w:r>
        <w:t xml:space="preserve">Почему Бен повторил свою ошибку? Как он развил в себе мышление, которое способствовало выполнению им тех же ошибок снова и снова? Если говорить объективно, то легко можно было бы сказать, что он просто отклонился от своего </w:t>
      </w:r>
      <w:r w:rsidRPr="00F014D0">
        <w:t>торгового плана</w:t>
      </w:r>
      <w:r>
        <w:t xml:space="preserve"> и был недисциплинированным. Однако это предположение не учитывает более важный и более глубокий факт, что люди (особенно в торговле) руководствуются своими </w:t>
      </w:r>
      <w:r w:rsidRPr="00F014D0">
        <w:t>эмоциями</w:t>
      </w:r>
      <w:r>
        <w:t>.</w:t>
      </w:r>
    </w:p>
    <w:p w14:paraId="7D20C39B" w14:textId="77777777" w:rsidR="009050E2" w:rsidRDefault="009050E2" w:rsidP="00F55433">
      <w:pPr>
        <w:pStyle w:val="a3"/>
        <w:spacing w:before="0" w:beforeAutospacing="0" w:after="120" w:afterAutospacing="0"/>
        <w:ind w:firstLine="426"/>
        <w:jc w:val="both"/>
      </w:pPr>
      <w:r>
        <w:t>Наши эмоции диктуют нам, как и чем думать. В случае с Беном вместо должного эмоционального состояния, согласно которому он должен был зафиксировать очевидную прибыль, когда она была доступна, им овладели более интенсивные эмоции страха и жадности. То есть страх упустить возможность и жадность, когда вы просто хотите «еще и еще». Поскольку эти страх и жадность стали все больше овладевать им, его мыслительными процессами и, в конечном итоге, его действиями, что он стал настолько зависим от них, его рациональная торговая способность с течение времени была полностью уничтожена.</w:t>
      </w:r>
    </w:p>
    <w:p w14:paraId="6CFD1F85" w14:textId="77777777" w:rsidR="009050E2" w:rsidRDefault="009050E2" w:rsidP="00F55433">
      <w:pPr>
        <w:pStyle w:val="a3"/>
        <w:spacing w:before="0" w:beforeAutospacing="0" w:after="120" w:afterAutospacing="0"/>
        <w:ind w:firstLine="426"/>
        <w:jc w:val="both"/>
      </w:pPr>
      <w:r>
        <w:t xml:space="preserve">Как и многие другие трейдеры, Бен еще не развил в себе умственные способности контролировать свои эмоции, открыв позицию и наблюдая за разворотом событий. В результате, человек, возомнивший себя всемогущим, стал «одержим» более примитивными процессами человеческого разума. Излишне говорить, что торговый план Бена не содержал какого-либо плана </w:t>
      </w:r>
      <w:r>
        <w:lastRenderedPageBreak/>
        <w:t>по управлению своими эмоциями – это очень распространенная ошибка среди трейдеров. И пока Бен (и вы, и многие другие трейдеры) не научится контролировать свои эмоции, чтобы торговать рационально и логически, он будет продолжать повторять те же ошибки и в результате терять свои деньги.</w:t>
      </w:r>
    </w:p>
    <w:p w14:paraId="45AF283A" w14:textId="77777777" w:rsidR="009050E2" w:rsidRDefault="009050E2" w:rsidP="00F55433">
      <w:pPr>
        <w:pStyle w:val="a3"/>
        <w:spacing w:before="0" w:beforeAutospacing="0" w:after="120" w:afterAutospacing="0"/>
        <w:ind w:firstLine="426"/>
        <w:jc w:val="both"/>
      </w:pPr>
      <w:r>
        <w:rPr>
          <w:rStyle w:val="a5"/>
          <w:rFonts w:eastAsiaTheme="majorEastAsia"/>
        </w:rPr>
        <w:t>Будьте в курсе работы вашего мышления в процессе вашей торговли</w:t>
      </w:r>
    </w:p>
    <w:p w14:paraId="6BA71D19" w14:textId="77777777" w:rsidR="009050E2" w:rsidRDefault="009050E2" w:rsidP="00F55433">
      <w:pPr>
        <w:pStyle w:val="a3"/>
        <w:spacing w:before="0" w:beforeAutospacing="0" w:after="120" w:afterAutospacing="0"/>
        <w:ind w:firstLine="426"/>
        <w:jc w:val="both"/>
      </w:pPr>
      <w:r>
        <w:t>Первым шагом к развитию пиковой производительности своего торгового мышления является поддержание осведомленности о вашей эмоциональной природе трейдера. Чтобы лучше понять это, давайте более глубоко обсудим то, что случилось с Беном.</w:t>
      </w:r>
    </w:p>
    <w:p w14:paraId="051434BB" w14:textId="77777777" w:rsidR="009050E2" w:rsidRDefault="009050E2" w:rsidP="00F55433">
      <w:pPr>
        <w:pStyle w:val="a3"/>
        <w:spacing w:before="0" w:beforeAutospacing="0" w:after="120" w:afterAutospacing="0"/>
        <w:ind w:firstLine="426"/>
        <w:jc w:val="both"/>
      </w:pPr>
      <w:r>
        <w:t>То, что испытал Бен, было результатом торговли, основанной на неконтролируемом и крайне эмоциональном мышлении. Он не знал, что его мозговые области, отвечающие за примитивное мышление и делающие его чрезмерно эмоциональным, срабатывали, как только он открывал позицию. Переход от рационального и логического мышления в более примитивное мышление, осуществляемое во время реакции на стресс, часто очень малозаметен и труден для обнаружения, особенно в процессе торговли. Вы даже не замечаете того, как это происходит, поскольку вы не готовы к этому и не имеете плана и не знаете, как «противодействовать» этому. В результате, в момент открытия позиций, мышление Бена становится примитивной «охотой на хищника» и отходит от рациональности и планирования.</w:t>
      </w:r>
    </w:p>
    <w:p w14:paraId="7337AC18" w14:textId="44750907" w:rsidR="009050E2" w:rsidRDefault="009050E2" w:rsidP="00F55433">
      <w:pPr>
        <w:pStyle w:val="a3"/>
        <w:spacing w:before="0" w:beforeAutospacing="0" w:after="120" w:afterAutospacing="0"/>
        <w:ind w:firstLine="426"/>
        <w:jc w:val="both"/>
      </w:pPr>
      <w:r>
        <w:t xml:space="preserve">В процессе торговли Бен становится «крупной добычей» и он не будет довольствоваться чем-то меньшим. Как мы уже знаем, Бен, пребывая в эмоциональном ступоре, снова потерял деньги. Наиболее сложным аспектом всего этого было то, что эти же самые тенденции «быть лучшим» и «преследовать крупного хищника» помогли Бену также и во многих других областях его жизни, в частности, в его карьере, не связанной с трейдингом. Но он начал осознавать, что эти черты и тенденции на самом деле работали против него в трейдинге. Но почему? Главным образом, потому что такими чертами, которые приводят к долгосрочному успеху на рынке, являются терпение, спокойствие, рациональное поведение и неподвластность эмоциям, несмотря на то, что на рынке постоянно присутствует соблазн. Если выразится проще, не достаточно просто открыть </w:t>
      </w:r>
      <w:r w:rsidRPr="00F014D0">
        <w:t>ордер</w:t>
      </w:r>
      <w:r>
        <w:t>.</w:t>
      </w:r>
    </w:p>
    <w:p w14:paraId="39D1FD78" w14:textId="77777777" w:rsidR="009050E2" w:rsidRDefault="009050E2" w:rsidP="00F55433">
      <w:pPr>
        <w:pStyle w:val="a3"/>
        <w:spacing w:before="0" w:beforeAutospacing="0" w:after="120" w:afterAutospacing="0"/>
        <w:ind w:firstLine="426"/>
        <w:jc w:val="both"/>
      </w:pPr>
      <w:r>
        <w:t>Объективно глядя со стороны, Бен был явно жадным и боялся фиксировать прибыль, потому что думал, что получит бо́льшее ее количество. Но что касается Бена и, очень вероятно, что и вас, когда вы находитесь в «разгаре» торговли, вы позволяете своему разуму перейти из режима рациональности в режим примитивного/эмоционального мышления, откуда практически невозможно повернуть назад. Таким образом, главный аспект состоит в том, чтобы в первую очередь не позволить себе пересечь этот психический порог...</w:t>
      </w:r>
    </w:p>
    <w:p w14:paraId="47F5BC09" w14:textId="77777777" w:rsidR="009050E2" w:rsidRDefault="009050E2" w:rsidP="00F55433">
      <w:pPr>
        <w:pStyle w:val="a3"/>
        <w:spacing w:before="0" w:beforeAutospacing="0" w:after="120" w:afterAutospacing="0"/>
        <w:ind w:firstLine="426"/>
        <w:jc w:val="both"/>
      </w:pPr>
      <w:r>
        <w:rPr>
          <w:rStyle w:val="a5"/>
          <w:rFonts w:eastAsiaTheme="majorEastAsia"/>
        </w:rPr>
        <w:t>Как успокоить свой разум с помощью своего тела</w:t>
      </w:r>
    </w:p>
    <w:p w14:paraId="393B7E23" w14:textId="29EF0D3B" w:rsidR="009050E2" w:rsidRDefault="009050E2" w:rsidP="00F55433">
      <w:pPr>
        <w:pStyle w:val="a3"/>
        <w:spacing w:before="0" w:beforeAutospacing="0" w:after="120" w:afterAutospacing="0"/>
        <w:ind w:firstLine="426"/>
        <w:jc w:val="both"/>
      </w:pPr>
      <w:r>
        <w:t xml:space="preserve">Большая ошибка, которую часто допускают трейдеры в попытке исправить свои «умственные» торговые проблемы – это сосредоточение исключительно на мышлении. На протяжении столетий люди пытались изолировать </w:t>
      </w:r>
      <w:r w:rsidRPr="00F014D0">
        <w:t>психологические</w:t>
      </w:r>
      <w:r>
        <w:t xml:space="preserve"> проблемы от соматических. Тем не менее, это неверно. Современная западная наука пришла к выводу, что невозможно разделить разум от тела. Наш разум (следовательно, эмоции) и тело, по существу, слились воедино: они нераздельны.</w:t>
      </w:r>
    </w:p>
    <w:p w14:paraId="3A62C887" w14:textId="77777777" w:rsidR="009050E2" w:rsidRDefault="009050E2" w:rsidP="00F55433">
      <w:pPr>
        <w:pStyle w:val="a3"/>
        <w:spacing w:before="0" w:beforeAutospacing="0" w:after="120" w:afterAutospacing="0"/>
        <w:ind w:firstLine="426"/>
        <w:jc w:val="both"/>
      </w:pPr>
      <w:r>
        <w:t>Чего не знал Бен, и чего, вероятно, не знаете вы, это то, что, просто изменив способ своего дыхания, вы очень сильно можете повлиять на ваше мышление в процессе торговли и помочь откорректировать его. Развивая диафрагмальное дыхание, вы можете сильно влиять на стресс и даже предотвратить свой мозг от попадания в режим «борьбы», когда вы пересекаете порог перехода из рациональности к чрезмерной эмоциональной торговле.</w:t>
      </w:r>
    </w:p>
    <w:p w14:paraId="7AB3A547" w14:textId="77777777" w:rsidR="009050E2" w:rsidRDefault="009050E2" w:rsidP="00F55433">
      <w:pPr>
        <w:pStyle w:val="a3"/>
        <w:spacing w:before="0" w:beforeAutospacing="0" w:after="120" w:afterAutospacing="0"/>
        <w:ind w:firstLine="426"/>
        <w:jc w:val="both"/>
      </w:pPr>
      <w:r>
        <w:t xml:space="preserve">Википедия говорит следующее: «В соответствии с данными консультационного центра Техасского университета и центра психического здоровья, диафрагмальное дыхание позволяет осуществлять нормальный вдох и выдох, максимально увеличивая количество кислорода, </w:t>
      </w:r>
      <w:r>
        <w:lastRenderedPageBreak/>
        <w:t>поступающего в кровоток. Это способ прерывания режима борьбы и запуска нормальной реакции релаксации тела».</w:t>
      </w:r>
    </w:p>
    <w:p w14:paraId="58D88483" w14:textId="77777777" w:rsidR="009050E2" w:rsidRDefault="009050E2" w:rsidP="00F55433">
      <w:pPr>
        <w:pStyle w:val="a3"/>
        <w:spacing w:before="0" w:beforeAutospacing="0" w:after="120" w:afterAutospacing="0"/>
        <w:ind w:firstLine="426"/>
        <w:jc w:val="both"/>
      </w:pPr>
      <w:r>
        <w:t>Диафрагмальное дыхание – это когда вы глубоко дышите, задействуя диафрагму. Этот вид дыхания характеризуется расширением живота в момент вдоха, а не груди. Многие люди считают, что этот вид дыхания является более физиологичным, и, очевидно, также имеет явные преимущества в управлении своим мышлением.</w:t>
      </w:r>
    </w:p>
    <w:p w14:paraId="056068D7" w14:textId="76440A38" w:rsidR="009050E2" w:rsidRDefault="009050E2" w:rsidP="00F55433">
      <w:pPr>
        <w:pStyle w:val="a3"/>
        <w:spacing w:before="0" w:beforeAutospacing="0" w:after="120" w:afterAutospacing="0"/>
        <w:ind w:firstLine="426"/>
        <w:jc w:val="both"/>
      </w:pPr>
      <w:r>
        <w:t xml:space="preserve">Чтобы вы правильно поняли: я не говорю о том, что диафрагмальное дыхание решит все ваши проблемы с торговлей и, тем более, не говорю, что это даст вам превосходное торговое мышление. Я просто говорю, что это очень ценный инструмент, на который вы должны обратить свое внимание, чтобы помочь себе управлять торговым мышлением в процессе трейдинга. Это может помочь вам сохранять рациональность и спокойствие, вместо того чтобы торговать на эмоциях и чрезмерно привязываться к торговле. Данная техника дыхания будет хорошим дополнением к общему плану развития торговли и мастерства в отношении эффективной </w:t>
      </w:r>
      <w:r w:rsidRPr="00F014D0">
        <w:t>торговой стратегии</w:t>
      </w:r>
      <w:r>
        <w:t>. Таким образом, я рекомендую вам больше узнать об этом и начать применять на практике в процессе своей работы на рынке, и даже применять в то время, когда вы не торгуете.</w:t>
      </w:r>
    </w:p>
    <w:p w14:paraId="05462347" w14:textId="77777777" w:rsidR="00F55433" w:rsidRDefault="00F55433" w:rsidP="00F55433">
      <w:pPr>
        <w:pStyle w:val="a3"/>
        <w:spacing w:before="0" w:beforeAutospacing="0" w:after="120" w:afterAutospacing="0"/>
        <w:ind w:firstLine="426"/>
        <w:jc w:val="both"/>
      </w:pPr>
    </w:p>
    <w:p w14:paraId="5EA2AC03" w14:textId="072082CA" w:rsidR="009050E2" w:rsidRDefault="009050E2" w:rsidP="00F55433">
      <w:pPr>
        <w:pStyle w:val="a3"/>
        <w:spacing w:before="0" w:beforeAutospacing="0" w:after="120" w:afterAutospacing="0"/>
        <w:ind w:firstLine="426"/>
        <w:jc w:val="both"/>
      </w:pPr>
      <w:r>
        <w:t xml:space="preserve">TradeLikeaPro.ru </w:t>
      </w:r>
    </w:p>
    <w:p w14:paraId="21ADD9DD" w14:textId="77777777" w:rsidR="009050E2" w:rsidRDefault="009050E2" w:rsidP="00F55433">
      <w:pPr>
        <w:pStyle w:val="a3"/>
        <w:spacing w:before="0" w:beforeAutospacing="0" w:after="120" w:afterAutospacing="0"/>
        <w:ind w:firstLine="426"/>
        <w:jc w:val="both"/>
      </w:pPr>
      <w:r>
        <w:rPr>
          <w:rStyle w:val="a5"/>
          <w:rFonts w:eastAsiaTheme="majorEastAsia"/>
        </w:rPr>
        <w:t>Изменено 6 июля, 2017 пользователем Pavel888</w:t>
      </w:r>
      <w:r>
        <w:t xml:space="preserve"> </w:t>
      </w:r>
    </w:p>
    <w:p w14:paraId="54E33CB6" w14:textId="258BC6E8" w:rsidR="009050E2" w:rsidRDefault="009050E2" w:rsidP="00F55433">
      <w:pPr>
        <w:spacing w:after="120"/>
        <w:ind w:firstLine="426"/>
        <w:jc w:val="both"/>
      </w:pPr>
    </w:p>
    <w:p w14:paraId="51B6B235" w14:textId="68DF86D9" w:rsidR="009050E2" w:rsidRDefault="009050E2" w:rsidP="00F55433">
      <w:pPr>
        <w:spacing w:after="120"/>
        <w:ind w:firstLine="426"/>
        <w:jc w:val="both"/>
      </w:pPr>
      <w:r>
        <w:br w:type="page"/>
      </w:r>
    </w:p>
    <w:p w14:paraId="22B5D5E8" w14:textId="12915F26" w:rsidR="009050E2" w:rsidRDefault="009050E2" w:rsidP="00F55433">
      <w:pPr>
        <w:spacing w:after="120"/>
        <w:ind w:firstLine="426"/>
        <w:jc w:val="both"/>
      </w:pPr>
      <w:r>
        <w:lastRenderedPageBreak/>
        <w:t xml:space="preserve"> </w:t>
      </w:r>
    </w:p>
    <w:p w14:paraId="34DBF05C" w14:textId="3C8B05B8" w:rsidR="009050E2" w:rsidRDefault="009050E2" w:rsidP="00F55433">
      <w:pPr>
        <w:pStyle w:val="10"/>
        <w:spacing w:before="0" w:beforeAutospacing="0" w:after="120" w:afterAutospacing="0"/>
        <w:ind w:firstLine="426"/>
        <w:jc w:val="both"/>
      </w:pPr>
      <w:bookmarkStart w:id="425" w:name="_Toc44163300"/>
      <w:bookmarkStart w:id="426" w:name="_Toc44163538"/>
      <w:bookmarkStart w:id="427" w:name="_Toc44163726"/>
      <w:bookmarkStart w:id="428" w:name="_Toc44163815"/>
      <w:bookmarkStart w:id="429" w:name="_Toc44164760"/>
      <w:bookmarkStart w:id="430" w:name="_Toc44164879"/>
      <w:r>
        <w:t>Что я узнал после трехмесячного перерыва в трейдинге</w:t>
      </w:r>
      <w:bookmarkEnd w:id="425"/>
      <w:bookmarkEnd w:id="426"/>
      <w:bookmarkEnd w:id="427"/>
      <w:bookmarkEnd w:id="428"/>
      <w:bookmarkEnd w:id="429"/>
      <w:bookmarkEnd w:id="430"/>
    </w:p>
    <w:p w14:paraId="74A0D368" w14:textId="77777777" w:rsidR="009050E2" w:rsidRDefault="009050E2" w:rsidP="00F55433">
      <w:pPr>
        <w:spacing w:after="120"/>
        <w:ind w:firstLine="426"/>
        <w:jc w:val="both"/>
      </w:pPr>
      <w:r>
        <w:t>!!NIKA!!    12 442</w:t>
      </w:r>
    </w:p>
    <w:p w14:paraId="58DB42C0" w14:textId="77777777" w:rsidR="009050E2" w:rsidRDefault="009050E2" w:rsidP="00F55433">
      <w:pPr>
        <w:spacing w:after="120"/>
        <w:ind w:firstLine="426"/>
        <w:jc w:val="both"/>
      </w:pPr>
      <w:r>
        <w:t>11-15 минут</w:t>
      </w:r>
    </w:p>
    <w:p w14:paraId="6E9CB742" w14:textId="77777777" w:rsidR="009050E2" w:rsidRDefault="006E4CA5" w:rsidP="00F55433">
      <w:pPr>
        <w:spacing w:after="120"/>
        <w:ind w:firstLine="426"/>
        <w:jc w:val="both"/>
      </w:pPr>
      <w:r>
        <w:pict w14:anchorId="2849AF62">
          <v:rect id="_x0000_i1100" style="width:0;height:1.5pt" o:hralign="center" o:hrstd="t" o:hr="t" fillcolor="#a0a0a0" stroked="f"/>
        </w:pict>
      </w:r>
    </w:p>
    <w:p w14:paraId="0D2F5451" w14:textId="627F2FC0" w:rsidR="009050E2" w:rsidRDefault="009050E2" w:rsidP="00F55433">
      <w:pPr>
        <w:pStyle w:val="a3"/>
        <w:spacing w:before="0" w:beforeAutospacing="0" w:after="120" w:afterAutospacing="0"/>
        <w:ind w:firstLine="426"/>
        <w:jc w:val="both"/>
      </w:pPr>
    </w:p>
    <w:p w14:paraId="6BC26C48" w14:textId="77777777" w:rsidR="009050E2" w:rsidRDefault="009050E2" w:rsidP="00F55433">
      <w:pPr>
        <w:pStyle w:val="a3"/>
        <w:spacing w:before="0" w:beforeAutospacing="0" w:after="120" w:afterAutospacing="0"/>
        <w:ind w:firstLine="426"/>
        <w:jc w:val="both"/>
      </w:pPr>
      <w:r>
        <w:rPr>
          <w:rStyle w:val="a5"/>
          <w:rFonts w:eastAsiaTheme="majorEastAsia"/>
        </w:rPr>
        <w:t xml:space="preserve">Уроки из демо-трейдинга </w:t>
      </w:r>
    </w:p>
    <w:p w14:paraId="1CC10397" w14:textId="665F0EA6" w:rsidR="009050E2" w:rsidRDefault="009050E2" w:rsidP="00F55433">
      <w:pPr>
        <w:pStyle w:val="a3"/>
        <w:spacing w:before="0" w:beforeAutospacing="0" w:after="120" w:afterAutospacing="0"/>
        <w:ind w:firstLine="426"/>
        <w:jc w:val="both"/>
      </w:pPr>
      <w:r>
        <w:t xml:space="preserve">На написание этой статьи меня вдохновил член моей группы и мой близкий друг. Он торгует уже более десяти лет и, как и многие другие трейдеры, находится в вечной борьбе со взлетами и падениями в трейдинге. Несколько слов о нем: он семейный человек, оставшийся без работы и мечтающий иметь свой собственный бизнес в надежде больше времени проводить со своей семьей и иметь тот образ жизни, который он всегда хотел. Недавно потеряв работу, он был вынужден прекратить торговать на реальном рынке и поэтому стал торговать только на </w:t>
      </w:r>
      <w:r w:rsidRPr="00F014D0">
        <w:t>демо-счете</w:t>
      </w:r>
      <w:r>
        <w:t>. Через три месяца торговли на демо-счете он позвонил мне, чтобы поделиться тем, что он понял.</w:t>
      </w:r>
    </w:p>
    <w:p w14:paraId="33B36E08" w14:textId="77777777" w:rsidR="009050E2" w:rsidRDefault="009050E2" w:rsidP="00F55433">
      <w:pPr>
        <w:pStyle w:val="a3"/>
        <w:spacing w:before="0" w:beforeAutospacing="0" w:after="120" w:afterAutospacing="0"/>
        <w:ind w:firstLine="426"/>
        <w:jc w:val="both"/>
      </w:pPr>
      <w:r>
        <w:t>В беседе со мной он действительно поделился вдохновляющим открытием, которое он обнаружил спустя несколько месяцев, как перестал торговать на реальном счете и перешел на демо-счет. Он рассказал мне, что он пытался «понять это» на протяжении почти 16 лет работы на рынке, и вот к нему, наконец, пришел момент «озарения», когда всё, что он узнал от меня и из своего собственного личного опыта, в результате собралось воедино.</w:t>
      </w:r>
    </w:p>
    <w:p w14:paraId="0590E8E6" w14:textId="277C330E" w:rsidR="009050E2" w:rsidRDefault="009050E2" w:rsidP="00F55433">
      <w:pPr>
        <w:pStyle w:val="a3"/>
        <w:spacing w:before="0" w:beforeAutospacing="0" w:after="120" w:afterAutospacing="0"/>
        <w:ind w:firstLine="426"/>
        <w:jc w:val="both"/>
      </w:pPr>
      <w:r>
        <w:t xml:space="preserve">Я попросил его разрешения на то, чтобы, основываясь на его опыте, написать для вас статью – ведь я знаю, что многие из вас до сих пор пребывают в такой же борьбе и ждут, когда все шансы обернуться в вашу сторону. Надеюсь, его пример поможет вам найти свой собственный момент «озарения», чтобы вы, наконец, смогли встать на путь, ведущий вас к </w:t>
      </w:r>
      <w:r w:rsidRPr="00F014D0">
        <w:t>прибыльной</w:t>
      </w:r>
      <w:r>
        <w:t xml:space="preserve"> торговле...</w:t>
      </w:r>
    </w:p>
    <w:p w14:paraId="234377AE" w14:textId="77777777" w:rsidR="009050E2" w:rsidRDefault="009050E2" w:rsidP="00F55433">
      <w:pPr>
        <w:pStyle w:val="a3"/>
        <w:spacing w:before="0" w:beforeAutospacing="0" w:after="120" w:afterAutospacing="0"/>
        <w:ind w:firstLine="426"/>
        <w:jc w:val="both"/>
      </w:pPr>
      <w:r>
        <w:t>(Вся ниже представленная информация – это его рассказ, услышанный мной от первого лица, я лишь немного перефразировал и отредактировал его).</w:t>
      </w:r>
    </w:p>
    <w:p w14:paraId="6E53038F" w14:textId="77777777" w:rsidR="009050E2" w:rsidRDefault="009050E2" w:rsidP="00F55433">
      <w:pPr>
        <w:pStyle w:val="a3"/>
        <w:spacing w:before="0" w:beforeAutospacing="0" w:after="120" w:afterAutospacing="0"/>
        <w:ind w:firstLine="426"/>
        <w:jc w:val="both"/>
      </w:pPr>
      <w:r>
        <w:rPr>
          <w:rStyle w:val="a5"/>
          <w:rFonts w:eastAsiaTheme="majorEastAsia"/>
        </w:rPr>
        <w:t>Вам не нужно торговать слишком много, чтобы заработать много денег.</w:t>
      </w:r>
    </w:p>
    <w:p w14:paraId="01BC6B61" w14:textId="77777777" w:rsidR="009050E2" w:rsidRDefault="009050E2" w:rsidP="00F55433">
      <w:pPr>
        <w:pStyle w:val="a3"/>
        <w:spacing w:before="0" w:beforeAutospacing="0" w:after="120" w:afterAutospacing="0"/>
        <w:ind w:firstLine="426"/>
        <w:jc w:val="both"/>
      </w:pPr>
      <w:r>
        <w:t>Я всегда пытался заработать много денег на небольших счетах. Я планировал открыть торговый счет на одну или две тысячи долларов с мыслями о том, что собираюсь сделать 100 тысяч к концу текущего года. ЛОЛ. Оглядываясь на прошлое, такое мышление действительно вызывает у меня смех.</w:t>
      </w:r>
    </w:p>
    <w:p w14:paraId="34702767" w14:textId="77777777" w:rsidR="009050E2" w:rsidRDefault="009050E2" w:rsidP="00F55433">
      <w:pPr>
        <w:pStyle w:val="a3"/>
        <w:spacing w:before="0" w:beforeAutospacing="0" w:after="120" w:afterAutospacing="0"/>
        <w:ind w:firstLine="426"/>
        <w:jc w:val="both"/>
      </w:pPr>
      <w:r>
        <w:t>Пожалуй, самый убедительный урок, который я вынес в течение моего трехмесячного перерыва в реальной торговле, заключался в том, что мне вовсе не нужно было много торговать, чтобы заработать много денег. В этот период я торговал на демо-счете в 50 тысяч, и за всё это время я открыл только две позиции. Одна позиция была покупкой по паре GBPUSD, в который я заработал около 6 тысяч, другая – покупкой золота, которая принесла мне около 25 тысяч прибыли. Таким образом, примерно за три месяца я заработал 31 000 $ (по 10 тысяч в месяц) только в 2-х торговых операциях. У меня не было убыточных позиций – только две крупные прибыльные. Не знаю, как вы, но я очень доволен заработком в 31 000 долларов за 3 месяца, практически не занимаясь реальной работой, кроме применения своих мозгов.</w:t>
      </w:r>
    </w:p>
    <w:p w14:paraId="4DA478FB" w14:textId="77777777" w:rsidR="009050E2" w:rsidRDefault="009050E2" w:rsidP="00F55433">
      <w:pPr>
        <w:pStyle w:val="a3"/>
        <w:spacing w:before="0" w:beforeAutospacing="0" w:after="120" w:afterAutospacing="0"/>
        <w:ind w:firstLine="426"/>
        <w:jc w:val="both"/>
      </w:pPr>
      <w:r>
        <w:t>Сейчас, к сожалению, у меня нет реальных денег на сумму 50 000 долларов. Но, это нормально, потому что я, наконец, осознал и испытал тот ФАКТ, что вам не нужно много торговать, чтобы заработать много денег! Вы уже где-то слышали подобное?! Наверное, от того же человека, что и я... Его имя Нил Фуллер.</w:t>
      </w:r>
    </w:p>
    <w:p w14:paraId="39C20881" w14:textId="30B8067A" w:rsidR="009050E2" w:rsidRDefault="009050E2" w:rsidP="00F55433">
      <w:pPr>
        <w:pStyle w:val="a3"/>
        <w:spacing w:before="0" w:beforeAutospacing="0" w:after="120" w:afterAutospacing="0"/>
        <w:ind w:firstLine="426"/>
        <w:jc w:val="both"/>
      </w:pPr>
      <w:r>
        <w:lastRenderedPageBreak/>
        <w:t xml:space="preserve">Сколько статей Нила вы прочитали, в которых он говорит о низкочастотной торговле и что </w:t>
      </w:r>
      <w:r w:rsidRPr="00F014D0">
        <w:t>чрезмерная</w:t>
      </w:r>
      <w:r>
        <w:t xml:space="preserve"> торговля – это погибель для большинства трейдерских счетов? На то есть своя причина, это очень и очень справедливо! Вы не понимаете этого, когда пытаетесь взять с рынка «большие деньги», торгуя на крошечном счету. Торгуя излишне, вы попадаете в ловушку, вместо того чтобы позволить прибыльным торговым операциям самим прийти к вам.</w:t>
      </w:r>
    </w:p>
    <w:p w14:paraId="63CD161A" w14:textId="37C3017F" w:rsidR="009050E2" w:rsidRDefault="009050E2" w:rsidP="00F55433">
      <w:pPr>
        <w:pStyle w:val="a3"/>
        <w:spacing w:before="0" w:beforeAutospacing="0" w:after="120" w:afterAutospacing="0"/>
        <w:ind w:firstLine="426"/>
        <w:jc w:val="both"/>
      </w:pPr>
      <w:r>
        <w:rPr>
          <w:rStyle w:val="a5"/>
          <w:rFonts w:eastAsiaTheme="majorEastAsia"/>
        </w:rPr>
        <w:t xml:space="preserve">Большое значение имеет торговая </w:t>
      </w:r>
      <w:r w:rsidRPr="00F014D0">
        <w:rPr>
          <w:b/>
          <w:bCs/>
        </w:rPr>
        <w:t>стратегия</w:t>
      </w:r>
      <w:r>
        <w:rPr>
          <w:rStyle w:val="a5"/>
          <w:rFonts w:eastAsiaTheme="majorEastAsia"/>
        </w:rPr>
        <w:t xml:space="preserve"> и ее освоение.</w:t>
      </w:r>
    </w:p>
    <w:p w14:paraId="4DD5CA19" w14:textId="77777777" w:rsidR="009050E2" w:rsidRDefault="009050E2" w:rsidP="00F55433">
      <w:pPr>
        <w:pStyle w:val="a3"/>
        <w:spacing w:before="0" w:beforeAutospacing="0" w:after="120" w:afterAutospacing="0"/>
        <w:ind w:firstLine="426"/>
        <w:jc w:val="both"/>
      </w:pPr>
      <w:r>
        <w:t>Во время моих трехмесячных странствий в демо-трейдинге, я в первую очередь наблюдал за коррекциями. Нил преподает про это и всегда акцентирует на этом внимание в своем торговом курсе – именно это я и узнал от него, но никогда не применял этого на практике совершенно правильно.</w:t>
      </w:r>
    </w:p>
    <w:p w14:paraId="1DB6F514" w14:textId="77777777" w:rsidR="009050E2" w:rsidRDefault="009050E2" w:rsidP="00F55433">
      <w:pPr>
        <w:pStyle w:val="a3"/>
        <w:spacing w:before="0" w:beforeAutospacing="0" w:after="120" w:afterAutospacing="0"/>
        <w:ind w:firstLine="426"/>
        <w:jc w:val="both"/>
      </w:pPr>
      <w:r>
        <w:t>Думая о коррекциях, я, наконец, понял, что вы в основном должны покупать, когда рынок падает, и продавать, когда он растет... Очень сложно выполнить этот парадоксальный момент. Это легко понять, но трудно осуществить.</w:t>
      </w:r>
    </w:p>
    <w:p w14:paraId="0EE4CB7F" w14:textId="3AC09C60" w:rsidR="009050E2" w:rsidRDefault="009050E2" w:rsidP="00F55433">
      <w:pPr>
        <w:pStyle w:val="a3"/>
        <w:spacing w:before="0" w:beforeAutospacing="0" w:after="120" w:afterAutospacing="0"/>
        <w:ind w:firstLine="426"/>
        <w:jc w:val="both"/>
      </w:pPr>
      <w:r>
        <w:t xml:space="preserve">Когда рынок движется выше, вы преисполнены желания купить его, и наоборот, когда он движется ниже – продать. РАЗГАДКА кроется в том, чтобы взглянуть на контекст графика: не совершает ли рынок откат в контексте нисходящего </w:t>
      </w:r>
      <w:r w:rsidRPr="00F014D0">
        <w:t>тренда</w:t>
      </w:r>
      <w:r>
        <w:t>? Если да, то вы должны ловить момент открытия короткой позиции на восходящей волне, хотя вы, возможно, ощущаете нежелание делать это! Продавайте, когда происходит коррекция вверх, и покупайте, когда происходит коррекция вниз.</w:t>
      </w:r>
    </w:p>
    <w:p w14:paraId="7A5F88B2" w14:textId="77777777" w:rsidR="009050E2" w:rsidRDefault="009050E2" w:rsidP="00F55433">
      <w:pPr>
        <w:pStyle w:val="a3"/>
        <w:spacing w:before="0" w:beforeAutospacing="0" w:after="120" w:afterAutospacing="0"/>
        <w:ind w:firstLine="426"/>
        <w:jc w:val="both"/>
      </w:pPr>
      <w:r>
        <w:rPr>
          <w:rStyle w:val="a5"/>
          <w:rFonts w:eastAsiaTheme="majorEastAsia"/>
        </w:rPr>
        <w:t>В большинстве случаев вам не нужно ничего делать на рынке.</w:t>
      </w:r>
    </w:p>
    <w:p w14:paraId="3E0C1265" w14:textId="77777777" w:rsidR="009050E2" w:rsidRDefault="009050E2" w:rsidP="00F55433">
      <w:pPr>
        <w:pStyle w:val="a3"/>
        <w:spacing w:before="0" w:beforeAutospacing="0" w:after="120" w:afterAutospacing="0"/>
        <w:ind w:firstLine="426"/>
        <w:jc w:val="both"/>
      </w:pPr>
      <w:r>
        <w:t>Трудно не беспокоиться или не думать о своих позициях на реальном счете, тем не менее, на демо-счете вы действительно просто не задумываетесь о них в такой же степени, и большую часть времени это четко работает в ваших интересах.</w:t>
      </w:r>
    </w:p>
    <w:p w14:paraId="702A7EBC" w14:textId="77777777" w:rsidR="009050E2" w:rsidRDefault="009050E2" w:rsidP="00F55433">
      <w:pPr>
        <w:pStyle w:val="a3"/>
        <w:spacing w:before="0" w:beforeAutospacing="0" w:after="120" w:afterAutospacing="0"/>
        <w:ind w:firstLine="426"/>
        <w:jc w:val="both"/>
      </w:pPr>
      <w:r>
        <w:t>Я в буквальном смысле даже не смотрел на свою позицию по золоту, пока я не заработал на ней 19 000 долларов. Если бы эта торговая операция имела место в реальном рынке, я бы, вероятно, уже саботировал ее и получил бы либо небольшую прибыль, либо потерю к этому моменту.</w:t>
      </w:r>
    </w:p>
    <w:p w14:paraId="294CEE88" w14:textId="77777777" w:rsidR="009050E2" w:rsidRDefault="009050E2" w:rsidP="00F55433">
      <w:pPr>
        <w:pStyle w:val="a3"/>
        <w:spacing w:before="0" w:beforeAutospacing="0" w:after="120" w:afterAutospacing="0"/>
        <w:ind w:firstLine="426"/>
        <w:jc w:val="both"/>
      </w:pPr>
      <w:r>
        <w:t>Дело в том, что нам нужно больше абстрагироваться от рынков, особенно после того, как мы открываем позицию.</w:t>
      </w:r>
    </w:p>
    <w:p w14:paraId="0767912E" w14:textId="1723DEB8" w:rsidR="009050E2" w:rsidRDefault="009050E2" w:rsidP="00F55433">
      <w:pPr>
        <w:pStyle w:val="a3"/>
        <w:spacing w:before="0" w:beforeAutospacing="0" w:after="120" w:afterAutospacing="0"/>
        <w:ind w:firstLine="426"/>
        <w:jc w:val="both"/>
      </w:pPr>
      <w:r>
        <w:t xml:space="preserve">Открывая позицию, проявляйте должную осмотрительность, убедитесь, что она соответствует вашим критериям, </w:t>
      </w:r>
      <w:r w:rsidRPr="00F014D0">
        <w:t>торговому плану</w:t>
      </w:r>
      <w:r>
        <w:t xml:space="preserve"> или стратегии, установите (как минимум) </w:t>
      </w:r>
      <w:r w:rsidRPr="00F014D0">
        <w:t>стоп лосс</w:t>
      </w:r>
      <w:r>
        <w:t xml:space="preserve"> и, возможно, </w:t>
      </w:r>
      <w:r w:rsidRPr="00F014D0">
        <w:t>тейк профит</w:t>
      </w:r>
      <w:r>
        <w:t>, и просто забудьте про эту «чертову вещь» хотя бы на несколько дней! Мне потребовались ГОДЫ и даже ДЕСЯТИЛЕТИЯ, чтобы сделать это! Не позволяйте себе делать эту же ошибку!</w:t>
      </w:r>
    </w:p>
    <w:p w14:paraId="2B3946E9" w14:textId="77777777" w:rsidR="009050E2" w:rsidRDefault="009050E2" w:rsidP="00F55433">
      <w:pPr>
        <w:pStyle w:val="a3"/>
        <w:spacing w:before="0" w:beforeAutospacing="0" w:after="120" w:afterAutospacing="0"/>
        <w:ind w:firstLine="426"/>
        <w:jc w:val="both"/>
      </w:pPr>
      <w:r>
        <w:t>Резюме: не смотрите на свои позиции, когда вы вошли в рынок – это, вероятно, самая главная вещь, которую вы должны делать, чтобы заработать деньги, работая трейдером. Помните, мы торгуем на старших таймфреймах, а не внутри дня!</w:t>
      </w:r>
    </w:p>
    <w:p w14:paraId="4F623122" w14:textId="77777777" w:rsidR="009050E2" w:rsidRDefault="009050E2" w:rsidP="00F55433">
      <w:pPr>
        <w:pStyle w:val="a3"/>
        <w:spacing w:before="0" w:beforeAutospacing="0" w:after="120" w:afterAutospacing="0"/>
        <w:ind w:firstLine="426"/>
        <w:jc w:val="both"/>
      </w:pPr>
      <w:r>
        <w:rPr>
          <w:rStyle w:val="a5"/>
          <w:rFonts w:eastAsiaTheme="majorEastAsia"/>
        </w:rPr>
        <w:t>Имеет ли значение размер позиции?</w:t>
      </w:r>
    </w:p>
    <w:p w14:paraId="0503D30D" w14:textId="77777777" w:rsidR="009050E2" w:rsidRDefault="009050E2" w:rsidP="00F55433">
      <w:pPr>
        <w:pStyle w:val="a3"/>
        <w:spacing w:before="0" w:beforeAutospacing="0" w:after="120" w:afterAutospacing="0"/>
        <w:ind w:firstLine="426"/>
        <w:jc w:val="both"/>
      </w:pPr>
      <w:r>
        <w:t>В недавней статье Нил Фуллер обсудил некоторые вещи, которые бы он сказал своему прежнему торговому естеству от своего нынешнего торгового естества в свете своего более полуторадесятилетнего опыта. Одна из вещей, которая поразила меня больше всего, заключалась в том, что размер позиции имеет значение. На первый взгляд это кажется очевидным, но многие из нас торгуют, словно размер позиции не имеет значения. И вот, когда приходит хорошая возможность, у нас остается мало денег, чтобы мы могли воспользоваться ей, или же денег не остается вообще.</w:t>
      </w:r>
    </w:p>
    <w:p w14:paraId="7EC44A33" w14:textId="6F1AD827" w:rsidR="009050E2" w:rsidRDefault="009050E2" w:rsidP="00F55433">
      <w:pPr>
        <w:pStyle w:val="a3"/>
        <w:spacing w:before="0" w:beforeAutospacing="0" w:after="120" w:afterAutospacing="0"/>
        <w:ind w:firstLine="426"/>
        <w:jc w:val="both"/>
      </w:pPr>
      <w:r>
        <w:t xml:space="preserve">Этот момент крепко внедрился в мое сознание в течение моей трехмесячной торговли на демо-счете. Во-первых, иметь на своем счете 50 тысяч, чтобы начать торговать - значительно упрощает дело и позволяет не увеличивать рисков. Тем не менее, я также понял, что, даже имея на своем </w:t>
      </w:r>
      <w:r>
        <w:lastRenderedPageBreak/>
        <w:t xml:space="preserve">счете реальные 50 тысяч, я бы мог также легко справиться с риском, если бы только хотел того, и имел ту же возможность очень быстро потерять очень большое количество денег. Да, размер вашего счета имеет свои преимущества, но если вы не знаете, как сохранить свой торговый </w:t>
      </w:r>
      <w:r w:rsidRPr="00F014D0">
        <w:t>капитал</w:t>
      </w:r>
      <w:r>
        <w:t xml:space="preserve">, то ваш размер просто не имеет значения. Поэтому Нил всегда твердит, что, если вы умеете успешно торговать на небольшом счете, вы также сможете успешно торговать и на крупном счете. А потому и не беспокойтесь, если у вас небольшой счет и что вы не можете торговать размером, каким бы вы хотели. Отрабатывайте механику торговли, процесс, </w:t>
      </w:r>
      <w:r w:rsidRPr="00F014D0">
        <w:t>мани менеджмент</w:t>
      </w:r>
      <w:r>
        <w:t xml:space="preserve"> и после этого вы сможете использовать тот же подход по мере увеличения средств на вашем счете или если вы найдете инвестора.</w:t>
      </w:r>
    </w:p>
    <w:p w14:paraId="4B5F745F" w14:textId="77777777" w:rsidR="009050E2" w:rsidRDefault="009050E2" w:rsidP="00F55433">
      <w:pPr>
        <w:pStyle w:val="a3"/>
        <w:spacing w:before="0" w:beforeAutospacing="0" w:after="120" w:afterAutospacing="0"/>
        <w:ind w:firstLine="426"/>
        <w:jc w:val="both"/>
      </w:pPr>
      <w:r>
        <w:rPr>
          <w:rStyle w:val="a5"/>
          <w:rFonts w:eastAsiaTheme="majorEastAsia"/>
        </w:rPr>
        <w:t>Не открывайте позиции просто так.</w:t>
      </w:r>
    </w:p>
    <w:p w14:paraId="28004571" w14:textId="77777777" w:rsidR="009050E2" w:rsidRDefault="009050E2" w:rsidP="00F55433">
      <w:pPr>
        <w:pStyle w:val="a3"/>
        <w:spacing w:before="0" w:beforeAutospacing="0" w:after="120" w:afterAutospacing="0"/>
        <w:ind w:firstLine="426"/>
        <w:jc w:val="both"/>
      </w:pPr>
      <w:r>
        <w:t>Именно этот урок действительно поразил меня после перехода на демо-трейдинг в течение нескольких месяцев. Стало очевидным, что большая часть моей борьбы в реальной торговле была связана с тем, что я просто испытывал желание почти всё время быть в рынке. Это было почти как порочное удовольствие: что-то из того, что я знал, было неправильным, но оно доставляло мне удовольствие, поэтому я так или иначе совершал это. Естественно, это приносило мне удовлетворение, пока я не потерял деньги, что является неизбежным результатом торговли подобного рода.</w:t>
      </w:r>
    </w:p>
    <w:p w14:paraId="2D74CD3A" w14:textId="77777777" w:rsidR="009050E2" w:rsidRDefault="009050E2" w:rsidP="00F55433">
      <w:pPr>
        <w:pStyle w:val="a3"/>
        <w:spacing w:before="0" w:beforeAutospacing="0" w:after="120" w:afterAutospacing="0"/>
        <w:ind w:firstLine="426"/>
        <w:jc w:val="both"/>
      </w:pPr>
      <w:r>
        <w:t>После моего успеха в демо-трейдинге я понял, что за три месяца я совершил всего несколько торговых операций и они принесли мне приличную прибыль. Таким образом, я не только торговал намного меньше, но и зарабатывал гораздо больше денег, что действительно взаимосвязано, и я считаю, что в этом случае корреляция действительно указывает на причинную связь!</w:t>
      </w:r>
    </w:p>
    <w:p w14:paraId="74F2075A" w14:textId="77777777" w:rsidR="009050E2" w:rsidRDefault="009050E2" w:rsidP="00F55433">
      <w:pPr>
        <w:pStyle w:val="a3"/>
        <w:spacing w:before="0" w:beforeAutospacing="0" w:after="120" w:afterAutospacing="0"/>
        <w:ind w:firstLine="426"/>
        <w:jc w:val="both"/>
      </w:pPr>
      <w:r>
        <w:rPr>
          <w:rStyle w:val="a5"/>
          <w:rFonts w:eastAsiaTheme="majorEastAsia"/>
        </w:rPr>
        <w:t>Именно терпение приносит вам деньги - но развить в себе терпение непросто.</w:t>
      </w:r>
    </w:p>
    <w:p w14:paraId="04110D5F" w14:textId="77777777" w:rsidR="009050E2" w:rsidRDefault="009050E2" w:rsidP="00F55433">
      <w:pPr>
        <w:pStyle w:val="a3"/>
        <w:spacing w:before="0" w:beforeAutospacing="0" w:after="120" w:afterAutospacing="0"/>
        <w:ind w:firstLine="426"/>
        <w:jc w:val="both"/>
      </w:pPr>
      <w:r>
        <w:t>Быть терпеливым в демо-торговле кажется намного проще, чем быть терпеливым при торговле на реальном счете. Обычно это происходит потому, что, когда вы торгуете на демо-счете, вы просто «не заботитесь» о своих позициях так же, как когда вы торгуете в реальном рынке, поскольку на кону не стоят реальные деньги. Когда люди переходят с большого 50-тысячного демо-счета на небольшой реальный счет, они горят желанием быстро поднять свой реальный счет, поэтому они иногда торгуют большими размерами позиций, как делали это на 50-тысячном демо-счете. Но это просто приводит к чрезмерной торговле и к использованию чрезмерно большого объема заимствованных средств и в результате к слитию их счетов. По этой причине, вероятно, хорошей идеей было бы открытие демо-счета с такой же суммой средств или близкой к той, какой вы будете торговать в реальной торговле.</w:t>
      </w:r>
    </w:p>
    <w:p w14:paraId="1D3AAACA" w14:textId="77777777" w:rsidR="009050E2" w:rsidRDefault="009050E2" w:rsidP="00F55433">
      <w:pPr>
        <w:pStyle w:val="a3"/>
        <w:spacing w:before="0" w:beforeAutospacing="0" w:after="120" w:afterAutospacing="0"/>
        <w:ind w:firstLine="426"/>
        <w:jc w:val="both"/>
      </w:pPr>
      <w:r>
        <w:rPr>
          <w:rStyle w:val="a5"/>
          <w:rFonts w:eastAsiaTheme="majorEastAsia"/>
        </w:rPr>
        <w:t>Поражение, в конечном итоге, превратится в успех.</w:t>
      </w:r>
    </w:p>
    <w:p w14:paraId="6EB6C07A" w14:textId="77777777" w:rsidR="009050E2" w:rsidRDefault="009050E2" w:rsidP="00F55433">
      <w:pPr>
        <w:pStyle w:val="a3"/>
        <w:spacing w:before="0" w:beforeAutospacing="0" w:after="120" w:afterAutospacing="0"/>
        <w:ind w:firstLine="426"/>
        <w:jc w:val="both"/>
      </w:pPr>
      <w:r>
        <w:t>Наконец, после многих лет поражений в трейдинге я понял, что причины, по которым я терпел неудачу, были вполне исправимыми. Я поступил следующим образом:</w:t>
      </w:r>
    </w:p>
    <w:p w14:paraId="726CDE59" w14:textId="77777777" w:rsidR="00F55433" w:rsidRDefault="009050E2" w:rsidP="00F55433">
      <w:pPr>
        <w:pStyle w:val="a3"/>
        <w:spacing w:before="0" w:beforeAutospacing="0" w:after="120" w:afterAutospacing="0"/>
        <w:ind w:firstLine="426"/>
        <w:jc w:val="both"/>
      </w:pPr>
      <w:r>
        <w:t>• Я подробно записывал всё, что делал иначе, когда торговал на демо-счете, включая то, какие чувства я испытывал, когда ежедневно анализировал рынок, какие чувства я испытывал, когда я открывал позицию, какие чувства я испытывал, когда я ничего не предпринимал и позволял рынку самостоятельно отыграть мои позиции, какие сигналы я торговал, как я управлял позициями и т. д. Как правило, я записывал все в торговый журнал, и я предлагаю каждому трейдеру вести его. Это не должно быть чем-то особенным, не переусердствуйте. Вы можете просто записать свои мысли в документе Word или в своем блокноте. Просто ежедневно делайте записи или ведите журнал своих торговых операций, своих мыслей и чувств, когда вы взаимодействуете с рынком любым образом, способом или в любой форме.</w:t>
      </w:r>
    </w:p>
    <w:p w14:paraId="33EE3B81" w14:textId="77777777" w:rsidR="00F55433" w:rsidRDefault="009050E2" w:rsidP="00F55433">
      <w:pPr>
        <w:pStyle w:val="a3"/>
        <w:spacing w:before="0" w:beforeAutospacing="0" w:after="120" w:afterAutospacing="0"/>
        <w:ind w:firstLine="426"/>
        <w:jc w:val="both"/>
      </w:pPr>
      <w:r>
        <w:t xml:space="preserve">• Я перестал спешить зарабатывать деньги. Успех моей демо-торговли заставил меня понять, что основная проблема, почему я терплю поражение на своем реальном счете и почему большинство трейдеров теряют свои деньги, просто связана с тем, что все мы спешим зарабатывать деньги. Торговля сложна в том, что </w:t>
      </w:r>
      <w:r w:rsidRPr="00F014D0">
        <w:t>психологически</w:t>
      </w:r>
      <w:r>
        <w:t xml:space="preserve">, чем больше вы хотите и </w:t>
      </w:r>
      <w:r>
        <w:lastRenderedPageBreak/>
        <w:t>пытаетесь заработать деньги на рынке, тем меньше вероятность того, что у вас это получится. Люди преуспевают на демо-счетах потому, что их мозг и гормоны, которые он продуцирует, приводят к такому типу взаимодействия и поведения на рынке, которое, несомненно, приводит к прибыли. На реальных же счетах обычно наоборот. Причина в том, что на реальном счете люди спешат зарабатывать деньги, а на демо-счете они просто думают об этом как об «хобби», поскольку никаких реальных денег-то и нет.</w:t>
      </w:r>
    </w:p>
    <w:p w14:paraId="7402F1E4" w14:textId="559AEFCC" w:rsidR="009050E2" w:rsidRDefault="009050E2" w:rsidP="00F55433">
      <w:pPr>
        <w:pStyle w:val="a3"/>
        <w:spacing w:before="0" w:beforeAutospacing="0" w:after="120" w:afterAutospacing="0"/>
        <w:ind w:firstLine="426"/>
        <w:jc w:val="both"/>
      </w:pPr>
      <w:r>
        <w:t>• В результате, если подвести итог тому, что я узнал из своего успеха на демо-счете в течение 3 месяцев, – относитесь к своему торговому счету, словно это всё игра, и вы играете, чтобы выиграть в ней, а не заработать деньги! Заработок денег – это просто побочный продукт, вытекающий из достаточно хорошей игры и победы в ней.</w:t>
      </w:r>
    </w:p>
    <w:p w14:paraId="3006B57C" w14:textId="4954B48F" w:rsidR="009050E2" w:rsidRDefault="009050E2" w:rsidP="00F55433">
      <w:pPr>
        <w:pStyle w:val="a3"/>
        <w:spacing w:before="0" w:beforeAutospacing="0" w:after="120" w:afterAutospacing="0"/>
        <w:ind w:firstLine="426"/>
        <w:jc w:val="both"/>
      </w:pPr>
      <w:r>
        <w:t xml:space="preserve">Я не смог бы этого постичь и не пришел бы к этой правде трейдинга, если бы не начал изучать торговые идеи и философию, которые преподает Нил Фуллер. Понимаю, что, возможно, это звучит шаблонно для некоторых из вас, но это правда. Основные идеи, преподаваемые Нилом, звучат просто и эффективно, и они действительно такие и есть – трудными для подражания делают их именно наши собственные недостатки и </w:t>
      </w:r>
      <w:r w:rsidRPr="00F014D0">
        <w:t>эмоциональные</w:t>
      </w:r>
      <w:r>
        <w:t xml:space="preserve"> ошибки. Если вы когда-либо столкнетесь с проблемами в своей реальной торговле, я бы посоветовал вам вернуться к </w:t>
      </w:r>
      <w:r w:rsidRPr="00F014D0">
        <w:t>демо-счету</w:t>
      </w:r>
      <w:r>
        <w:t xml:space="preserve"> и начать изучать уроки Нила, пока вы, наконец, не придете к своему собственному моменту «озарения».</w:t>
      </w:r>
    </w:p>
    <w:p w14:paraId="660359B2" w14:textId="77777777" w:rsidR="00F55433" w:rsidRDefault="00F55433" w:rsidP="00F55433">
      <w:pPr>
        <w:pStyle w:val="a3"/>
        <w:spacing w:before="0" w:beforeAutospacing="0" w:after="120" w:afterAutospacing="0"/>
        <w:ind w:firstLine="426"/>
        <w:jc w:val="both"/>
      </w:pPr>
    </w:p>
    <w:p w14:paraId="0C6D210E" w14:textId="556D87E6" w:rsidR="009050E2" w:rsidRDefault="009050E2" w:rsidP="00F55433">
      <w:pPr>
        <w:pStyle w:val="a3"/>
        <w:spacing w:before="0" w:beforeAutospacing="0" w:after="120" w:afterAutospacing="0"/>
        <w:ind w:firstLine="426"/>
        <w:jc w:val="both"/>
      </w:pPr>
      <w:r>
        <w:t xml:space="preserve">TradeLikeaPro.ru </w:t>
      </w:r>
    </w:p>
    <w:p w14:paraId="5199C2BE" w14:textId="77777777" w:rsidR="009050E2" w:rsidRDefault="009050E2" w:rsidP="00F55433">
      <w:pPr>
        <w:pStyle w:val="a3"/>
        <w:spacing w:before="0" w:beforeAutospacing="0" w:after="120" w:afterAutospacing="0"/>
        <w:ind w:firstLine="426"/>
        <w:jc w:val="both"/>
      </w:pPr>
      <w:r>
        <w:rPr>
          <w:rStyle w:val="a5"/>
          <w:rFonts w:eastAsiaTheme="majorEastAsia"/>
        </w:rPr>
        <w:t>Изменено 20 июня, 2017 пользователем pavlus777</w:t>
      </w:r>
      <w:r>
        <w:t xml:space="preserve"> </w:t>
      </w:r>
    </w:p>
    <w:p w14:paraId="62452CBD" w14:textId="12D0D6C2" w:rsidR="009050E2" w:rsidRDefault="009050E2" w:rsidP="00F55433">
      <w:pPr>
        <w:spacing w:after="120"/>
        <w:ind w:firstLine="426"/>
        <w:jc w:val="both"/>
      </w:pPr>
    </w:p>
    <w:p w14:paraId="26738520" w14:textId="38C6F1BF" w:rsidR="009050E2" w:rsidRDefault="009050E2" w:rsidP="00F55433">
      <w:pPr>
        <w:spacing w:after="120"/>
        <w:ind w:firstLine="426"/>
        <w:jc w:val="both"/>
      </w:pPr>
      <w:r>
        <w:br w:type="page"/>
      </w:r>
    </w:p>
    <w:p w14:paraId="316C65C8" w14:textId="3B604DC1" w:rsidR="009050E2" w:rsidRDefault="009050E2" w:rsidP="00F55433">
      <w:pPr>
        <w:spacing w:after="120"/>
        <w:ind w:firstLine="426"/>
        <w:jc w:val="both"/>
      </w:pPr>
      <w:r>
        <w:lastRenderedPageBreak/>
        <w:t xml:space="preserve"> </w:t>
      </w:r>
    </w:p>
    <w:p w14:paraId="26897423" w14:textId="3369DF77" w:rsidR="009050E2" w:rsidRDefault="009050E2" w:rsidP="00F55433">
      <w:pPr>
        <w:pStyle w:val="10"/>
        <w:spacing w:before="0" w:beforeAutospacing="0" w:after="120" w:afterAutospacing="0"/>
        <w:ind w:firstLine="426"/>
        <w:jc w:val="both"/>
      </w:pPr>
      <w:bookmarkStart w:id="431" w:name="_Toc44163301"/>
      <w:bookmarkStart w:id="432" w:name="_Toc44163539"/>
      <w:bookmarkStart w:id="433" w:name="_Toc44163727"/>
      <w:bookmarkStart w:id="434" w:name="_Toc44163816"/>
      <w:bookmarkStart w:id="435" w:name="_Toc44164761"/>
      <w:bookmarkStart w:id="436" w:name="_Toc44164880"/>
      <w:r>
        <w:t>Дайте рынку возможность самостоятельно закрывать ваши позиции</w:t>
      </w:r>
      <w:bookmarkEnd w:id="431"/>
      <w:bookmarkEnd w:id="432"/>
      <w:bookmarkEnd w:id="433"/>
      <w:bookmarkEnd w:id="434"/>
      <w:bookmarkEnd w:id="435"/>
      <w:bookmarkEnd w:id="436"/>
    </w:p>
    <w:p w14:paraId="02392B53" w14:textId="77777777" w:rsidR="009050E2" w:rsidRDefault="009050E2" w:rsidP="00F55433">
      <w:pPr>
        <w:spacing w:after="120"/>
        <w:ind w:firstLine="426"/>
        <w:jc w:val="both"/>
      </w:pPr>
      <w:r>
        <w:t>!!NIKA!!    12 442</w:t>
      </w:r>
    </w:p>
    <w:p w14:paraId="663FC300" w14:textId="77777777" w:rsidR="009050E2" w:rsidRDefault="009050E2" w:rsidP="00F55433">
      <w:pPr>
        <w:spacing w:after="120"/>
        <w:ind w:firstLine="426"/>
        <w:jc w:val="both"/>
      </w:pPr>
      <w:r>
        <w:t>10-14 минут</w:t>
      </w:r>
    </w:p>
    <w:p w14:paraId="3728CB84" w14:textId="77777777" w:rsidR="009050E2" w:rsidRDefault="006E4CA5" w:rsidP="00F55433">
      <w:pPr>
        <w:spacing w:after="120"/>
        <w:ind w:firstLine="426"/>
        <w:jc w:val="both"/>
      </w:pPr>
      <w:r>
        <w:pict w14:anchorId="7B6FB463">
          <v:rect id="_x0000_i1101" style="width:0;height:1.5pt" o:hralign="center" o:hrstd="t" o:hr="t" fillcolor="#a0a0a0" stroked="f"/>
        </w:pict>
      </w:r>
    </w:p>
    <w:p w14:paraId="331462BE" w14:textId="6A8BF80B" w:rsidR="009050E2" w:rsidRDefault="009050E2" w:rsidP="00F55433">
      <w:pPr>
        <w:pStyle w:val="a3"/>
        <w:spacing w:before="0" w:beforeAutospacing="0" w:after="120" w:afterAutospacing="0"/>
        <w:ind w:firstLine="426"/>
        <w:jc w:val="both"/>
      </w:pPr>
    </w:p>
    <w:p w14:paraId="5022C51C" w14:textId="77777777" w:rsidR="00F55433" w:rsidRDefault="009050E2" w:rsidP="00F55433">
      <w:pPr>
        <w:pStyle w:val="a3"/>
        <w:spacing w:before="0" w:beforeAutospacing="0" w:after="120" w:afterAutospacing="0"/>
        <w:ind w:firstLine="426"/>
        <w:jc w:val="both"/>
      </w:pPr>
      <w:r>
        <w:t>Какова единственная причина, по которой трейдеры терпят неудачу, пытаясь заработать деньги на рынках, как вы думаете?</w:t>
      </w:r>
    </w:p>
    <w:p w14:paraId="0BC116E0" w14:textId="77777777" w:rsidR="00F55433" w:rsidRDefault="009050E2" w:rsidP="00F55433">
      <w:pPr>
        <w:pStyle w:val="a3"/>
        <w:spacing w:before="0" w:beforeAutospacing="0" w:after="120" w:afterAutospacing="0"/>
        <w:ind w:firstLine="426"/>
        <w:jc w:val="both"/>
      </w:pPr>
      <w:r>
        <w:t xml:space="preserve">- Недостаток знаний или навыков торговли? </w:t>
      </w:r>
    </w:p>
    <w:p w14:paraId="0AC7188D" w14:textId="77777777" w:rsidR="00F55433" w:rsidRDefault="009050E2" w:rsidP="00F55433">
      <w:pPr>
        <w:pStyle w:val="a3"/>
        <w:spacing w:before="0" w:beforeAutospacing="0" w:after="120" w:afterAutospacing="0"/>
        <w:ind w:firstLine="426"/>
        <w:jc w:val="both"/>
      </w:pPr>
      <w:r>
        <w:t xml:space="preserve">- Недостаточное количество средств на их счетах? </w:t>
      </w:r>
    </w:p>
    <w:p w14:paraId="5929C739" w14:textId="77777777" w:rsidR="00F55433" w:rsidRDefault="009050E2" w:rsidP="00F55433">
      <w:pPr>
        <w:pStyle w:val="a3"/>
        <w:spacing w:before="0" w:beforeAutospacing="0" w:after="120" w:afterAutospacing="0"/>
        <w:ind w:firstLine="426"/>
        <w:jc w:val="both"/>
      </w:pPr>
      <w:r>
        <w:t xml:space="preserve">- Плохое управление </w:t>
      </w:r>
      <w:r w:rsidRPr="00F014D0">
        <w:t>рисками</w:t>
      </w:r>
      <w:r>
        <w:t xml:space="preserve"> или неправильное торговое мышление? </w:t>
      </w:r>
    </w:p>
    <w:p w14:paraId="301CDA0F" w14:textId="13059B76" w:rsidR="009050E2" w:rsidRDefault="009050E2" w:rsidP="00F55433">
      <w:pPr>
        <w:pStyle w:val="a3"/>
        <w:spacing w:before="0" w:beforeAutospacing="0" w:after="120" w:afterAutospacing="0"/>
        <w:ind w:firstLine="426"/>
        <w:jc w:val="both"/>
      </w:pPr>
      <w:r>
        <w:t>И, хотя все эти проблемы оказывают негативное влияние на трейдеров, на мой взгляд, единственной причиной, по которой большинство трейдеров теряет свои деньги – это наплевательское отношение к самому себе.</w:t>
      </w:r>
    </w:p>
    <w:p w14:paraId="5DE62C6B" w14:textId="7704A975" w:rsidR="009050E2" w:rsidRDefault="009050E2" w:rsidP="00F55433">
      <w:pPr>
        <w:pStyle w:val="a3"/>
        <w:spacing w:before="0" w:beforeAutospacing="0" w:after="120" w:afterAutospacing="0"/>
        <w:ind w:firstLine="426"/>
        <w:jc w:val="both"/>
      </w:pPr>
      <w:r>
        <w:t xml:space="preserve">Если взять любого трейдера, который пытается заработать деньги с рынка на реальном счете, и перевести его работать на </w:t>
      </w:r>
      <w:r w:rsidRPr="00F014D0">
        <w:t>демо счет</w:t>
      </w:r>
      <w:r>
        <w:t xml:space="preserve">, то почти наверняка многие покажут намного лучшие результаты. Почему демо-трейдинг отличается от трейдинга на реальном счете? Что трейдеры делают иначе на </w:t>
      </w:r>
      <w:r w:rsidRPr="00F014D0">
        <w:t>демо счете</w:t>
      </w:r>
      <w:r>
        <w:t>, чего они не делают на реальном счете?</w:t>
      </w:r>
    </w:p>
    <w:p w14:paraId="6242DCD6" w14:textId="2C811944" w:rsidR="009050E2" w:rsidRDefault="009050E2" w:rsidP="00F55433">
      <w:pPr>
        <w:pStyle w:val="a3"/>
        <w:spacing w:before="0" w:beforeAutospacing="0" w:after="120" w:afterAutospacing="0"/>
        <w:ind w:firstLine="426"/>
        <w:jc w:val="both"/>
      </w:pPr>
      <w:r>
        <w:t xml:space="preserve">Ответ прост: они не саботируют себя на демо счетах, или, по крайней мере, делают это гораздо реже. На демо счете вы делаете почти всё правильно, в первую очередь, потому что вы работаете без </w:t>
      </w:r>
      <w:r w:rsidRPr="00F014D0">
        <w:t>эмоций</w:t>
      </w:r>
      <w:r>
        <w:t xml:space="preserve"> и не подвергаете себя </w:t>
      </w:r>
      <w:r w:rsidRPr="00F014D0">
        <w:t>риску</w:t>
      </w:r>
      <w:r>
        <w:t xml:space="preserve"> потери реальных денег. Но по моему опыту, мы можем свести это к еще более конкретному описанию: на демо счете большинство трейдеров просто устанавливают свои позиции и забывают о них – в торговле же на реальном счете они реже придерживаются такой тактики.</w:t>
      </w:r>
    </w:p>
    <w:p w14:paraId="3A1EE106" w14:textId="43801789" w:rsidR="009050E2" w:rsidRDefault="009050E2" w:rsidP="00F55433">
      <w:pPr>
        <w:pStyle w:val="a3"/>
        <w:spacing w:before="0" w:beforeAutospacing="0" w:after="120" w:afterAutospacing="0"/>
        <w:ind w:firstLine="426"/>
        <w:jc w:val="both"/>
      </w:pPr>
      <w:r>
        <w:t xml:space="preserve">Вам следует позволять рынку выкидывать вас из позиции. Когда трейдеры закрывают свои позиции вручную, т.е. до пробития ценой уровня </w:t>
      </w:r>
      <w:r w:rsidRPr="00F014D0">
        <w:t>стоп приказа или тейк профита</w:t>
      </w:r>
      <w:r>
        <w:t>, то тем самым они большую часть времени саботируют свою торговлю и наносят ущерб своим шансам заработать деньги. В большинстве случаев правильным решением будет просто позволить рынку вас вытащить: иными словами, позволить ценовому движению самостоятельно закрыть вашу позицию либо по уровню стоп приказа, либо по уровню тейк профита, не закрывая ее вручную.</w:t>
      </w:r>
    </w:p>
    <w:p w14:paraId="4DAB7081" w14:textId="77777777" w:rsidR="009050E2" w:rsidRDefault="009050E2" w:rsidP="00F55433">
      <w:pPr>
        <w:pStyle w:val="a3"/>
        <w:spacing w:before="0" w:beforeAutospacing="0" w:after="120" w:afterAutospacing="0"/>
        <w:ind w:firstLine="426"/>
        <w:jc w:val="both"/>
      </w:pPr>
      <w:r>
        <w:t>В этой статье я объясню ход своих мыслей о том, почему я позволяю рынку закрывать свои позицию самостоятельно и почему я принимаю решение вмешаться...</w:t>
      </w:r>
    </w:p>
    <w:p w14:paraId="4507F016" w14:textId="77777777" w:rsidR="009050E2" w:rsidRDefault="009050E2" w:rsidP="00F55433">
      <w:pPr>
        <w:pStyle w:val="a3"/>
        <w:spacing w:before="0" w:beforeAutospacing="0" w:after="120" w:afterAutospacing="0"/>
        <w:ind w:firstLine="426"/>
        <w:jc w:val="both"/>
      </w:pPr>
      <w:r>
        <w:rPr>
          <w:rStyle w:val="a5"/>
          <w:rFonts w:eastAsiaTheme="majorEastAsia"/>
        </w:rPr>
        <w:t>Почему вы почти никогда не должны закрывать свои позиции вручную</w:t>
      </w:r>
    </w:p>
    <w:p w14:paraId="5C92530F" w14:textId="77777777" w:rsidR="009050E2" w:rsidRDefault="009050E2" w:rsidP="00F55433">
      <w:pPr>
        <w:pStyle w:val="a3"/>
        <w:spacing w:before="0" w:beforeAutospacing="0" w:after="120" w:afterAutospacing="0"/>
        <w:ind w:firstLine="426"/>
        <w:jc w:val="both"/>
      </w:pPr>
      <w:r>
        <w:t>Хорошо, вот первая и, пожалуй, самая важная вещь для понимания...</w:t>
      </w:r>
    </w:p>
    <w:p w14:paraId="748942D5" w14:textId="77777777" w:rsidR="009050E2" w:rsidRDefault="009050E2" w:rsidP="00F55433">
      <w:pPr>
        <w:pStyle w:val="a3"/>
        <w:spacing w:before="0" w:beforeAutospacing="0" w:after="120" w:afterAutospacing="0"/>
        <w:ind w:firstLine="426"/>
        <w:jc w:val="both"/>
      </w:pPr>
      <w:r>
        <w:t>Если вы вручную закрываете позицию, когда рынок идет против вас, вы добровольно принимаете убытки. Прочтите это предложение еще раз, возможно, даже два-три раза. Торговля заключается в сведении к максимуму ваших прибыльных позиций, чтобы они компенсировали ваши убыточные позиции – только так вы будете зарабатывать деньги. У вас будут убыточные позиции, но большую часть времени вам не следует добровольно принимать их.</w:t>
      </w:r>
    </w:p>
    <w:p w14:paraId="50D5E428" w14:textId="0191E18C" w:rsidR="009050E2" w:rsidRDefault="009050E2" w:rsidP="00F55433">
      <w:pPr>
        <w:pStyle w:val="a3"/>
        <w:spacing w:before="0" w:beforeAutospacing="0" w:after="120" w:afterAutospacing="0"/>
        <w:ind w:firstLine="426"/>
        <w:jc w:val="both"/>
      </w:pPr>
      <w:r>
        <w:t xml:space="preserve">Вот пример: трейдер открывает позицию на демо счете, цена отскакивает от </w:t>
      </w:r>
      <w:r w:rsidRPr="00F014D0">
        <w:t>уровня</w:t>
      </w:r>
      <w:r>
        <w:t xml:space="preserve"> и движется во флэте в течение недели, не демонстрируя никакого </w:t>
      </w:r>
      <w:r w:rsidRPr="00F014D0">
        <w:t>тренда</w:t>
      </w:r>
      <w:r>
        <w:t xml:space="preserve">. На следующей неделе рынок </w:t>
      </w:r>
      <w:r>
        <w:lastRenderedPageBreak/>
        <w:t>разворачивается и идет вниз, останавливаясь почти у самого уровня стоп приказа, и трейдер видит просадку в 2500 долларов. Здесь присутствует ключевое различие: на демо счете трейдер ЧУВСТВУЕТ, что для закрытия позиции нет никаких оснований, поэтому он просто оставляет ее. Он мыслит логично и ясно, он знает, что если он закроет позицию, он добровольно примет убыток, который может обернуться и стать прибылью. На следующей неделе цена начнет двигаться вверх и к концу достигнет цели по прибыли. И, вместо того чтобы взять почти 3000 долларов убытка, он фиксирует прибыль в размере 6000 долларов, просто выжидая и ничего не делая в течение двух недель.</w:t>
      </w:r>
    </w:p>
    <w:p w14:paraId="389EB942" w14:textId="77777777" w:rsidR="009050E2" w:rsidRDefault="009050E2" w:rsidP="00F55433">
      <w:pPr>
        <w:pStyle w:val="a3"/>
        <w:spacing w:before="0" w:beforeAutospacing="0" w:after="120" w:afterAutospacing="0"/>
        <w:ind w:firstLine="426"/>
        <w:jc w:val="both"/>
      </w:pPr>
      <w:r>
        <w:t>Мораль этой истории состоит в том, что вы должны дать время своей позиции, чтобы она отработала. Время – это фактор, который вы не можете контролировать, и именно оно приносит трейдерам больше всего неприятностей. Все хотят зарабатывать СЕЙЧАС, но у рынка на этот счет могут быть другие планы. Будут времена, когда вам придется ничего не предпринимать в течение двух или трех недель; сможете ли вы сделать это на реальном счете? Это тот вопрос и проблема, которую вам придется решить, если вы когда-либо пожелаете зарабатывать деньги в качестве трейдера.</w:t>
      </w:r>
    </w:p>
    <w:p w14:paraId="3C35F3F1" w14:textId="77777777" w:rsidR="009050E2" w:rsidRDefault="009050E2" w:rsidP="00F55433">
      <w:pPr>
        <w:pStyle w:val="a3"/>
        <w:spacing w:before="0" w:beforeAutospacing="0" w:after="120" w:afterAutospacing="0"/>
        <w:ind w:firstLine="426"/>
        <w:jc w:val="both"/>
      </w:pPr>
      <w:r>
        <w:t>• Если цена не пробила стоп приказ, значит, торговая идея остается в силе и всё еще может отработать и принести вам прибыль. Это может означать, что рынок на какое-то время консолидируется, а затем может взлететь и дать вам шикарный профит. Не закрывайте свою позицию только потому, что цена застопорилась или движется в направлении вашего уровня фиксации убытков.</w:t>
      </w:r>
    </w:p>
    <w:p w14:paraId="7CDC2BA8" w14:textId="77777777" w:rsidR="009050E2" w:rsidRDefault="009050E2" w:rsidP="00F55433">
      <w:pPr>
        <w:pStyle w:val="a3"/>
        <w:spacing w:before="0" w:beforeAutospacing="0" w:after="120" w:afterAutospacing="0"/>
        <w:ind w:firstLine="426"/>
        <w:jc w:val="both"/>
      </w:pPr>
      <w:r>
        <w:rPr>
          <w:rStyle w:val="a5"/>
          <w:rFonts w:eastAsiaTheme="majorEastAsia"/>
        </w:rPr>
        <w:t>Примеры того, как давать рынку возможность самостоятельно закрывать ваши позиции, а не закрывать их вручную</w:t>
      </w:r>
    </w:p>
    <w:p w14:paraId="2583B455" w14:textId="77777777" w:rsidR="009050E2" w:rsidRDefault="009050E2" w:rsidP="00F55433">
      <w:pPr>
        <w:pStyle w:val="a3"/>
        <w:spacing w:before="0" w:beforeAutospacing="0" w:after="120" w:afterAutospacing="0"/>
        <w:ind w:firstLine="426"/>
        <w:jc w:val="both"/>
      </w:pPr>
      <w:r>
        <w:t>Эмоции заставляют трейдеров закрывать свои позиции до того, как цена достигнет уровня стоп приказа или тейк профита. Более критическим из этих двух случаев является закрытие позиции до того момента, пока цена пробьет уровень стоп приказа, т.е. добровольное принятие убытка, потому что нам жалко потерять еще больше. Такие сделки часто идут в нужную сторону сразу после того, как мы вручную принимаем убытки...</w:t>
      </w:r>
    </w:p>
    <w:p w14:paraId="48A9F4B9" w14:textId="02CFC22C" w:rsidR="009050E2" w:rsidRDefault="009050E2" w:rsidP="00F55433">
      <w:pPr>
        <w:pStyle w:val="a3"/>
        <w:spacing w:before="0" w:beforeAutospacing="0" w:after="120" w:afterAutospacing="0"/>
        <w:ind w:firstLine="426"/>
        <w:jc w:val="both"/>
      </w:pPr>
      <w:r>
        <w:t xml:space="preserve">На представленном ниже графике трейдер получил бы прибыль, если бы не вышел из рынка в тот момент, когда цена приблизилась к уровню стоп приказа. В этих ситуациях вы должны помнить, что трейдинг – это вероятностная игра, и вы даете себе шанс, если будете придерживаться своего первоначального </w:t>
      </w:r>
      <w:r w:rsidRPr="00F014D0">
        <w:t>торгового плана</w:t>
      </w:r>
      <w:r>
        <w:t xml:space="preserve"> и позволите рынку самостоятельно закрыть вашу позицию...</w:t>
      </w:r>
    </w:p>
    <w:p w14:paraId="3B1E40DD" w14:textId="27B85F2D"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51EEED9" wp14:editId="3562BB4E">
            <wp:extent cx="4764405" cy="3801745"/>
            <wp:effectExtent l="0" t="0" r="0" b="8255"/>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764405" cy="3801745"/>
                    </a:xfrm>
                    <a:prstGeom prst="rect">
                      <a:avLst/>
                    </a:prstGeom>
                    <a:noFill/>
                    <a:ln>
                      <a:noFill/>
                    </a:ln>
                  </pic:spPr>
                </pic:pic>
              </a:graphicData>
            </a:graphic>
          </wp:inline>
        </w:drawing>
      </w:r>
    </w:p>
    <w:p w14:paraId="12AB2818" w14:textId="77777777" w:rsidR="009050E2" w:rsidRDefault="009050E2" w:rsidP="00F55433">
      <w:pPr>
        <w:pStyle w:val="a3"/>
        <w:spacing w:before="0" w:beforeAutospacing="0" w:after="120" w:afterAutospacing="0"/>
        <w:ind w:firstLine="426"/>
        <w:jc w:val="both"/>
      </w:pPr>
      <w:r>
        <w:t>Вот еще один пример сетапа, который я называю «установил и забыл»...</w:t>
      </w:r>
    </w:p>
    <w:p w14:paraId="4B2DD0F9" w14:textId="04DDEB8F" w:rsidR="009050E2" w:rsidRDefault="009050E2" w:rsidP="00F55433">
      <w:pPr>
        <w:pStyle w:val="a3"/>
        <w:spacing w:before="0" w:beforeAutospacing="0" w:after="120" w:afterAutospacing="0"/>
        <w:ind w:firstLine="426"/>
        <w:jc w:val="both"/>
      </w:pPr>
      <w:r>
        <w:t xml:space="preserve">На приведенном ниже графике многие трейдеры преждевременно закрыли бы свою позицию после формирования медвежьего </w:t>
      </w:r>
      <w:r w:rsidRPr="00F014D0">
        <w:t>пин-бара</w:t>
      </w:r>
      <w:r>
        <w:t xml:space="preserve">. Но точно так же, как они понесли бы убытки или взяли бы очень маленькую прибыль, цена была готова развернуться и пойти выше, принеся им прибыль в размере 2R или 3R и, возможно, больше. В этом случае горизонтальный уровень 1240,00 был уровнем, за которым стоило наблюдать. Просто наличие одного </w:t>
      </w:r>
      <w:r w:rsidRPr="00F014D0">
        <w:t>контртрендового</w:t>
      </w:r>
      <w:r>
        <w:t xml:space="preserve"> пин-бара не означает, что вам нужно закрывать свою позицию – в этих ситуациях я смотрю на ключевые уровни графика как на </w:t>
      </w:r>
      <w:r w:rsidRPr="00F014D0">
        <w:t>индикаторы</w:t>
      </w:r>
      <w:r>
        <w:t>, когда я должен полагаться на позицию (а не только на ценовые бары)...</w:t>
      </w:r>
    </w:p>
    <w:p w14:paraId="37B6B966" w14:textId="4F9EC7FA"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EBDCFCD" wp14:editId="539D2B9B">
            <wp:extent cx="4764405" cy="3898265"/>
            <wp:effectExtent l="0" t="0" r="0" b="6985"/>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764405" cy="3898265"/>
                    </a:xfrm>
                    <a:prstGeom prst="rect">
                      <a:avLst/>
                    </a:prstGeom>
                    <a:noFill/>
                    <a:ln>
                      <a:noFill/>
                    </a:ln>
                  </pic:spPr>
                </pic:pic>
              </a:graphicData>
            </a:graphic>
          </wp:inline>
        </w:drawing>
      </w:r>
    </w:p>
    <w:p w14:paraId="77F348D4" w14:textId="77777777" w:rsidR="009050E2" w:rsidRDefault="009050E2" w:rsidP="00F55433">
      <w:pPr>
        <w:pStyle w:val="a3"/>
        <w:spacing w:before="0" w:beforeAutospacing="0" w:after="120" w:afterAutospacing="0"/>
        <w:ind w:firstLine="426"/>
        <w:jc w:val="both"/>
      </w:pPr>
      <w:r>
        <w:t>• Не возитесь с позициями и избегайте раннего закрытия своих сделок вручную, вместо этого дайте рынку возможность самостоятельно пробить установленные вами уровни стоп приказа или тейк профита (пусть рынок сам закроет вашу позицию). О правилах размещения стоп приказа мы говорили с вами ранее.</w:t>
      </w:r>
    </w:p>
    <w:p w14:paraId="4B3DF7DB" w14:textId="77777777" w:rsidR="009050E2" w:rsidRDefault="009050E2" w:rsidP="00F55433">
      <w:pPr>
        <w:pStyle w:val="a3"/>
        <w:spacing w:before="0" w:beforeAutospacing="0" w:after="120" w:afterAutospacing="0"/>
        <w:ind w:firstLine="426"/>
        <w:jc w:val="both"/>
      </w:pPr>
      <w:r>
        <w:rPr>
          <w:rStyle w:val="a5"/>
          <w:rFonts w:eastAsiaTheme="majorEastAsia"/>
        </w:rPr>
        <w:t>Исключения из правила...</w:t>
      </w:r>
    </w:p>
    <w:p w14:paraId="235A7CBA" w14:textId="22A8D5B7" w:rsidR="009050E2" w:rsidRDefault="009050E2" w:rsidP="00F55433">
      <w:pPr>
        <w:pStyle w:val="a3"/>
        <w:spacing w:before="0" w:beforeAutospacing="0" w:after="120" w:afterAutospacing="0"/>
        <w:ind w:firstLine="426"/>
        <w:jc w:val="both"/>
      </w:pPr>
      <w:r>
        <w:t xml:space="preserve">Помните, торговля на сигналах </w:t>
      </w:r>
      <w:r w:rsidRPr="00F014D0">
        <w:t>Прайс Экшен</w:t>
      </w:r>
      <w:r>
        <w:t xml:space="preserve"> не является механической, поэтому всегда есть исключение из правил. В этом случае ценовое движение может считаться четкой причиной </w:t>
      </w:r>
      <w:r w:rsidRPr="00F014D0">
        <w:t>выхода</w:t>
      </w:r>
      <w:r>
        <w:t xml:space="preserve"> из позиции.</w:t>
      </w:r>
    </w:p>
    <w:p w14:paraId="616FC230" w14:textId="77777777" w:rsidR="009050E2" w:rsidRDefault="009050E2" w:rsidP="00F55433">
      <w:pPr>
        <w:pStyle w:val="a3"/>
        <w:spacing w:before="0" w:beforeAutospacing="0" w:after="120" w:afterAutospacing="0"/>
        <w:ind w:firstLine="426"/>
        <w:jc w:val="both"/>
      </w:pPr>
      <w:r>
        <w:t>Обратите внимание на следующие три сценария:</w:t>
      </w:r>
    </w:p>
    <w:p w14:paraId="70778B0A" w14:textId="77777777" w:rsidR="00F55433" w:rsidRDefault="009050E2" w:rsidP="00F55433">
      <w:pPr>
        <w:pStyle w:val="a3"/>
        <w:spacing w:before="0" w:beforeAutospacing="0" w:after="120" w:afterAutospacing="0"/>
        <w:ind w:firstLine="426"/>
        <w:jc w:val="both"/>
      </w:pPr>
      <w:r>
        <w:t xml:space="preserve">1. </w:t>
      </w:r>
      <w:r>
        <w:rPr>
          <w:rStyle w:val="a6"/>
        </w:rPr>
        <w:t>Сигнал о противоположном движении цены</w:t>
      </w:r>
      <w:r>
        <w:t>. Это может быть предупреждающий сигнал разворота, который может быть триггером для преждевременного закрытия позиции.</w:t>
      </w:r>
    </w:p>
    <w:p w14:paraId="582E274A" w14:textId="77777777" w:rsidR="00F55433" w:rsidRDefault="009050E2" w:rsidP="00F55433">
      <w:pPr>
        <w:pStyle w:val="a3"/>
        <w:spacing w:before="0" w:beforeAutospacing="0" w:after="120" w:afterAutospacing="0"/>
        <w:ind w:firstLine="426"/>
        <w:jc w:val="both"/>
      </w:pPr>
      <w:r>
        <w:t>Или…</w:t>
      </w:r>
    </w:p>
    <w:p w14:paraId="676006F0" w14:textId="77777777" w:rsidR="00F55433" w:rsidRDefault="009050E2" w:rsidP="00F55433">
      <w:pPr>
        <w:pStyle w:val="a3"/>
        <w:spacing w:before="0" w:beforeAutospacing="0" w:after="120" w:afterAutospacing="0"/>
        <w:ind w:firstLine="426"/>
        <w:jc w:val="both"/>
      </w:pPr>
      <w:r>
        <w:t xml:space="preserve">2. </w:t>
      </w:r>
      <w:r>
        <w:rPr>
          <w:rStyle w:val="a6"/>
        </w:rPr>
        <w:t>Изменение ситуации на графике</w:t>
      </w:r>
      <w:r>
        <w:t xml:space="preserve">. «Слушайте», что говорит рынок: закрылась ли цена ниже/выше ключевого уровня или </w:t>
      </w:r>
      <w:r w:rsidRPr="00F014D0">
        <w:t>скользящей средней</w:t>
      </w:r>
      <w:r>
        <w:t>?</w:t>
      </w:r>
    </w:p>
    <w:p w14:paraId="4876899B" w14:textId="77777777" w:rsidR="00F55433" w:rsidRDefault="009050E2" w:rsidP="00F55433">
      <w:pPr>
        <w:pStyle w:val="a3"/>
        <w:spacing w:before="0" w:beforeAutospacing="0" w:after="120" w:afterAutospacing="0"/>
        <w:ind w:firstLine="426"/>
        <w:jc w:val="both"/>
      </w:pPr>
      <w:r>
        <w:t>Или…</w:t>
      </w:r>
    </w:p>
    <w:p w14:paraId="17798461" w14:textId="69F71F3E" w:rsidR="009050E2" w:rsidRDefault="009050E2" w:rsidP="00F55433">
      <w:pPr>
        <w:pStyle w:val="a3"/>
        <w:spacing w:before="0" w:beforeAutospacing="0" w:after="120" w:afterAutospacing="0"/>
        <w:ind w:firstLine="426"/>
        <w:jc w:val="both"/>
      </w:pPr>
      <w:r>
        <w:t xml:space="preserve">3. Случилось ли так, что </w:t>
      </w:r>
      <w:r>
        <w:rPr>
          <w:rStyle w:val="a6"/>
        </w:rPr>
        <w:t>сигнал ценового движения</w:t>
      </w:r>
      <w:r>
        <w:t xml:space="preserve">, на котором вы открыли позицию, </w:t>
      </w:r>
      <w:r>
        <w:rPr>
          <w:rStyle w:val="a6"/>
        </w:rPr>
        <w:t>явно не сработал</w:t>
      </w:r>
      <w:r>
        <w:t xml:space="preserve">, а рынок развернулся, и </w:t>
      </w:r>
      <w:r>
        <w:rPr>
          <w:rStyle w:val="a6"/>
        </w:rPr>
        <w:t>цена закрылась ниже или выше ценового паттерна</w:t>
      </w:r>
      <w:r>
        <w:t>?</w:t>
      </w:r>
    </w:p>
    <w:p w14:paraId="2BD84805" w14:textId="77777777" w:rsidR="009050E2" w:rsidRDefault="009050E2" w:rsidP="00F55433">
      <w:pPr>
        <w:pStyle w:val="a3"/>
        <w:spacing w:before="0" w:beforeAutospacing="0" w:after="120" w:afterAutospacing="0"/>
        <w:ind w:firstLine="426"/>
        <w:jc w:val="both"/>
      </w:pPr>
      <w:r>
        <w:t>На представленном ниже графике мы можем видеть пример позиции, которую имеет смысл закрыть вручную. Если бы вы не закрыли позицию прямо на максимуме медвежьего пин-бара, как в случае, если бы вы открыли позицию на 50%-ном откате от медвежьего пин-бара, вы, вероятно, захотели бы закрыть ее до того, как она достигнет вашего уровня стоп приказа, как только бы увидели, что цена пробила максимум пин-бара и закрылась выше ключевого уровня сопротивления 51,20. Естественно, здесь следует соблюдать осторожность. Но, спустя время, приобретя навыки и опыт, вы будете лучше разбираться в этом. В частности, если вы торгуете против краткосрочного импульса, что имело место в данном примере, есть хорошая вероятность, что вам придется закрыть позицию раньше времени...</w:t>
      </w:r>
    </w:p>
    <w:p w14:paraId="234FA5EF" w14:textId="19FA3054"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62D9C490" wp14:editId="719C7324">
            <wp:extent cx="4764405" cy="3850005"/>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764405" cy="3850005"/>
                    </a:xfrm>
                    <a:prstGeom prst="rect">
                      <a:avLst/>
                    </a:prstGeom>
                    <a:noFill/>
                    <a:ln>
                      <a:noFill/>
                    </a:ln>
                  </pic:spPr>
                </pic:pic>
              </a:graphicData>
            </a:graphic>
          </wp:inline>
        </w:drawing>
      </w:r>
    </w:p>
    <w:p w14:paraId="419D8B8E" w14:textId="77777777" w:rsidR="009050E2" w:rsidRDefault="009050E2" w:rsidP="00F55433">
      <w:pPr>
        <w:pStyle w:val="a3"/>
        <w:spacing w:before="0" w:beforeAutospacing="0" w:after="120" w:afterAutospacing="0"/>
        <w:ind w:firstLine="426"/>
        <w:jc w:val="both"/>
      </w:pPr>
      <w:r>
        <w:rPr>
          <w:rStyle w:val="a5"/>
          <w:rFonts w:eastAsiaTheme="majorEastAsia"/>
        </w:rPr>
        <w:t>Пробитие ценой минимума или максимума сетапа не всегда означает, что данный сетап не сработает...</w:t>
      </w:r>
    </w:p>
    <w:p w14:paraId="53FF963C" w14:textId="72A1C2CE" w:rsidR="009050E2" w:rsidRDefault="009050E2" w:rsidP="00F55433">
      <w:pPr>
        <w:pStyle w:val="a3"/>
        <w:spacing w:before="0" w:beforeAutospacing="0" w:after="120" w:afterAutospacing="0"/>
        <w:ind w:firstLine="426"/>
        <w:jc w:val="both"/>
      </w:pPr>
      <w:r>
        <w:t xml:space="preserve">Последний пример, который я хочу вам показать – это недавний сигнал к покупкам на пин-баре на графике </w:t>
      </w:r>
      <w:r w:rsidRPr="00F014D0">
        <w:t>валютной пары</w:t>
      </w:r>
      <w:r>
        <w:t xml:space="preserve"> EURUSD. Факт того, что цена пробила уровень минимума не означает, что данная торговая идея не сработала.</w:t>
      </w:r>
    </w:p>
    <w:p w14:paraId="0F3358DC" w14:textId="0EFC7229" w:rsidR="009050E2" w:rsidRDefault="009050E2" w:rsidP="00F55433">
      <w:pPr>
        <w:pStyle w:val="a3"/>
        <w:spacing w:before="0" w:beforeAutospacing="0" w:after="120" w:afterAutospacing="0"/>
        <w:ind w:firstLine="426"/>
        <w:jc w:val="both"/>
      </w:pPr>
      <w:r>
        <w:t xml:space="preserve">Данный сетап сформировался на ключевом уровне поддержки 1,0520, который был неоднократно протестирован ранее. В этом случае следует помнить, что ключевые уровни обычно больше напоминают зоны поддержки или сопротивления и не всегда являются статическими </w:t>
      </w:r>
      <w:r w:rsidRPr="00F014D0">
        <w:t>уровнями</w:t>
      </w:r>
      <w:r>
        <w:t>. Таким образом, разумно предположить, что наш стоп приказ должен располагаться немного ниже данного уровня, а не на самом уровне. Если бы вы открыли позицию на этом пин-баре, вы должны были бы разместить стоп намного ниже минимума пин-бара (от 5 до 10 пунктов). Это позволило бы вам избежать преждевременного закрытия позиции, когда цена просто «заигрывала» с минимумом пин-бара, прямо перед тем, как она взлетит в вашу сторону, принеся гигантскую прибыль. С момента, когда сформировался этот пин-бар, и до того момента, когда цена достигла максимума торгового диапазона вблизи области 1,0830 - прошел месяц. Смогли бы вы удерживать эту позицию на реальном счете, видя то, как цена топталась на месте и даже двинулась в сторону вашего стоп приказа? Если да, вы бы получили крупную прибыль, просто ничего не делая...</w:t>
      </w:r>
    </w:p>
    <w:p w14:paraId="3FE4BA53" w14:textId="5CDEFD4B"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5756A107" wp14:editId="7E31F05C">
            <wp:extent cx="4764405" cy="3994785"/>
            <wp:effectExtent l="0" t="0" r="0" b="5715"/>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764405" cy="3994785"/>
                    </a:xfrm>
                    <a:prstGeom prst="rect">
                      <a:avLst/>
                    </a:prstGeom>
                    <a:noFill/>
                    <a:ln>
                      <a:noFill/>
                    </a:ln>
                  </pic:spPr>
                </pic:pic>
              </a:graphicData>
            </a:graphic>
          </wp:inline>
        </w:drawing>
      </w:r>
    </w:p>
    <w:p w14:paraId="44CCEA27" w14:textId="77777777" w:rsidR="009050E2" w:rsidRDefault="009050E2" w:rsidP="00F55433">
      <w:pPr>
        <w:pStyle w:val="a3"/>
        <w:spacing w:before="0" w:beforeAutospacing="0" w:after="120" w:afterAutospacing="0"/>
        <w:ind w:firstLine="426"/>
        <w:jc w:val="both"/>
      </w:pPr>
      <w:r>
        <w:rPr>
          <w:rStyle w:val="a5"/>
          <w:rFonts w:eastAsiaTheme="majorEastAsia"/>
        </w:rPr>
        <w:t>Краткое повторение</w:t>
      </w:r>
    </w:p>
    <w:p w14:paraId="043FB882" w14:textId="77777777" w:rsidR="009050E2" w:rsidRDefault="009050E2" w:rsidP="00F55433">
      <w:pPr>
        <w:pStyle w:val="a3"/>
        <w:spacing w:before="0" w:beforeAutospacing="0" w:after="120" w:afterAutospacing="0"/>
        <w:ind w:firstLine="426"/>
        <w:jc w:val="both"/>
      </w:pPr>
      <w:r>
        <w:t>Перечислю ключевые тезисы данного урока:</w:t>
      </w:r>
    </w:p>
    <w:p w14:paraId="703165EC" w14:textId="77777777" w:rsidR="00F55433" w:rsidRDefault="009050E2" w:rsidP="00F55433">
      <w:pPr>
        <w:pStyle w:val="a3"/>
        <w:spacing w:before="0" w:beforeAutospacing="0" w:after="120" w:afterAutospacing="0"/>
        <w:ind w:firstLine="426"/>
        <w:jc w:val="both"/>
      </w:pPr>
      <w:r>
        <w:t>• Для хороших позиций обычно требуется время, чтобы они отработали, зачастую гораздо больше времени, чем вы хотите или ожидаете (обычно это так);</w:t>
      </w:r>
    </w:p>
    <w:p w14:paraId="13D59455" w14:textId="77777777" w:rsidR="00F55433" w:rsidRDefault="009050E2" w:rsidP="00F55433">
      <w:pPr>
        <w:pStyle w:val="a3"/>
        <w:spacing w:before="0" w:beforeAutospacing="0" w:after="120" w:afterAutospacing="0"/>
        <w:ind w:firstLine="426"/>
        <w:jc w:val="both"/>
      </w:pPr>
      <w:r>
        <w:t xml:space="preserve">• Дайте своим позициям свободно дышать путем размещения более широких стоп приказов, чем вам, возможно, хотелось бы (для соблюдения мани менеджмента уменьшайте размер </w:t>
      </w:r>
      <w:r w:rsidRPr="00F014D0">
        <w:t>лота</w:t>
      </w:r>
      <w:r>
        <w:t>);</w:t>
      </w:r>
    </w:p>
    <w:p w14:paraId="690120CE" w14:textId="77777777" w:rsidR="00F55433" w:rsidRDefault="009050E2" w:rsidP="00F55433">
      <w:pPr>
        <w:pStyle w:val="a3"/>
        <w:spacing w:before="0" w:beforeAutospacing="0" w:after="120" w:afterAutospacing="0"/>
        <w:ind w:firstLine="426"/>
        <w:jc w:val="both"/>
      </w:pPr>
      <w:r>
        <w:t>• Рынок может идти в боковом движении, беспорядочно или даже не дойти почти на один пункт до вашего стоп приказа, а затем развернуться и пойти в вашу сторону. Но, поскольку прибыльные и убыточные позиции распределены случайным образом, нет смысла (в большинстве случаев) закрывать свои позиции до того, как цена пробьет уровень стоп приказа;</w:t>
      </w:r>
    </w:p>
    <w:p w14:paraId="1B95FAA4" w14:textId="03A84238" w:rsidR="009050E2" w:rsidRDefault="009050E2" w:rsidP="00F55433">
      <w:pPr>
        <w:pStyle w:val="a3"/>
        <w:spacing w:before="0" w:beforeAutospacing="0" w:after="120" w:afterAutospacing="0"/>
        <w:ind w:firstLine="426"/>
        <w:jc w:val="both"/>
      </w:pPr>
      <w:r>
        <w:t xml:space="preserve">• Если цена </w:t>
      </w:r>
      <w:r w:rsidRPr="00F014D0">
        <w:t>пробивает</w:t>
      </w:r>
      <w:r>
        <w:t xml:space="preserve"> нижнюю или верхнюю границу диапазона или уровня, это не всегда является признаком неудачного сетапа.</w:t>
      </w:r>
    </w:p>
    <w:p w14:paraId="63BD2DE2"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6B961BCE" w14:textId="77777777" w:rsidR="009050E2" w:rsidRDefault="009050E2" w:rsidP="00F55433">
      <w:pPr>
        <w:pStyle w:val="a3"/>
        <w:spacing w:before="0" w:beforeAutospacing="0" w:after="120" w:afterAutospacing="0"/>
        <w:ind w:firstLine="426"/>
        <w:jc w:val="both"/>
      </w:pPr>
      <w:r>
        <w:t xml:space="preserve">Надеюсь, вы поймете, что вы можете существенно повысить эффективность своей торговли, если просто будете </w:t>
      </w:r>
      <w:r>
        <w:rPr>
          <w:rStyle w:val="a5"/>
          <w:rFonts w:eastAsiaTheme="majorEastAsia"/>
        </w:rPr>
        <w:t>МЕНЬШЕ ВМЕШИВАТЬСЯ</w:t>
      </w:r>
      <w:r>
        <w:t xml:space="preserve"> в свои позиции. Я имею в виду - просто меньше возиться со своими позициями и не закрывать их до того, пока не сработает стоп приказ – этим вы можете значительно увеличить количество и сумму своей прибыли.</w:t>
      </w:r>
    </w:p>
    <w:p w14:paraId="78B58C78" w14:textId="16A414DE" w:rsidR="009050E2" w:rsidRDefault="009050E2" w:rsidP="00F55433">
      <w:pPr>
        <w:pStyle w:val="a3"/>
        <w:spacing w:before="0" w:beforeAutospacing="0" w:after="120" w:afterAutospacing="0"/>
        <w:ind w:firstLine="426"/>
        <w:jc w:val="both"/>
      </w:pPr>
      <w:r>
        <w:t xml:space="preserve">Я не говорю, что у вас не будет убыточных торговых операций, потому что они действительно будут! Но ПЕРЕСТАНЬТЕ добровольно и без причины принимать убытки! Столь большое количество трейдеров фиксируют столь большое количество убытков, что оно просто того не стоит. Возможно, это означает, что вам нужно уменьшить свой </w:t>
      </w:r>
      <w:r w:rsidRPr="00F014D0">
        <w:t>риск в позиции</w:t>
      </w:r>
      <w:r>
        <w:t>, чтобы вы не испытывали такого эмоционального потрясения, когда цена разворачивается к стоп приказу. Или, возможно, это означает, что вам нужно больше узнать о правилах размещения стоп приказов и о том, как торговать на сигналах Price Action. Но, что бы то ни было, вы должны перестать терять деньги просто потому, что вы нервничаете из-за изменчивого движения цены, или видя, что цена движется против вас.</w:t>
      </w:r>
    </w:p>
    <w:p w14:paraId="67DAC151" w14:textId="6E9857C9" w:rsidR="009050E2" w:rsidRDefault="009050E2" w:rsidP="00F55433">
      <w:pPr>
        <w:pStyle w:val="a3"/>
        <w:spacing w:before="0" w:beforeAutospacing="0" w:after="120" w:afterAutospacing="0"/>
        <w:ind w:firstLine="426"/>
        <w:jc w:val="both"/>
      </w:pPr>
      <w:r>
        <w:lastRenderedPageBreak/>
        <w:t xml:space="preserve">Правильное размещение уровней стоп приказа, правильное чтение графиков и контроль своих эмоций являются основными составляющими защиты вашего торгового </w:t>
      </w:r>
      <w:r w:rsidRPr="00F014D0">
        <w:t>капитала</w:t>
      </w:r>
      <w:r>
        <w:t xml:space="preserve"> и получения максимальной прибыли. </w:t>
      </w:r>
    </w:p>
    <w:p w14:paraId="1E844EE4" w14:textId="77777777" w:rsidR="00F55433" w:rsidRDefault="00F55433" w:rsidP="00F55433">
      <w:pPr>
        <w:pStyle w:val="a3"/>
        <w:spacing w:before="0" w:beforeAutospacing="0" w:after="120" w:afterAutospacing="0"/>
        <w:ind w:firstLine="426"/>
        <w:jc w:val="both"/>
      </w:pPr>
    </w:p>
    <w:p w14:paraId="4E3725A7" w14:textId="6B545D18" w:rsidR="009050E2" w:rsidRDefault="009050E2" w:rsidP="00F55433">
      <w:pPr>
        <w:pStyle w:val="a3"/>
        <w:spacing w:before="0" w:beforeAutospacing="0" w:after="120" w:afterAutospacing="0"/>
        <w:ind w:firstLine="426"/>
        <w:jc w:val="both"/>
      </w:pPr>
      <w:r>
        <w:t xml:space="preserve">TradeLikeaPro.ru </w:t>
      </w:r>
    </w:p>
    <w:p w14:paraId="34AC60B8" w14:textId="77777777" w:rsidR="009050E2" w:rsidRDefault="009050E2" w:rsidP="00F55433">
      <w:pPr>
        <w:pStyle w:val="a3"/>
        <w:spacing w:before="0" w:beforeAutospacing="0" w:after="120" w:afterAutospacing="0"/>
        <w:ind w:firstLine="426"/>
        <w:jc w:val="both"/>
      </w:pPr>
      <w:r>
        <w:rPr>
          <w:rStyle w:val="a5"/>
          <w:rFonts w:eastAsiaTheme="majorEastAsia"/>
        </w:rPr>
        <w:t>Изменено 2 июня, 2017 пользователем Pavel888</w:t>
      </w:r>
      <w:r>
        <w:t xml:space="preserve"> </w:t>
      </w:r>
    </w:p>
    <w:p w14:paraId="4334ED0D" w14:textId="54073FA5" w:rsidR="009050E2" w:rsidRDefault="009050E2" w:rsidP="00F55433">
      <w:pPr>
        <w:spacing w:after="120"/>
        <w:ind w:firstLine="426"/>
        <w:jc w:val="both"/>
      </w:pPr>
    </w:p>
    <w:p w14:paraId="4AEA4726" w14:textId="18B8669B" w:rsidR="009050E2" w:rsidRDefault="009050E2" w:rsidP="00F55433">
      <w:pPr>
        <w:spacing w:after="120"/>
        <w:ind w:firstLine="426"/>
        <w:jc w:val="both"/>
      </w:pPr>
      <w:r>
        <w:br w:type="page"/>
      </w:r>
    </w:p>
    <w:p w14:paraId="320ECBD4" w14:textId="4E97338F" w:rsidR="009050E2" w:rsidRDefault="009050E2" w:rsidP="00F55433">
      <w:pPr>
        <w:spacing w:after="120"/>
        <w:ind w:firstLine="426"/>
        <w:jc w:val="both"/>
      </w:pPr>
      <w:r>
        <w:lastRenderedPageBreak/>
        <w:t xml:space="preserve"> </w:t>
      </w:r>
    </w:p>
    <w:p w14:paraId="7CAE5CA7" w14:textId="0E309C71" w:rsidR="009050E2" w:rsidRDefault="009050E2" w:rsidP="00F55433">
      <w:pPr>
        <w:pStyle w:val="10"/>
        <w:spacing w:before="0" w:beforeAutospacing="0" w:after="120" w:afterAutospacing="0"/>
        <w:ind w:firstLine="426"/>
        <w:jc w:val="both"/>
      </w:pPr>
      <w:bookmarkStart w:id="437" w:name="_Toc44163302"/>
      <w:bookmarkStart w:id="438" w:name="_Toc44163540"/>
      <w:bookmarkStart w:id="439" w:name="_Toc44163728"/>
      <w:bookmarkStart w:id="440" w:name="_Toc44163817"/>
      <w:bookmarkStart w:id="441" w:name="_Toc44164762"/>
      <w:bookmarkStart w:id="442" w:name="_Toc44164881"/>
      <w:r>
        <w:t>Реальная торговля научит вас большему, чем демо-торговля</w:t>
      </w:r>
      <w:bookmarkEnd w:id="437"/>
      <w:bookmarkEnd w:id="438"/>
      <w:bookmarkEnd w:id="439"/>
      <w:bookmarkEnd w:id="440"/>
      <w:bookmarkEnd w:id="441"/>
      <w:bookmarkEnd w:id="442"/>
    </w:p>
    <w:p w14:paraId="48256E4D" w14:textId="77777777" w:rsidR="009050E2" w:rsidRDefault="009050E2" w:rsidP="00F55433">
      <w:pPr>
        <w:spacing w:after="120"/>
        <w:ind w:firstLine="426"/>
        <w:jc w:val="both"/>
      </w:pPr>
      <w:r>
        <w:t>!!NIKA!!    12 442</w:t>
      </w:r>
    </w:p>
    <w:p w14:paraId="5F054EB9" w14:textId="77777777" w:rsidR="009050E2" w:rsidRDefault="009050E2" w:rsidP="00F55433">
      <w:pPr>
        <w:spacing w:after="120"/>
        <w:ind w:firstLine="426"/>
        <w:jc w:val="both"/>
      </w:pPr>
      <w:r>
        <w:t>9-13 минут</w:t>
      </w:r>
    </w:p>
    <w:p w14:paraId="69A9E55F" w14:textId="77777777" w:rsidR="009050E2" w:rsidRDefault="006E4CA5" w:rsidP="00F55433">
      <w:pPr>
        <w:spacing w:after="120"/>
        <w:ind w:firstLine="426"/>
        <w:jc w:val="both"/>
      </w:pPr>
      <w:r>
        <w:pict w14:anchorId="18668087">
          <v:rect id="_x0000_i1102" style="width:0;height:1.5pt" o:hralign="center" o:hrstd="t" o:hr="t" fillcolor="#a0a0a0" stroked="f"/>
        </w:pict>
      </w:r>
    </w:p>
    <w:p w14:paraId="35D1695E" w14:textId="7563410B" w:rsidR="009050E2" w:rsidRDefault="009050E2" w:rsidP="00F55433">
      <w:pPr>
        <w:pStyle w:val="a3"/>
        <w:spacing w:before="0" w:beforeAutospacing="0" w:after="120" w:afterAutospacing="0"/>
        <w:ind w:firstLine="426"/>
        <w:jc w:val="both"/>
      </w:pPr>
    </w:p>
    <w:p w14:paraId="3DC41EA7" w14:textId="77777777" w:rsidR="009050E2" w:rsidRDefault="009050E2" w:rsidP="00F55433">
      <w:pPr>
        <w:pStyle w:val="a3"/>
        <w:spacing w:before="0" w:beforeAutospacing="0" w:after="120" w:afterAutospacing="0"/>
        <w:ind w:firstLine="426"/>
        <w:jc w:val="both"/>
      </w:pPr>
      <w:r>
        <w:rPr>
          <w:rStyle w:val="a5"/>
          <w:rFonts w:eastAsiaTheme="majorEastAsia"/>
        </w:rPr>
        <w:t xml:space="preserve">Реальная торговля научит вас большему, чем демо-торговля </w:t>
      </w:r>
    </w:p>
    <w:p w14:paraId="27D8CEE7" w14:textId="586FE5F8" w:rsidR="009050E2" w:rsidRDefault="009050E2" w:rsidP="00F55433">
      <w:pPr>
        <w:pStyle w:val="a3"/>
        <w:spacing w:before="0" w:beforeAutospacing="0" w:after="120" w:afterAutospacing="0"/>
        <w:ind w:firstLine="426"/>
        <w:jc w:val="both"/>
      </w:pPr>
      <w:r>
        <w:t xml:space="preserve">Я всегда советую людям отрабатывать свою </w:t>
      </w:r>
      <w:r w:rsidRPr="00F014D0">
        <w:t>торговую стратегию</w:t>
      </w:r>
      <w:r>
        <w:t xml:space="preserve"> на </w:t>
      </w:r>
      <w:r w:rsidRPr="00F014D0">
        <w:t>демо-счете</w:t>
      </w:r>
      <w:r>
        <w:t>. Тем не менее, около 15 000 моих трейдеров-учеников торгуют на своих демо-счетах слишком долго. В конце концов, их стратегия демонстрирует прирост прибыли на их демо-счетах, и они приобретают достаточный опыт, но затем, как только они начинают торговать на реальном счете, они начинают быстро терять свои деньги. Эта статья даст некоторое представление, почему это происходит и как этого избежать, и, надеюсь, она будет полезна вам...</w:t>
      </w:r>
    </w:p>
    <w:p w14:paraId="43862C6A" w14:textId="3CBD1615" w:rsidR="009050E2" w:rsidRDefault="009050E2" w:rsidP="00F55433">
      <w:pPr>
        <w:pStyle w:val="a3"/>
        <w:spacing w:before="0" w:beforeAutospacing="0" w:after="120" w:afterAutospacing="0"/>
        <w:ind w:firstLine="426"/>
        <w:jc w:val="both"/>
      </w:pPr>
      <w:r>
        <w:t xml:space="preserve">Демо-торговля, безусловно, важна, но не поймите меня неправильно. Так же, как пилот не может всю свою жизнь работать на авиационном тренажере и врач не может постоянно практиковать в лабораторных условиях, вы не можете </w:t>
      </w:r>
      <w:r w:rsidRPr="00F014D0">
        <w:t>длительное время торговать</w:t>
      </w:r>
      <w:r>
        <w:t xml:space="preserve"> на демо-счете, конечно, если вы хотите добиться успеха в реальном рынке.</w:t>
      </w:r>
    </w:p>
    <w:p w14:paraId="0D62B6B4" w14:textId="77777777" w:rsidR="009050E2" w:rsidRDefault="009050E2" w:rsidP="00F55433">
      <w:pPr>
        <w:pStyle w:val="a3"/>
        <w:spacing w:before="0" w:beforeAutospacing="0" w:after="120" w:afterAutospacing="0"/>
        <w:ind w:firstLine="426"/>
        <w:jc w:val="both"/>
      </w:pPr>
      <w:r>
        <w:rPr>
          <w:rStyle w:val="a5"/>
          <w:rFonts w:eastAsiaTheme="majorEastAsia"/>
        </w:rPr>
        <w:t>Демо-счета отличаются от реальных счетов</w:t>
      </w:r>
    </w:p>
    <w:p w14:paraId="1F07C2DA" w14:textId="23C815DC" w:rsidR="009050E2" w:rsidRDefault="009050E2" w:rsidP="00F55433">
      <w:pPr>
        <w:pStyle w:val="a3"/>
        <w:spacing w:before="0" w:beforeAutospacing="0" w:after="120" w:afterAutospacing="0"/>
        <w:ind w:firstLine="426"/>
        <w:jc w:val="both"/>
      </w:pPr>
      <w:r>
        <w:t xml:space="preserve">Демо-счета – это всего-навсего рыночные тренажеры, другими словами, они не являются «реальными», так как не воспроизводят </w:t>
      </w:r>
      <w:r>
        <w:rPr>
          <w:rStyle w:val="a6"/>
        </w:rPr>
        <w:t>в точности</w:t>
      </w:r>
      <w:r>
        <w:t xml:space="preserve"> реальных торговых условий (очевидно, именно поэтому они и называются «</w:t>
      </w:r>
      <w:r>
        <w:rPr>
          <w:rStyle w:val="a6"/>
        </w:rPr>
        <w:t>демо</w:t>
      </w:r>
      <w:r>
        <w:t xml:space="preserve">»-счетами). Если говорить более конкретно, демо-счета часто имеют отличающиеся цены, порядок исполнения ордеров, уровни </w:t>
      </w:r>
      <w:r w:rsidRPr="00F014D0">
        <w:t>закрытия</w:t>
      </w:r>
      <w:r>
        <w:t xml:space="preserve"> ордеров и т.д. Вы никогда не получите такой же «идеальный» опыт на демо-счете, как в процессе торговли на реальном счете.</w:t>
      </w:r>
    </w:p>
    <w:p w14:paraId="07CAE629" w14:textId="77777777" w:rsidR="009050E2" w:rsidRDefault="009050E2" w:rsidP="00F55433">
      <w:pPr>
        <w:pStyle w:val="a3"/>
        <w:spacing w:before="0" w:beforeAutospacing="0" w:after="120" w:afterAutospacing="0"/>
        <w:ind w:firstLine="426"/>
        <w:jc w:val="both"/>
      </w:pPr>
      <w:r>
        <w:t>Итак, что же это означает? Попросту говоря, демо-торговля не обучит вас настолько хорошо и глубоко, как торговля на реальном рынке. Если ваша конечная цель состоит в том, чтобы торговать последовательно и зарабатывать реальные деньги, то вскоре после демо-счета вам нужно начать торговать на реальном счете. После того, как вы обучитесь эффективной торговой стратегии, вам действительно нужно отработать ее на демо-счете в течение одного-трех месяцев, прежде чем пытаться торговать на реальном рынке.</w:t>
      </w:r>
    </w:p>
    <w:p w14:paraId="0DEC78E2" w14:textId="77777777" w:rsidR="009050E2" w:rsidRDefault="009050E2" w:rsidP="00F55433">
      <w:pPr>
        <w:spacing w:after="120"/>
        <w:ind w:firstLine="426"/>
        <w:jc w:val="both"/>
      </w:pPr>
      <w:r>
        <w:rPr>
          <w:u w:val="single"/>
        </w:rPr>
        <w:t>Важное примечание:</w:t>
      </w:r>
    </w:p>
    <w:p w14:paraId="494A7AD0" w14:textId="77777777" w:rsidR="00F55433" w:rsidRDefault="009050E2" w:rsidP="00F55433">
      <w:pPr>
        <w:pStyle w:val="a3"/>
        <w:spacing w:before="0" w:beforeAutospacing="0" w:after="120" w:afterAutospacing="0"/>
        <w:ind w:firstLine="426"/>
        <w:jc w:val="both"/>
      </w:pPr>
      <w:r>
        <w:t>Только потому, что я говорю, что вам стоит торговать на реальном счете по истечению одного-трех месяцев, вовсе НЕ ОЗНАЧАЕТ, что вы должны начать рисковать большим количеством денег, даже если вы можете себе это позволить. Я НАСТОЯТЕЛЬНО рекомендую вам с легкостью начать реальную торговлю, рискуя только той суммой денег, о потере которой вы бы практически не переживали. Особенно, когда вы впервые начнете торговать на реальном рынке, крайне важно, чтобы вы начинали с очень небольшой суммы риска, потому что вам среди прочего нужно освоить торговую платформу вашего брокера и то, как она функционирует на реальном счете по сравнению с демо-счетом.</w:t>
      </w:r>
    </w:p>
    <w:p w14:paraId="43E61C3D" w14:textId="54D34D54" w:rsidR="009050E2" w:rsidRDefault="009050E2" w:rsidP="00F55433">
      <w:pPr>
        <w:pStyle w:val="a3"/>
        <w:spacing w:before="0" w:beforeAutospacing="0" w:after="120" w:afterAutospacing="0"/>
        <w:ind w:firstLine="426"/>
        <w:jc w:val="both"/>
      </w:pPr>
      <w:r>
        <w:t>В конце концов, нарабатывая опыт и уверенность, торгуя на небольших суммах, вы можете увеличить свой уровень риска в каждой позиции на ту сумму, которая соответствует вашим торговым способностям и толерантности к риску.</w:t>
      </w:r>
    </w:p>
    <w:p w14:paraId="6DD63B74" w14:textId="7BEF9B99" w:rsidR="009050E2" w:rsidRDefault="009050E2" w:rsidP="00F55433">
      <w:pPr>
        <w:pStyle w:val="a3"/>
        <w:spacing w:before="0" w:beforeAutospacing="0" w:after="120" w:afterAutospacing="0"/>
        <w:ind w:firstLine="426"/>
        <w:jc w:val="both"/>
      </w:pPr>
      <w:r>
        <w:lastRenderedPageBreak/>
        <w:t xml:space="preserve">Важно отметить, что эти уровни риска у каждого из трейдеров будут разными, ибо просто не существует стандартной «защитной» системы по управлению рисками, которая будет отлично работать для каждого трейдера, несмотря на то, что вы можете прочитать уйму вариаций </w:t>
      </w:r>
      <w:r w:rsidRPr="00F014D0">
        <w:t>мани менеджмента</w:t>
      </w:r>
      <w:r>
        <w:t xml:space="preserve"> на других сайтах. Вот почему я сторонник измерения риска в денежном эквиваленте, а не в процентах или пунктах; это очень глубокий и практичный способ осознания </w:t>
      </w:r>
      <w:r>
        <w:rPr>
          <w:rStyle w:val="a6"/>
        </w:rPr>
        <w:t>потенциальных</w:t>
      </w:r>
      <w:r>
        <w:t xml:space="preserve"> потерь в любой своей торговой операции.</w:t>
      </w:r>
    </w:p>
    <w:p w14:paraId="4EB3D58A" w14:textId="77777777" w:rsidR="009050E2" w:rsidRDefault="009050E2" w:rsidP="00F55433">
      <w:pPr>
        <w:pStyle w:val="a3"/>
        <w:spacing w:before="0" w:beforeAutospacing="0" w:after="120" w:afterAutospacing="0"/>
        <w:ind w:firstLine="426"/>
        <w:jc w:val="both"/>
      </w:pPr>
      <w:r>
        <w:t>В какой-то момент вы должны заставить себя перейти торговать на реальный счет. Вы не должны оказаться навсегда в ловушке демо-счета. Не тренируйтесь, постоянно пребывая в обмане. Тем не менее, самоубеждение, что вы являетесь преуспевающим трейдером на демо-счете, которое толкает вас перейти работать на реальный счет, где ваша эффективность тонет, как камень, не является продуктивной или мудрой вещью, к которой бы стоило прислушиваться. Это порождает вопрос, ответ на который я дам в следующем разделе: почему люди, успешно торгующие на демо-счете, начинают терять деньги, торгуя на реальном рынке?</w:t>
      </w:r>
    </w:p>
    <w:p w14:paraId="6413E779" w14:textId="77777777" w:rsidR="009050E2" w:rsidRDefault="009050E2" w:rsidP="00F55433">
      <w:pPr>
        <w:pStyle w:val="a3"/>
        <w:spacing w:before="0" w:beforeAutospacing="0" w:after="120" w:afterAutospacing="0"/>
        <w:ind w:firstLine="426"/>
        <w:jc w:val="both"/>
      </w:pPr>
      <w:r>
        <w:rPr>
          <w:rStyle w:val="a5"/>
          <w:rFonts w:eastAsiaTheme="majorEastAsia"/>
        </w:rPr>
        <w:t>Обман порождает ложную уверенность</w:t>
      </w:r>
    </w:p>
    <w:p w14:paraId="6AA3ECB7" w14:textId="77777777" w:rsidR="009050E2" w:rsidRDefault="009050E2" w:rsidP="00F55433">
      <w:pPr>
        <w:pStyle w:val="a3"/>
        <w:spacing w:before="0" w:beforeAutospacing="0" w:after="120" w:afterAutospacing="0"/>
        <w:ind w:firstLine="426"/>
        <w:jc w:val="both"/>
      </w:pPr>
      <w:r>
        <w:t>Как мы уже говорили выше, демо-счета не функционируют точно так же, как реальные счета, так как не развивают «реальных» интеллектуальных торговых способностей.</w:t>
      </w:r>
    </w:p>
    <w:p w14:paraId="2DBD0791" w14:textId="5216E0E6" w:rsidR="009050E2" w:rsidRDefault="009050E2" w:rsidP="00F55433">
      <w:pPr>
        <w:pStyle w:val="a3"/>
        <w:spacing w:before="0" w:beforeAutospacing="0" w:after="120" w:afterAutospacing="0"/>
        <w:ind w:firstLine="426"/>
        <w:jc w:val="both"/>
      </w:pPr>
      <w:r>
        <w:t xml:space="preserve">Основная причина того, почему трейдеры, как правило, намного лучше торгуют на демо-счете, чем на реальном счете, просто заключается в том, что при торговле на демо-счете на принятие ваших торговых решений не влияют ваши </w:t>
      </w:r>
      <w:r w:rsidRPr="00F014D0">
        <w:t>эмоции</w:t>
      </w:r>
      <w:r>
        <w:t>... они, можно сказать, практически отсутствуют.</w:t>
      </w:r>
    </w:p>
    <w:p w14:paraId="47D80C68" w14:textId="293F404A" w:rsidR="009050E2" w:rsidRDefault="009050E2" w:rsidP="00F55433">
      <w:pPr>
        <w:pStyle w:val="a3"/>
        <w:spacing w:before="0" w:beforeAutospacing="0" w:after="120" w:afterAutospacing="0"/>
        <w:ind w:firstLine="426"/>
        <w:jc w:val="both"/>
      </w:pPr>
      <w:r>
        <w:t xml:space="preserve">На демо-счете вы не испытываете привязанности к деньгам, даже если вы пытаетесь торговать на нем, имея такое же количество денег, с которым вы планируете торговать на реальном рынке, и вы точно будете придерживаться своего </w:t>
      </w:r>
      <w:r w:rsidRPr="00F014D0">
        <w:t>торгового плана</w:t>
      </w:r>
      <w:r>
        <w:t xml:space="preserve">, чего однозначно не будет при торговле на реальном рынке. Когда трейдеры впервые начинают торговать на реальном счете, они часто жалуются на потные ладони и частое сердцебиение, это потому, что они ощущают всю серьезность их ситуации, которая действительно оказывает влияние на их </w:t>
      </w:r>
      <w:r w:rsidRPr="00F014D0">
        <w:t>психическое</w:t>
      </w:r>
      <w:r>
        <w:t xml:space="preserve"> и физическое состояние.</w:t>
      </w:r>
    </w:p>
    <w:p w14:paraId="1104D4DA" w14:textId="77777777" w:rsidR="00F55433" w:rsidRDefault="009050E2" w:rsidP="00F55433">
      <w:pPr>
        <w:pStyle w:val="a3"/>
        <w:spacing w:before="0" w:beforeAutospacing="0" w:after="120" w:afterAutospacing="0"/>
        <w:ind w:firstLine="426"/>
        <w:jc w:val="both"/>
      </w:pPr>
      <w:r>
        <w:t>Трейдеры зарабатывают бумажные деньги на демо-счете. Не всегда очевидно, но это и является основной причиной, почему они делают деньги на демо-счете. Некоторые из причин того, что торговля на демо-счете является успешной, включают в себя:</w:t>
      </w:r>
    </w:p>
    <w:p w14:paraId="4FBBF3F7" w14:textId="77777777" w:rsidR="00F55433" w:rsidRDefault="009050E2" w:rsidP="00F55433">
      <w:pPr>
        <w:pStyle w:val="a3"/>
        <w:spacing w:before="0" w:beforeAutospacing="0" w:after="120" w:afterAutospacing="0"/>
        <w:ind w:firstLine="426"/>
        <w:jc w:val="both"/>
      </w:pPr>
      <w:r>
        <w:t>• Использование любого размера позиции, который выходит за пределы рационального или логического. Другими словами, использование лота, который бы вы никогда не смогли использовать при торговле на реальном счете;</w:t>
      </w:r>
    </w:p>
    <w:p w14:paraId="4660DD9A" w14:textId="016661A0" w:rsidR="009050E2" w:rsidRDefault="009050E2" w:rsidP="00F55433">
      <w:pPr>
        <w:pStyle w:val="a3"/>
        <w:spacing w:before="0" w:beforeAutospacing="0" w:after="120" w:afterAutospacing="0"/>
        <w:ind w:firstLine="426"/>
        <w:jc w:val="both"/>
      </w:pPr>
      <w:r>
        <w:t>• Развитие уверенности и способностей под влиянием частично ложных обстоятельств.</w:t>
      </w:r>
    </w:p>
    <w:p w14:paraId="0D224566" w14:textId="77777777" w:rsidR="009050E2" w:rsidRDefault="009050E2" w:rsidP="00F55433">
      <w:pPr>
        <w:pStyle w:val="a3"/>
        <w:spacing w:before="0" w:beforeAutospacing="0" w:after="120" w:afterAutospacing="0"/>
        <w:ind w:firstLine="426"/>
        <w:jc w:val="both"/>
      </w:pPr>
      <w:r>
        <w:t xml:space="preserve">Когда вы торгуете на реальные деньгах, вы ощущаете эмоциональные перепады; когда вы торгуете на демо-счете, вы не ощущаете их. Таким образом, способности и уверенность, которую вы развиваете на демо-счете, вряд ли помогут вам на реальном счете, и, на самом деле, они могут даже </w:t>
      </w:r>
      <w:r>
        <w:rPr>
          <w:rStyle w:val="a6"/>
        </w:rPr>
        <w:t>причинить вам вред</w:t>
      </w:r>
      <w:r>
        <w:t>.</w:t>
      </w:r>
    </w:p>
    <w:p w14:paraId="76CD1578" w14:textId="77777777" w:rsidR="009050E2" w:rsidRDefault="009050E2" w:rsidP="00F55433">
      <w:pPr>
        <w:pStyle w:val="a3"/>
        <w:spacing w:before="0" w:beforeAutospacing="0" w:after="120" w:afterAutospacing="0"/>
        <w:ind w:firstLine="426"/>
        <w:jc w:val="both"/>
      </w:pPr>
      <w:r>
        <w:t>Трейдеры, торгующие на реальном счете, склонны действовать с чувством ложной уверенности и больших надежд, построенных на обмане демо-торговли; это может привести к тому, что они моментально начнут терять деньги на реальном счете, потому что они не в полной мере осознают риск, ибо на демо-счете действительно не было никакого риска.</w:t>
      </w:r>
    </w:p>
    <w:p w14:paraId="34BD9E5F" w14:textId="77777777" w:rsidR="009050E2" w:rsidRDefault="009050E2" w:rsidP="00F55433">
      <w:pPr>
        <w:pStyle w:val="a3"/>
        <w:spacing w:before="0" w:beforeAutospacing="0" w:after="120" w:afterAutospacing="0"/>
        <w:ind w:firstLine="426"/>
        <w:jc w:val="both"/>
      </w:pPr>
      <w:r>
        <w:t>Чем раньше вы перейдете к торговле на реальном счете, тем лучше будет для вас: начинайте с малого, наращивайте обороты, и вы получите понимание того, что собой представляет мир реальной торговли.</w:t>
      </w:r>
    </w:p>
    <w:p w14:paraId="69716D10" w14:textId="77777777" w:rsidR="009050E2" w:rsidRDefault="009050E2" w:rsidP="00F55433">
      <w:pPr>
        <w:pStyle w:val="a3"/>
        <w:spacing w:before="0" w:beforeAutospacing="0" w:after="120" w:afterAutospacing="0"/>
        <w:ind w:firstLine="426"/>
        <w:jc w:val="both"/>
      </w:pPr>
      <w:r>
        <w:t xml:space="preserve">Если профессиональный футболист профессиональной футбольной команды плохо отыграл в сезоне, он возвращается к тренировкам, но у него нет возможности вновь вернуться в свою </w:t>
      </w:r>
      <w:r>
        <w:lastRenderedPageBreak/>
        <w:t>команду для участия в важной игре. Сможет ли он снова начать играть с ней? Ответ прост: он не будет играть с ней, если вновь не начнет участвовать в реальных играх, кроме тренировок.</w:t>
      </w:r>
    </w:p>
    <w:p w14:paraId="3F71F4C0" w14:textId="77777777" w:rsidR="009050E2" w:rsidRDefault="009050E2" w:rsidP="00F55433">
      <w:pPr>
        <w:pStyle w:val="a3"/>
        <w:spacing w:before="0" w:beforeAutospacing="0" w:after="120" w:afterAutospacing="0"/>
        <w:ind w:firstLine="426"/>
        <w:jc w:val="both"/>
      </w:pPr>
      <w:r>
        <w:t>Врач никогда не приобретет реального опыта, если он никогда не будет оперировать реального пациента. Если врач допускает ошибки, он может вернуться к обучению, но, если он не вернется к работе с реальными пациентами, то он так и не сможет стать успешным врачом.</w:t>
      </w:r>
    </w:p>
    <w:p w14:paraId="11C73FD9" w14:textId="77777777" w:rsidR="009050E2" w:rsidRDefault="009050E2" w:rsidP="00F55433">
      <w:pPr>
        <w:pStyle w:val="a3"/>
        <w:spacing w:before="0" w:beforeAutospacing="0" w:after="120" w:afterAutospacing="0"/>
        <w:ind w:firstLine="426"/>
        <w:jc w:val="both"/>
      </w:pPr>
      <w:r>
        <w:rPr>
          <w:rStyle w:val="a5"/>
          <w:rFonts w:eastAsiaTheme="majorEastAsia"/>
        </w:rPr>
        <w:t>Как правильно начать торговать на реальном счете</w:t>
      </w:r>
    </w:p>
    <w:p w14:paraId="23E90FFF" w14:textId="77777777" w:rsidR="009050E2" w:rsidRDefault="009050E2" w:rsidP="00F55433">
      <w:pPr>
        <w:pStyle w:val="a3"/>
        <w:spacing w:before="0" w:beforeAutospacing="0" w:after="120" w:afterAutospacing="0"/>
        <w:ind w:firstLine="426"/>
        <w:jc w:val="both"/>
      </w:pPr>
      <w:r>
        <w:t>Если вы играете в покер для удовольствия, а не на реальные деньги, вы будете думать и чувствовать себя по-другому, чем если бы вы играли на 500 $. Это же относится и к торговле: вы будете думать и чувствовать себя по-другому, торгуя на демо-счете, по сравнению с торговлей на реальном счете. Таким образом, если вы прибыльны на демо-счете, это не обязательно означает, что вы будете прибыльно торговать и на реальном счете, где вы с трудом зарабатываете свои деньги. Чему вы обучились на демо-счете, не будет иметь значения, если вы не сможете также успешно торговать на реальном счете. Важно, чтобы вы перешли торговать с демо-счета на реальный счет раньше, нежели позже, но есть некоторые важные вещи, которые необходимо учитывать, прежде чем начинать торговать на реальном рынке...</w:t>
      </w:r>
    </w:p>
    <w:p w14:paraId="3F176AE6" w14:textId="77777777" w:rsidR="009050E2" w:rsidRDefault="009050E2" w:rsidP="00F55433">
      <w:pPr>
        <w:pStyle w:val="a3"/>
        <w:spacing w:before="0" w:beforeAutospacing="0" w:after="120" w:afterAutospacing="0"/>
        <w:ind w:firstLine="426"/>
        <w:jc w:val="both"/>
      </w:pPr>
      <w:r>
        <w:t>По иронии судьбы может показаться, что торговля на реальном счете воссоздает аналогичные отдельные субъективные состояния, которые, естественно, имеют место при торговле на демо-счете. Но я и не считаю, что торговля на демо-счете на 100% полностью отличается от торговли в реальном рынке, я думаю, что демо-торговля крайне близка к реальной...</w:t>
      </w:r>
    </w:p>
    <w:p w14:paraId="006CDB6A" w14:textId="77777777" w:rsidR="009050E2" w:rsidRDefault="009050E2" w:rsidP="00F55433">
      <w:pPr>
        <w:pStyle w:val="a3"/>
        <w:spacing w:before="0" w:beforeAutospacing="0" w:after="120" w:afterAutospacing="0"/>
        <w:ind w:firstLine="426"/>
        <w:jc w:val="both"/>
      </w:pPr>
      <w:r>
        <w:rPr>
          <w:rStyle w:val="a5"/>
          <w:rFonts w:eastAsiaTheme="majorEastAsia"/>
        </w:rPr>
        <w:t>Некоторые советы о том, как облегчить эмоциональное воздействие реальной торговли...</w:t>
      </w:r>
    </w:p>
    <w:p w14:paraId="0FDB3197" w14:textId="77777777" w:rsidR="00F55433" w:rsidRDefault="009050E2" w:rsidP="00F55433">
      <w:pPr>
        <w:pStyle w:val="a3"/>
        <w:spacing w:before="0" w:beforeAutospacing="0" w:after="120" w:afterAutospacing="0"/>
        <w:ind w:firstLine="426"/>
        <w:jc w:val="both"/>
      </w:pPr>
      <w:r>
        <w:t>• Начните с малого размера позиции и увеличивайте размер лота только после того, как вы приобретете опыт от торговли на реальном счете, уверенность в себе, и как только кривая прироста вашего капитала будет демонстрировать постепенный рост. Даже торговля с малым уровнем риска поможет вам развить в себе чувства и навыки, необходимые для торговли на реальном счете, вам не нужно прыгать в реальную торговлю, рискуя при этом большими частями вашего торгового счета! Не увеличивайте размер лота слишком рано - это ОГРОМНАЯ ошибка, которую совершают многие трейдеры – как говорит об этом Марти Шварц, цитату которого я упоминаю в своей статье «Волшебники рынка».</w:t>
      </w:r>
    </w:p>
    <w:p w14:paraId="6B2A2D86" w14:textId="788B3773" w:rsidR="009050E2" w:rsidRDefault="009050E2" w:rsidP="00F55433">
      <w:pPr>
        <w:pStyle w:val="a3"/>
        <w:spacing w:before="0" w:beforeAutospacing="0" w:after="120" w:afterAutospacing="0"/>
        <w:ind w:firstLine="426"/>
        <w:jc w:val="both"/>
      </w:pPr>
      <w:r>
        <w:t>• Примите потери как неотъемлемую часть торговли и научитесь справляться с ними благодаря правильному управлению капиталом. Вы не поймете настоящий вкус убыточной позиции, пока не начнете торговать на реальном счете, потому что вы не чувствуете потерь на демо-счете.</w:t>
      </w:r>
    </w:p>
    <w:p w14:paraId="4C215A7A" w14:textId="2C1342A8" w:rsidR="009050E2" w:rsidRDefault="009050E2" w:rsidP="00F55433">
      <w:pPr>
        <w:pStyle w:val="a3"/>
        <w:spacing w:before="0" w:beforeAutospacing="0" w:after="120" w:afterAutospacing="0"/>
        <w:ind w:firstLine="426"/>
        <w:jc w:val="both"/>
      </w:pPr>
      <w:r>
        <w:t xml:space="preserve">• </w:t>
      </w:r>
      <w:r w:rsidRPr="00F014D0">
        <w:t>Обучитесь</w:t>
      </w:r>
      <w:r>
        <w:t xml:space="preserve"> и начните практиковать простой способ торговли, например, основанный на сигналах </w:t>
      </w:r>
      <w:r w:rsidRPr="00F014D0">
        <w:t>Прайс Экшен</w:t>
      </w:r>
      <w:r>
        <w:t>. Но какой бы метод вы, в конечном итоге, ни выбрали, убедитесь, что сможете с уверенностью сказать, что вы его чувствуете, что знаете его внутри и снаружи, прежде чем начнете пытаться торговать с помощью него на реальном рынке. Вы ДОЛЖНЫ использовать демо-счет только в течение одного-трех месяцев, как я упоминал ранее, ибо, торгуя на демо-счете более длительное время, вы, вероятно, оказываете себе медвежью услугу. Вы будете должны принять решение «выйти в открытое плавание» и начать торговать на реальном рынке лучше раньше, чем позже, потому что, если вы не научитесь охотиться на «крупную рыбу», вы никогда не будете иметь то, что нужно, чтобы оставаться на плаву в «океане» реальный торговли.</w:t>
      </w:r>
    </w:p>
    <w:p w14:paraId="09041EB2" w14:textId="77777777" w:rsidR="00F55433" w:rsidRDefault="009050E2" w:rsidP="00F55433">
      <w:pPr>
        <w:pStyle w:val="a3"/>
        <w:spacing w:before="0" w:beforeAutospacing="0" w:after="120" w:afterAutospacing="0"/>
        <w:ind w:firstLine="426"/>
        <w:jc w:val="both"/>
      </w:pPr>
      <w:r>
        <w:t>Нил Фуллер</w:t>
      </w:r>
    </w:p>
    <w:p w14:paraId="3698D5CF" w14:textId="670A163D" w:rsidR="009050E2" w:rsidRDefault="009050E2" w:rsidP="00F55433">
      <w:pPr>
        <w:pStyle w:val="a3"/>
        <w:spacing w:before="0" w:beforeAutospacing="0" w:after="120" w:afterAutospacing="0"/>
        <w:ind w:firstLine="426"/>
        <w:jc w:val="both"/>
      </w:pPr>
      <w:r>
        <w:t>TradeLikeaPro.ru</w:t>
      </w:r>
    </w:p>
    <w:p w14:paraId="204F37B9" w14:textId="77777777" w:rsidR="009050E2" w:rsidRDefault="009050E2" w:rsidP="00F55433">
      <w:pPr>
        <w:pStyle w:val="a3"/>
        <w:spacing w:before="0" w:beforeAutospacing="0" w:after="120" w:afterAutospacing="0"/>
        <w:ind w:firstLine="426"/>
        <w:jc w:val="both"/>
      </w:pPr>
      <w:r>
        <w:rPr>
          <w:rStyle w:val="a5"/>
          <w:rFonts w:eastAsiaTheme="majorEastAsia"/>
        </w:rPr>
        <w:t>Изменено 31 мая, 2017 пользователем Pavel888</w:t>
      </w:r>
      <w:r>
        <w:t xml:space="preserve"> </w:t>
      </w:r>
    </w:p>
    <w:p w14:paraId="75450E10" w14:textId="1A197FAA" w:rsidR="009050E2" w:rsidRDefault="009050E2" w:rsidP="00F55433">
      <w:pPr>
        <w:spacing w:after="120"/>
        <w:ind w:firstLine="426"/>
        <w:jc w:val="both"/>
      </w:pPr>
    </w:p>
    <w:p w14:paraId="39F5902A" w14:textId="7BC330FD" w:rsidR="009050E2" w:rsidRDefault="009050E2" w:rsidP="00F55433">
      <w:pPr>
        <w:spacing w:after="120"/>
        <w:ind w:firstLine="426"/>
        <w:jc w:val="both"/>
      </w:pPr>
      <w:r>
        <w:br w:type="page"/>
      </w:r>
    </w:p>
    <w:p w14:paraId="44E22466" w14:textId="3E97264F" w:rsidR="009050E2" w:rsidRDefault="009050E2" w:rsidP="00F55433">
      <w:pPr>
        <w:spacing w:after="120"/>
        <w:ind w:firstLine="426"/>
        <w:jc w:val="both"/>
      </w:pPr>
      <w:r>
        <w:lastRenderedPageBreak/>
        <w:t xml:space="preserve"> </w:t>
      </w:r>
    </w:p>
    <w:p w14:paraId="329B328D" w14:textId="5CF49739" w:rsidR="009050E2" w:rsidRDefault="009050E2" w:rsidP="00F55433">
      <w:pPr>
        <w:pStyle w:val="10"/>
        <w:spacing w:before="0" w:beforeAutospacing="0" w:after="120" w:afterAutospacing="0"/>
        <w:ind w:firstLine="426"/>
        <w:jc w:val="both"/>
      </w:pPr>
      <w:bookmarkStart w:id="443" w:name="_Toc44163303"/>
      <w:bookmarkStart w:id="444" w:name="_Toc44163541"/>
      <w:bookmarkStart w:id="445" w:name="_Toc44163729"/>
      <w:bookmarkStart w:id="446" w:name="_Toc44163818"/>
      <w:bookmarkStart w:id="447" w:name="_Toc44164763"/>
      <w:bookmarkStart w:id="448" w:name="_Toc44164882"/>
      <w:r>
        <w:t>Доверяя своей интуиции в торговле</w:t>
      </w:r>
      <w:bookmarkEnd w:id="443"/>
      <w:bookmarkEnd w:id="444"/>
      <w:bookmarkEnd w:id="445"/>
      <w:bookmarkEnd w:id="446"/>
      <w:bookmarkEnd w:id="447"/>
      <w:bookmarkEnd w:id="448"/>
    </w:p>
    <w:p w14:paraId="06EF085E" w14:textId="77777777" w:rsidR="009050E2" w:rsidRDefault="009050E2" w:rsidP="00F55433">
      <w:pPr>
        <w:spacing w:after="120"/>
        <w:ind w:firstLine="426"/>
        <w:jc w:val="both"/>
      </w:pPr>
      <w:r>
        <w:t>!!NIKA!!    12 442</w:t>
      </w:r>
    </w:p>
    <w:p w14:paraId="1B20BA05" w14:textId="77777777" w:rsidR="009050E2" w:rsidRDefault="009050E2" w:rsidP="00F55433">
      <w:pPr>
        <w:spacing w:after="120"/>
        <w:ind w:firstLine="426"/>
        <w:jc w:val="both"/>
      </w:pPr>
      <w:r>
        <w:t>7-10 минут</w:t>
      </w:r>
    </w:p>
    <w:p w14:paraId="518D0A50" w14:textId="77777777" w:rsidR="009050E2" w:rsidRDefault="006E4CA5" w:rsidP="00F55433">
      <w:pPr>
        <w:spacing w:after="120"/>
        <w:ind w:firstLine="426"/>
        <w:jc w:val="both"/>
      </w:pPr>
      <w:r>
        <w:pict w14:anchorId="380D32AD">
          <v:rect id="_x0000_i1103" style="width:0;height:1.5pt" o:hralign="center" o:hrstd="t" o:hr="t" fillcolor="#a0a0a0" stroked="f"/>
        </w:pict>
      </w:r>
    </w:p>
    <w:p w14:paraId="2AD17741" w14:textId="077DDECD" w:rsidR="009050E2" w:rsidRDefault="009050E2" w:rsidP="00F55433">
      <w:pPr>
        <w:pStyle w:val="a3"/>
        <w:spacing w:before="0" w:beforeAutospacing="0" w:after="120" w:afterAutospacing="0"/>
        <w:ind w:firstLine="426"/>
        <w:jc w:val="both"/>
      </w:pPr>
    </w:p>
    <w:p w14:paraId="40D8CA6F" w14:textId="77777777" w:rsidR="009050E2" w:rsidRDefault="009050E2" w:rsidP="00F55433">
      <w:pPr>
        <w:pStyle w:val="a3"/>
        <w:spacing w:before="0" w:beforeAutospacing="0" w:after="120" w:afterAutospacing="0"/>
        <w:ind w:firstLine="426"/>
        <w:jc w:val="both"/>
      </w:pPr>
      <w:r>
        <w:rPr>
          <w:rStyle w:val="a5"/>
          <w:rFonts w:eastAsiaTheme="majorEastAsia"/>
        </w:rPr>
        <w:t xml:space="preserve">Доверяя своей интуиции в торговле </w:t>
      </w:r>
    </w:p>
    <w:p w14:paraId="57DAEBA6" w14:textId="42246CDF" w:rsidR="009050E2" w:rsidRDefault="009050E2" w:rsidP="00F55433">
      <w:pPr>
        <w:pStyle w:val="a3"/>
        <w:spacing w:before="0" w:beforeAutospacing="0" w:after="120" w:afterAutospacing="0"/>
        <w:ind w:firstLine="426"/>
        <w:jc w:val="both"/>
      </w:pPr>
      <w:r>
        <w:t>Лучшие трейдеры обладают способностью очень тонко чувствовать («ощущать») рынок и что может произойти в дальнейшем. Обычно об этом говорят, что у них имеется «</w:t>
      </w:r>
      <w:r w:rsidRPr="00F014D0">
        <w:t>интуитивное</w:t>
      </w:r>
      <w:r>
        <w:t>» чувство, и это то, на что я сильно полагаюсь в своей собственной торговле. На мой взгляд, каждый трейдер должен разработать в себе интуитивное чувство в торговле – именно это приходит в результате надлежащей подготовки после длительной работы с графиками. Чувство интуитивной торговли будет и впредь развиваться в вас, по мере того как вы получаете все больше и больше опыта торговли на рынке.</w:t>
      </w:r>
    </w:p>
    <w:p w14:paraId="048F2BA8" w14:textId="79DF5276" w:rsidR="009050E2" w:rsidRDefault="009050E2" w:rsidP="00F55433">
      <w:pPr>
        <w:pStyle w:val="a3"/>
        <w:spacing w:before="0" w:beforeAutospacing="0" w:after="120" w:afterAutospacing="0"/>
        <w:ind w:firstLine="426"/>
        <w:jc w:val="both"/>
      </w:pPr>
      <w:r>
        <w:t xml:space="preserve">Интуитивное чувство, скорее, будет лучше понятно </w:t>
      </w:r>
      <w:r w:rsidRPr="00F014D0">
        <w:t>начинающим</w:t>
      </w:r>
      <w:r>
        <w:t xml:space="preserve"> трейдерам, если мы назовем его торговой интуицией и предчувствием. Это просто подсознательная интуиция и ожидание события, которое может произойти.</w:t>
      </w:r>
    </w:p>
    <w:p w14:paraId="038A722C" w14:textId="77777777" w:rsidR="009050E2" w:rsidRDefault="009050E2" w:rsidP="00F55433">
      <w:pPr>
        <w:pStyle w:val="a3"/>
        <w:spacing w:before="0" w:beforeAutospacing="0" w:after="120" w:afterAutospacing="0"/>
        <w:ind w:firstLine="426"/>
        <w:jc w:val="both"/>
      </w:pPr>
      <w:r>
        <w:t>По сути, повторяющийся на рынке процесс и паттерны приводят к развитию интуитивного ощущения и может порождать определенные виды дежавю. Трейдер будет испытывать эти «предчувствия», которые будут выступать на первом плане их мышления и вызывать то, что мы называем «интуитивным ощущением» трейдера. Если вы что-то видите достаточно частое время, ваш разум будет создавать вам проецируемую гипотезу того, что вот-вот что-то произойдет. Это, очевидно, очень мощный и важный «инструмент», который вам необходимо в себе развить, чтобы в итоге двигаться вверх и занять ряды 10% успешных трейдеров.</w:t>
      </w:r>
    </w:p>
    <w:p w14:paraId="714AC6EA" w14:textId="77777777" w:rsidR="009050E2" w:rsidRDefault="009050E2" w:rsidP="00F55433">
      <w:pPr>
        <w:pStyle w:val="a3"/>
        <w:spacing w:before="0" w:beforeAutospacing="0" w:after="120" w:afterAutospacing="0"/>
        <w:ind w:firstLine="426"/>
        <w:jc w:val="both"/>
      </w:pPr>
      <w:r>
        <w:rPr>
          <w:rStyle w:val="a5"/>
          <w:rFonts w:eastAsiaTheme="majorEastAsia"/>
        </w:rPr>
        <w:t>Практика помогает развить интуитивное чувство</w:t>
      </w:r>
    </w:p>
    <w:p w14:paraId="5CBE0368" w14:textId="77777777" w:rsidR="009050E2" w:rsidRDefault="009050E2" w:rsidP="00F55433">
      <w:pPr>
        <w:pStyle w:val="a3"/>
        <w:spacing w:before="0" w:beforeAutospacing="0" w:after="120" w:afterAutospacing="0"/>
        <w:ind w:firstLine="426"/>
        <w:jc w:val="both"/>
      </w:pPr>
      <w:r>
        <w:t>Профессиональный спортсмен отвел достаточно продолжительное время практическим тренировкам и в результате он получил хороший опыт в своем виде спорта, чтобы стать профессионалом. Он провел много времени, состязаясь со всевозможными противниками разных видов и стилей, и это развило в нем интуитивное чувство о том, каким, вероятнее всего, будет следующий шаг его противника... Он научился интуитивно ожидать следующий шаг противника.</w:t>
      </w:r>
    </w:p>
    <w:p w14:paraId="00958520" w14:textId="77777777" w:rsidR="009050E2" w:rsidRDefault="009050E2" w:rsidP="00F55433">
      <w:pPr>
        <w:pStyle w:val="a3"/>
        <w:spacing w:before="0" w:beforeAutospacing="0" w:after="120" w:afterAutospacing="0"/>
        <w:ind w:firstLine="426"/>
        <w:jc w:val="both"/>
      </w:pPr>
      <w:r>
        <w:t>Например, если Вы длительный период времени играете в теннис с одним и тем же противником, вы, в конце концов, изучите его игру, даже не задумываясь об этом; это будет интуитивным ощущением: вы будете просто предвидеть («чувствовать») его предстоящий удар интуитивно, прежде чем он сделает его.</w:t>
      </w:r>
    </w:p>
    <w:p w14:paraId="0320D606" w14:textId="53304B4C" w:rsidR="009050E2" w:rsidRDefault="009050E2" w:rsidP="00F55433">
      <w:pPr>
        <w:pStyle w:val="a3"/>
        <w:spacing w:before="0" w:beforeAutospacing="0" w:after="120" w:afterAutospacing="0"/>
        <w:ind w:firstLine="426"/>
        <w:jc w:val="both"/>
      </w:pPr>
      <w:r>
        <w:t xml:space="preserve">Когда дело доходит до интуитивного ощущения трейдера, после того как вы освоили свою торговую </w:t>
      </w:r>
      <w:r w:rsidRPr="00F014D0">
        <w:t>стратегию</w:t>
      </w:r>
      <w:r>
        <w:t xml:space="preserve"> и провели достаточное количество времени перед экраном компьютера, у вас в итоге начнет развиваться интуитивное чувство торговли. По мере того, как вы анализируете рынок, это станет своего рода подсознательным механизмом комбинации «да или нет?» в отношении того, открывать позицию или нет, и ощущением того, что рынок может делать дальше. Это похоже на игрока в теннис, который решает залпом отбить мяч на следующем ударе, потому что он может «чувствовать», что его оппонент может предпринять в дальнейшем. В спорте, как и в других сферах, можно привести массу других примеров интуитивного чувства, но во всех случаях оно развивается только после достаточно длительной практики и при наличии опыта. Задатки действительно помогают в этом, но я считаю, что </w:t>
      </w:r>
      <w:r w:rsidRPr="00F014D0">
        <w:t>обучение</w:t>
      </w:r>
      <w:r>
        <w:t xml:space="preserve"> и проведение длительного </w:t>
      </w:r>
      <w:r>
        <w:lastRenderedPageBreak/>
        <w:t>времени перед экраном компьютера может помочь любому разработать в себе сильное чувство интуиции.</w:t>
      </w:r>
    </w:p>
    <w:p w14:paraId="1DBF5CE7" w14:textId="77777777" w:rsidR="009050E2" w:rsidRDefault="009050E2" w:rsidP="00F55433">
      <w:pPr>
        <w:pStyle w:val="a3"/>
        <w:spacing w:before="0" w:beforeAutospacing="0" w:after="120" w:afterAutospacing="0"/>
        <w:ind w:firstLine="426"/>
        <w:jc w:val="both"/>
      </w:pPr>
      <w:r>
        <w:rPr>
          <w:rStyle w:val="a5"/>
          <w:rFonts w:eastAsiaTheme="majorEastAsia"/>
        </w:rPr>
        <w:t>Интуиция и торговля на ценовых сигналах</w:t>
      </w:r>
    </w:p>
    <w:p w14:paraId="515BDC26" w14:textId="77777777" w:rsidR="009050E2" w:rsidRDefault="009050E2" w:rsidP="00F55433">
      <w:pPr>
        <w:pStyle w:val="a3"/>
        <w:spacing w:before="0" w:beforeAutospacing="0" w:after="120" w:afterAutospacing="0"/>
        <w:ind w:firstLine="426"/>
        <w:jc w:val="both"/>
      </w:pPr>
      <w:r>
        <w:t>Различные стратегии, основанные на ценовом движении, которые мы внедряем в торговле, в конечном итоге, становятся второй натурой для опытного трейдера, и с течением времени интуитивное чувство трейдера поможет в определении, «стоит ли открывать данную позицию или нет?» Иногда, трейдер может даже не понимать, почему он склоняется к той или иной стороне рынка – это его подсознательный механизм ожидания, оказывающий влияние на процесс принятия его решений. Этот механизм только начинает по-настоящему зарождаться после достаточно длительного времени торговли на рынке.</w:t>
      </w:r>
    </w:p>
    <w:p w14:paraId="4C198146" w14:textId="77777777" w:rsidR="009050E2" w:rsidRDefault="009050E2" w:rsidP="00F55433">
      <w:pPr>
        <w:pStyle w:val="a3"/>
        <w:spacing w:before="0" w:beforeAutospacing="0" w:after="120" w:afterAutospacing="0"/>
        <w:ind w:firstLine="426"/>
        <w:jc w:val="both"/>
      </w:pPr>
      <w:r>
        <w:t xml:space="preserve">Вы, возможно, даже не поймете, что происходит, когда вы начнете ощущать, как срабатывает это интуитивное чувство торговли, но чем больше и больше вы будете углубляться в анализ графиков и ценового движения, тем яснее станет этот подсознательный «триггер». Это не произойдет в одночасье, для этого необходимо время на обучение, а затем время, чтобы применить это на практике на рынке, но, в конце концов, если вы будете анализировать ценовое движение на своих графиках, вы разовьете в себе это интуитивное чувство и оно станет частью вашей торговой стратегии. </w:t>
      </w:r>
    </w:p>
    <w:p w14:paraId="098125F6" w14:textId="77777777" w:rsidR="009050E2" w:rsidRDefault="009050E2" w:rsidP="00F55433">
      <w:pPr>
        <w:pStyle w:val="a3"/>
        <w:spacing w:before="0" w:beforeAutospacing="0" w:after="120" w:afterAutospacing="0"/>
        <w:ind w:firstLine="426"/>
        <w:jc w:val="both"/>
      </w:pPr>
      <w:r>
        <w:rPr>
          <w:rStyle w:val="a5"/>
          <w:rFonts w:eastAsiaTheme="majorEastAsia"/>
        </w:rPr>
        <w:t>Всегда есть два варианта...</w:t>
      </w:r>
    </w:p>
    <w:p w14:paraId="3A9A0571" w14:textId="77777777" w:rsidR="009050E2" w:rsidRDefault="009050E2" w:rsidP="00F55433">
      <w:pPr>
        <w:pStyle w:val="a3"/>
        <w:spacing w:before="0" w:beforeAutospacing="0" w:after="120" w:afterAutospacing="0"/>
        <w:ind w:firstLine="426"/>
        <w:jc w:val="both"/>
      </w:pPr>
      <w:r>
        <w:t>Вы можете интуитивно чувствовать рынок или же просто торговать, даже не зная, почему вы это делаете; ваше подсознание иногда умнее сознания. То есть, если мы хотим открывать длинную позицию и видим длинный сигнал, а интуитивное ощущение говорит нам: «возможно, это неправильно», наше интуитивное ощущение является «видением» чего-то того, что мы не можем увидеть – подсознательным сообщением, и, таким образом, наше подсознание зачастую является более объективным, чем наше сознание.</w:t>
      </w:r>
    </w:p>
    <w:p w14:paraId="41CF86EF" w14:textId="77777777" w:rsidR="009050E2" w:rsidRDefault="009050E2" w:rsidP="00F55433">
      <w:pPr>
        <w:pStyle w:val="a3"/>
        <w:spacing w:before="0" w:beforeAutospacing="0" w:after="120" w:afterAutospacing="0"/>
        <w:ind w:firstLine="426"/>
        <w:jc w:val="both"/>
      </w:pPr>
      <w:r>
        <w:t>Например, на рынке всегда есть две точки зрения или концепции. Один трейдер, смотря на график, ищет точки входа для длинных позиций, а другой, смотря на тот же самый график, ищет на нем точки входа для коротких позиций. Таким образом, если вы посмотрите на график с другой стороны, как если бы на него смотрел кто-то на другой стороне вашей торговли – это будет объективным обзором. Тем не менее, большинство из нас не может сделать это очень легко только благодаря нашим собственным сознательным мыслям. Нравится вам это или нет, но мы все чрезмерно привязаны к определенной точке зрения на рынке, даже если есть веские основания для того, чтобы двигаться в другую сторону. Это происходит в те периоды, когда наше подсознание интуитивно действительно может помочь нам. Это может предупредить нас о том, что есть ощущение, что что-то является «неправильным», и вы можете использовать это чувство для поиска причины, почему ваша позиция может быть плохой идеей. Например, если в вас сидит предубеждение открыть длинную позицию и вы всегда ищите возможность открывать только длинную позицию, то помните о том, что кто-то другой также смотрит на этот же график с желанием открыть короткую позицию. Ваше интуитивное чувство дает вам сигнал присмотреться внимательнее.</w:t>
      </w:r>
    </w:p>
    <w:p w14:paraId="51785238" w14:textId="77777777" w:rsidR="009050E2" w:rsidRDefault="009050E2" w:rsidP="00F55433">
      <w:pPr>
        <w:pStyle w:val="a3"/>
        <w:spacing w:before="0" w:beforeAutospacing="0" w:after="120" w:afterAutospacing="0"/>
        <w:ind w:firstLine="426"/>
        <w:jc w:val="both"/>
      </w:pPr>
      <w:r>
        <w:t>Когда, глядя на график, вы думаете, что нужно открыть длинную позицию, но в вас таится интуитивное ощущение, что это неверно, вы не можете видеть этого, но наше подсознание в настоящее время является объективным... Это, своего рода, «взгляд» на график из стороны вашего соперника с предупреждением о том, что вам следует присмотреться внимательнее. Возможно, мы не увидели этого первоначально, но наше подсознание дает нам мигающий красный сигнал тревоги. Таким образом, наше подсознание может быть объективным и без нашего понимания, потому что оно видит другой взгляд на торговлю, основанный на нашем предыдущем опыте и анализе графиков.</w:t>
      </w:r>
    </w:p>
    <w:p w14:paraId="0FF70E8E" w14:textId="77777777" w:rsidR="009050E2" w:rsidRDefault="009050E2" w:rsidP="00F55433">
      <w:pPr>
        <w:pStyle w:val="a3"/>
        <w:spacing w:before="0" w:beforeAutospacing="0" w:after="120" w:afterAutospacing="0"/>
        <w:ind w:firstLine="426"/>
        <w:jc w:val="both"/>
      </w:pPr>
      <w:r>
        <w:t xml:space="preserve">Естественно, прежде чем развить в себе интуитивную торговлю, вам нужно сначала научиться читать ценовое движение на графике. Все начинается с обучения чтения постоянно меняющегося </w:t>
      </w:r>
      <w:r>
        <w:lastRenderedPageBreak/>
        <w:t>ценового движения на рынке. После того как вы обучитесь этому, накапливая свой опыт работы с графиками, вы будете наращивать свою подсознательную торговлю и начнете интуитивно «ощущать» график. Ваша интуиция не всегда будете правильной, но она будет тем, что во многом поможет вам развиваться, если вы хотите стать успешным трейдером. Для начала научитесь читать и торговать на ценовых сигналах, и это, конечном итоге, поможет вам развить свою интуицию.</w:t>
      </w:r>
    </w:p>
    <w:p w14:paraId="505AEC40" w14:textId="77777777" w:rsidR="00F55433" w:rsidRDefault="00F55433" w:rsidP="00F55433">
      <w:pPr>
        <w:pStyle w:val="a3"/>
        <w:spacing w:before="0" w:beforeAutospacing="0" w:after="120" w:afterAutospacing="0"/>
        <w:ind w:firstLine="426"/>
        <w:jc w:val="both"/>
      </w:pPr>
    </w:p>
    <w:p w14:paraId="13F619C2" w14:textId="7E1A41CA" w:rsidR="009050E2" w:rsidRDefault="009050E2" w:rsidP="00F55433">
      <w:pPr>
        <w:pStyle w:val="a3"/>
        <w:spacing w:before="0" w:beforeAutospacing="0" w:after="120" w:afterAutospacing="0"/>
        <w:ind w:firstLine="426"/>
        <w:jc w:val="both"/>
      </w:pPr>
      <w:r>
        <w:t xml:space="preserve">TradeLikeaPro.ru </w:t>
      </w:r>
    </w:p>
    <w:p w14:paraId="6346D57B" w14:textId="77777777" w:rsidR="009050E2" w:rsidRDefault="009050E2" w:rsidP="00F55433">
      <w:pPr>
        <w:pStyle w:val="a3"/>
        <w:spacing w:before="0" w:beforeAutospacing="0" w:after="120" w:afterAutospacing="0"/>
        <w:ind w:firstLine="426"/>
        <w:jc w:val="both"/>
      </w:pPr>
      <w:r>
        <w:rPr>
          <w:rStyle w:val="a5"/>
          <w:rFonts w:eastAsiaTheme="majorEastAsia"/>
        </w:rPr>
        <w:t>Изменено 2 июня, 2017 пользователем Pavel888</w:t>
      </w:r>
      <w:r>
        <w:t xml:space="preserve"> </w:t>
      </w:r>
    </w:p>
    <w:p w14:paraId="0A3B4CA1" w14:textId="2641AB90" w:rsidR="009050E2" w:rsidRDefault="009050E2" w:rsidP="00F55433">
      <w:pPr>
        <w:spacing w:after="120"/>
        <w:ind w:firstLine="426"/>
        <w:jc w:val="both"/>
      </w:pPr>
      <w:r>
        <w:br w:type="page"/>
      </w:r>
    </w:p>
    <w:p w14:paraId="00A5E300" w14:textId="31CBCEAF" w:rsidR="009050E2" w:rsidRDefault="009050E2" w:rsidP="00F55433">
      <w:pPr>
        <w:spacing w:after="120"/>
        <w:ind w:firstLine="426"/>
        <w:jc w:val="both"/>
      </w:pPr>
      <w:r>
        <w:lastRenderedPageBreak/>
        <w:t xml:space="preserve"> </w:t>
      </w:r>
    </w:p>
    <w:p w14:paraId="770218B7" w14:textId="1615D242" w:rsidR="009050E2" w:rsidRDefault="009050E2" w:rsidP="00F55433">
      <w:pPr>
        <w:pStyle w:val="10"/>
        <w:spacing w:before="0" w:beforeAutospacing="0" w:after="120" w:afterAutospacing="0"/>
        <w:ind w:firstLine="426"/>
        <w:jc w:val="both"/>
      </w:pPr>
      <w:bookmarkStart w:id="449" w:name="_Toc44163304"/>
      <w:bookmarkStart w:id="450" w:name="_Toc44163542"/>
      <w:bookmarkStart w:id="451" w:name="_Toc44163730"/>
      <w:bookmarkStart w:id="452" w:name="_Toc44163819"/>
      <w:bookmarkStart w:id="453" w:name="_Toc44164764"/>
      <w:bookmarkStart w:id="454" w:name="_Toc44164883"/>
      <w:r>
        <w:t>Торговля откатов рынка по Прайс Экшен</w:t>
      </w:r>
      <w:bookmarkEnd w:id="449"/>
      <w:bookmarkEnd w:id="450"/>
      <w:bookmarkEnd w:id="451"/>
      <w:bookmarkEnd w:id="452"/>
      <w:bookmarkEnd w:id="453"/>
      <w:bookmarkEnd w:id="454"/>
    </w:p>
    <w:p w14:paraId="267B1AA5" w14:textId="77777777" w:rsidR="009050E2" w:rsidRDefault="009050E2" w:rsidP="00F55433">
      <w:pPr>
        <w:spacing w:after="120"/>
        <w:ind w:firstLine="426"/>
        <w:jc w:val="both"/>
      </w:pPr>
      <w:r>
        <w:t>!!NIKA!!    12 442</w:t>
      </w:r>
    </w:p>
    <w:p w14:paraId="5BB9FC30" w14:textId="77777777" w:rsidR="009050E2" w:rsidRDefault="009050E2" w:rsidP="00F55433">
      <w:pPr>
        <w:spacing w:after="120"/>
        <w:ind w:firstLine="426"/>
        <w:jc w:val="both"/>
      </w:pPr>
      <w:r>
        <w:t>12-18 минут</w:t>
      </w:r>
    </w:p>
    <w:p w14:paraId="090CABE3" w14:textId="77777777" w:rsidR="009050E2" w:rsidRDefault="006E4CA5" w:rsidP="00F55433">
      <w:pPr>
        <w:spacing w:after="120"/>
        <w:ind w:firstLine="426"/>
        <w:jc w:val="both"/>
      </w:pPr>
      <w:r>
        <w:pict w14:anchorId="69A455FF">
          <v:rect id="_x0000_i1104" style="width:0;height:1.5pt" o:hralign="center" o:hrstd="t" o:hr="t" fillcolor="#a0a0a0" stroked="f"/>
        </w:pict>
      </w:r>
    </w:p>
    <w:p w14:paraId="462ACCE6" w14:textId="5DAF3C67" w:rsidR="009050E2" w:rsidRDefault="009050E2" w:rsidP="00F55433">
      <w:pPr>
        <w:pStyle w:val="a3"/>
        <w:spacing w:before="0" w:beforeAutospacing="0" w:after="120" w:afterAutospacing="0"/>
        <w:ind w:firstLine="426"/>
        <w:jc w:val="both"/>
      </w:pPr>
    </w:p>
    <w:p w14:paraId="73037E8D" w14:textId="77777777" w:rsidR="009050E2" w:rsidRDefault="009050E2" w:rsidP="00F55433">
      <w:pPr>
        <w:pStyle w:val="a3"/>
        <w:spacing w:before="0" w:beforeAutospacing="0" w:after="120" w:afterAutospacing="0"/>
        <w:ind w:firstLine="426"/>
        <w:jc w:val="both"/>
      </w:pPr>
      <w:r>
        <w:rPr>
          <w:rStyle w:val="a5"/>
          <w:rFonts w:eastAsiaTheme="majorEastAsia"/>
        </w:rPr>
        <w:t xml:space="preserve">Сила стратегии отката Прайс Экшен </w:t>
      </w:r>
    </w:p>
    <w:p w14:paraId="13DE8E8C" w14:textId="77777777" w:rsidR="00F55433" w:rsidRDefault="009050E2" w:rsidP="00F55433">
      <w:pPr>
        <w:pStyle w:val="a3"/>
        <w:spacing w:before="0" w:beforeAutospacing="0" w:after="120" w:afterAutospacing="0"/>
        <w:ind w:firstLine="426"/>
        <w:jc w:val="both"/>
      </w:pPr>
      <w:r>
        <w:t>Трейдинг – это легко, но люди делают его трудным. Я знаю это, потому что, вероятно, также как и вы, бывало, крайне усложнял свою торговлю. Когда я впервые начал торговать около 15 лет назад, мне постоянно казалось, что я всегда находился не на той стороне рынка. Как только я открывал позицию, мне казалось, словно кто-то сидел внутри моего компьютера и толкал цену в другом направлении. Я в буквальном смысле чувствовал, что кто-то «торгует против меня» и пытается забрать мои деньги.</w:t>
      </w:r>
    </w:p>
    <w:p w14:paraId="681ACFBF" w14:textId="4B26357B" w:rsidR="009050E2" w:rsidRDefault="009050E2" w:rsidP="00F55433">
      <w:pPr>
        <w:pStyle w:val="a3"/>
        <w:spacing w:before="0" w:beforeAutospacing="0" w:after="120" w:afterAutospacing="0"/>
        <w:ind w:firstLine="426"/>
        <w:jc w:val="both"/>
      </w:pPr>
      <w:r>
        <w:t>Звучит знакомо вам?</w:t>
      </w:r>
    </w:p>
    <w:p w14:paraId="67A0BB36" w14:textId="77777777" w:rsidR="009050E2" w:rsidRDefault="009050E2" w:rsidP="00F55433">
      <w:pPr>
        <w:pStyle w:val="a3"/>
        <w:spacing w:before="0" w:beforeAutospacing="0" w:after="120" w:afterAutospacing="0"/>
        <w:ind w:firstLine="426"/>
        <w:jc w:val="both"/>
      </w:pPr>
      <w:r>
        <w:t>Если да, то это, вероятно, потому что вы не знаете о силе коррекционных движений и о том, как правильно их торговать. Скорее всего, вы открыли позицию не вовремя, в тот момент, когда рынки готовы двигаться против вас. Вы делаете это, потому что вы входите, когда «чувствуете» точку входа, а не когда она является объективной и открытие позиции имеет свой логический смысл.</w:t>
      </w:r>
    </w:p>
    <w:p w14:paraId="1C3AE4E1" w14:textId="77777777" w:rsidR="009050E2" w:rsidRDefault="009050E2" w:rsidP="00F55433">
      <w:pPr>
        <w:pStyle w:val="a3"/>
        <w:spacing w:before="0" w:beforeAutospacing="0" w:after="120" w:afterAutospacing="0"/>
        <w:ind w:firstLine="426"/>
        <w:jc w:val="both"/>
      </w:pPr>
      <w:r>
        <w:t>Сегодняшний урок покажет вам, почему рыночные откаты и коррекции настолько сильны, и почему вы должны как можно скорее начать фокусироваться на них.</w:t>
      </w:r>
    </w:p>
    <w:p w14:paraId="1A6B528C" w14:textId="77777777" w:rsidR="009050E2" w:rsidRDefault="009050E2" w:rsidP="00F55433">
      <w:pPr>
        <w:pStyle w:val="a3"/>
        <w:spacing w:before="0" w:beforeAutospacing="0" w:after="120" w:afterAutospacing="0"/>
        <w:ind w:firstLine="426"/>
        <w:jc w:val="both"/>
      </w:pPr>
      <w:r>
        <w:rPr>
          <w:rStyle w:val="a5"/>
          <w:rFonts w:eastAsiaTheme="majorEastAsia"/>
        </w:rPr>
        <w:t>Теория, лежащая в основе откатов Прайс Экшен...</w:t>
      </w:r>
    </w:p>
    <w:p w14:paraId="224A914A" w14:textId="14B8E54E" w:rsidR="009050E2" w:rsidRDefault="009050E2" w:rsidP="00F55433">
      <w:pPr>
        <w:pStyle w:val="a3"/>
        <w:spacing w:before="0" w:beforeAutospacing="0" w:after="120" w:afterAutospacing="0"/>
        <w:ind w:firstLine="426"/>
        <w:jc w:val="both"/>
      </w:pPr>
      <w:r>
        <w:t>Все мы слышали старое избитое выражение: «</w:t>
      </w:r>
      <w:r w:rsidRPr="00F014D0">
        <w:t>Тренд</w:t>
      </w:r>
      <w:r>
        <w:t xml:space="preserve"> – ваш друг, пока он не завершится», но что именно означает «торговать в направлении тренда»? Это может показаться неясным для неопытного или </w:t>
      </w:r>
      <w:r w:rsidRPr="00F014D0">
        <w:t>начинающего</w:t>
      </w:r>
      <w:r>
        <w:t xml:space="preserve"> трейдера. Нам нужен КОНКРЕТНЫЙ </w:t>
      </w:r>
      <w:r w:rsidRPr="00F014D0">
        <w:t>ПЛАН</w:t>
      </w:r>
      <w:r>
        <w:t xml:space="preserve"> ДЕЙСТВИЙ, а не расплывчатая шаблонная фраза, которая не дает никаких деталей (невнятный призыв к делу, это же мы слышим от политиков).</w:t>
      </w:r>
    </w:p>
    <w:p w14:paraId="21B481DA" w14:textId="3D461435" w:rsidR="009050E2" w:rsidRDefault="009050E2" w:rsidP="00F55433">
      <w:pPr>
        <w:pStyle w:val="a3"/>
        <w:spacing w:before="0" w:beforeAutospacing="0" w:after="120" w:afterAutospacing="0"/>
        <w:ind w:firstLine="426"/>
        <w:jc w:val="both"/>
      </w:pPr>
      <w:r>
        <w:t xml:space="preserve">Итак, 90% моих сделок должны осуществляться в направлении господствующего на рынке тренда, кстати, я редко пытаюсь поймать максимумы и минимумы. Однако это вовсе не означает, что я не буду торговать </w:t>
      </w:r>
      <w:r w:rsidRPr="00F014D0">
        <w:t>против</w:t>
      </w:r>
      <w:r>
        <w:t xml:space="preserve"> текущего рыночного тренда. Например, видя долгосрочный восходящий тренд на графике сырой нефти, я буду выжидать, пока рынок не начнет падать, и только потом я войду в него длиной позицией, но я делаю это, потому что верю в основной тренд. Это совсем иное, чем подхватить максимум или минимум, и это то, что профессионалы называют «торговлей на торговых коррекциях или откатах» (что, собственно, одно и то же).</w:t>
      </w:r>
    </w:p>
    <w:p w14:paraId="24E643FD" w14:textId="301ADDF1" w:rsidR="009050E2" w:rsidRDefault="009050E2" w:rsidP="00F55433">
      <w:pPr>
        <w:pStyle w:val="a3"/>
        <w:spacing w:before="0" w:beforeAutospacing="0" w:after="120" w:afterAutospacing="0"/>
        <w:ind w:firstLine="426"/>
        <w:jc w:val="both"/>
      </w:pPr>
      <w:r>
        <w:t xml:space="preserve">Ожидание отката цены и вхождение на откате – это гораздо более вероятная игра, чем вход в рынок на продолжающемся движении. Откаты помогут вам снизить риск точки входа, поскольку мы обычно торгуем в ключевой рыночной области (области значений), которая ранее показывала поддержку/сопротивление (в зависимости, естественно, от направления, в котором вы торгуете). Как мы уже знаем, ключевые </w:t>
      </w:r>
      <w:r w:rsidRPr="00F014D0">
        <w:t>уровни</w:t>
      </w:r>
      <w:r>
        <w:t xml:space="preserve"> часто являются крупными точками сдерживания, и прилив может очень быстро смещаться в этих точках перелома и приводить к крупным движениям в противоположном направлении (в пользу нашей торговли).</w:t>
      </w:r>
    </w:p>
    <w:p w14:paraId="30CB18CD" w14:textId="77777777" w:rsidR="009050E2" w:rsidRDefault="009050E2" w:rsidP="00F55433">
      <w:pPr>
        <w:pStyle w:val="a3"/>
        <w:spacing w:before="0" w:beforeAutospacing="0" w:after="120" w:afterAutospacing="0"/>
        <w:ind w:firstLine="426"/>
        <w:jc w:val="both"/>
      </w:pPr>
      <w:r>
        <w:t xml:space="preserve">Говоря более кратко, причина, по которой торговля на откатах является столь прибыльной, заключается в том, что рынки колеблются, и откаты помогают вам более точно определить свою точку входа (опять же, мы не пытаемся спрогнозировать изменение тренда). Вы не всегда сможете определить точную точку входа, но если вы будете придерживаться торговли в направлении </w:t>
      </w:r>
      <w:r>
        <w:lastRenderedPageBreak/>
        <w:t>основного тренда или отрывать позиции от ключевого уровня на графике, вы, как правило, будете очень близко к ней.</w:t>
      </w:r>
    </w:p>
    <w:p w14:paraId="7A834CC8" w14:textId="77777777" w:rsidR="009050E2" w:rsidRDefault="009050E2" w:rsidP="00F55433">
      <w:pPr>
        <w:pStyle w:val="a3"/>
        <w:spacing w:before="0" w:beforeAutospacing="0" w:after="120" w:afterAutospacing="0"/>
        <w:ind w:firstLine="426"/>
        <w:jc w:val="both"/>
      </w:pPr>
      <w:r>
        <w:rPr>
          <w:rStyle w:val="a5"/>
          <w:rFonts w:eastAsiaTheme="majorEastAsia"/>
        </w:rPr>
        <w:t>Давайте посмотрим на график, чтобы лучше понять это...</w:t>
      </w:r>
    </w:p>
    <w:p w14:paraId="1A258C78" w14:textId="77777777" w:rsidR="009050E2" w:rsidRDefault="009050E2" w:rsidP="00F55433">
      <w:pPr>
        <w:pStyle w:val="a3"/>
        <w:spacing w:before="0" w:beforeAutospacing="0" w:after="120" w:afterAutospacing="0"/>
        <w:ind w:firstLine="426"/>
        <w:jc w:val="both"/>
      </w:pPr>
      <w:r>
        <w:t>На приведенном ниже графике у нас есть явный нисходящий тренд. К тому времени, когда мы отметили кружками зоны, было очевидно, что нисходящий тренд продолжается (если вы не понимаете, почему, то прочтите, пожалуйста, статью о торговле в направлении трендов). Таким образом, в зонах, обозначенных красными кружками, опытные трейдеры, безусловно, искали бы откаты в рамках тренда, чтобы определить высоковероятностную точку входа и присоединиться к тренду. Учитывая это, проигравшие трейдеры полагали, что «тренд продлился» и думали, что он закончится после каждого нисходящего колебания. Как видно, если бы вы пытались покупать вблизи любого из этих минимумов, рынок бы двигался вверх на небольшое расстояние, после чего возобновлялся бы нисходящий тренд, но вы смогли бы взять с рынка БО́ЛЬШУЮ ПРИБЫЛЬ, если бы продавали на уровнях коррекции от максимумов, т.е. в направлении рыночной силы.</w:t>
      </w:r>
    </w:p>
    <w:p w14:paraId="2D8A9C28" w14:textId="77777777" w:rsidR="009050E2" w:rsidRDefault="009050E2" w:rsidP="00F55433">
      <w:pPr>
        <w:pStyle w:val="a3"/>
        <w:spacing w:before="0" w:beforeAutospacing="0" w:after="120" w:afterAutospacing="0"/>
        <w:ind w:firstLine="426"/>
        <w:jc w:val="both"/>
      </w:pPr>
      <w:r>
        <w:t>Многие трейдеры также чувствуют себя комфортно, когда рынок движется в том направлении, которое им нравится. Таким образом, многие трейдеры теряли свои деньги, потому что они продавали прямо возле этих минимумов, когда рынок двигался вниз, но на самом деле готовился к откату вверх. Это отчасти является причиной того, почему торговля приносит людям массу неприятностей: вы обычно должны делать противоположное тому, что вы чувствуете, что вы хотите сделать, чтобы заработать деньги. Могу уверить вас, что открытие короткой позиции на восходящем откате, когда цена демонстрировала восходящее движение, было непростой задачей, потому что казалось, что «дно уже минуло», но мы должны доверять основному тренду, мы должны верить, что он возобновится...</w:t>
      </w:r>
    </w:p>
    <w:p w14:paraId="399565BA" w14:textId="03819F1A" w:rsidR="009050E2" w:rsidRDefault="009050E2" w:rsidP="00F55433">
      <w:pPr>
        <w:pStyle w:val="a3"/>
        <w:spacing w:before="0" w:beforeAutospacing="0" w:after="120" w:afterAutospacing="0"/>
        <w:ind w:firstLine="426"/>
        <w:jc w:val="both"/>
      </w:pPr>
      <w:r>
        <w:rPr>
          <w:noProof/>
        </w:rPr>
        <w:drawing>
          <wp:inline distT="0" distB="0" distL="0" distR="0" wp14:anchorId="45E41A4E" wp14:editId="18E0CF69">
            <wp:extent cx="4764405" cy="3946525"/>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764405" cy="3946525"/>
                    </a:xfrm>
                    <a:prstGeom prst="rect">
                      <a:avLst/>
                    </a:prstGeom>
                    <a:noFill/>
                    <a:ln>
                      <a:noFill/>
                    </a:ln>
                  </pic:spPr>
                </pic:pic>
              </a:graphicData>
            </a:graphic>
          </wp:inline>
        </w:drawing>
      </w:r>
    </w:p>
    <w:p w14:paraId="336C5714" w14:textId="77777777" w:rsidR="009050E2" w:rsidRDefault="009050E2" w:rsidP="00F55433">
      <w:pPr>
        <w:pStyle w:val="a3"/>
        <w:spacing w:before="0" w:beforeAutospacing="0" w:after="120" w:afterAutospacing="0"/>
        <w:ind w:firstLine="426"/>
        <w:jc w:val="both"/>
      </w:pPr>
      <w:r>
        <w:rPr>
          <w:rStyle w:val="a5"/>
          <w:rFonts w:eastAsiaTheme="majorEastAsia"/>
        </w:rPr>
        <w:t>Определите тренд, а затем ищите откаты...</w:t>
      </w:r>
    </w:p>
    <w:p w14:paraId="5E55712E" w14:textId="77777777" w:rsidR="009050E2" w:rsidRDefault="009050E2" w:rsidP="00F55433">
      <w:pPr>
        <w:pStyle w:val="a3"/>
        <w:spacing w:before="0" w:beforeAutospacing="0" w:after="120" w:afterAutospacing="0"/>
        <w:ind w:firstLine="426"/>
        <w:jc w:val="both"/>
      </w:pPr>
      <w:r>
        <w:t>Основной способ торговли на откатах – это поиск тренда с последующим поиском откатов внутри тренда. Прежде всего, определите общий импульс на графике: направление основного движения. Это будет ваш путь наименьшего сопротивления, или путь, по которому рынок, скорее всего, продолжит движение вниз в ближайшем будущем.</w:t>
      </w:r>
    </w:p>
    <w:p w14:paraId="0EE3E687" w14:textId="77777777" w:rsidR="009050E2" w:rsidRDefault="009050E2" w:rsidP="00F55433">
      <w:pPr>
        <w:pStyle w:val="a3"/>
        <w:spacing w:before="0" w:beforeAutospacing="0" w:after="120" w:afterAutospacing="0"/>
        <w:ind w:firstLine="426"/>
        <w:jc w:val="both"/>
      </w:pPr>
      <w:r>
        <w:lastRenderedPageBreak/>
        <w:t>Однако мы должны помнить, что рынки не движутся по прямым линиям. Итак, если вы определили, например, восходящий тренд, это не означает, что рынок не может откорректироваться вниз на день, два, три или даже на неделю или две в пределах этого общего восходящего тренда. Трейдеры зачастую забывают о факторе времени. Откат в течение 3 или 5 дней может показаться значительным для среднестатистического трейдера, который действительно хочет зарабатывать деньги, но в контексте многомесячного или многолетнего восходящего тренда эти несколько дней – всего лишь тик, тик, который может привести к потере большого количества денег, если вы не будете проявлять осторожность.</w:t>
      </w:r>
    </w:p>
    <w:p w14:paraId="580F8356" w14:textId="77777777" w:rsidR="009050E2" w:rsidRDefault="009050E2" w:rsidP="00F55433">
      <w:pPr>
        <w:pStyle w:val="a3"/>
        <w:spacing w:before="0" w:beforeAutospacing="0" w:after="120" w:afterAutospacing="0"/>
        <w:ind w:firstLine="426"/>
        <w:jc w:val="both"/>
      </w:pPr>
      <w:r>
        <w:rPr>
          <w:rStyle w:val="a5"/>
          <w:rFonts w:eastAsiaTheme="majorEastAsia"/>
        </w:rPr>
        <w:t>Давайте посмотрим на следующий пример...</w:t>
      </w:r>
    </w:p>
    <w:p w14:paraId="662E6038" w14:textId="224E1D75" w:rsidR="009050E2" w:rsidRDefault="009050E2" w:rsidP="00F55433">
      <w:pPr>
        <w:pStyle w:val="a3"/>
        <w:spacing w:before="0" w:beforeAutospacing="0" w:after="120" w:afterAutospacing="0"/>
        <w:ind w:firstLine="426"/>
        <w:jc w:val="both"/>
      </w:pPr>
      <w:r>
        <w:t xml:space="preserve">Обратите внимание, что на приведенном ниже графике был четкий восходящий тренд. Обратите внимание на незначительные коррекции в пределах тренда – это очень вероятностные возможности для входа в тренд. Лучшим и наиболее очевидным входом был бычий </w:t>
      </w:r>
      <w:r w:rsidRPr="00F014D0">
        <w:t>пин-бар</w:t>
      </w:r>
      <w:r>
        <w:t>, отмеченный на графике – яркий пример торговли на сигнале отката Прайс Экшен, или на «покупке в слабом месте восходящего тренда»...</w:t>
      </w:r>
    </w:p>
    <w:p w14:paraId="1C2E265A" w14:textId="75AEEAA8" w:rsidR="009050E2" w:rsidRDefault="009050E2" w:rsidP="00F55433">
      <w:pPr>
        <w:pStyle w:val="a3"/>
        <w:spacing w:before="0" w:beforeAutospacing="0" w:after="120" w:afterAutospacing="0"/>
        <w:ind w:firstLine="426"/>
        <w:jc w:val="both"/>
      </w:pPr>
      <w:r>
        <w:rPr>
          <w:noProof/>
        </w:rPr>
        <w:drawing>
          <wp:inline distT="0" distB="0" distL="0" distR="0" wp14:anchorId="5AD1ECD0" wp14:editId="465994D1">
            <wp:extent cx="4764405" cy="3898265"/>
            <wp:effectExtent l="0" t="0" r="0" b="6985"/>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764405" cy="3898265"/>
                    </a:xfrm>
                    <a:prstGeom prst="rect">
                      <a:avLst/>
                    </a:prstGeom>
                    <a:noFill/>
                    <a:ln>
                      <a:noFill/>
                    </a:ln>
                  </pic:spPr>
                </pic:pic>
              </a:graphicData>
            </a:graphic>
          </wp:inline>
        </w:drawing>
      </w:r>
    </w:p>
    <w:p w14:paraId="318214A7" w14:textId="77777777" w:rsidR="009050E2" w:rsidRDefault="009050E2" w:rsidP="00F55433">
      <w:pPr>
        <w:pStyle w:val="a3"/>
        <w:spacing w:before="0" w:beforeAutospacing="0" w:after="120" w:afterAutospacing="0"/>
        <w:ind w:firstLine="426"/>
        <w:jc w:val="both"/>
      </w:pPr>
      <w:r>
        <w:rPr>
          <w:rStyle w:val="a5"/>
          <w:rFonts w:eastAsiaTheme="majorEastAsia"/>
        </w:rPr>
        <w:t>Определите самые последние колебания Прайс Экшен и входите в рынок на раннем откате</w:t>
      </w:r>
    </w:p>
    <w:p w14:paraId="665F08DB" w14:textId="77777777" w:rsidR="009050E2" w:rsidRDefault="009050E2" w:rsidP="00F55433">
      <w:pPr>
        <w:pStyle w:val="a3"/>
        <w:spacing w:before="0" w:beforeAutospacing="0" w:after="120" w:afterAutospacing="0"/>
        <w:ind w:firstLine="426"/>
        <w:jc w:val="both"/>
      </w:pPr>
      <w:r>
        <w:t>В настоящее время часто рыночный тренд не слишком ясен или очевиден, и в такие моменты мы всё еще можем использовать откат или коррекцию в наших интересах. Обратите внимание на приведенный ниже график: на нем имел место явный восходящий тренд, но затем цена начала откатываться, и в пределах этого восходящего тренда появились более низкие ценовые колебания. В течение нескольких недель стало очевидно, что это был затяжной откат, который мог продолжить свое дальнейшее снижение, и, тем не менее, было не совсем ясно, закончился ли общий восходящий тренд. В этом случае мы можем искать коррекцию вверх, чтобы войти в рынок короткой позицией. В частности, после того как первый обратный максимум в рамках корректирующего движения снова опустился ниже, мы бы задумались об открытии позиций на продажу на последующих откатах...</w:t>
      </w:r>
    </w:p>
    <w:p w14:paraId="66E3B09E" w14:textId="5B2BAE9C"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276D688" wp14:editId="45D017BE">
            <wp:extent cx="4764405" cy="385000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764405" cy="3850005"/>
                    </a:xfrm>
                    <a:prstGeom prst="rect">
                      <a:avLst/>
                    </a:prstGeom>
                    <a:noFill/>
                    <a:ln>
                      <a:noFill/>
                    </a:ln>
                  </pic:spPr>
                </pic:pic>
              </a:graphicData>
            </a:graphic>
          </wp:inline>
        </w:drawing>
      </w:r>
    </w:p>
    <w:p w14:paraId="47FB8F4A" w14:textId="77777777" w:rsidR="009050E2" w:rsidRDefault="009050E2" w:rsidP="00F55433">
      <w:pPr>
        <w:pStyle w:val="a3"/>
        <w:spacing w:before="0" w:beforeAutospacing="0" w:after="120" w:afterAutospacing="0"/>
        <w:ind w:firstLine="426"/>
        <w:jc w:val="both"/>
      </w:pPr>
      <w:r>
        <w:rPr>
          <w:rStyle w:val="a5"/>
          <w:rFonts w:eastAsiaTheme="majorEastAsia"/>
        </w:rPr>
        <w:t>Откаты цены к уровням поддержки/сопротивления или скользящим средним</w:t>
      </w:r>
    </w:p>
    <w:p w14:paraId="507E2BC2" w14:textId="77777777" w:rsidR="00F55433" w:rsidRDefault="009050E2" w:rsidP="00F55433">
      <w:pPr>
        <w:pStyle w:val="a3"/>
        <w:spacing w:before="0" w:beforeAutospacing="0" w:after="120" w:afterAutospacing="0"/>
        <w:ind w:firstLine="426"/>
        <w:jc w:val="both"/>
      </w:pPr>
      <w:r>
        <w:t xml:space="preserve">Во время откатов мы также можем обращать внимание на ключевые </w:t>
      </w:r>
      <w:r w:rsidRPr="00F014D0">
        <w:t>уровни</w:t>
      </w:r>
      <w:r>
        <w:t xml:space="preserve"> поддержки или сопротивления, а также на </w:t>
      </w:r>
      <w:r w:rsidRPr="00F014D0">
        <w:t>скользящие средние</w:t>
      </w:r>
      <w:r>
        <w:t xml:space="preserve">. Вы можете легко определить уровни поддержки и сопротивления и отслеживать, откатывается ли к ним цена, а затем либо входить в рынок вслепую, либо ждать сигнала подтверждения Прайс Экшен для входа и «гасить» недавнее направление рыночного движения на этом уровне. Под этим я подразумеваю, что, если цена падает до этого уровня, вы покупаете на нем, а, если она поднимается до этого уровня, вы продаете («гасите» последнее движение). </w:t>
      </w:r>
    </w:p>
    <w:p w14:paraId="18B4E752" w14:textId="5C0F42AF" w:rsidR="009050E2" w:rsidRDefault="009050E2" w:rsidP="00F55433">
      <w:pPr>
        <w:pStyle w:val="a3"/>
        <w:spacing w:before="0" w:beforeAutospacing="0" w:after="120" w:afterAutospacing="0"/>
        <w:ind w:firstLine="426"/>
        <w:jc w:val="both"/>
      </w:pPr>
      <w:r>
        <w:t xml:space="preserve">Скользящие средние обычно лучше проявляются в очевидных трендах: вы можете отслеживать небольшие коррекции к скользящим средним (экспоненциальной </w:t>
      </w:r>
      <w:r w:rsidRPr="00F014D0">
        <w:t>скользящей средней</w:t>
      </w:r>
      <w:r>
        <w:t xml:space="preserve"> - EMA), а затем рассматривать возможности открытия позиций в направлении тренда от этой EMA, в идеале по сигналу со стороны Прайс Экшен, но не всегда, особенно в очень сильных трендах.</w:t>
      </w:r>
    </w:p>
    <w:p w14:paraId="6F1AFBAB" w14:textId="76D137DE"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6410F99E" wp14:editId="16C3F66B">
            <wp:extent cx="4764405" cy="3898265"/>
            <wp:effectExtent l="0" t="0" r="0" b="6985"/>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764405" cy="3898265"/>
                    </a:xfrm>
                    <a:prstGeom prst="rect">
                      <a:avLst/>
                    </a:prstGeom>
                    <a:noFill/>
                    <a:ln>
                      <a:noFill/>
                    </a:ln>
                  </pic:spPr>
                </pic:pic>
              </a:graphicData>
            </a:graphic>
          </wp:inline>
        </w:drawing>
      </w:r>
    </w:p>
    <w:p w14:paraId="7935C8E0" w14:textId="77777777" w:rsidR="009050E2" w:rsidRDefault="009050E2" w:rsidP="00F55433">
      <w:pPr>
        <w:pStyle w:val="a3"/>
        <w:spacing w:before="0" w:beforeAutospacing="0" w:after="120" w:afterAutospacing="0"/>
        <w:ind w:firstLine="426"/>
        <w:jc w:val="both"/>
      </w:pPr>
      <w:r>
        <w:rPr>
          <w:rStyle w:val="a5"/>
          <w:rFonts w:eastAsiaTheme="majorEastAsia"/>
        </w:rPr>
        <w:t>50% коррекция даже на внутридневных графиках</w:t>
      </w:r>
    </w:p>
    <w:p w14:paraId="1F684006" w14:textId="34869EE0" w:rsidR="009050E2" w:rsidRDefault="009050E2" w:rsidP="00F55433">
      <w:pPr>
        <w:pStyle w:val="a3"/>
        <w:spacing w:before="0" w:beforeAutospacing="0" w:after="120" w:afterAutospacing="0"/>
        <w:ind w:firstLine="426"/>
        <w:jc w:val="both"/>
      </w:pPr>
      <w:r>
        <w:t xml:space="preserve">Откаты предоставляют нам возможность входа на дневных и </w:t>
      </w:r>
      <w:r w:rsidRPr="00F014D0">
        <w:t>внутридневных</w:t>
      </w:r>
      <w:r>
        <w:t xml:space="preserve"> графиках. Один из способов поиска откатов – отслеживание 50%-ых коррекционных движений. Они не всегда должны быть основными, как мы можем видеть на графике ниже. Иногда для отслеживания откатов не будет очевидного ключевого уровня или скользящей средней, в этих случаях вы также можете использовать инструмент линии </w:t>
      </w:r>
      <w:r w:rsidRPr="00F014D0">
        <w:t>Фибоначчи</w:t>
      </w:r>
      <w:r>
        <w:t xml:space="preserve"> для поиска приблизительных 50% откатов Прайс Экшен. В идеале, рынок будет следовать за трендом, и вы можете отслеживать эти 50%-ные уровни коррекций в структуре трендов, а затем снова открывать позиции в направления общего тренда от 50%-го уровня. Перед нами пример такой коррекции на 4-часовом графике:</w:t>
      </w:r>
    </w:p>
    <w:p w14:paraId="7D6CE963" w14:textId="7BD6B3E1"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7A4516E9" wp14:editId="49E1F090">
            <wp:extent cx="4572000" cy="3801745"/>
            <wp:effectExtent l="0" t="0" r="0" b="8255"/>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72000" cy="3801745"/>
                    </a:xfrm>
                    <a:prstGeom prst="rect">
                      <a:avLst/>
                    </a:prstGeom>
                    <a:noFill/>
                    <a:ln>
                      <a:noFill/>
                    </a:ln>
                  </pic:spPr>
                </pic:pic>
              </a:graphicData>
            </a:graphic>
          </wp:inline>
        </w:drawing>
      </w:r>
    </w:p>
    <w:p w14:paraId="5642788B" w14:textId="77777777" w:rsidR="009050E2" w:rsidRDefault="009050E2" w:rsidP="00F55433">
      <w:pPr>
        <w:pStyle w:val="a3"/>
        <w:spacing w:before="0" w:beforeAutospacing="0" w:after="120" w:afterAutospacing="0"/>
        <w:ind w:firstLine="426"/>
        <w:jc w:val="both"/>
      </w:pPr>
      <w:r>
        <w:rPr>
          <w:rStyle w:val="a5"/>
          <w:rFonts w:eastAsiaTheme="majorEastAsia"/>
        </w:rPr>
        <w:t>Откаты к ключевым уровням могут давать хорошее соотношение прибыли к риску</w:t>
      </w:r>
    </w:p>
    <w:p w14:paraId="4F1756D2" w14:textId="77777777" w:rsidR="009050E2" w:rsidRDefault="009050E2" w:rsidP="00F55433">
      <w:pPr>
        <w:pStyle w:val="a3"/>
        <w:spacing w:before="0" w:beforeAutospacing="0" w:after="120" w:afterAutospacing="0"/>
        <w:ind w:firstLine="426"/>
        <w:jc w:val="both"/>
      </w:pPr>
      <w:r>
        <w:t>Откаты Прайс Экшен также могут помочь в создании более выгодного соотношения прибыли к риску, особенно, если мы входим в рынок на долгосрочном ключевом уровне и используем 4-часовой или 1-часовой график для более точного определения точки входа. Нередко при открытии позиций от этих уровней можно получить соотношение прибыли к риску 5:1, а иногда и гораздо больше.</w:t>
      </w:r>
    </w:p>
    <w:p w14:paraId="4D6A8676" w14:textId="77777777" w:rsidR="009050E2" w:rsidRDefault="009050E2" w:rsidP="00F55433">
      <w:pPr>
        <w:pStyle w:val="a3"/>
        <w:spacing w:before="0" w:beforeAutospacing="0" w:after="120" w:afterAutospacing="0"/>
        <w:ind w:firstLine="426"/>
        <w:jc w:val="both"/>
      </w:pPr>
      <w:r>
        <w:t>На приведенном ниже графике мы видим пример торговли на откате от ключевого уровня поддержки. У нас был хороший сигнал для покупки на пин-баре, который подтверждал наш вход; обратите внимание на колоссальное значение прибыли по сравнению с риском. Откаты от ключевых/долгосрочных уровней часто приводят к огромным движениям в другом направлении, поскольку цена отскакивает или отталкивается от уровня, генерируя огромную потенциальную прибыль в соотношении к риску:</w:t>
      </w:r>
    </w:p>
    <w:p w14:paraId="0AB54459" w14:textId="595A7C1F"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78CD3CB" wp14:editId="101D9143">
            <wp:extent cx="4620260" cy="3754120"/>
            <wp:effectExtent l="0" t="0" r="889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20260" cy="3754120"/>
                    </a:xfrm>
                    <a:prstGeom prst="rect">
                      <a:avLst/>
                    </a:prstGeom>
                    <a:noFill/>
                    <a:ln>
                      <a:noFill/>
                    </a:ln>
                  </pic:spPr>
                </pic:pic>
              </a:graphicData>
            </a:graphic>
          </wp:inline>
        </w:drawing>
      </w:r>
    </w:p>
    <w:p w14:paraId="670BB7E3" w14:textId="77777777" w:rsidR="009050E2" w:rsidRDefault="009050E2" w:rsidP="00F55433">
      <w:pPr>
        <w:pStyle w:val="a3"/>
        <w:spacing w:before="0" w:beforeAutospacing="0" w:after="120" w:afterAutospacing="0"/>
        <w:ind w:firstLine="426"/>
        <w:jc w:val="both"/>
      </w:pPr>
      <w:r>
        <w:rPr>
          <w:rStyle w:val="a5"/>
          <w:rFonts w:eastAsiaTheme="majorEastAsia"/>
        </w:rPr>
        <w:t>Типы ордеров, используемые для открытия позиций на откатах...</w:t>
      </w:r>
    </w:p>
    <w:p w14:paraId="479A6A16" w14:textId="2DCF1873" w:rsidR="009050E2" w:rsidRDefault="009050E2" w:rsidP="00F55433">
      <w:pPr>
        <w:pStyle w:val="a3"/>
        <w:spacing w:before="0" w:beforeAutospacing="0" w:after="120" w:afterAutospacing="0"/>
        <w:ind w:firstLine="426"/>
        <w:jc w:val="both"/>
      </w:pPr>
      <w:r>
        <w:t xml:space="preserve">В целом, для открытия позиций можно использовать рыночные ордера или лимитные </w:t>
      </w:r>
      <w:r w:rsidRPr="00F014D0">
        <w:t>ордера</w:t>
      </w:r>
      <w:r>
        <w:t>. Как говорилось выше, откат дает нам высоковероятностную точку входа в рынок в виде слепого входа на заранее определенном уровне с отсроченным лимитным ордером или в комплексе с «подтверждающим» сигналом Прайс Экшен, позиция по которому обычно будет открываться по рыночному ордеру.</w:t>
      </w:r>
    </w:p>
    <w:p w14:paraId="09E4BA0B" w14:textId="77777777" w:rsidR="009050E2" w:rsidRDefault="009050E2" w:rsidP="00F55433">
      <w:pPr>
        <w:pStyle w:val="a3"/>
        <w:spacing w:before="0" w:beforeAutospacing="0" w:after="120" w:afterAutospacing="0"/>
        <w:ind w:firstLine="426"/>
        <w:jc w:val="both"/>
      </w:pPr>
      <w:r>
        <w:t>В ожидании отката и TLS («тренд, уровень, сигнал»), при соблюдении условий мы обычно можем использовать рыночные ордера.</w:t>
      </w:r>
    </w:p>
    <w:p w14:paraId="26C1E8A0" w14:textId="77777777" w:rsidR="009050E2" w:rsidRDefault="009050E2" w:rsidP="00F55433">
      <w:pPr>
        <w:pStyle w:val="a3"/>
        <w:spacing w:before="0" w:beforeAutospacing="0" w:after="120" w:afterAutospacing="0"/>
        <w:ind w:firstLine="426"/>
        <w:jc w:val="both"/>
      </w:pPr>
      <w:r>
        <w:t>При слепом входе в рынок в зоне событий или на аналогичном ключевом уровне мы можем установить «отсроченный» лимитный ордер на уровне или очень близко к уровню.</w:t>
      </w:r>
    </w:p>
    <w:p w14:paraId="7806178A" w14:textId="77777777" w:rsidR="009050E2" w:rsidRDefault="009050E2" w:rsidP="00F55433">
      <w:pPr>
        <w:pStyle w:val="a3"/>
        <w:spacing w:before="0" w:beforeAutospacing="0" w:after="120" w:afterAutospacing="0"/>
        <w:ind w:firstLine="426"/>
        <w:jc w:val="both"/>
      </w:pPr>
      <w:r>
        <w:rPr>
          <w:rStyle w:val="a5"/>
          <w:rFonts w:eastAsiaTheme="majorEastAsia"/>
        </w:rPr>
        <w:t>Как открывать позиции на «быстро растущем тренде» при отсутствии явных откатов...</w:t>
      </w:r>
    </w:p>
    <w:p w14:paraId="1CC20C09" w14:textId="77777777" w:rsidR="009050E2" w:rsidRDefault="009050E2" w:rsidP="00F55433">
      <w:pPr>
        <w:pStyle w:val="a3"/>
        <w:spacing w:before="0" w:beforeAutospacing="0" w:after="120" w:afterAutospacing="0"/>
        <w:ind w:firstLine="426"/>
        <w:jc w:val="both"/>
      </w:pPr>
      <w:r>
        <w:t>Обратите внимание: несмотря на возможность открытия крупных торговых позиций на откатах, «золотое правило» всё еще остается в приоритете: рынки движутся в продолжительных трендах и пребывают в крайне продолжительных движениях дольше, чем вы думаете. Именно те трейдеры, у которых хватит смелости торговать в направлении «крайне продолжительного тренда», когда все остальные будут бояться это делать, и будут зарабатывать деньги. В идеале я бы хотел торговать на откатах и открывать на них позиции в направлении крупных трендов, но они не всегда имеют место...</w:t>
      </w:r>
    </w:p>
    <w:p w14:paraId="5B547555" w14:textId="77777777" w:rsidR="009050E2" w:rsidRDefault="009050E2" w:rsidP="00F55433">
      <w:pPr>
        <w:pStyle w:val="a3"/>
        <w:spacing w:before="0" w:beforeAutospacing="0" w:after="120" w:afterAutospacing="0"/>
        <w:ind w:firstLine="426"/>
        <w:jc w:val="both"/>
      </w:pPr>
      <w:r>
        <w:t>Иногда мы должны прыгать в вагон движущегося поезда, а иногда мы должны быть готовы пропустить торговую операцию, если не происходит откат. Рынки часто идут дальше, чем мы ожидаем, и тренды продолжаются дольше, чем мы себе представляем...</w:t>
      </w:r>
    </w:p>
    <w:p w14:paraId="52262355" w14:textId="603EDCBC" w:rsidR="009050E2" w:rsidRDefault="009050E2" w:rsidP="00F55433">
      <w:pPr>
        <w:pStyle w:val="a3"/>
        <w:spacing w:before="0" w:beforeAutospacing="0" w:after="120" w:afterAutospacing="0"/>
        <w:ind w:firstLine="426"/>
        <w:jc w:val="both"/>
      </w:pPr>
      <w:r>
        <w:t xml:space="preserve">В этих рыночных условиях было бы идеально торговать в направлении с этими рыночными движениями, и в идеале мы бы открывали позицию после отката, но если бы мы применяли эту концепцию, мы бы пропустили некоторые торговые операции, поскольку не всегда будет откат. Итак, если рынки не совершают коррекции и мы пропускаем сделки, если мы не попадаем на борт, мы будем наносить удары лишь в 50% случаев. Решение состоит в том, чтобы ежедневно анализировать дневной график и следить за любыми сигналами Прайс Экшен, которые могут </w:t>
      </w:r>
      <w:r>
        <w:lastRenderedPageBreak/>
        <w:t xml:space="preserve">обеспечить возможности для входа. Даже при отсутствии откатов цены часто присутствуют признаки того, что рынок, вероятно, продолжит тренд (например, паттерн внутри тренда - </w:t>
      </w:r>
      <w:r w:rsidRPr="00F014D0">
        <w:t>внутренний бар</w:t>
      </w:r>
      <w:r>
        <w:t xml:space="preserve">). Как я уже говорил, Прайс Экшен – это как чтение </w:t>
      </w:r>
      <w:r w:rsidRPr="00F014D0">
        <w:t>книги</w:t>
      </w:r>
      <w:r>
        <w:t xml:space="preserve"> слева направо: чтобы понять смысл текущей страницы, вы должны знать, что произошло на предыдущей странице... Это навык, осваиваемый в процессе образования/</w:t>
      </w:r>
      <w:r w:rsidRPr="00F014D0">
        <w:t>обучения</w:t>
      </w:r>
      <w:r>
        <w:t>, который приходит со временем и опытом.</w:t>
      </w:r>
    </w:p>
    <w:p w14:paraId="1C264B79"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042A2166" w14:textId="7395019F" w:rsidR="009050E2" w:rsidRDefault="009050E2" w:rsidP="00F55433">
      <w:pPr>
        <w:pStyle w:val="a3"/>
        <w:spacing w:before="0" w:beforeAutospacing="0" w:after="120" w:afterAutospacing="0"/>
        <w:ind w:firstLine="426"/>
        <w:jc w:val="both"/>
      </w:pPr>
      <w:r>
        <w:t xml:space="preserve">Откаты </w:t>
      </w:r>
      <w:r w:rsidRPr="00F014D0">
        <w:t>Прайс Экшен</w:t>
      </w:r>
      <w:r>
        <w:t xml:space="preserve"> не только дают вам очень высоковероятностные точки входа в трендовые рынки на уровнях с очень высоким соотношением прибыли к риску, но также и помогают в торговой </w:t>
      </w:r>
      <w:r w:rsidRPr="00F014D0">
        <w:t>психологии</w:t>
      </w:r>
      <w:r>
        <w:t>. Торговля на откатах может дать вам еще одно преимущество и еще одну причину, почему она является настолько сильной: торговля на откатах разовьет ваш характер и конструктивные привычки.</w:t>
      </w:r>
    </w:p>
    <w:p w14:paraId="5F50019F" w14:textId="77777777" w:rsidR="009050E2" w:rsidRDefault="009050E2" w:rsidP="00F55433">
      <w:pPr>
        <w:pStyle w:val="a3"/>
        <w:spacing w:before="0" w:beforeAutospacing="0" w:after="120" w:afterAutospacing="0"/>
        <w:ind w:firstLine="426"/>
        <w:jc w:val="both"/>
      </w:pPr>
      <w:r>
        <w:t>Трейдер, который действительно торгует на откатах, должен развить в себе дисциплину и терпение, потому что вы не просто будете входить куда угодно и когда угодно. Торговля на откатах означает, что вы несете ответственность перед набором запланированных сценариев, которые вы определили в своем торговом плане, и что вы выжидаете и наблюдаете за рынком.</w:t>
      </w:r>
    </w:p>
    <w:p w14:paraId="1B5B1A1D" w14:textId="6AA92B19" w:rsidR="009050E2" w:rsidRDefault="009050E2" w:rsidP="00F55433">
      <w:pPr>
        <w:pStyle w:val="a3"/>
        <w:spacing w:before="0" w:beforeAutospacing="0" w:after="120" w:afterAutospacing="0"/>
        <w:ind w:firstLine="426"/>
        <w:jc w:val="both"/>
      </w:pPr>
      <w:r>
        <w:t xml:space="preserve">Лично я использую принцип «установил и забыл», и это заставило меня обучиться самодисциплине и выполнению стандартных рабочих операций в моем торговом подходе посредством исключительной торговли на заранее определенных уровнях и сценариях. Это помогает мне избежать желания открывать необдуманные позиции по рыночным ордерам и торговать чрезмерно, и это развивает терпение и менталитет снайперской торговли, который является основой, на которой строится вся торговая </w:t>
      </w:r>
      <w:r w:rsidRPr="00F014D0">
        <w:t>стратегия</w:t>
      </w:r>
      <w:r>
        <w:t>. Надеюсь, вы узнали нечто новое и сможете применить это в своей торговле.</w:t>
      </w:r>
    </w:p>
    <w:p w14:paraId="222FDCD2" w14:textId="77777777" w:rsidR="00F55433" w:rsidRDefault="00F55433" w:rsidP="00F55433">
      <w:pPr>
        <w:pStyle w:val="a3"/>
        <w:spacing w:before="0" w:beforeAutospacing="0" w:after="120" w:afterAutospacing="0"/>
        <w:ind w:firstLine="426"/>
        <w:jc w:val="both"/>
      </w:pPr>
    </w:p>
    <w:p w14:paraId="11058CDA" w14:textId="136198CE" w:rsidR="009050E2" w:rsidRDefault="009050E2" w:rsidP="00F55433">
      <w:pPr>
        <w:pStyle w:val="a3"/>
        <w:spacing w:before="0" w:beforeAutospacing="0" w:after="120" w:afterAutospacing="0"/>
        <w:ind w:firstLine="426"/>
        <w:jc w:val="both"/>
      </w:pPr>
      <w:r>
        <w:t xml:space="preserve">TradeLikeaPro.ru </w:t>
      </w:r>
    </w:p>
    <w:p w14:paraId="1CF93128" w14:textId="77777777" w:rsidR="009050E2" w:rsidRDefault="009050E2" w:rsidP="00F55433">
      <w:pPr>
        <w:pStyle w:val="a3"/>
        <w:spacing w:before="0" w:beforeAutospacing="0" w:after="120" w:afterAutospacing="0"/>
        <w:ind w:firstLine="426"/>
        <w:jc w:val="both"/>
      </w:pPr>
      <w:r>
        <w:rPr>
          <w:rStyle w:val="a5"/>
          <w:rFonts w:eastAsiaTheme="majorEastAsia"/>
        </w:rPr>
        <w:t>Изменено 2 июня, 2017 пользователем Pavel888</w:t>
      </w:r>
      <w:r>
        <w:t xml:space="preserve"> </w:t>
      </w:r>
    </w:p>
    <w:p w14:paraId="405F6D3B" w14:textId="27EE59EF" w:rsidR="009050E2" w:rsidRDefault="009050E2" w:rsidP="00F55433">
      <w:pPr>
        <w:spacing w:after="120"/>
        <w:ind w:firstLine="426"/>
        <w:jc w:val="both"/>
      </w:pPr>
      <w:r>
        <w:br w:type="page"/>
      </w:r>
    </w:p>
    <w:p w14:paraId="4EAA7511" w14:textId="458747CF" w:rsidR="009050E2" w:rsidRDefault="009050E2" w:rsidP="00F55433">
      <w:pPr>
        <w:spacing w:after="120"/>
        <w:ind w:firstLine="426"/>
        <w:jc w:val="both"/>
      </w:pPr>
      <w:r>
        <w:lastRenderedPageBreak/>
        <w:t xml:space="preserve"> </w:t>
      </w:r>
    </w:p>
    <w:p w14:paraId="7C59F313" w14:textId="23E737CB" w:rsidR="009050E2" w:rsidRDefault="009050E2" w:rsidP="00F55433">
      <w:pPr>
        <w:pStyle w:val="10"/>
        <w:spacing w:before="0" w:beforeAutospacing="0" w:after="120" w:afterAutospacing="0"/>
        <w:ind w:firstLine="426"/>
        <w:jc w:val="both"/>
      </w:pPr>
      <w:bookmarkStart w:id="455" w:name="_Toc44163305"/>
      <w:bookmarkStart w:id="456" w:name="_Toc44163543"/>
      <w:bookmarkStart w:id="457" w:name="_Toc44163731"/>
      <w:bookmarkStart w:id="458" w:name="_Toc44163820"/>
      <w:bookmarkStart w:id="459" w:name="_Toc44164765"/>
      <w:bookmarkStart w:id="460" w:name="_Toc44164884"/>
      <w:r>
        <w:t>Как работать со следующей сделкой</w:t>
      </w:r>
      <w:bookmarkEnd w:id="455"/>
      <w:bookmarkEnd w:id="456"/>
      <w:bookmarkEnd w:id="457"/>
      <w:bookmarkEnd w:id="458"/>
      <w:bookmarkEnd w:id="459"/>
      <w:bookmarkEnd w:id="460"/>
    </w:p>
    <w:p w14:paraId="21CF214E" w14:textId="77777777" w:rsidR="009050E2" w:rsidRDefault="009050E2" w:rsidP="00F55433">
      <w:pPr>
        <w:spacing w:after="120"/>
        <w:ind w:firstLine="426"/>
        <w:jc w:val="both"/>
      </w:pPr>
      <w:r>
        <w:t>!!NIKA!!    12 442</w:t>
      </w:r>
    </w:p>
    <w:p w14:paraId="223D7B7D" w14:textId="77777777" w:rsidR="009050E2" w:rsidRDefault="009050E2" w:rsidP="00F55433">
      <w:pPr>
        <w:spacing w:after="120"/>
        <w:ind w:firstLine="426"/>
        <w:jc w:val="both"/>
      </w:pPr>
      <w:r>
        <w:t>6-9 минут</w:t>
      </w:r>
    </w:p>
    <w:p w14:paraId="2BB72F32" w14:textId="77777777" w:rsidR="009050E2" w:rsidRDefault="006E4CA5" w:rsidP="00F55433">
      <w:pPr>
        <w:spacing w:after="120"/>
        <w:ind w:firstLine="426"/>
        <w:jc w:val="both"/>
      </w:pPr>
      <w:r>
        <w:pict w14:anchorId="197C32FA">
          <v:rect id="_x0000_i1105" style="width:0;height:1.5pt" o:hralign="center" o:hrstd="t" o:hr="t" fillcolor="#a0a0a0" stroked="f"/>
        </w:pict>
      </w:r>
    </w:p>
    <w:p w14:paraId="2D9A6144" w14:textId="68C9BFA4" w:rsidR="009050E2" w:rsidRDefault="009050E2" w:rsidP="00F55433">
      <w:pPr>
        <w:pStyle w:val="a3"/>
        <w:spacing w:before="0" w:beforeAutospacing="0" w:after="120" w:afterAutospacing="0"/>
        <w:ind w:firstLine="426"/>
        <w:jc w:val="both"/>
      </w:pPr>
    </w:p>
    <w:p w14:paraId="169227DA" w14:textId="77777777" w:rsidR="009050E2" w:rsidRDefault="009050E2" w:rsidP="00F55433">
      <w:pPr>
        <w:pStyle w:val="a3"/>
        <w:spacing w:before="0" w:beforeAutospacing="0" w:after="120" w:afterAutospacing="0"/>
        <w:ind w:firstLine="426"/>
        <w:jc w:val="both"/>
      </w:pPr>
      <w:r>
        <w:rPr>
          <w:rStyle w:val="a5"/>
          <w:rFonts w:eastAsiaTheme="majorEastAsia"/>
        </w:rPr>
        <w:t xml:space="preserve">Как предвидеть свою следующую сделку </w:t>
      </w:r>
    </w:p>
    <w:p w14:paraId="000F87E1" w14:textId="77777777" w:rsidR="009050E2" w:rsidRDefault="009050E2" w:rsidP="00F55433">
      <w:pPr>
        <w:pStyle w:val="a3"/>
        <w:spacing w:before="0" w:beforeAutospacing="0" w:after="120" w:afterAutospacing="0"/>
        <w:ind w:firstLine="426"/>
        <w:jc w:val="both"/>
      </w:pPr>
      <w:r>
        <w:t>Одна старая поговорка гласит: «Когда возможности соответствуют ожиданиям, приходит успех». Будем надеяться, что к концу сегодняшнего урока вы поймете, как применять это выражение к достижению успеха в торговле и почему трейдеру так важно продумывать наперед свои действия, вместо того чтобы действовать импульсивно.</w:t>
      </w:r>
    </w:p>
    <w:p w14:paraId="6EDC6042" w14:textId="11CDA893" w:rsidR="009050E2" w:rsidRDefault="009050E2" w:rsidP="00F55433">
      <w:pPr>
        <w:pStyle w:val="a3"/>
        <w:spacing w:before="0" w:beforeAutospacing="0" w:after="120" w:afterAutospacing="0"/>
        <w:ind w:firstLine="426"/>
        <w:jc w:val="both"/>
      </w:pPr>
      <w:r>
        <w:t xml:space="preserve">Если вы внимательно посмотрите на любого успешного трейдера или делового человека в любой сфере деятельности, вы увидите, что они достигли успеха вовсе не потому, что действовали импульсивно, не имея никакого </w:t>
      </w:r>
      <w:r w:rsidRPr="00F014D0">
        <w:t>плана</w:t>
      </w:r>
      <w:r>
        <w:t>. Любая история успеха, независимо от того касается ли она бизнеса, торговли, профессионального спорта или чего-либо еще, всегда основывается в планировании и прогнозировании того, что должно произойти сейчас, чтобы достичь успеха в будущем.</w:t>
      </w:r>
    </w:p>
    <w:p w14:paraId="1765B38D" w14:textId="33680C05" w:rsidR="009050E2" w:rsidRDefault="009050E2" w:rsidP="00F55433">
      <w:pPr>
        <w:pStyle w:val="a3"/>
        <w:spacing w:before="0" w:beforeAutospacing="0" w:after="120" w:afterAutospacing="0"/>
        <w:ind w:firstLine="426"/>
        <w:jc w:val="both"/>
      </w:pPr>
      <w:r>
        <w:t xml:space="preserve">Будучи трейдерами, мы сталкиваемся с бесконечным потоком постоянно меняющихся переменных, когда смотрим на рынок. Единственным способом эффективно торговать и зарабатывать деньги в рамках этих переменных является развитие способности прогнозировать высоковероятностные торговые операции до их возникновения, иначе вы всегда будете реагировать на рынок </w:t>
      </w:r>
      <w:r w:rsidRPr="00F014D0">
        <w:t>эмоционально</w:t>
      </w:r>
      <w:r>
        <w:t>.</w:t>
      </w:r>
    </w:p>
    <w:p w14:paraId="33A5D4CE" w14:textId="77777777" w:rsidR="009050E2" w:rsidRDefault="009050E2" w:rsidP="00F55433">
      <w:pPr>
        <w:pStyle w:val="a3"/>
        <w:spacing w:before="0" w:beforeAutospacing="0" w:after="120" w:afterAutospacing="0"/>
        <w:ind w:firstLine="426"/>
        <w:jc w:val="both"/>
      </w:pPr>
      <w:r>
        <w:t xml:space="preserve">Мы должны планировать, прогнозировать и только потом нажимать на спусковой курок, как только рыночные условия будут соответствовать нашим ожидаемым критериям... </w:t>
      </w:r>
    </w:p>
    <w:p w14:paraId="7BE1BF98" w14:textId="77777777" w:rsidR="009050E2" w:rsidRDefault="009050E2" w:rsidP="00F55433">
      <w:pPr>
        <w:pStyle w:val="a3"/>
        <w:spacing w:before="0" w:beforeAutospacing="0" w:after="120" w:afterAutospacing="0"/>
        <w:ind w:firstLine="426"/>
        <w:jc w:val="both"/>
      </w:pPr>
      <w:r>
        <w:rPr>
          <w:rStyle w:val="a5"/>
          <w:rFonts w:eastAsiaTheme="majorEastAsia"/>
        </w:rPr>
        <w:t>Заблаговременно подготовьте график своей валютной пары</w:t>
      </w:r>
    </w:p>
    <w:p w14:paraId="1E80257A" w14:textId="0A133D22" w:rsidR="009050E2" w:rsidRDefault="009050E2" w:rsidP="00F55433">
      <w:pPr>
        <w:pStyle w:val="a3"/>
        <w:spacing w:before="0" w:beforeAutospacing="0" w:after="120" w:afterAutospacing="0"/>
        <w:ind w:firstLine="426"/>
        <w:jc w:val="both"/>
      </w:pPr>
      <w:r>
        <w:t xml:space="preserve">Первый шаг к прогнозированию своих торговых операций и исключению эмоциональной реакции на рынок лежит в заблаговременной подготовке графика </w:t>
      </w:r>
      <w:r w:rsidRPr="00F014D0">
        <w:t>валютной пары</w:t>
      </w:r>
      <w:r>
        <w:t xml:space="preserve">, на котором вы торгуете. Под этим я подразумеваю понимание того, что делает рынок, отображение его ключевых </w:t>
      </w:r>
      <w:r w:rsidRPr="00F014D0">
        <w:t>уровней</w:t>
      </w:r>
      <w:r>
        <w:t xml:space="preserve">, определение рыночного </w:t>
      </w:r>
      <w:r w:rsidRPr="00F014D0">
        <w:t>тренда</w:t>
      </w:r>
      <w:r>
        <w:t xml:space="preserve"> при его наличии и т.д. Вы должны делать это регулярно, в начале каждой недели.</w:t>
      </w:r>
    </w:p>
    <w:p w14:paraId="352A8B85" w14:textId="41A15DCA" w:rsidR="009050E2" w:rsidRDefault="009050E2" w:rsidP="00F55433">
      <w:pPr>
        <w:pStyle w:val="a3"/>
        <w:spacing w:before="0" w:beforeAutospacing="0" w:after="120" w:afterAutospacing="0"/>
        <w:ind w:firstLine="426"/>
        <w:jc w:val="both"/>
      </w:pPr>
      <w:r>
        <w:t xml:space="preserve">Когда вы будете знать, что делал рынок до теперешнего момента, и будете понимать тренды и ключевые </w:t>
      </w:r>
      <w:r w:rsidRPr="00F014D0">
        <w:t>уровни</w:t>
      </w:r>
      <w:r>
        <w:t xml:space="preserve">, в условиях которых формируется сигнал </w:t>
      </w:r>
      <w:r w:rsidRPr="00F014D0">
        <w:t>Прайс Экшен</w:t>
      </w:r>
      <w:r>
        <w:t>, вы мгновенно будете знать, будет ли это иметь смысл в формирующемся контексте. Как только вы набьете в этом руку, вы действительно будете сосредотачиваться на ключевых уровнях и в тех зонах цены, где вы ожидаете формирование торгового сигнала. Тогда, если в этой области будет формироваться сигнал, вы будете готовы без колебаний или страха входить в рынок.</w:t>
      </w:r>
    </w:p>
    <w:p w14:paraId="3C372AC2" w14:textId="77777777" w:rsidR="009050E2" w:rsidRDefault="009050E2" w:rsidP="00F55433">
      <w:pPr>
        <w:pStyle w:val="a3"/>
        <w:spacing w:before="0" w:beforeAutospacing="0" w:after="120" w:afterAutospacing="0"/>
        <w:ind w:firstLine="426"/>
        <w:jc w:val="both"/>
      </w:pPr>
      <w:r>
        <w:t>Таким образом, говоря несколько иначе, вы не должны ежедневно просыпаться в поисках чего-то совершенно нового на рынке – вы уже должны заранее знать, что будет делать рынок и где вы собираетесь увидеть на нем сигнал. Под «сигналом» я подразумеваю сигнал Прайс Экшен или даже просто откат к ключевому уровню и слепой вход на этом уровне. Если вы прогнозируете откат цены к ключевому уровню и ваша точка входа находится просто на этом уровне, что также прогнозирует вашу торговлю – это просто отлично. Помните: вы не просто должны реагировать на то, что происходит сегодня – вы должны заранее предчувствовать это, заблаговременно подготовив график своей валютной пары.</w:t>
      </w:r>
    </w:p>
    <w:p w14:paraId="2B702C38" w14:textId="77777777" w:rsidR="009050E2" w:rsidRDefault="009050E2" w:rsidP="00F55433">
      <w:pPr>
        <w:pStyle w:val="a3"/>
        <w:spacing w:before="0" w:beforeAutospacing="0" w:after="120" w:afterAutospacing="0"/>
        <w:ind w:firstLine="426"/>
        <w:jc w:val="both"/>
      </w:pPr>
      <w:r>
        <w:lastRenderedPageBreak/>
        <w:t>На представленном ниже графике можно видеть, что мы наметили очевидные/ключевые горизонтальные уровни и определили преобладающий тренд на этом рынке. Обратите внимание: по мере движения рынка вам нужно будет настраивать ключевые уровни, чтобы отображать новые точки колебаний; как правило, это можно сделать на выходных, перед началом новой недели...</w:t>
      </w:r>
    </w:p>
    <w:p w14:paraId="095D2EB9" w14:textId="60F1DDA1" w:rsidR="009050E2" w:rsidRDefault="009050E2" w:rsidP="00F55433">
      <w:pPr>
        <w:pStyle w:val="a3"/>
        <w:spacing w:before="0" w:beforeAutospacing="0" w:after="120" w:afterAutospacing="0"/>
        <w:ind w:firstLine="426"/>
        <w:jc w:val="both"/>
      </w:pPr>
      <w:r>
        <w:rPr>
          <w:noProof/>
        </w:rPr>
        <w:drawing>
          <wp:inline distT="0" distB="0" distL="0" distR="0" wp14:anchorId="72DA982C" wp14:editId="761A1057">
            <wp:extent cx="4764405" cy="3561080"/>
            <wp:effectExtent l="0" t="0" r="0" b="127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764405" cy="3561080"/>
                    </a:xfrm>
                    <a:prstGeom prst="rect">
                      <a:avLst/>
                    </a:prstGeom>
                    <a:noFill/>
                    <a:ln>
                      <a:noFill/>
                    </a:ln>
                  </pic:spPr>
                </pic:pic>
              </a:graphicData>
            </a:graphic>
          </wp:inline>
        </w:drawing>
      </w:r>
    </w:p>
    <w:p w14:paraId="56D62288" w14:textId="77777777" w:rsidR="009050E2" w:rsidRDefault="009050E2" w:rsidP="00F55433">
      <w:pPr>
        <w:pStyle w:val="a3"/>
        <w:spacing w:before="0" w:beforeAutospacing="0" w:after="120" w:afterAutospacing="0"/>
        <w:ind w:firstLine="426"/>
        <w:jc w:val="both"/>
      </w:pPr>
      <w:r>
        <w:rPr>
          <w:rStyle w:val="a5"/>
          <w:rFonts w:eastAsiaTheme="majorEastAsia"/>
        </w:rPr>
        <w:t>Определение «горячих» зон на рынке...</w:t>
      </w:r>
    </w:p>
    <w:p w14:paraId="6FF7A581" w14:textId="39ECBB7D" w:rsidR="009050E2" w:rsidRDefault="009050E2" w:rsidP="00F55433">
      <w:pPr>
        <w:pStyle w:val="a3"/>
        <w:spacing w:before="0" w:beforeAutospacing="0" w:after="120" w:afterAutospacing="0"/>
        <w:ind w:firstLine="426"/>
        <w:jc w:val="both"/>
      </w:pPr>
      <w:r>
        <w:t xml:space="preserve">Суть прогнозирования торговли состоит в том, что у вас должен быть план действий в отношении того, как вы будете реагировать, если произойдет XYZ... Это гораздо более профессиональный способ вести себя на рынке, чем просто «бегать и строчить из пулемета», не имея логики или конкретной </w:t>
      </w:r>
      <w:r w:rsidRPr="00F014D0">
        <w:t>стратегии</w:t>
      </w:r>
      <w:r>
        <w:t>. Помните: вы должны торговать как снайпер, а не как пулеметчик.</w:t>
      </w:r>
    </w:p>
    <w:p w14:paraId="0A952780" w14:textId="77777777" w:rsidR="009050E2" w:rsidRDefault="009050E2" w:rsidP="00F55433">
      <w:pPr>
        <w:pStyle w:val="a3"/>
        <w:spacing w:before="0" w:beforeAutospacing="0" w:after="120" w:afterAutospacing="0"/>
        <w:ind w:firstLine="426"/>
        <w:jc w:val="both"/>
      </w:pPr>
      <w:r>
        <w:t xml:space="preserve">Можно в достаточной степени подчеркнуть важность еженедельного и ежедневного проведения структурированного и методического анализа рынка. Это поможет вам идти «в унисон» с общей рыночной структурой и динамикой и научиться прогнозировать высоковероятностные торговые сценарии... Можно торговать как снайпер или как крокодил, выберите свою метафору. </w:t>
      </w:r>
    </w:p>
    <w:p w14:paraId="171900B1" w14:textId="77777777" w:rsidR="009050E2" w:rsidRDefault="009050E2" w:rsidP="00F55433">
      <w:pPr>
        <w:pStyle w:val="a3"/>
        <w:spacing w:before="0" w:beforeAutospacing="0" w:after="120" w:afterAutospacing="0"/>
        <w:ind w:firstLine="426"/>
        <w:jc w:val="both"/>
      </w:pPr>
      <w:r>
        <w:t>Когда вы садитесь за компьютер, чтобы анализировать рынок, вы уже должны иметь хорошее представление о том, где искать сигналы и какие рынки являются «горячими» прямо сейчас... Вы должны предвидеть сигналы в «горячих» рыночных зонах и на уровнях, основываясь на предыдущем анализе, который вы уже выполнили. Например, на представленном выше графике золота, мы в течение многих недель наблюдали за ключевым уровнем поддержки 1300,00-1310,00, потому что мы знали, что ранее цена сильно отбивалась от этого уровня. Следовательно, 1300,00-1310,00 – это «горячая» зона, на которой трейдер может прогнозировать вход в рынок...</w:t>
      </w:r>
    </w:p>
    <w:p w14:paraId="353C39B4" w14:textId="68F45D80" w:rsidR="009050E2" w:rsidRDefault="009050E2" w:rsidP="00F55433">
      <w:pPr>
        <w:pStyle w:val="a3"/>
        <w:spacing w:before="0" w:beforeAutospacing="0" w:after="120" w:afterAutospacing="0"/>
        <w:ind w:firstLine="426"/>
        <w:jc w:val="both"/>
      </w:pPr>
      <w:r>
        <w:rPr>
          <w:noProof/>
        </w:rPr>
        <w:lastRenderedPageBreak/>
        <w:drawing>
          <wp:inline distT="0" distB="0" distL="0" distR="0" wp14:anchorId="470CBC8E" wp14:editId="44A0D411">
            <wp:extent cx="4764405" cy="3561080"/>
            <wp:effectExtent l="0" t="0" r="0" b="127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64405" cy="3561080"/>
                    </a:xfrm>
                    <a:prstGeom prst="rect">
                      <a:avLst/>
                    </a:prstGeom>
                    <a:noFill/>
                    <a:ln>
                      <a:noFill/>
                    </a:ln>
                  </pic:spPr>
                </pic:pic>
              </a:graphicData>
            </a:graphic>
          </wp:inline>
        </w:drawing>
      </w:r>
    </w:p>
    <w:p w14:paraId="627E7918"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28F86B3B" w14:textId="77777777" w:rsidR="009050E2" w:rsidRDefault="009050E2" w:rsidP="00F55433">
      <w:pPr>
        <w:pStyle w:val="a3"/>
        <w:spacing w:before="0" w:beforeAutospacing="0" w:after="120" w:afterAutospacing="0"/>
        <w:ind w:firstLine="426"/>
        <w:jc w:val="both"/>
      </w:pPr>
      <w:r>
        <w:t>Завершая этот урок, я хочу убедиться, что вы понимаете разницу между ожиданием и реакцией применительно к торговле на рынке.</w:t>
      </w:r>
    </w:p>
    <w:p w14:paraId="5D368448" w14:textId="77777777" w:rsidR="009050E2" w:rsidRDefault="009050E2" w:rsidP="00F55433">
      <w:pPr>
        <w:pStyle w:val="a3"/>
        <w:spacing w:before="0" w:beforeAutospacing="0" w:after="120" w:afterAutospacing="0"/>
        <w:ind w:firstLine="426"/>
        <w:jc w:val="both"/>
      </w:pPr>
      <w:r>
        <w:t>Прогнозирование и планирование будущих событий – это способность, которая является уникальной для человека, по крайней мере, в той степени, в какой мы можем планировать и прогнозировать. У нас есть возможность понять, что произошло, что происходит и что может произойти в результате этих двух вещей. Другие животные просто не обладают этой уникальной когнитивной способностью.</w:t>
      </w:r>
    </w:p>
    <w:p w14:paraId="0F7DB3CC" w14:textId="77777777" w:rsidR="009050E2" w:rsidRDefault="009050E2" w:rsidP="00F55433">
      <w:pPr>
        <w:pStyle w:val="a3"/>
        <w:spacing w:before="0" w:beforeAutospacing="0" w:after="120" w:afterAutospacing="0"/>
        <w:ind w:firstLine="426"/>
        <w:jc w:val="both"/>
      </w:pPr>
      <w:r>
        <w:t>Реакции – это нечто, что имеет каждое живое существо. Любое животное или насекомое может реагировать на окружающую среду. Действительно, почти всё, что делает животное или насекомое – это инстинкт или реакция, которую они выполняют на подсознательном уровне.</w:t>
      </w:r>
    </w:p>
    <w:p w14:paraId="64675354" w14:textId="77777777" w:rsidR="009050E2" w:rsidRDefault="009050E2" w:rsidP="00F55433">
      <w:pPr>
        <w:pStyle w:val="a3"/>
        <w:spacing w:before="0" w:beforeAutospacing="0" w:after="120" w:afterAutospacing="0"/>
        <w:ind w:firstLine="426"/>
        <w:jc w:val="both"/>
      </w:pPr>
      <w:r>
        <w:t>Теперь, остановитесь и спросите себя, хотите ли вы торговать, как реагирующее животное или насекомое? Или же вы хотите торговать, как умный человек? Ну, я уверен, что вы на 100% ответили, что вы хотите торговать, как человек. Тем не менее, я не уверен, что даже 90% из вас торгуют подобным образом.</w:t>
      </w:r>
    </w:p>
    <w:p w14:paraId="6AF49C86" w14:textId="77777777" w:rsidR="009050E2" w:rsidRDefault="009050E2" w:rsidP="00F55433">
      <w:pPr>
        <w:pStyle w:val="a3"/>
        <w:spacing w:before="0" w:beforeAutospacing="0" w:after="120" w:afterAutospacing="0"/>
        <w:ind w:firstLine="426"/>
        <w:jc w:val="both"/>
      </w:pPr>
      <w:r>
        <w:t>Большинство борющихся трейдеров настолько заняты реакционной торговлей, что они с трудом находят время, чтобы остановиться и подумать о том, что они делают, не говоря уже о подготовке графика, составлении плана и прогнозировании своих торговых операций. Возможно, это покажется несколько грубым, но я предпочитаю говорить честно, а не обольстительно, и сейчас я также хочу быть честным с вами. Если вы просто реагируете на рынок, не имея собственного плана действий или прогнозирования, вы в основном торгуете, как животное, и уж, естественно, не как высокофункциональный человек. Помните одну вещь: профессиональные трейдеры планируют и прогнозируют свои торговые операции, контролируют себя и не позволяют, чтобы рынок контролировал их.</w:t>
      </w:r>
    </w:p>
    <w:p w14:paraId="4525A6CF" w14:textId="77777777" w:rsidR="009050E2" w:rsidRDefault="009050E2" w:rsidP="00F55433">
      <w:pPr>
        <w:pStyle w:val="a3"/>
        <w:spacing w:before="0" w:beforeAutospacing="0" w:after="120" w:afterAutospacing="0"/>
        <w:ind w:firstLine="426"/>
        <w:jc w:val="both"/>
      </w:pPr>
      <w:r>
        <w:t xml:space="preserve">Рынок НЕ ВСЕГДА будет делать то, что вы хотите, или то, что вы ожидаете от него. На нем не всегда будут высоковероятностные «горячие» зоны, которые вы выделяете на графиках... Но иногда они будут, и именно в эти времена вы должны быть готовыми к уверенным действиям – это и есть тема сегодняшнего урока. </w:t>
      </w:r>
    </w:p>
    <w:p w14:paraId="5D57A0AE" w14:textId="77777777" w:rsidR="00F55433" w:rsidRDefault="00F55433" w:rsidP="00F55433">
      <w:pPr>
        <w:pStyle w:val="a3"/>
        <w:spacing w:before="0" w:beforeAutospacing="0" w:after="120" w:afterAutospacing="0"/>
        <w:ind w:firstLine="426"/>
        <w:jc w:val="both"/>
      </w:pPr>
    </w:p>
    <w:p w14:paraId="507D1CDA" w14:textId="213730CB" w:rsidR="009050E2" w:rsidRDefault="009050E2" w:rsidP="00F55433">
      <w:pPr>
        <w:pStyle w:val="a3"/>
        <w:spacing w:before="0" w:beforeAutospacing="0" w:after="120" w:afterAutospacing="0"/>
        <w:ind w:firstLine="426"/>
        <w:jc w:val="both"/>
      </w:pPr>
      <w:r>
        <w:t xml:space="preserve">TradeLikeaPro.ru </w:t>
      </w:r>
    </w:p>
    <w:p w14:paraId="6AC8C63D" w14:textId="77777777" w:rsidR="009050E2" w:rsidRDefault="009050E2" w:rsidP="00F55433">
      <w:pPr>
        <w:pStyle w:val="a3"/>
        <w:spacing w:before="0" w:beforeAutospacing="0" w:after="120" w:afterAutospacing="0"/>
        <w:ind w:firstLine="426"/>
        <w:jc w:val="both"/>
      </w:pPr>
      <w:r>
        <w:rPr>
          <w:rStyle w:val="a5"/>
          <w:rFonts w:eastAsiaTheme="majorEastAsia"/>
        </w:rPr>
        <w:t>Изменено 2 июня, 2017 пользователем Pavel888</w:t>
      </w:r>
      <w:r>
        <w:t xml:space="preserve"> </w:t>
      </w:r>
    </w:p>
    <w:p w14:paraId="7DFCF612" w14:textId="3369F358" w:rsidR="009050E2" w:rsidRDefault="009050E2" w:rsidP="00F55433">
      <w:pPr>
        <w:spacing w:after="120"/>
        <w:ind w:firstLine="426"/>
        <w:jc w:val="both"/>
      </w:pPr>
    </w:p>
    <w:p w14:paraId="78DAD97E" w14:textId="7ED6AFC7" w:rsidR="009050E2" w:rsidRDefault="009050E2" w:rsidP="00F55433">
      <w:pPr>
        <w:spacing w:after="120"/>
        <w:ind w:firstLine="426"/>
        <w:jc w:val="both"/>
      </w:pPr>
      <w:r>
        <w:br w:type="page"/>
      </w:r>
    </w:p>
    <w:p w14:paraId="4A0D6742" w14:textId="31117962" w:rsidR="009050E2" w:rsidRDefault="009050E2" w:rsidP="00F55433">
      <w:pPr>
        <w:spacing w:after="120"/>
        <w:ind w:firstLine="426"/>
        <w:jc w:val="both"/>
      </w:pPr>
      <w:r>
        <w:lastRenderedPageBreak/>
        <w:t xml:space="preserve"> </w:t>
      </w:r>
    </w:p>
    <w:p w14:paraId="7F3F3B9E" w14:textId="40A9C449" w:rsidR="009050E2" w:rsidRDefault="009050E2" w:rsidP="00F55433">
      <w:pPr>
        <w:pStyle w:val="10"/>
        <w:spacing w:before="0" w:beforeAutospacing="0" w:after="120" w:afterAutospacing="0"/>
        <w:ind w:firstLine="426"/>
        <w:jc w:val="both"/>
      </w:pPr>
      <w:bookmarkStart w:id="461" w:name="_Toc44163306"/>
      <w:bookmarkStart w:id="462" w:name="_Toc44163544"/>
      <w:bookmarkStart w:id="463" w:name="_Toc44163732"/>
      <w:bookmarkStart w:id="464" w:name="_Toc44163821"/>
      <w:bookmarkStart w:id="465" w:name="_Toc44164766"/>
      <w:bookmarkStart w:id="466" w:name="_Toc44164885"/>
      <w:r>
        <w:t>Самое опасное время для торговли</w:t>
      </w:r>
      <w:bookmarkEnd w:id="461"/>
      <w:bookmarkEnd w:id="462"/>
      <w:bookmarkEnd w:id="463"/>
      <w:bookmarkEnd w:id="464"/>
      <w:bookmarkEnd w:id="465"/>
      <w:bookmarkEnd w:id="466"/>
    </w:p>
    <w:p w14:paraId="37DF2B23" w14:textId="77777777" w:rsidR="009050E2" w:rsidRDefault="009050E2" w:rsidP="00F55433">
      <w:pPr>
        <w:spacing w:after="120"/>
        <w:ind w:firstLine="426"/>
        <w:jc w:val="both"/>
      </w:pPr>
      <w:r>
        <w:t>!!NIKA!!    12 442</w:t>
      </w:r>
    </w:p>
    <w:p w14:paraId="0786B89B" w14:textId="77777777" w:rsidR="009050E2" w:rsidRDefault="009050E2" w:rsidP="00F55433">
      <w:pPr>
        <w:spacing w:after="120"/>
        <w:ind w:firstLine="426"/>
        <w:jc w:val="both"/>
      </w:pPr>
      <w:r>
        <w:t>6-8 минут</w:t>
      </w:r>
    </w:p>
    <w:p w14:paraId="5664D272" w14:textId="77777777" w:rsidR="009050E2" w:rsidRDefault="006E4CA5" w:rsidP="00F55433">
      <w:pPr>
        <w:spacing w:after="120"/>
        <w:ind w:firstLine="426"/>
        <w:jc w:val="both"/>
      </w:pPr>
      <w:r>
        <w:pict w14:anchorId="6207E9D5">
          <v:rect id="_x0000_i1106" style="width:0;height:1.5pt" o:hralign="center" o:hrstd="t" o:hr="t" fillcolor="#a0a0a0" stroked="f"/>
        </w:pict>
      </w:r>
    </w:p>
    <w:p w14:paraId="74EA4BD5" w14:textId="40CD44C4" w:rsidR="009050E2" w:rsidRDefault="009050E2" w:rsidP="00F55433">
      <w:pPr>
        <w:pStyle w:val="a3"/>
        <w:spacing w:before="0" w:beforeAutospacing="0" w:after="120" w:afterAutospacing="0"/>
        <w:ind w:firstLine="426"/>
        <w:jc w:val="both"/>
      </w:pPr>
    </w:p>
    <w:p w14:paraId="5B6C2436" w14:textId="77777777" w:rsidR="009050E2" w:rsidRDefault="009050E2" w:rsidP="00F55433">
      <w:pPr>
        <w:pStyle w:val="a3"/>
        <w:spacing w:before="0" w:beforeAutospacing="0" w:after="120" w:afterAutospacing="0"/>
        <w:ind w:firstLine="426"/>
        <w:jc w:val="both"/>
      </w:pPr>
      <w:r>
        <w:rPr>
          <w:rStyle w:val="a5"/>
          <w:rFonts w:eastAsiaTheme="majorEastAsia"/>
        </w:rPr>
        <w:t xml:space="preserve">Самое опасное время для торговли </w:t>
      </w:r>
    </w:p>
    <w:p w14:paraId="5EB612F1" w14:textId="03422ECE" w:rsidR="009050E2" w:rsidRDefault="009050E2" w:rsidP="00F55433">
      <w:pPr>
        <w:pStyle w:val="a3"/>
        <w:spacing w:before="0" w:beforeAutospacing="0" w:after="120" w:afterAutospacing="0"/>
        <w:ind w:firstLine="426"/>
        <w:jc w:val="both"/>
      </w:pPr>
      <w:r>
        <w:t xml:space="preserve">Замечали ли вы когда-нибудь, что после успешной прибыльной сделки вы часто теряете деньги на следующий же позиции? Тем не менее, это именно то, что вы можете предотвратить, по крайней мере, иногда. Видите ли, после получения прибыли вы переполнены </w:t>
      </w:r>
      <w:r w:rsidRPr="00F014D0">
        <w:t>эмоциями</w:t>
      </w:r>
      <w:r>
        <w:t>, которые могут заставить вас снова войти в рынок без присутствия какого-либо сигнала.</w:t>
      </w:r>
    </w:p>
    <w:p w14:paraId="0A0193E7" w14:textId="77777777" w:rsidR="009050E2" w:rsidRDefault="009050E2" w:rsidP="00F55433">
      <w:pPr>
        <w:pStyle w:val="a3"/>
        <w:spacing w:before="0" w:beforeAutospacing="0" w:after="120" w:afterAutospacing="0"/>
        <w:ind w:firstLine="426"/>
        <w:jc w:val="both"/>
      </w:pPr>
      <w:r>
        <w:t>Ложная уверенность в себе и также склонность к эйфории и «высоким» чувствам, которые вы испытываете от победы – это те вещи, которые могут завершить вашу торговую карьеру на том же уровне, с какого она и начиналась. Получив прибыль, мы можем в буквальном смысле изобретать или видеть на графиках паттерны, которых даже не существует; убеждая себя на подсознательном уровне снова входить в рынок.</w:t>
      </w:r>
    </w:p>
    <w:p w14:paraId="7993AB0E" w14:textId="77777777" w:rsidR="009050E2" w:rsidRDefault="009050E2" w:rsidP="00F55433">
      <w:pPr>
        <w:pStyle w:val="a3"/>
        <w:spacing w:before="0" w:beforeAutospacing="0" w:after="120" w:afterAutospacing="0"/>
        <w:ind w:firstLine="426"/>
        <w:jc w:val="both"/>
      </w:pPr>
      <w:r>
        <w:t>Прежде чем мы продолжим, позвольте мне внести ясность: вы не можете избежать всех убыточных позиций, иногда они будут просто нормальным статистическим результатом вашего торгового преимущества. Мы же в данной статье будем говорить об убыточных позициях, которые вы можете предотвратить: о тех, которые порождаются на эмоциональном фоне, подпитываемым биохимическими процессами в головном мозге, о которых вы, вероятно, не знаете и для которых вам нужна спланированная программа действий...</w:t>
      </w:r>
    </w:p>
    <w:p w14:paraId="31162362" w14:textId="77777777" w:rsidR="009050E2" w:rsidRDefault="009050E2" w:rsidP="00F55433">
      <w:pPr>
        <w:pStyle w:val="a3"/>
        <w:spacing w:before="0" w:beforeAutospacing="0" w:after="120" w:afterAutospacing="0"/>
        <w:ind w:firstLine="426"/>
        <w:jc w:val="both"/>
      </w:pPr>
      <w:r>
        <w:rPr>
          <w:rStyle w:val="a5"/>
          <w:rFonts w:eastAsiaTheme="majorEastAsia"/>
        </w:rPr>
        <w:t>Почему мы склонны испытывать поражение после победы</w:t>
      </w:r>
    </w:p>
    <w:p w14:paraId="395844A3" w14:textId="77777777" w:rsidR="009050E2" w:rsidRDefault="009050E2" w:rsidP="00F55433">
      <w:pPr>
        <w:pStyle w:val="a3"/>
        <w:spacing w:before="0" w:beforeAutospacing="0" w:after="120" w:afterAutospacing="0"/>
        <w:ind w:firstLine="426"/>
        <w:jc w:val="both"/>
      </w:pPr>
      <w:r>
        <w:t>Самым опасным временем для торговли действительно является время непосредственно после взятия прибыли с рынка. Возможно, это покажется некоторым из вас удивительным, но оно имеет научную основу, которую мы должны понимать...</w:t>
      </w:r>
    </w:p>
    <w:p w14:paraId="0A4DF97C" w14:textId="77777777" w:rsidR="009050E2" w:rsidRDefault="009050E2" w:rsidP="00F55433">
      <w:pPr>
        <w:pStyle w:val="a3"/>
        <w:spacing w:before="0" w:beforeAutospacing="0" w:after="120" w:afterAutospacing="0"/>
        <w:ind w:firstLine="426"/>
        <w:jc w:val="both"/>
      </w:pPr>
      <w:r>
        <w:t>После прибыльной сделки мы испытываем позитивные чувства, и неудивительно, что многие не могут остановиться: почему же нас только и тянет снова войти в рынок? Однако это чувство эйфории может привести к катастрофе, и многие из вас даже не знают о нем и как бороться с ним. Дофамин является гормоном хорошего самочувствия, который выделяется в вашем головном мозге в тот момент, когда с вами происходит что-то, что делает вас счастливым, например, прибыльная позиция. Опасность приходит в виде зависимости. Вы можете стать зависимыми от ощущений, которые вы получаете от дофамина.</w:t>
      </w:r>
    </w:p>
    <w:p w14:paraId="6C68BC79" w14:textId="1BB71B74" w:rsidR="009050E2" w:rsidRDefault="009050E2" w:rsidP="00F55433">
      <w:pPr>
        <w:pStyle w:val="a3"/>
        <w:spacing w:before="0" w:beforeAutospacing="0" w:after="120" w:afterAutospacing="0"/>
        <w:ind w:firstLine="426"/>
        <w:jc w:val="both"/>
      </w:pPr>
      <w:r>
        <w:t xml:space="preserve">Для трейдера это означает, что после взятия с рынка прибыли мы с большей вероятностью будем торговать </w:t>
      </w:r>
      <w:r w:rsidRPr="00F014D0">
        <w:t>чрезмерно</w:t>
      </w:r>
      <w:r>
        <w:t xml:space="preserve"> и совершим какую-то глупость в своей торговом терминале, потому что наш мозг подсознательно стремится сохранить высокий уровень дофамина. При наличии высокого уровня дофамина после получения прибыли наш мозг естественным образом воспринимает рынок менее рискованным, и это может заставить нас отклониться от своей торговой </w:t>
      </w:r>
      <w:r w:rsidRPr="00F014D0">
        <w:t>стратегии</w:t>
      </w:r>
      <w:r>
        <w:t>.</w:t>
      </w:r>
    </w:p>
    <w:p w14:paraId="0913512A" w14:textId="77777777" w:rsidR="009050E2" w:rsidRDefault="009050E2" w:rsidP="00F55433">
      <w:pPr>
        <w:pStyle w:val="a3"/>
        <w:spacing w:before="0" w:beforeAutospacing="0" w:after="120" w:afterAutospacing="0"/>
        <w:ind w:firstLine="426"/>
        <w:jc w:val="both"/>
      </w:pPr>
      <w:r>
        <w:t xml:space="preserve">Наш мозг будет делать все, чтобы данное ощущение счастья не затухало. Как это ни парадоксально, но и при любой другой форме зависимости, будь то наркотическая зависимость, зависимость от азартных игр и т.д., тоже высвобождается дофамин независимо от того, делаете ли вы что-то хорошее для своего тела или нет. Само действие открытия позиции – события, которое ранее принесло вам деньги и сделало вас счастливыми – будет высвобождать большее количество дофамина в мозге, тем самым сохраняя его «высокий» уровень. Надеюсь, вы можете увидеть, </w:t>
      </w:r>
      <w:r>
        <w:lastRenderedPageBreak/>
        <w:t>насколько это опасно и как это может привести к полосе потерь, которая неизбежно приведет к сливу вашего счета.</w:t>
      </w:r>
    </w:p>
    <w:p w14:paraId="451D7E9E" w14:textId="77777777" w:rsidR="009050E2" w:rsidRDefault="009050E2" w:rsidP="00F55433">
      <w:pPr>
        <w:pStyle w:val="a3"/>
        <w:spacing w:before="0" w:beforeAutospacing="0" w:after="120" w:afterAutospacing="0"/>
        <w:ind w:firstLine="426"/>
        <w:jc w:val="both"/>
      </w:pPr>
      <w:r>
        <w:t>Мозг же, таким образом, получит то, что он хочет, будь то прибыль или убыток, и, будучи трейдерами, мы должны знать об этом генетическом «недостатке». Дофамин является, своего рода, обоюдоострым мечом, который может укрепить как хорошие, так и вредные привычки. Вы должны понимать это и укоренять в себе только хорошие привычки. Вы должны понимать, что происходит в вашем собственном мозге, и контролировать его для того, чтобы он не контролировал вас, в пагубном смысле этого слова.</w:t>
      </w:r>
    </w:p>
    <w:p w14:paraId="178F3C62" w14:textId="77777777" w:rsidR="009050E2" w:rsidRDefault="009050E2" w:rsidP="00F55433">
      <w:pPr>
        <w:pStyle w:val="a3"/>
        <w:spacing w:before="0" w:beforeAutospacing="0" w:after="120" w:afterAutospacing="0"/>
        <w:ind w:firstLine="426"/>
        <w:jc w:val="both"/>
      </w:pPr>
      <w:r>
        <w:rPr>
          <w:rStyle w:val="a5"/>
          <w:rFonts w:eastAsiaTheme="majorEastAsia"/>
        </w:rPr>
        <w:t>Решения</w:t>
      </w:r>
    </w:p>
    <w:p w14:paraId="6D0C2BEE" w14:textId="6C605A51" w:rsidR="009050E2" w:rsidRDefault="009050E2" w:rsidP="00F55433">
      <w:pPr>
        <w:pStyle w:val="a3"/>
        <w:spacing w:before="0" w:beforeAutospacing="0" w:after="120" w:afterAutospacing="0"/>
        <w:ind w:firstLine="426"/>
        <w:jc w:val="both"/>
      </w:pPr>
      <w:r>
        <w:t xml:space="preserve">Итак, теперь вы знаете, почему столь легко потерять деньги вскоре после прибыльной позиции. Теперь пришло время выяснить, как избежать этой серьезной ловушки в будущем. Хитрость в том, чтобы иметь некоторый фильтр, который бы предотвращал вас от торговли под влиянием эмоций/дофамина. Хотя в очередной раз говорить о </w:t>
      </w:r>
      <w:r w:rsidRPr="00F014D0">
        <w:t>торговом плане</w:t>
      </w:r>
      <w:r>
        <w:t xml:space="preserve"> может показаться лишним, его значение в этом вопросе не может быть преувеличено.</w:t>
      </w:r>
    </w:p>
    <w:p w14:paraId="06FE295F" w14:textId="3BB7EFCC" w:rsidR="009050E2" w:rsidRDefault="009050E2" w:rsidP="00F55433">
      <w:pPr>
        <w:pStyle w:val="a3"/>
        <w:spacing w:before="0" w:beforeAutospacing="0" w:after="120" w:afterAutospacing="0"/>
        <w:ind w:firstLine="426"/>
        <w:jc w:val="both"/>
      </w:pPr>
      <w:r>
        <w:t xml:space="preserve">Решение этой проблемы состоит только в том, чтобы вы следовали своему торговому плану в рамках своей четко определенной торговой стратегии (например, моя торговая стратегия основана на сигналах </w:t>
      </w:r>
      <w:r w:rsidRPr="00F014D0">
        <w:t>Прайс Экшен</w:t>
      </w:r>
      <w:r>
        <w:t>). Вы должны разработать свой собственный торговый план и следовать ему – это избавит вас от открытия случайных позиций, движимых вашими прихотями, и вы не будете думать, что график собирается сделать что-то. По сути, нам просто нужно понять нашу биохимию мозга и то, как путем фильтрации и соблюдения нашего плана мы можем надеяться, что мы будем пребывать в рамках, где выбросы таких химических веществ, приносящих хорошее самочувствие, как дофамин, не заставят нас пребывать в зависимости от торговли.</w:t>
      </w:r>
    </w:p>
    <w:p w14:paraId="5F85E82B" w14:textId="77777777" w:rsidR="009050E2" w:rsidRDefault="009050E2" w:rsidP="00F55433">
      <w:pPr>
        <w:pStyle w:val="a3"/>
        <w:spacing w:before="0" w:beforeAutospacing="0" w:after="120" w:afterAutospacing="0"/>
        <w:ind w:firstLine="426"/>
        <w:jc w:val="both"/>
      </w:pPr>
      <w:r>
        <w:t>Резюме решений по преодолению склонности к чрезмерной торговли после получения прибыли:</w:t>
      </w:r>
    </w:p>
    <w:p w14:paraId="1AEE7628" w14:textId="77777777" w:rsidR="00F55433" w:rsidRDefault="009050E2" w:rsidP="00F55433">
      <w:pPr>
        <w:pStyle w:val="a3"/>
        <w:spacing w:before="0" w:beforeAutospacing="0" w:after="120" w:afterAutospacing="0"/>
        <w:ind w:firstLine="426"/>
        <w:jc w:val="both"/>
      </w:pPr>
      <w:r>
        <w:t>• Вы должны иметь реальную торговую стратегию/торговое преимущество, которое вы должны в полной мере понимать и сможете определить на графике.</w:t>
      </w:r>
    </w:p>
    <w:p w14:paraId="73743035" w14:textId="77777777" w:rsidR="00F55433" w:rsidRDefault="009050E2" w:rsidP="00F55433">
      <w:pPr>
        <w:pStyle w:val="a3"/>
        <w:spacing w:before="0" w:beforeAutospacing="0" w:after="120" w:afterAutospacing="0"/>
        <w:ind w:firstLine="426"/>
        <w:jc w:val="both"/>
      </w:pPr>
      <w:r>
        <w:t>• У вас должен быть торговый план, построенный на основании вышеупомянутой стратегии.</w:t>
      </w:r>
    </w:p>
    <w:p w14:paraId="483E38E0" w14:textId="77777777" w:rsidR="00F55433" w:rsidRDefault="009050E2" w:rsidP="00F55433">
      <w:pPr>
        <w:pStyle w:val="a3"/>
        <w:spacing w:before="0" w:beforeAutospacing="0" w:after="120" w:afterAutospacing="0"/>
        <w:ind w:firstLine="426"/>
        <w:jc w:val="both"/>
      </w:pPr>
      <w:r>
        <w:t>• Вы должны подвергать себя исключительно своему преимуществу, которое должно быть четко определено вашим планом.</w:t>
      </w:r>
    </w:p>
    <w:p w14:paraId="2F289E7A" w14:textId="4B6A4DF9" w:rsidR="009050E2" w:rsidRDefault="009050E2" w:rsidP="00F55433">
      <w:pPr>
        <w:pStyle w:val="a3"/>
        <w:spacing w:before="0" w:beforeAutospacing="0" w:after="120" w:afterAutospacing="0"/>
        <w:ind w:firstLine="426"/>
        <w:jc w:val="both"/>
      </w:pPr>
      <w:r>
        <w:t>• Ваш торговый план должен выступать своего рода в качестве «фильтра» – открывая ту или иную позицию, вы должны четко разделять, какие из позиций вы открываете под влиянием дофамина, а какие на основании критериев своего торгового плана.</w:t>
      </w:r>
    </w:p>
    <w:p w14:paraId="44547487" w14:textId="77777777" w:rsidR="009050E2" w:rsidRDefault="009050E2" w:rsidP="00F55433">
      <w:pPr>
        <w:pStyle w:val="a3"/>
        <w:spacing w:before="0" w:beforeAutospacing="0" w:after="120" w:afterAutospacing="0"/>
        <w:ind w:firstLine="426"/>
        <w:jc w:val="both"/>
      </w:pPr>
      <w:r>
        <w:rPr>
          <w:rStyle w:val="a5"/>
          <w:rFonts w:eastAsiaTheme="majorEastAsia"/>
        </w:rPr>
        <w:t>Заключение</w:t>
      </w:r>
    </w:p>
    <w:p w14:paraId="77074072" w14:textId="77777777" w:rsidR="009050E2" w:rsidRDefault="009050E2" w:rsidP="00F55433">
      <w:pPr>
        <w:pStyle w:val="a3"/>
        <w:spacing w:before="0" w:beforeAutospacing="0" w:after="120" w:afterAutospacing="0"/>
        <w:ind w:firstLine="426"/>
        <w:jc w:val="both"/>
      </w:pPr>
      <w:r>
        <w:t>Лучший способ избежать того, чтобы возвращать назад рынку свою заработанную в трейдинге прибыль, заключается в том, что вы должны без всяких сомнений знать, что вы ищете, ежедневно просматривая графики. Когда вы освоите свою торговую стратегию, вам всего лишь нужно будет разработать свой торговый план и придерживаться его, отфильтровывая те торговые операции, которые вы открываете на основании своих эмоций, которые трейдеры часто совершают.</w:t>
      </w:r>
    </w:p>
    <w:p w14:paraId="4F98800E" w14:textId="77777777" w:rsidR="00F55433" w:rsidRDefault="00F55433" w:rsidP="00F55433">
      <w:pPr>
        <w:pStyle w:val="a3"/>
        <w:spacing w:before="0" w:beforeAutospacing="0" w:after="120" w:afterAutospacing="0"/>
        <w:ind w:firstLine="426"/>
        <w:jc w:val="both"/>
      </w:pPr>
    </w:p>
    <w:p w14:paraId="6C405AB6" w14:textId="1618C70A" w:rsidR="009050E2" w:rsidRDefault="009050E2" w:rsidP="00F55433">
      <w:pPr>
        <w:pStyle w:val="a3"/>
        <w:spacing w:before="0" w:beforeAutospacing="0" w:after="120" w:afterAutospacing="0"/>
        <w:ind w:firstLine="426"/>
        <w:jc w:val="both"/>
      </w:pPr>
      <w:r>
        <w:t>TradeLikeaPro.ru</w:t>
      </w:r>
    </w:p>
    <w:p w14:paraId="7BE4D759" w14:textId="77777777" w:rsidR="009050E2" w:rsidRDefault="009050E2" w:rsidP="00F55433">
      <w:pPr>
        <w:pStyle w:val="a3"/>
        <w:spacing w:before="0" w:beforeAutospacing="0" w:after="120" w:afterAutospacing="0"/>
        <w:ind w:firstLine="426"/>
        <w:jc w:val="both"/>
      </w:pPr>
      <w:r>
        <w:rPr>
          <w:rStyle w:val="a5"/>
          <w:rFonts w:eastAsiaTheme="majorEastAsia"/>
        </w:rPr>
        <w:t>Изменено 2 июня, 2017 пользователем Pavel888</w:t>
      </w:r>
      <w:r>
        <w:t xml:space="preserve"> </w:t>
      </w:r>
    </w:p>
    <w:p w14:paraId="0D2272FC" w14:textId="15266C71" w:rsidR="009050E2" w:rsidRDefault="009050E2" w:rsidP="00F55433">
      <w:pPr>
        <w:spacing w:after="120"/>
        <w:ind w:firstLine="426"/>
        <w:jc w:val="both"/>
      </w:pPr>
    </w:p>
    <w:p w14:paraId="490B54C7" w14:textId="52C03D9E" w:rsidR="009050E2" w:rsidRDefault="009050E2" w:rsidP="00F55433">
      <w:pPr>
        <w:spacing w:after="120"/>
        <w:ind w:firstLine="426"/>
        <w:jc w:val="both"/>
      </w:pPr>
      <w:r>
        <w:br w:type="page"/>
      </w:r>
    </w:p>
    <w:p w14:paraId="633C954E" w14:textId="2ADB9263" w:rsidR="009050E2" w:rsidRDefault="009050E2" w:rsidP="00F55433">
      <w:pPr>
        <w:spacing w:after="120"/>
        <w:ind w:firstLine="426"/>
        <w:jc w:val="both"/>
      </w:pPr>
      <w:r>
        <w:lastRenderedPageBreak/>
        <w:t xml:space="preserve"> </w:t>
      </w:r>
    </w:p>
    <w:p w14:paraId="2638C4A7" w14:textId="48595D59" w:rsidR="009050E2" w:rsidRDefault="009050E2" w:rsidP="00F55433">
      <w:pPr>
        <w:pStyle w:val="10"/>
        <w:spacing w:before="0" w:beforeAutospacing="0" w:after="120" w:afterAutospacing="0"/>
        <w:ind w:firstLine="426"/>
        <w:jc w:val="both"/>
      </w:pPr>
      <w:bookmarkStart w:id="467" w:name="_Toc44163307"/>
      <w:bookmarkStart w:id="468" w:name="_Toc44163545"/>
      <w:bookmarkStart w:id="469" w:name="_Toc44163733"/>
      <w:bookmarkStart w:id="470" w:name="_Toc44163822"/>
      <w:bookmarkStart w:id="471" w:name="_Toc44164767"/>
      <w:bookmarkStart w:id="472" w:name="_Toc44164886"/>
      <w:r>
        <w:t>5 лучших торговых советов, которые никто другой вам не скажет</w:t>
      </w:r>
      <w:bookmarkEnd w:id="467"/>
      <w:bookmarkEnd w:id="468"/>
      <w:bookmarkEnd w:id="469"/>
      <w:bookmarkEnd w:id="470"/>
      <w:bookmarkEnd w:id="471"/>
      <w:bookmarkEnd w:id="472"/>
    </w:p>
    <w:p w14:paraId="6ADD030C" w14:textId="77777777" w:rsidR="009050E2" w:rsidRDefault="009050E2" w:rsidP="00F55433">
      <w:pPr>
        <w:spacing w:after="120"/>
        <w:ind w:firstLine="426"/>
        <w:jc w:val="both"/>
      </w:pPr>
      <w:r>
        <w:t>!!NIKA!!    12 442</w:t>
      </w:r>
    </w:p>
    <w:p w14:paraId="3BCACF08" w14:textId="77777777" w:rsidR="009050E2" w:rsidRDefault="009050E2" w:rsidP="00F55433">
      <w:pPr>
        <w:spacing w:after="120"/>
        <w:ind w:firstLine="426"/>
        <w:jc w:val="both"/>
      </w:pPr>
      <w:r>
        <w:t>8-12 минут</w:t>
      </w:r>
    </w:p>
    <w:p w14:paraId="6E75407E" w14:textId="77777777" w:rsidR="009050E2" w:rsidRDefault="006E4CA5" w:rsidP="00F55433">
      <w:pPr>
        <w:spacing w:after="120"/>
        <w:ind w:firstLine="426"/>
        <w:jc w:val="both"/>
      </w:pPr>
      <w:r>
        <w:pict w14:anchorId="439BEB9D">
          <v:rect id="_x0000_i1107" style="width:0;height:1.5pt" o:hralign="center" o:hrstd="t" o:hr="t" fillcolor="#a0a0a0" stroked="f"/>
        </w:pict>
      </w:r>
    </w:p>
    <w:p w14:paraId="233812C4" w14:textId="3BBDC35A" w:rsidR="009050E2" w:rsidRDefault="009050E2" w:rsidP="00F55433">
      <w:pPr>
        <w:pStyle w:val="a3"/>
        <w:spacing w:before="0" w:beforeAutospacing="0" w:after="120" w:afterAutospacing="0"/>
        <w:ind w:firstLine="426"/>
        <w:jc w:val="both"/>
      </w:pPr>
    </w:p>
    <w:p w14:paraId="3934BFBF" w14:textId="77777777" w:rsidR="009050E2" w:rsidRDefault="009050E2" w:rsidP="00F55433">
      <w:pPr>
        <w:pStyle w:val="a3"/>
        <w:spacing w:before="0" w:beforeAutospacing="0" w:after="120" w:afterAutospacing="0"/>
        <w:ind w:firstLine="426"/>
        <w:jc w:val="both"/>
      </w:pPr>
      <w:r>
        <w:rPr>
          <w:rStyle w:val="a5"/>
          <w:rFonts w:eastAsiaTheme="majorEastAsia"/>
        </w:rPr>
        <w:t xml:space="preserve">5 лучших торговых советов, которые никто другой вам не скажет </w:t>
      </w:r>
    </w:p>
    <w:p w14:paraId="37ACD45C" w14:textId="2AD1537B" w:rsidR="009050E2" w:rsidRDefault="009050E2" w:rsidP="00F55433">
      <w:pPr>
        <w:pStyle w:val="a3"/>
        <w:spacing w:before="0" w:beforeAutospacing="0" w:after="120" w:afterAutospacing="0"/>
        <w:ind w:firstLine="426"/>
        <w:jc w:val="both"/>
      </w:pPr>
      <w:r>
        <w:t xml:space="preserve">Я говорю трейдерам то, что они ДОЛЖНЫ услышать, а не то, что они ХОТЯТ услышать, и это один из аспектов моего преподавательского подхода, которым я очень горжусь. Самый быстрый путь к достижению успеха в торговле - это </w:t>
      </w:r>
      <w:r w:rsidRPr="00F014D0">
        <w:t>обучение</w:t>
      </w:r>
      <w:r>
        <w:t xml:space="preserve"> чистой правде о том, что представляет собой трейдинг и что необходимо для достижения в нем успеха.</w:t>
      </w:r>
    </w:p>
    <w:p w14:paraId="7C5B9C51" w14:textId="77777777" w:rsidR="009050E2" w:rsidRDefault="009050E2" w:rsidP="00F55433">
      <w:pPr>
        <w:pStyle w:val="a3"/>
        <w:spacing w:before="0" w:beforeAutospacing="0" w:after="120" w:afterAutospacing="0"/>
        <w:ind w:firstLine="426"/>
        <w:jc w:val="both"/>
      </w:pPr>
      <w:r>
        <w:t xml:space="preserve">Я собираюсь дать вам пять торговых советов, которые вы вряд ли найдете на каких-либо торговых сайтах или блогах, именно поэтому мы поговорим о них здесь. Как я обычно говорю, это, возможно, не то, что вы «хотите» услышать, но это то, что вам НУЖНО услышать, и это то, что, в конечном итоге, поможет вам </w:t>
      </w:r>
      <w:r>
        <w:rPr>
          <w:rStyle w:val="a6"/>
        </w:rPr>
        <w:t>быстро</w:t>
      </w:r>
      <w:r>
        <w:t xml:space="preserve"> достичь успеха в торговле.</w:t>
      </w:r>
    </w:p>
    <w:p w14:paraId="6188D9E4" w14:textId="77777777" w:rsidR="009050E2" w:rsidRDefault="009050E2" w:rsidP="00F55433">
      <w:pPr>
        <w:pStyle w:val="a3"/>
        <w:spacing w:before="0" w:beforeAutospacing="0" w:after="120" w:afterAutospacing="0"/>
        <w:ind w:firstLine="426"/>
        <w:jc w:val="both"/>
      </w:pPr>
      <w:r>
        <w:rPr>
          <w:rStyle w:val="a5"/>
          <w:rFonts w:eastAsiaTheme="majorEastAsia"/>
        </w:rPr>
        <w:t>Трейдинг – это познание самого себя, а не освоение рынка</w:t>
      </w:r>
    </w:p>
    <w:p w14:paraId="5A1BF371" w14:textId="1C16B92C" w:rsidR="009050E2" w:rsidRDefault="009050E2" w:rsidP="00F55433">
      <w:pPr>
        <w:pStyle w:val="a3"/>
        <w:spacing w:before="0" w:beforeAutospacing="0" w:after="120" w:afterAutospacing="0"/>
        <w:ind w:firstLine="426"/>
        <w:jc w:val="both"/>
      </w:pPr>
      <w:r>
        <w:t xml:space="preserve">Глядя с большим вожделением на торговые системы и </w:t>
      </w:r>
      <w:r w:rsidRPr="00F014D0">
        <w:t>стратегии</w:t>
      </w:r>
      <w:r>
        <w:t>, легко поверить, что успех в торговле заключается в «освоении» рынка. Но, в действительности, торговый успех приходит только тогда, когда вы познали самого себя, поскольку рынок не может «быть освоен».</w:t>
      </w:r>
    </w:p>
    <w:p w14:paraId="7D571A4D" w14:textId="77777777" w:rsidR="009050E2" w:rsidRDefault="009050E2" w:rsidP="00F55433">
      <w:pPr>
        <w:pStyle w:val="a3"/>
        <w:spacing w:before="0" w:beforeAutospacing="0" w:after="120" w:afterAutospacing="0"/>
        <w:ind w:firstLine="426"/>
        <w:jc w:val="both"/>
      </w:pPr>
      <w:r>
        <w:t>Таким образом, в то время как трейдеры часто тратят массу времени и средств на поиски своего торгового успеха вокруг себя, им следовало бы искать его внутри самих себя. Нужен ли вам хороший торговый метод или торговая стратегия? Да, естественно. Но, я считаю, что торговый метод ни в коем случае не является единственным компонентом торгового успеха или даже на самым важным, и, тем не менее, большинство трейдеров, скорее всего, сосредотачивается в основном или полностью только на нем.</w:t>
      </w:r>
    </w:p>
    <w:p w14:paraId="1198FD87" w14:textId="664789AF" w:rsidR="009050E2" w:rsidRDefault="009050E2" w:rsidP="00F55433">
      <w:pPr>
        <w:pStyle w:val="a3"/>
        <w:spacing w:before="0" w:beforeAutospacing="0" w:after="120" w:afterAutospacing="0"/>
        <w:ind w:firstLine="426"/>
        <w:jc w:val="both"/>
      </w:pPr>
      <w:r>
        <w:t xml:space="preserve">Возможно, вам будет тяжело с этим согласиться, но именно ВЫ являетесь главным барьером, стоящим между неудачей и успехом на рынке, и это правда. Пока вы не научитесь подавлять своих собственных </w:t>
      </w:r>
      <w:r w:rsidRPr="00F014D0">
        <w:t>психологических</w:t>
      </w:r>
      <w:r>
        <w:t xml:space="preserve"> торговых «демонов», таких как жадность, страх и месть, вы не будете зарабатывать деньги на рынке.</w:t>
      </w:r>
    </w:p>
    <w:p w14:paraId="3542D9C4" w14:textId="77777777" w:rsidR="009050E2" w:rsidRDefault="009050E2" w:rsidP="00F55433">
      <w:pPr>
        <w:pStyle w:val="a3"/>
        <w:spacing w:before="0" w:beforeAutospacing="0" w:after="120" w:afterAutospacing="0"/>
        <w:ind w:firstLine="426"/>
        <w:jc w:val="both"/>
      </w:pPr>
      <w:r>
        <w:t>Конечно же, вы должны обучиться своей торговой стратегии, которая вам нужна, но это только одна часть головоломки; остальные ее «пазлы» находятся внутри вас, не на рынке и не в какой-либо компьютерной программе для автоматической торговли.</w:t>
      </w:r>
    </w:p>
    <w:p w14:paraId="60A9171B" w14:textId="77777777" w:rsidR="009050E2" w:rsidRDefault="009050E2" w:rsidP="00F55433">
      <w:pPr>
        <w:pStyle w:val="a3"/>
        <w:spacing w:before="0" w:beforeAutospacing="0" w:after="120" w:afterAutospacing="0"/>
        <w:ind w:firstLine="426"/>
        <w:jc w:val="both"/>
      </w:pPr>
      <w:r>
        <w:rPr>
          <w:rStyle w:val="a5"/>
          <w:rFonts w:eastAsiaTheme="majorEastAsia"/>
        </w:rPr>
        <w:t>Если вашей цель заключается в том, чтобы заработать деньги, вам не следует торговать.</w:t>
      </w:r>
    </w:p>
    <w:p w14:paraId="51E85E05" w14:textId="77777777" w:rsidR="009050E2" w:rsidRDefault="009050E2" w:rsidP="00F55433">
      <w:pPr>
        <w:pStyle w:val="a3"/>
        <w:spacing w:before="0" w:beforeAutospacing="0" w:after="120" w:afterAutospacing="0"/>
        <w:ind w:firstLine="426"/>
        <w:jc w:val="both"/>
      </w:pPr>
      <w:r>
        <w:t>Трейдинг, по существу, является гигантской психологической ловушкой для большинства людей, ибо соблазн «легких денег» и обретение «финансовой свободы» притягивают к нему людей, но, если эти вещи являются вашей «целью», вы не добьетесь успеха.</w:t>
      </w:r>
    </w:p>
    <w:p w14:paraId="5A6BBF48" w14:textId="7FB54262" w:rsidR="009050E2" w:rsidRDefault="009050E2" w:rsidP="00F55433">
      <w:pPr>
        <w:pStyle w:val="a3"/>
        <w:spacing w:before="0" w:beforeAutospacing="0" w:after="120" w:afterAutospacing="0"/>
        <w:ind w:firstLine="426"/>
        <w:jc w:val="both"/>
      </w:pPr>
      <w:r>
        <w:t xml:space="preserve">Как я говорил в своей недавней статье о </w:t>
      </w:r>
      <w:r w:rsidRPr="00F014D0">
        <w:t>реальных целях трейдеров</w:t>
      </w:r>
      <w:r>
        <w:t>, фокусировка на более высоких целях, таких как «разбогатеть» или «бросить свою работу», на самом деле вполне целесообразна и амбициозна, другое дело, КАК на самом деле достичь их. Вы не можете фокусироваться в трейдинге на этих типах вещей, в противном случае, вы просто иронически будете получать противоположный результат: терять свои деньги.</w:t>
      </w:r>
    </w:p>
    <w:p w14:paraId="72960259" w14:textId="3EE60BFF" w:rsidR="009050E2" w:rsidRDefault="009050E2" w:rsidP="00F55433">
      <w:pPr>
        <w:pStyle w:val="a3"/>
        <w:spacing w:before="0" w:beforeAutospacing="0" w:after="120" w:afterAutospacing="0"/>
        <w:ind w:firstLine="426"/>
        <w:jc w:val="both"/>
      </w:pPr>
      <w:r>
        <w:lastRenderedPageBreak/>
        <w:t xml:space="preserve">Я знаю, это звучит банально, но чистая правда состоит в том, что для того, чтобы заработать деньги, вы действительно должны наслаждаться процессом игры и вызовом, который бросает вам торговля. Это означает, что вы должны наслаждаться проблемами, связанными с самообладанием, которые я обсуждал ранее, и любить игру анализа графиков и ценового движения, умение находить оптимальные точки входа и </w:t>
      </w:r>
      <w:r w:rsidRPr="00F014D0">
        <w:t>выхода</w:t>
      </w:r>
      <w:r>
        <w:t xml:space="preserve"> из рынка, а также правильное управление рисками. И, чтобы по-настоящему получать удовольствие от этих вещей, вы должны получать удовольствие от дисциплины и терпения и понимать, что вы должны познавать самого себя, а не «осваивать рынок».</w:t>
      </w:r>
    </w:p>
    <w:p w14:paraId="7FE4FE53" w14:textId="77777777" w:rsidR="009050E2" w:rsidRDefault="009050E2" w:rsidP="00F55433">
      <w:pPr>
        <w:pStyle w:val="a3"/>
        <w:spacing w:before="0" w:beforeAutospacing="0" w:after="120" w:afterAutospacing="0"/>
        <w:ind w:firstLine="426"/>
        <w:jc w:val="both"/>
      </w:pPr>
      <w:r>
        <w:t>Вы должны преобразовать свое желание заработать деньги в желание правильно торговать и развивать хорошие торговые привычки и методы. Вы можете достичь успеха, понимая, веря и действуя в соответствии с тем, чтобы сосредотачивать свое внимание на процессе заработка денег, а не на самих деньгах.</w:t>
      </w:r>
    </w:p>
    <w:p w14:paraId="0EFDA8DF" w14:textId="77777777" w:rsidR="009050E2" w:rsidRDefault="009050E2" w:rsidP="00F55433">
      <w:pPr>
        <w:pStyle w:val="a3"/>
        <w:spacing w:before="0" w:beforeAutospacing="0" w:after="120" w:afterAutospacing="0"/>
        <w:ind w:firstLine="426"/>
        <w:jc w:val="both"/>
      </w:pPr>
      <w:r>
        <w:rPr>
          <w:rStyle w:val="a5"/>
          <w:rFonts w:eastAsiaTheme="majorEastAsia"/>
        </w:rPr>
        <w:t>Забывайте свои предыдущие торговые операции</w:t>
      </w:r>
    </w:p>
    <w:p w14:paraId="34442A16" w14:textId="77777777" w:rsidR="009050E2" w:rsidRDefault="009050E2" w:rsidP="00F55433">
      <w:pPr>
        <w:pStyle w:val="a3"/>
        <w:spacing w:before="0" w:beforeAutospacing="0" w:after="120" w:afterAutospacing="0"/>
        <w:ind w:firstLine="426"/>
        <w:jc w:val="both"/>
      </w:pPr>
      <w:r>
        <w:t>Да, признаю, что это, возможно, один из самых трудных аспектов, даже иногда до сих пор и для меня. Но, вы, будучи трейдером, действительно не должны помнить все свои ранее совершаемые позиции. Спросите, почему?</w:t>
      </w:r>
    </w:p>
    <w:p w14:paraId="360F54E0" w14:textId="77777777" w:rsidR="009050E2" w:rsidRDefault="009050E2" w:rsidP="00F55433">
      <w:pPr>
        <w:pStyle w:val="a3"/>
        <w:spacing w:before="0" w:beforeAutospacing="0" w:after="120" w:afterAutospacing="0"/>
        <w:ind w:firstLine="426"/>
        <w:jc w:val="both"/>
      </w:pPr>
      <w:r>
        <w:t xml:space="preserve">Основной причиной того, почему вы не должны запоминать свои торговые позиции, является то, что </w:t>
      </w:r>
    </w:p>
    <w:p w14:paraId="0537E8C6" w14:textId="77777777" w:rsidR="009050E2" w:rsidRDefault="009050E2" w:rsidP="00F55433">
      <w:pPr>
        <w:spacing w:after="120"/>
        <w:ind w:firstLine="426"/>
        <w:jc w:val="both"/>
      </w:pPr>
      <w:r>
        <w:rPr>
          <w:u w:val="single"/>
        </w:rPr>
        <w:t>ваши последние торговые операции не имеют значения; они в буквальном смысле НИКАК НЕ влияют на исход ваших последующих торговых операций</w:t>
      </w:r>
    </w:p>
    <w:p w14:paraId="4CE9ADC6" w14:textId="77777777" w:rsidR="009050E2" w:rsidRDefault="009050E2" w:rsidP="00F55433">
      <w:pPr>
        <w:pStyle w:val="a3"/>
        <w:spacing w:before="0" w:beforeAutospacing="0" w:after="120" w:afterAutospacing="0"/>
        <w:ind w:firstLine="426"/>
        <w:jc w:val="both"/>
      </w:pPr>
      <w:r>
        <w:t>. Сейчас, возможно, вам очень легко читать это последнее предложение и понимать его смысл, но совсем другое дело применять его на практике в «разгаре своей деятельности», например, сразу после закрытия своей позиции.</w:t>
      </w:r>
    </w:p>
    <w:p w14:paraId="3BBC6776" w14:textId="60C5A01C" w:rsidR="009050E2" w:rsidRDefault="009050E2" w:rsidP="00F55433">
      <w:pPr>
        <w:pStyle w:val="a3"/>
        <w:spacing w:before="0" w:beforeAutospacing="0" w:after="120" w:afterAutospacing="0"/>
        <w:ind w:firstLine="426"/>
        <w:jc w:val="both"/>
      </w:pPr>
      <w:r>
        <w:t xml:space="preserve">Подумайте об этом: рынок никогда не является точно таким же – он всегда переменчив. Даже один и тот же торговый сетап никогда не будет одинаково отыгрываться дважды на рынке. Кроме того, ваше торговое преимущество/стратегия содержит случайное распределение прибыльных и убыточных позиций для заданного размера лота. По этим причинам вы не можете позволить своим последним результатам торговли повлиять на будущие результаты. Под этим я подразумеваю тот факт, что, если даже в своей последней операции вы зафиксировали убыток, это не означает, что следующий </w:t>
      </w:r>
      <w:r w:rsidRPr="00F014D0">
        <w:t>пин-бар</w:t>
      </w:r>
      <w:r>
        <w:t xml:space="preserve"> будет убыточным.</w:t>
      </w:r>
    </w:p>
    <w:p w14:paraId="45D9EE3D" w14:textId="77777777" w:rsidR="009050E2" w:rsidRDefault="009050E2" w:rsidP="00F55433">
      <w:pPr>
        <w:pStyle w:val="a3"/>
        <w:spacing w:before="0" w:beforeAutospacing="0" w:after="120" w:afterAutospacing="0"/>
        <w:ind w:firstLine="426"/>
        <w:jc w:val="both"/>
      </w:pPr>
      <w:r>
        <w:t>Потеря денег может очень легко расстроить или разочаровать вас. Возможно, у вас появится ощущение того, что ваш торговый метод не работает, тем самым вы позволите своим предыдущим торговым операциям влиять на вашу будущую деятельность на рынке. Вы начнете думать и вести себя таким образом, что ваша торговая деятельность перестанет подчиняться вашим навыкам, объективности и четкости, а превратится в кашу под воздействием ваших эмоций и разочарований.</w:t>
      </w:r>
    </w:p>
    <w:p w14:paraId="549561DE" w14:textId="24B58263" w:rsidR="009050E2" w:rsidRDefault="009050E2" w:rsidP="00F55433">
      <w:pPr>
        <w:pStyle w:val="a3"/>
        <w:spacing w:before="0" w:beforeAutospacing="0" w:after="120" w:afterAutospacing="0"/>
        <w:ind w:firstLine="426"/>
        <w:jc w:val="both"/>
      </w:pPr>
      <w:r>
        <w:t xml:space="preserve">Секрет успешной торговли состоит в том, что трейдер должен четко следовать своему </w:t>
      </w:r>
      <w:r w:rsidRPr="00F014D0">
        <w:t>плану</w:t>
      </w:r>
      <w:r>
        <w:t xml:space="preserve"> в течение длительного периода времени. Важен не результат отдельной торговой операции, а результат последовательного исполнения ЦЕЛОЙ СЕРИИ ТОРГОВЫХ ОПЕРАЦИЙ в течение довольно длительного периода времени (для которого требуется дисциплина и терпение). Вы должны изолировать себя в </w:t>
      </w:r>
      <w:r w:rsidRPr="00F014D0">
        <w:t>эмоциональном</w:t>
      </w:r>
      <w:r>
        <w:t xml:space="preserve"> плане от результатов своей предыдущей торговли и просто-напросто забывать о них.</w:t>
      </w:r>
    </w:p>
    <w:p w14:paraId="01D854F9" w14:textId="77777777" w:rsidR="009050E2" w:rsidRDefault="009050E2" w:rsidP="00F55433">
      <w:pPr>
        <w:pStyle w:val="a3"/>
        <w:spacing w:before="0" w:beforeAutospacing="0" w:after="120" w:afterAutospacing="0"/>
        <w:ind w:firstLine="426"/>
        <w:jc w:val="both"/>
      </w:pPr>
      <w:r>
        <w:t>Естественно, это предполагает, что вы будете следовать своему торговому методу... Если же вы отклонились от него и впали в зависимость от торговли, вы должны извлечь урок из этой ошибки и никогда больше не совершать ее снова. Помните: если вы следуете своей торговой стратегии, появление убыточных позиций – это нормальный процесс, и не следует расстраиваться по этому поводу. Прибыльные позиции также не должны оказывать на вас влияние в эмоциональном плане. Забудьте о своих последних позициях и продолжайте следовать своему торговому плану.</w:t>
      </w:r>
    </w:p>
    <w:p w14:paraId="63408755" w14:textId="77777777" w:rsidR="009050E2" w:rsidRDefault="009050E2" w:rsidP="00F55433">
      <w:pPr>
        <w:pStyle w:val="a3"/>
        <w:spacing w:before="0" w:beforeAutospacing="0" w:after="120" w:afterAutospacing="0"/>
        <w:ind w:firstLine="426"/>
        <w:jc w:val="both"/>
      </w:pPr>
      <w:r>
        <w:rPr>
          <w:rStyle w:val="a5"/>
          <w:rFonts w:eastAsiaTheme="majorEastAsia"/>
        </w:rPr>
        <w:lastRenderedPageBreak/>
        <w:t>Для достижения успеха вам потребуется больше времени, чем вы думаете</w:t>
      </w:r>
    </w:p>
    <w:p w14:paraId="3D94AE89" w14:textId="5AE7968D" w:rsidR="009050E2" w:rsidRDefault="009050E2" w:rsidP="00F55433">
      <w:pPr>
        <w:pStyle w:val="a3"/>
        <w:spacing w:before="0" w:beforeAutospacing="0" w:after="120" w:afterAutospacing="0"/>
        <w:ind w:firstLine="426"/>
        <w:jc w:val="both"/>
      </w:pPr>
      <w:r>
        <w:t>Большинство трейдеров-</w:t>
      </w:r>
      <w:r w:rsidRPr="00F014D0">
        <w:t>новичков</w:t>
      </w:r>
      <w:r>
        <w:t xml:space="preserve"> морально не готовы к тому, что для последовательно прибыльной торговли потребуется довольно длительное время. Если вы не готовы уделить трейдингу «значительного промежутка своего времени», вы быстро попадете в плен соблазнов </w:t>
      </w:r>
      <w:r w:rsidRPr="00F014D0">
        <w:t>чрезмерного трейдинга</w:t>
      </w:r>
      <w:r>
        <w:t xml:space="preserve"> и использования чрезмерного </w:t>
      </w:r>
      <w:r w:rsidRPr="00F014D0">
        <w:t>плеча</w:t>
      </w:r>
      <w:r>
        <w:t xml:space="preserve"> в попытке «ускорить» наступление своего торгового успеха. И это непременно произойдет, если вы будете вести себя подобным образом; вы, в конечном итоге, потеряете свои деньги, оставаясь на том же уровне, где вы были, что будет все более и более отдалять ваш торговый успех.</w:t>
      </w:r>
    </w:p>
    <w:p w14:paraId="0BF88268" w14:textId="77777777" w:rsidR="009050E2" w:rsidRDefault="009050E2" w:rsidP="00F55433">
      <w:pPr>
        <w:pStyle w:val="a3"/>
        <w:spacing w:before="0" w:beforeAutospacing="0" w:after="120" w:afterAutospacing="0"/>
        <w:ind w:firstLine="426"/>
        <w:jc w:val="both"/>
      </w:pPr>
      <w:r>
        <w:t>Единственным способом, с помощью которого большинство людей может достаточно длительное время работать на рынке, развивая в себе те привычки, которые приводят к последовательно прибыльной торговле, является наличие реальной страсти к торговому процессу и всему, что происходит вокруг него, как я говорил ранее в этом уроке. Если ваш подход недальновиден и вы думаете, как «быстро разбогатеть» на рынке, это прямые рецепты для потери денег, и вам не следует торговать.</w:t>
      </w:r>
    </w:p>
    <w:p w14:paraId="57AF91F1" w14:textId="77777777" w:rsidR="009050E2" w:rsidRDefault="009050E2" w:rsidP="00F55433">
      <w:pPr>
        <w:pStyle w:val="a3"/>
        <w:spacing w:before="0" w:beforeAutospacing="0" w:after="120" w:afterAutospacing="0"/>
        <w:ind w:firstLine="426"/>
        <w:jc w:val="both"/>
      </w:pPr>
      <w:r>
        <w:rPr>
          <w:rStyle w:val="a5"/>
          <w:rFonts w:eastAsiaTheme="majorEastAsia"/>
        </w:rPr>
        <w:t>Адаптируйтесь и совершенствуйтесь, чтобы оставаться прибыльными</w:t>
      </w:r>
    </w:p>
    <w:p w14:paraId="057EB34E" w14:textId="77777777" w:rsidR="009050E2" w:rsidRDefault="009050E2" w:rsidP="00F55433">
      <w:pPr>
        <w:pStyle w:val="a3"/>
        <w:spacing w:before="0" w:beforeAutospacing="0" w:after="120" w:afterAutospacing="0"/>
        <w:ind w:firstLine="426"/>
        <w:jc w:val="both"/>
      </w:pPr>
      <w:r>
        <w:t>Рынки меняются, это факт, и это также является основной причиной того, почему системы для автоматизированной торговли перестают приносить прибыль в течение длительного периода времени, как я говорил об этом в своей статье, посвященной торговле под воздействием мыслительного процесса по сравнению с компьютерной автоматизированной торговлей.</w:t>
      </w:r>
    </w:p>
    <w:p w14:paraId="68B16843" w14:textId="77777777" w:rsidR="009050E2" w:rsidRDefault="009050E2" w:rsidP="00F55433">
      <w:pPr>
        <w:pStyle w:val="a3"/>
        <w:spacing w:before="0" w:beforeAutospacing="0" w:after="120" w:afterAutospacing="0"/>
        <w:ind w:firstLine="426"/>
        <w:jc w:val="both"/>
      </w:pPr>
      <w:r>
        <w:t>Если рынки постоянно меняются, то вам нужно приспосабливаться к ним, чтобы работать в соответствии с ними; выполнение одних и тех же вещей снова и снова не даст вам последовательной прибыли. Это одна из причин, почему стратегия торговли на сигналах Прайс Экшен является отличным торговым методом: она дает вам возможность адаптироваться к меняющимся условиям рынка.</w:t>
      </w:r>
    </w:p>
    <w:p w14:paraId="78F9C3A1" w14:textId="103F66FC" w:rsidR="009050E2" w:rsidRDefault="009050E2" w:rsidP="00F55433">
      <w:pPr>
        <w:pStyle w:val="a3"/>
        <w:spacing w:before="0" w:beforeAutospacing="0" w:after="120" w:afterAutospacing="0"/>
        <w:ind w:firstLine="426"/>
        <w:jc w:val="both"/>
      </w:pPr>
      <w:r>
        <w:t xml:space="preserve">Когда вы научитесь торговать на сигналах Прайс Экшен, вы не будете застревать в жестким наборе правил или </w:t>
      </w:r>
      <w:r w:rsidRPr="00F014D0">
        <w:t>индикаторов</w:t>
      </w:r>
      <w:r>
        <w:t>, вместо этого вы сможете читать меняющиеся условия рынка и определять высоковероятностные ценовые паттерны, которые формируются в этих условиях.</w:t>
      </w:r>
    </w:p>
    <w:p w14:paraId="20D2E9E8" w14:textId="4F167F22" w:rsidR="009050E2" w:rsidRDefault="009050E2" w:rsidP="00F55433">
      <w:pPr>
        <w:pStyle w:val="a3"/>
        <w:spacing w:before="0" w:beforeAutospacing="0" w:after="120" w:afterAutospacing="0"/>
        <w:ind w:firstLine="426"/>
        <w:jc w:val="both"/>
      </w:pPr>
      <w:r>
        <w:t xml:space="preserve">Вы должны совершенствовать свою способность правильно читать сигналы ценового движения и торговать на них, и это будет только начало углубленного обучения торговле на сигналах Прайс Экшен. Я рекомендую мой обучающий курс по торговле на сигналах </w:t>
      </w:r>
      <w:r w:rsidRPr="00F014D0">
        <w:t>Прайс Экшен</w:t>
      </w:r>
      <w:r>
        <w:t>, а также на нашем форуме вам всегда смогут ответить на ваши вопросы. Это может помочь вам успешно адаптироваться к меняющимся рыночным условиям и встать на путь успешной последовательной торговли.</w:t>
      </w:r>
    </w:p>
    <w:p w14:paraId="3FB4FE04" w14:textId="77777777" w:rsidR="00F55433" w:rsidRDefault="00F55433" w:rsidP="00F55433">
      <w:pPr>
        <w:pStyle w:val="a3"/>
        <w:spacing w:before="0" w:beforeAutospacing="0" w:after="120" w:afterAutospacing="0"/>
        <w:ind w:firstLine="426"/>
        <w:jc w:val="both"/>
      </w:pPr>
    </w:p>
    <w:p w14:paraId="56642AD8" w14:textId="2875867C" w:rsidR="009050E2" w:rsidRDefault="009050E2" w:rsidP="00F55433">
      <w:pPr>
        <w:pStyle w:val="a3"/>
        <w:spacing w:before="0" w:beforeAutospacing="0" w:after="120" w:afterAutospacing="0"/>
        <w:ind w:firstLine="426"/>
        <w:jc w:val="both"/>
      </w:pPr>
      <w:r>
        <w:t xml:space="preserve">TradeLikeaPro.ru </w:t>
      </w:r>
    </w:p>
    <w:p w14:paraId="5BCC77D5" w14:textId="77777777" w:rsidR="009050E2" w:rsidRDefault="009050E2" w:rsidP="00F55433">
      <w:pPr>
        <w:pStyle w:val="a3"/>
        <w:spacing w:before="0" w:beforeAutospacing="0" w:after="120" w:afterAutospacing="0"/>
        <w:ind w:firstLine="426"/>
        <w:jc w:val="both"/>
      </w:pPr>
      <w:r>
        <w:rPr>
          <w:rStyle w:val="a5"/>
          <w:rFonts w:eastAsiaTheme="majorEastAsia"/>
        </w:rPr>
        <w:t>Изменено 2 июня, 2017 пользователем Pavel888</w:t>
      </w:r>
      <w:r>
        <w:t xml:space="preserve"> </w:t>
      </w:r>
    </w:p>
    <w:p w14:paraId="3408C2BF" w14:textId="4F23E5E3" w:rsidR="009050E2" w:rsidRDefault="009050E2" w:rsidP="00F55433">
      <w:pPr>
        <w:spacing w:after="120"/>
        <w:ind w:firstLine="426"/>
        <w:jc w:val="both"/>
      </w:pPr>
      <w:r>
        <w:br w:type="page"/>
      </w:r>
    </w:p>
    <w:p w14:paraId="323CB04C" w14:textId="5AFAEB40" w:rsidR="0088061A" w:rsidRDefault="0088061A" w:rsidP="00F55433">
      <w:pPr>
        <w:spacing w:after="120"/>
        <w:ind w:firstLine="426"/>
        <w:jc w:val="both"/>
      </w:pPr>
      <w:r>
        <w:lastRenderedPageBreak/>
        <w:t xml:space="preserve"> </w:t>
      </w:r>
    </w:p>
    <w:p w14:paraId="5D441864" w14:textId="3BAA5248" w:rsidR="0088061A" w:rsidRDefault="0088061A" w:rsidP="00F55433">
      <w:pPr>
        <w:pStyle w:val="10"/>
        <w:spacing w:before="0" w:beforeAutospacing="0" w:after="120" w:afterAutospacing="0"/>
        <w:ind w:firstLine="426"/>
        <w:jc w:val="both"/>
      </w:pPr>
      <w:bookmarkStart w:id="473" w:name="_Toc44163308"/>
      <w:bookmarkStart w:id="474" w:name="_Toc44163546"/>
      <w:bookmarkStart w:id="475" w:name="_Toc44163734"/>
      <w:bookmarkStart w:id="476" w:name="_Toc44163823"/>
      <w:bookmarkStart w:id="477" w:name="_Toc44164768"/>
      <w:bookmarkStart w:id="478" w:name="_Toc44164887"/>
      <w:r>
        <w:t>Как улучшить свою торговлю на валютном рынке в 2017 году</w:t>
      </w:r>
      <w:bookmarkEnd w:id="473"/>
      <w:bookmarkEnd w:id="474"/>
      <w:bookmarkEnd w:id="475"/>
      <w:bookmarkEnd w:id="476"/>
      <w:bookmarkEnd w:id="477"/>
      <w:bookmarkEnd w:id="478"/>
    </w:p>
    <w:p w14:paraId="1868AACB" w14:textId="77777777" w:rsidR="0088061A" w:rsidRDefault="0088061A" w:rsidP="00F55433">
      <w:pPr>
        <w:spacing w:after="120"/>
        <w:ind w:firstLine="426"/>
        <w:jc w:val="both"/>
      </w:pPr>
      <w:r>
        <w:t>!!NIKA!!    12 442</w:t>
      </w:r>
    </w:p>
    <w:p w14:paraId="026CE7E5" w14:textId="77777777" w:rsidR="0088061A" w:rsidRDefault="0088061A" w:rsidP="00F55433">
      <w:pPr>
        <w:spacing w:after="120"/>
        <w:ind w:firstLine="426"/>
        <w:jc w:val="both"/>
      </w:pPr>
      <w:r>
        <w:t>9-13 минут</w:t>
      </w:r>
    </w:p>
    <w:p w14:paraId="2708EDDF" w14:textId="77777777" w:rsidR="0088061A" w:rsidRDefault="006E4CA5" w:rsidP="00F55433">
      <w:pPr>
        <w:spacing w:after="120"/>
        <w:ind w:firstLine="426"/>
        <w:jc w:val="both"/>
      </w:pPr>
      <w:r>
        <w:pict w14:anchorId="36A1AD5E">
          <v:rect id="_x0000_i1108" style="width:0;height:1.5pt" o:hralign="center" o:hrstd="t" o:hr="t" fillcolor="#a0a0a0" stroked="f"/>
        </w:pict>
      </w:r>
    </w:p>
    <w:p w14:paraId="1C9A47E7" w14:textId="53D90EFF" w:rsidR="0088061A" w:rsidRDefault="0088061A" w:rsidP="00F55433">
      <w:pPr>
        <w:pStyle w:val="a3"/>
        <w:spacing w:before="0" w:beforeAutospacing="0" w:after="120" w:afterAutospacing="0"/>
        <w:ind w:firstLine="426"/>
        <w:jc w:val="both"/>
      </w:pPr>
    </w:p>
    <w:p w14:paraId="65C522C3" w14:textId="77777777" w:rsidR="0088061A" w:rsidRDefault="0088061A" w:rsidP="00F55433">
      <w:pPr>
        <w:pStyle w:val="a3"/>
        <w:spacing w:before="0" w:beforeAutospacing="0" w:after="120" w:afterAutospacing="0"/>
        <w:ind w:firstLine="426"/>
        <w:jc w:val="both"/>
      </w:pPr>
      <w:r>
        <w:rPr>
          <w:rStyle w:val="a5"/>
          <w:rFonts w:eastAsiaTheme="majorEastAsia"/>
        </w:rPr>
        <w:t xml:space="preserve">Как улучшить свою торговлю на валютном рынке в 2017 году </w:t>
      </w:r>
    </w:p>
    <w:p w14:paraId="56D3755F" w14:textId="3F36C3DD" w:rsidR="0088061A" w:rsidRDefault="0088061A" w:rsidP="00F55433">
      <w:pPr>
        <w:pStyle w:val="a3"/>
        <w:spacing w:before="0" w:beforeAutospacing="0" w:after="120" w:afterAutospacing="0"/>
        <w:ind w:firstLine="426"/>
        <w:jc w:val="both"/>
      </w:pPr>
      <w:r>
        <w:t xml:space="preserve">2016 год подходит к концу, и это важное время для трейдера: именно в этот период необходимо сделать честную оценку вашей торговой деятельности за последний год. Это отличная возможность для вас в плане </w:t>
      </w:r>
      <w:r w:rsidRPr="00F014D0">
        <w:t>обучения</w:t>
      </w:r>
      <w:r>
        <w:t xml:space="preserve"> и роста как для трейдера, так и в целом для вашей личности... это также дает вам хороший повод улизнуть от нашествия родственников в вашем доме и на некоторое время поставить значок «занят» в своем ноутбуке.</w:t>
      </w:r>
    </w:p>
    <w:p w14:paraId="094A91E2" w14:textId="77777777" w:rsidR="0088061A" w:rsidRDefault="0088061A" w:rsidP="00F55433">
      <w:pPr>
        <w:pStyle w:val="a3"/>
        <w:spacing w:before="0" w:beforeAutospacing="0" w:after="120" w:afterAutospacing="0"/>
        <w:ind w:firstLine="426"/>
        <w:jc w:val="both"/>
      </w:pPr>
      <w:r>
        <w:t>Серьезно, был ли ваш торговый год плохим, хорошим или каким-то средним, это время для честной самостоятельной оценки вещей, которые вы совершили правильно и неправильно в течение 2016 торгового года. Чтобы стать таким трейдером, каким вы хотите быть, вы должны откровенно признать свои ошибки, которые вы совершаете, и определить способ, как можно их избежать и двигаться вперед. Если вы не можете быть честными с самим собой в плане своей торговой деятельности в 2016 году и признать свои совершенные ошибки, у вас будет мало шансов улучшить курс движения своего корабля в 2017 году.</w:t>
      </w:r>
    </w:p>
    <w:p w14:paraId="0CCB52D0" w14:textId="77777777" w:rsidR="0088061A" w:rsidRDefault="0088061A" w:rsidP="00F55433">
      <w:pPr>
        <w:pStyle w:val="a3"/>
        <w:spacing w:before="0" w:beforeAutospacing="0" w:after="120" w:afterAutospacing="0"/>
        <w:ind w:firstLine="426"/>
        <w:jc w:val="both"/>
      </w:pPr>
      <w:r>
        <w:t>Если вы готовы честно взглянуть на то, что вы действительно делали на рынке в прошлом году, и разработать план действий, чтобы доработать свою торговлю в 2017 году, то читайте дальше. Если же вы относитесь к категории трейдеров с величайшим эго, кто не хочет признавать своих ошибок, то лучше остановитесь. Упражнения, которые я собираюсь предоставить вам в сегодняшнем уроке, надеюсь, послужат вам отправной точкой для значительного усовершенствования своей торговли в предстоящем году..., если вы сможете снять свою защиту и действительно усвоить то, что я пытаюсь вам донести...</w:t>
      </w:r>
    </w:p>
    <w:p w14:paraId="6F34A284" w14:textId="77777777" w:rsidR="0088061A" w:rsidRDefault="0088061A" w:rsidP="00F55433">
      <w:pPr>
        <w:pStyle w:val="a3"/>
        <w:spacing w:before="0" w:beforeAutospacing="0" w:after="120" w:afterAutospacing="0"/>
        <w:ind w:firstLine="426"/>
        <w:jc w:val="both"/>
      </w:pPr>
      <w:r>
        <w:rPr>
          <w:rStyle w:val="a5"/>
          <w:rFonts w:eastAsiaTheme="majorEastAsia"/>
        </w:rPr>
        <w:t>Не смотрите на рынки, по меньшей мере, в течение одной недели</w:t>
      </w:r>
    </w:p>
    <w:p w14:paraId="514BA18E" w14:textId="77777777" w:rsidR="0088061A" w:rsidRDefault="0088061A" w:rsidP="00F55433">
      <w:pPr>
        <w:pStyle w:val="a3"/>
        <w:spacing w:before="0" w:beforeAutospacing="0" w:after="120" w:afterAutospacing="0"/>
        <w:ind w:firstLine="426"/>
        <w:jc w:val="both"/>
      </w:pPr>
      <w:r>
        <w:t>Первое, что я хочу, чтобы вы сделали для того, чтобы оценить своей уходящий торговый год, это взяли неделю отпуска и оставили рынки хотя бы на неделю, в идеале на две недели... полностью отключившись от рынков. Не смотрите на графики, не смотрите CNBC и не делайте ничего, что было бы связано с торговлей (естественно, помимо чтения и обучения), по меньшей мере, одну полную неделю. Как правило, рождественская неделя и первая неделя нового года являются в любом случае довольно тихими на рынке, так что эти две недели – как раз хорошее время, чтобы прекратить торговлю и отвести время для осмысления и оценки ее эффективности на протяжении последнего года.</w:t>
      </w:r>
    </w:p>
    <w:p w14:paraId="5D81AB50" w14:textId="73167C3F" w:rsidR="0088061A" w:rsidRDefault="0088061A" w:rsidP="00F55433">
      <w:pPr>
        <w:pStyle w:val="a3"/>
        <w:spacing w:before="0" w:beforeAutospacing="0" w:after="120" w:afterAutospacing="0"/>
        <w:ind w:firstLine="426"/>
        <w:jc w:val="both"/>
      </w:pPr>
      <w:r>
        <w:t xml:space="preserve">Крайне важно, чтобы вы на самом деле физически и </w:t>
      </w:r>
      <w:r w:rsidRPr="00F014D0">
        <w:t>психологически</w:t>
      </w:r>
      <w:r>
        <w:t xml:space="preserve"> оградили себя от рынка на эти одну или две недели, если вы этого не сделаете, то все то, что я изложу вам сегодня, не будет работать... Вам нужно начать с чистого листа, начать выполнять свою работу в 2017 году правильно.</w:t>
      </w:r>
    </w:p>
    <w:p w14:paraId="5295F706" w14:textId="77777777" w:rsidR="0088061A" w:rsidRDefault="0088061A" w:rsidP="00F55433">
      <w:pPr>
        <w:pStyle w:val="a3"/>
        <w:spacing w:before="0" w:beforeAutospacing="0" w:after="120" w:afterAutospacing="0"/>
        <w:ind w:firstLine="426"/>
        <w:jc w:val="both"/>
      </w:pPr>
      <w:r>
        <w:rPr>
          <w:rStyle w:val="a5"/>
          <w:rFonts w:eastAsiaTheme="majorEastAsia"/>
        </w:rPr>
        <w:t>Сделайте список «положительных и отрицательных сторон» вашей торговой деятельности за 2016 год</w:t>
      </w:r>
    </w:p>
    <w:p w14:paraId="14666727" w14:textId="77777777" w:rsidR="00F55433" w:rsidRDefault="0088061A" w:rsidP="00F55433">
      <w:pPr>
        <w:pStyle w:val="a3"/>
        <w:spacing w:before="0" w:beforeAutospacing="0" w:after="120" w:afterAutospacing="0"/>
        <w:ind w:firstLine="426"/>
        <w:jc w:val="both"/>
      </w:pPr>
      <w:r>
        <w:t xml:space="preserve">Я хочу, чтобы в это свободное от торговли на рынке время вы сели и составили список «положительных и отрицательных сторон» своей торговой деятельности в течение 2016 года. </w:t>
      </w:r>
      <w:r>
        <w:lastRenderedPageBreak/>
        <w:t>Возможно, перед этим вы захотите сделать обзор истории своего торгового счета, это уже как вы захотите, но что бы вы ни делали, составляя этот список «положительных и отрицательных сторон», будьте очень честны с собой, ибо ложь или обман только навредят вам.</w:t>
      </w:r>
    </w:p>
    <w:p w14:paraId="5E328EA6" w14:textId="1D81B76C" w:rsidR="0088061A" w:rsidRDefault="0088061A" w:rsidP="00F55433">
      <w:pPr>
        <w:pStyle w:val="a3"/>
        <w:spacing w:before="0" w:beforeAutospacing="0" w:after="120" w:afterAutospacing="0"/>
        <w:ind w:firstLine="426"/>
        <w:jc w:val="both"/>
      </w:pPr>
      <w:r>
        <w:t>Вот краткий пример того, как может выглядеть подобный список «положительных и отрицательных сторон» вашей трейдинговой деятельности за 2016 год (вы, естественно, можете написать его от руки или напечатать на компьютере):</w:t>
      </w:r>
    </w:p>
    <w:p w14:paraId="54975E9B" w14:textId="77777777" w:rsidR="0088061A" w:rsidRDefault="0088061A" w:rsidP="00F55433">
      <w:pPr>
        <w:pStyle w:val="a3"/>
        <w:spacing w:before="0" w:beforeAutospacing="0" w:after="120" w:afterAutospacing="0"/>
        <w:ind w:firstLine="426"/>
        <w:jc w:val="both"/>
      </w:pPr>
      <w:r>
        <w:rPr>
          <w:rStyle w:val="a6"/>
        </w:rPr>
        <w:t>Самооценка трейдинговой деятельности за 2016 год</w:t>
      </w:r>
    </w:p>
    <w:p w14:paraId="4E153427" w14:textId="2EDF9E7B" w:rsidR="0088061A" w:rsidRDefault="0088061A" w:rsidP="00F55433">
      <w:pPr>
        <w:pStyle w:val="a3"/>
        <w:spacing w:before="0" w:beforeAutospacing="0" w:after="120" w:afterAutospacing="0"/>
        <w:ind w:firstLine="426"/>
        <w:jc w:val="both"/>
      </w:pPr>
      <w:r>
        <w:rPr>
          <w:noProof/>
        </w:rPr>
        <w:drawing>
          <wp:inline distT="0" distB="0" distL="0" distR="0" wp14:anchorId="48925E69" wp14:editId="6433B625">
            <wp:extent cx="3224530" cy="4716145"/>
            <wp:effectExtent l="0" t="0" r="0" b="8255"/>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224530" cy="4716145"/>
                    </a:xfrm>
                    <a:prstGeom prst="rect">
                      <a:avLst/>
                    </a:prstGeom>
                    <a:noFill/>
                    <a:ln>
                      <a:noFill/>
                    </a:ln>
                  </pic:spPr>
                </pic:pic>
              </a:graphicData>
            </a:graphic>
          </wp:inline>
        </w:drawing>
      </w:r>
    </w:p>
    <w:p w14:paraId="1E7E9FD3" w14:textId="0C6C09AE" w:rsidR="0088061A" w:rsidRDefault="0088061A" w:rsidP="00F55433">
      <w:pPr>
        <w:pStyle w:val="a3"/>
        <w:spacing w:before="0" w:beforeAutospacing="0" w:after="120" w:afterAutospacing="0"/>
        <w:ind w:firstLine="426"/>
        <w:jc w:val="both"/>
      </w:pPr>
      <w:r>
        <w:t xml:space="preserve">Данный список положительных и отрицательных сторон, в конечном итоге, будет представлять собой список тех вещей, которые вы делали правильно и неправильно в течение последнего года. И если вы будете составлять его честно и правильно, то должен получиться хороший список того, что вам нужно изменить, чтобы улучшить эффективность своей торговли в 2017 году. В процессе торговли вы обучаетесь и растете как трейдер и как личность, и если вы не честны с самим собой в плане допускаемых вами ошибок, ваш предстоящий торговый путь будет очень тернистым. Разработайте свой новый </w:t>
      </w:r>
      <w:r w:rsidRPr="00F014D0">
        <w:t>торговый план</w:t>
      </w:r>
      <w:r>
        <w:t xml:space="preserve"> во время новогодних праздников или откорректируйте старый, но охватите все вопросы, с которыми вы сталкивались в 2016 году.</w:t>
      </w:r>
    </w:p>
    <w:p w14:paraId="7AC62B74" w14:textId="77777777" w:rsidR="0088061A" w:rsidRDefault="0088061A" w:rsidP="00F55433">
      <w:pPr>
        <w:pStyle w:val="a3"/>
        <w:spacing w:before="0" w:beforeAutospacing="0" w:after="120" w:afterAutospacing="0"/>
        <w:ind w:firstLine="426"/>
        <w:jc w:val="both"/>
      </w:pPr>
      <w:r>
        <w:rPr>
          <w:rStyle w:val="a5"/>
          <w:rFonts w:eastAsiaTheme="majorEastAsia"/>
        </w:rPr>
        <w:t>Примите на себя обязательства по вашей торговле в 2017 году</w:t>
      </w:r>
    </w:p>
    <w:p w14:paraId="1F7DFE20" w14:textId="77777777" w:rsidR="0088061A" w:rsidRDefault="0088061A" w:rsidP="00F55433">
      <w:pPr>
        <w:pStyle w:val="a3"/>
        <w:spacing w:before="0" w:beforeAutospacing="0" w:after="120" w:afterAutospacing="0"/>
        <w:ind w:firstLine="426"/>
        <w:jc w:val="both"/>
      </w:pPr>
      <w:r>
        <w:t>Торговля – это для большинства из нас то, что, прежде всего, происходит в наших собственных головах, и, в конечном итоге, мы сами решаем, открывать позицию или нет, и именно мы сами и страдаем от наших торговых решений. Если вы чувствуете, что 2016 год был для вас неудачным и вы больше потеряли денег, чем заработали, то стоит задуматься, что, возможно, настало время собрать всю негативную энергию и превратить ее во что-то положительное.</w:t>
      </w:r>
    </w:p>
    <w:p w14:paraId="2CD59CFF" w14:textId="77777777" w:rsidR="00F55433" w:rsidRDefault="0088061A" w:rsidP="00F55433">
      <w:pPr>
        <w:pStyle w:val="a3"/>
        <w:spacing w:before="0" w:beforeAutospacing="0" w:after="120" w:afterAutospacing="0"/>
        <w:ind w:firstLine="426"/>
        <w:jc w:val="both"/>
      </w:pPr>
      <w:r>
        <w:lastRenderedPageBreak/>
        <w:t>Вы должны взять на себя обязательство стать в 2017 году лучшим трейдером, каким вы только можете быть, делать все, что в ваших силах, чтобы увеличить ваши шансы на успех в трейдинге. Я считаю, что, если вы собираетесь сделать что-то в своей жизни, вы должны целиком посвятить себя этому и стараться изо всех сил. Если вы открывали лишние позиции и рисковали слишком большими количествами средств на своем счете и вообще не соблюдали свой торговый план и просаживали свои деньги круглый год на рынке, значит, вы вовсе не старались изо всех сил стать лучший трейдером.</w:t>
      </w:r>
    </w:p>
    <w:p w14:paraId="3F8AC434" w14:textId="3790107F" w:rsidR="0088061A" w:rsidRDefault="0088061A" w:rsidP="00F55433">
      <w:pPr>
        <w:pStyle w:val="a3"/>
        <w:spacing w:before="0" w:beforeAutospacing="0" w:after="120" w:afterAutospacing="0"/>
        <w:ind w:firstLine="426"/>
        <w:jc w:val="both"/>
      </w:pPr>
      <w:r>
        <w:t xml:space="preserve">Торговый успех – это конечный результат упорной дисциплины, и вы обязаны достичь его для того, чтобы доказать себе, что вы можете проявить внутреннюю решимость и силу воли, чтобы прекратить все </w:t>
      </w:r>
      <w:r w:rsidRPr="00F014D0">
        <w:t>эмоциональные</w:t>
      </w:r>
      <w:r>
        <w:t xml:space="preserve"> торговые ошибки, которые вы допускали в 2016 году. Я твердо верю, что любой, кто хочет стать успешным трейдером, может сделать это, если он очень сильно того хочет. Большинство трейдеров терпят поражение задолго до того, как они реально когда-нибудь попробуют себя в торговле. Вы должны использовать список своих положительных и отрицательных сторон, о котором я упоминал выше – это поможет вам превратиться в 2017 году из недисциплинированного игрока в жестко дисциплинированного и высококвалифицированного трейдера, следующего ценовым сигналам... Только ВЫ можете докопаться до самых глубин своего сознания и решить эту проблему. Итак, задайте себе вопрос: «Насколько сильно я хочу этого?». И пусть ваш ответ будет поводом для стимулирования вашей приверженности дисциплинированной торговле в 2017 году.</w:t>
      </w:r>
    </w:p>
    <w:p w14:paraId="4995C9AB" w14:textId="77777777" w:rsidR="0088061A" w:rsidRDefault="0088061A" w:rsidP="00F55433">
      <w:pPr>
        <w:pStyle w:val="a3"/>
        <w:spacing w:before="0" w:beforeAutospacing="0" w:after="120" w:afterAutospacing="0"/>
        <w:ind w:firstLine="426"/>
        <w:jc w:val="both"/>
      </w:pPr>
      <w:r>
        <w:rPr>
          <w:rStyle w:val="a5"/>
          <w:rFonts w:eastAsiaTheme="majorEastAsia"/>
        </w:rPr>
        <w:t xml:space="preserve">Воспользуйтесь возможностью начать с чистого листа </w:t>
      </w:r>
      <w:r>
        <w:rPr>
          <w:rStyle w:val="a6"/>
          <w:b/>
          <w:bCs/>
        </w:rPr>
        <w:t>(это важно)</w:t>
      </w:r>
    </w:p>
    <w:p w14:paraId="1266899A" w14:textId="77777777" w:rsidR="0088061A" w:rsidRDefault="0088061A" w:rsidP="00F55433">
      <w:pPr>
        <w:pStyle w:val="a3"/>
        <w:spacing w:before="0" w:beforeAutospacing="0" w:after="120" w:afterAutospacing="0"/>
        <w:ind w:firstLine="426"/>
        <w:jc w:val="both"/>
      </w:pPr>
      <w:r>
        <w:t>Наконец, в той степени, в какой вы считаете, что ваша торговля была неэффективной в 2016 году, вы будете обязаны пытаться отпустить это и двигаться дальше. Нет смысла беспокоиться о том, что уже произошло, и о том, что «могло бы произойти», поскольку вы признаете ошибки, совершенные вами в 2016 году, и активно пытаетесь исправить их в 2017 году – в этом случае вы находитесь на правильном пути. Я знаю, что многие трейдеры впадают в депрессию и разочарование после того, как они потеряют деньги на рынке или сольют свои торговые счета, но если вы хотите стать успешным трейдером, вы должны действовать и рассуждать, помня, что в мышлении успешного трейдера нет места для негатива и жалости.</w:t>
      </w:r>
    </w:p>
    <w:p w14:paraId="02B9A2AE" w14:textId="77777777" w:rsidR="0088061A" w:rsidRDefault="0088061A" w:rsidP="00F55433">
      <w:pPr>
        <w:pStyle w:val="a3"/>
        <w:spacing w:before="0" w:beforeAutospacing="0" w:after="120" w:afterAutospacing="0"/>
        <w:ind w:firstLine="426"/>
        <w:jc w:val="both"/>
      </w:pPr>
      <w:r>
        <w:t xml:space="preserve">Вы должны использовать начало нового года, как исходный плацдарм для надлежащей торговли. Помните, однако, что «путь к богатству» не обязательно будет быстрым и легким... </w:t>
      </w:r>
    </w:p>
    <w:p w14:paraId="26A29680" w14:textId="77777777" w:rsidR="0088061A" w:rsidRDefault="0088061A" w:rsidP="00F55433">
      <w:pPr>
        <w:pStyle w:val="a3"/>
        <w:spacing w:before="0" w:beforeAutospacing="0" w:after="120" w:afterAutospacing="0"/>
        <w:ind w:firstLine="426"/>
        <w:jc w:val="both"/>
      </w:pPr>
      <w:r>
        <w:t>Сначала необходимо разработать соответствующие торговые привычки и сосредоточиться на том, чтобы стать хорошим трейдером, И ТОЛЬКО ПОСЛЕ ЭТОГО вы начнете зарабатывать деньги. К сожалению, большинство трейдеров подходят к трейдингу с противоположной стороны: они излишне обеспокоены получением прибыли и довольно быстро бросают свою работу ради игры, задолго до развития своих торговых привычек и навыков, которые позволят им достичь этих вещей. То, что происходит дальше, является не очень приятным: их стремление к получению прибыли и достижению успеха на рынке намного сильнее, чем их желание делать то, что необходимо для достижения этой прибыли и успеха – в конечном счете, они неизбежно теряют свои деньги и сливают свои торговые счета. Многие трейдеры испытывали эти неудачи, поскольку они пытались «ускорить» наступление торгового успеха, вместо того чтобы приложить усилия и обучиться тому, как правильно торговать и развивать свои навыки, чтобы, в конечном итоге, успех пришел естественным образом и не был мимолетным.</w:t>
      </w:r>
    </w:p>
    <w:p w14:paraId="46746333" w14:textId="2152016B" w:rsidR="0088061A" w:rsidRDefault="0088061A" w:rsidP="00F55433">
      <w:pPr>
        <w:pStyle w:val="a3"/>
        <w:spacing w:before="0" w:beforeAutospacing="0" w:after="120" w:afterAutospacing="0"/>
        <w:ind w:firstLine="426"/>
        <w:jc w:val="both"/>
      </w:pPr>
      <w:r>
        <w:t xml:space="preserve">Если что и следует взять из сегодняшнего урока, так это то, что вы должны начать всё с чистого листа, который предоставляет вам новый год, не разбазаривайте своих денег. Многие люди в первый месяц года начинают использовать различные тренировочные программы и ходят в тренажерные залы, но быстро бросают их, когда они начинают доставлять им неудобства или когда они очень поздно приходят с работы. Кроме того, многие трейдеры, если не большинство, бросают всю свою подготовку и планирование при первом же столкновении с трудностями, вызываемыми потерями. Позиции, в которых цена пробивает ваш уровень </w:t>
      </w:r>
      <w:r w:rsidRPr="00F014D0">
        <w:t>стоп лосс</w:t>
      </w:r>
      <w:r>
        <w:t xml:space="preserve">, проходит всего на 1 или 2 пункта, а затем разворачивается и идет в вашу пользу, действительно могут сбить </w:t>
      </w:r>
      <w:r>
        <w:lastRenderedPageBreak/>
        <w:t>вас с толку, разочаровать в своем торговом плане и подвергнуть сомнению вашу дисциплину. Но в том всё и дело, чтобы оставаться преданным своему курсу, даже в случае принятия тяжелых потерь – именно это и разделяет профессионалов от любителей. Вы не можете позволить каждому малейшему нежелательному событию сорвать ваши усилия по разработке и поддержанию надлежащих торговых привычек; имейте это ввиду, ведь вы начнете 2017 год с чистого торгового листа.</w:t>
      </w:r>
    </w:p>
    <w:p w14:paraId="7A0E7CEE" w14:textId="3177276B" w:rsidR="0088061A" w:rsidRDefault="0088061A" w:rsidP="00F55433">
      <w:pPr>
        <w:pStyle w:val="a3"/>
        <w:spacing w:before="0" w:beforeAutospacing="0" w:after="120" w:afterAutospacing="0"/>
        <w:ind w:firstLine="426"/>
        <w:jc w:val="both"/>
      </w:pPr>
      <w:r>
        <w:t xml:space="preserve">Одной из составляющих того, чтобы начать торговую деятельность в 2017 году с чистого листа, является использование чистого и простого метода торговли, как, например, основанного на сигналах </w:t>
      </w:r>
      <w:r w:rsidRPr="00F014D0">
        <w:t>Прайс Экшен</w:t>
      </w:r>
      <w:r>
        <w:t xml:space="preserve">, который я преподаю в своем торговом курсе. Вы не сможете сосредоточиться на рынке и развить в себе жесткую дисциплину, если вы постоянно будете применять сомнительные торговые методы или смешивать кучу различных </w:t>
      </w:r>
      <w:r w:rsidRPr="00F014D0">
        <w:t>индикаторов</w:t>
      </w:r>
      <w:r>
        <w:t xml:space="preserve"> на графиках. Сейчас самое время начать с совершенно свежего торгового мышления, и в этом плане торговля, основанная на сигналах Прайс Экшен, на мой взгляд, является лучшим способом помочь вам в развитии и поддержании в себе такого настроя на 2017 и последующие годы.</w:t>
      </w:r>
    </w:p>
    <w:p w14:paraId="5C850AC7" w14:textId="77777777" w:rsidR="00F55433" w:rsidRDefault="00F55433" w:rsidP="00F55433">
      <w:pPr>
        <w:pStyle w:val="a3"/>
        <w:spacing w:before="0" w:beforeAutospacing="0" w:after="120" w:afterAutospacing="0"/>
        <w:ind w:firstLine="426"/>
        <w:jc w:val="both"/>
      </w:pPr>
    </w:p>
    <w:p w14:paraId="18DBBBC3" w14:textId="19F4B9B5" w:rsidR="0088061A" w:rsidRDefault="0088061A" w:rsidP="00F55433">
      <w:pPr>
        <w:pStyle w:val="a3"/>
        <w:spacing w:before="0" w:beforeAutospacing="0" w:after="120" w:afterAutospacing="0"/>
        <w:ind w:firstLine="426"/>
        <w:jc w:val="both"/>
      </w:pPr>
      <w:r>
        <w:t xml:space="preserve">TradeLikeaPro.ru </w:t>
      </w:r>
    </w:p>
    <w:p w14:paraId="40BEE0B6" w14:textId="77777777" w:rsidR="0088061A" w:rsidRDefault="0088061A" w:rsidP="00F55433">
      <w:pPr>
        <w:pStyle w:val="a3"/>
        <w:spacing w:before="0" w:beforeAutospacing="0" w:after="120" w:afterAutospacing="0"/>
        <w:ind w:firstLine="426"/>
        <w:jc w:val="both"/>
      </w:pPr>
      <w:r>
        <w:rPr>
          <w:rStyle w:val="a5"/>
          <w:rFonts w:eastAsiaTheme="majorEastAsia"/>
        </w:rPr>
        <w:t>Изменено 2 июня, 2017 пользователем Pavel888</w:t>
      </w:r>
      <w:r>
        <w:t xml:space="preserve"> </w:t>
      </w:r>
    </w:p>
    <w:p w14:paraId="2F3720C3" w14:textId="75BF7AC9" w:rsidR="009050E2" w:rsidRDefault="009050E2" w:rsidP="00F55433">
      <w:pPr>
        <w:spacing w:after="120"/>
        <w:ind w:firstLine="426"/>
        <w:jc w:val="both"/>
      </w:pPr>
    </w:p>
    <w:p w14:paraId="5DA487A4" w14:textId="0BF47786" w:rsidR="009050E2" w:rsidRDefault="009050E2" w:rsidP="00F55433">
      <w:pPr>
        <w:spacing w:after="120"/>
        <w:ind w:firstLine="426"/>
        <w:jc w:val="both"/>
      </w:pPr>
      <w:r>
        <w:br w:type="page"/>
      </w:r>
    </w:p>
    <w:p w14:paraId="719970FE" w14:textId="12BCD831" w:rsidR="00FB6902" w:rsidRPr="00FB6902" w:rsidRDefault="00FB6902" w:rsidP="00F55433">
      <w:pPr>
        <w:spacing w:after="120"/>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lastRenderedPageBreak/>
        <w:t xml:space="preserve"> </w:t>
      </w:r>
    </w:p>
    <w:p w14:paraId="2690A44E" w14:textId="123DB0A6" w:rsidR="00FB6902" w:rsidRPr="00FB6902" w:rsidRDefault="00FB6902"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479" w:name="_Toc44163309"/>
      <w:bookmarkStart w:id="480" w:name="_Toc44163547"/>
      <w:bookmarkStart w:id="481" w:name="_Toc44163824"/>
      <w:bookmarkStart w:id="482" w:name="_Toc44164769"/>
      <w:bookmarkStart w:id="483" w:name="_Toc44164888"/>
      <w:r w:rsidRPr="00FB6902">
        <w:rPr>
          <w:rFonts w:ascii="Times New Roman" w:eastAsia="Times New Roman" w:hAnsi="Times New Roman" w:cs="Times New Roman"/>
          <w:b/>
          <w:bCs/>
          <w:kern w:val="36"/>
          <w:sz w:val="48"/>
          <w:szCs w:val="48"/>
          <w:lang w:eastAsia="ru-RU"/>
        </w:rPr>
        <w:t>Управление капиталом</w:t>
      </w:r>
      <w:bookmarkEnd w:id="479"/>
      <w:bookmarkEnd w:id="480"/>
      <w:bookmarkEnd w:id="481"/>
      <w:bookmarkEnd w:id="482"/>
      <w:bookmarkEnd w:id="483"/>
    </w:p>
    <w:p w14:paraId="15FC0AB2"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!!NIKA!!    12 442</w:t>
      </w:r>
    </w:p>
    <w:p w14:paraId="013317A6"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10-14 минут</w:t>
      </w:r>
    </w:p>
    <w:p w14:paraId="201EEBA3" w14:textId="77777777" w:rsidR="00FB6902" w:rsidRPr="00FB6902"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58914794">
          <v:rect id="_x0000_i1109" style="width:0;height:1.5pt" o:hralign="center" o:hrstd="t" o:hr="t" fillcolor="#a0a0a0" stroked="f"/>
        </w:pict>
      </w:r>
    </w:p>
    <w:p w14:paraId="5D4285C2" w14:textId="1227D664"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p>
    <w:p w14:paraId="5C125BFF"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 xml:space="preserve">Мои соображения по правильному управлению капиталом в трейдинге </w:t>
      </w:r>
    </w:p>
    <w:p w14:paraId="4760392D" w14:textId="4E1140B0"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Я написал несколько статей на тему </w:t>
      </w:r>
      <w:r w:rsidRPr="00F014D0">
        <w:rPr>
          <w:rFonts w:ascii="Times New Roman" w:eastAsia="Times New Roman" w:hAnsi="Times New Roman" w:cs="Times New Roman"/>
          <w:sz w:val="24"/>
          <w:szCs w:val="24"/>
          <w:lang w:eastAsia="ru-RU"/>
        </w:rPr>
        <w:t>мани менеджмента</w:t>
      </w:r>
      <w:r w:rsidRPr="00FB6902">
        <w:rPr>
          <w:rFonts w:ascii="Times New Roman" w:eastAsia="Times New Roman" w:hAnsi="Times New Roman" w:cs="Times New Roman"/>
          <w:sz w:val="24"/>
          <w:szCs w:val="24"/>
          <w:lang w:eastAsia="ru-RU"/>
        </w:rPr>
        <w:t>, и основная идея, которую я пытаюсь донести, что для каждого форекс трейдера размер рискуемой суммы должен быть индивидуальным. Существует множество факторов, влияющих на то, как каждый индивидуальный трейдер должен управлять своим капиталом на рынке: чистый капитал, личные торговые навыки и уверенность в себе, толерантность к риску и т.д. Дело в том, что все трейдеры разные, и наиболее подходящий способ управления их деньгами формируется под действием различных обстоятельств.</w:t>
      </w:r>
    </w:p>
    <w:p w14:paraId="517E50A2" w14:textId="1430B4AD"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Ввиду этих различных обстоятельств для различных трейдеров просто нет смысла рекомендовать им (как это делают многие «эксперты») рисковать, например, 2% или каким-либо другим процентом от их счета. Мой подход к управлению капиталом является гораздо более индивидуальным, поскольку я считаю, что план </w:t>
      </w:r>
      <w:r w:rsidRPr="00F014D0">
        <w:rPr>
          <w:rFonts w:ascii="Times New Roman" w:eastAsia="Times New Roman" w:hAnsi="Times New Roman" w:cs="Times New Roman"/>
          <w:sz w:val="24"/>
          <w:szCs w:val="24"/>
          <w:lang w:eastAsia="ru-RU"/>
        </w:rPr>
        <w:t>управления капиталом</w:t>
      </w:r>
      <w:r w:rsidRPr="00FB6902">
        <w:rPr>
          <w:rFonts w:ascii="Times New Roman" w:eastAsia="Times New Roman" w:hAnsi="Times New Roman" w:cs="Times New Roman"/>
          <w:sz w:val="24"/>
          <w:szCs w:val="24"/>
          <w:lang w:eastAsia="ru-RU"/>
        </w:rPr>
        <w:t xml:space="preserve"> любого трейдера должен меняться в зависимости от тех или иных индивидуальных обстоятельств.</w:t>
      </w:r>
    </w:p>
    <w:p w14:paraId="75E83628"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Почему не следует рисковать фиксированным % от вашего счета</w:t>
      </w:r>
    </w:p>
    <w:p w14:paraId="68729E88"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Давайте на минуту предположим, что вы имеете 50% просадку на своем торговом счете, что не является чем-то неслыханным даже для профессионального трейдера. Если у вас имеется такая просадка, и вы рискуете 2% в каждой позиции, то вам потребуется достаточно большое количество времени, чтобы вернуть свой счет к его изначальным цифрам. Если вы потеряете 50% от своего счета, вам необходимо сделать прирост в 100%, только чтобы восстановить эту потерю, и риск в 2% на одну позицию – не является той цифрой, которая поможет профессионалу ликвидировать последствия такой потери, потому что для этого потребовалось бы очень много времени.</w:t>
      </w:r>
    </w:p>
    <w:p w14:paraId="1038A6F1" w14:textId="1FCC004B"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Если вы опытный и уверенный в себе трейдер, зачем вам изводить себя риском в 2% на каждую открываемую вами позицию? Возможно, если вы являетесь внутридневным трейдером, который открывает массу позиций в течение дня, этот подход в 2% и может иметь смысл, но, как я говорил в своих статьях, я не люблю внутридневную торговлю, я не являюсь внутридневным трейдером, и я не обучаю </w:t>
      </w:r>
      <w:r w:rsidRPr="00F014D0">
        <w:rPr>
          <w:rFonts w:ascii="Times New Roman" w:eastAsia="Times New Roman" w:hAnsi="Times New Roman" w:cs="Times New Roman"/>
          <w:sz w:val="24"/>
          <w:szCs w:val="24"/>
          <w:lang w:eastAsia="ru-RU"/>
        </w:rPr>
        <w:t>внутридневной торговле</w:t>
      </w:r>
      <w:r w:rsidRPr="00FB6902">
        <w:rPr>
          <w:rFonts w:ascii="Times New Roman" w:eastAsia="Times New Roman" w:hAnsi="Times New Roman" w:cs="Times New Roman"/>
          <w:sz w:val="24"/>
          <w:szCs w:val="24"/>
          <w:lang w:eastAsia="ru-RU"/>
        </w:rPr>
        <w:t xml:space="preserve"> и не оправдываю ее.</w:t>
      </w:r>
    </w:p>
    <w:p w14:paraId="686935BA" w14:textId="594956EF"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Способ, который я применяю в своей торговле и которому я обучаю своих учеников – это проявлять терпение, использовать снайперский подход и избегать </w:t>
      </w:r>
      <w:r w:rsidRPr="00F014D0">
        <w:rPr>
          <w:rFonts w:ascii="Times New Roman" w:eastAsia="Times New Roman" w:hAnsi="Times New Roman" w:cs="Times New Roman"/>
          <w:sz w:val="24"/>
          <w:szCs w:val="24"/>
          <w:lang w:eastAsia="ru-RU"/>
        </w:rPr>
        <w:t>чрезмерной торговли</w:t>
      </w:r>
      <w:r w:rsidRPr="00FB6902">
        <w:rPr>
          <w:rFonts w:ascii="Times New Roman" w:eastAsia="Times New Roman" w:hAnsi="Times New Roman" w:cs="Times New Roman"/>
          <w:sz w:val="24"/>
          <w:szCs w:val="24"/>
          <w:lang w:eastAsia="ru-RU"/>
        </w:rPr>
        <w:t>. Лучше нам ежемесячно открывать лишь небольшое количество позиций, но это будут такие позиции, в которых мы будем чувствовать уверенность и, как следствие, мы будем давать себе шанс зарабатывать на них хорошую прибыль.</w:t>
      </w:r>
    </w:p>
    <w:p w14:paraId="273F1A08"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Например, если бы вы рисковали 2% в одной позиции и, скажем, совершали в месяц 25 торговых операций, то вы, естественно, рисковали бы в этом месяце 50%-ми своего торгового счета (2% х 25). И другой пример: если бы вы рисковали, скажем, 10% от вашего счета и открыли бы всего 3 позиции в месяц, вы бы рисковали только 30%-ми. Возможно, это грубый пример, но моя точка зрения является многопрофильной:</w:t>
      </w:r>
    </w:p>
    <w:p w14:paraId="3AD6693E"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1. Ежемесячно на рынке возникает не так уж и много высоковероятностных торговых возможностей. Если вы торгуете очень часто, как в моем первом примере, представленном выше, </w:t>
      </w:r>
      <w:r w:rsidRPr="00FB6902">
        <w:rPr>
          <w:rFonts w:ascii="Times New Roman" w:eastAsia="Times New Roman" w:hAnsi="Times New Roman" w:cs="Times New Roman"/>
          <w:sz w:val="24"/>
          <w:szCs w:val="24"/>
          <w:lang w:eastAsia="ru-RU"/>
        </w:rPr>
        <w:lastRenderedPageBreak/>
        <w:t>значит, вы торгуете чрезмерно и излишне рискуете своими деньгами на рынке – по сути, вы играете в азартные игры.</w:t>
      </w:r>
    </w:p>
    <w:p w14:paraId="4E903C2D"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2. Если мы торгуем реже, но, возможно, торгуем бо́льшим размером позиции, мы даем себе гораздо более широкие возможности для заработка денег, снижая наш стресс, разочарование и усмиряя в себе мышление «азартного игрока». Это, очевидно, предполагает, что вы знаете, как правильно торговать, и знаете, каково ваше торговое преимущество, и вы следуете ему, терпеливо ожидая появления высоковероятностного сетапа.</w:t>
      </w:r>
    </w:p>
    <w:p w14:paraId="0E615D39"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Итак, прежде чем кто-то сделает выводы из моего выше приведенного примера, я необязательно рекомендую, чтобы вы рисковали «10%-ми» от вашего торгового счета в каждой торговой операции. Моя задача состоит в том, чтобы показать, что торговать реже, но более точно и искусно поможет вам быть более уверенными, потому что вы будете знать, что рискуете приличным размером позиции в своей торговле. Многие люди чувствуют, что если они торгуют на дневных графиках, то они «упускают» возможности, потому что они не могут постоянно отслеживать рынок, как внутридневные трейдеры, но я как раз пытаюсь показать вам, что это ошибочный способ мышления о торговле.</w:t>
      </w:r>
    </w:p>
    <w:p w14:paraId="48420323"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Правильный способ мышления о торговом процессе и, в частности об управлении капиталом, заключается в том, что менее частая, но более точная и дисциплинированная торговля предоставит вам большое количество возможностей заработать «много» денег, вы просто должны иметь терпение и умственные способности, чтобы выполнять всю эту работу.</w:t>
      </w:r>
    </w:p>
    <w:p w14:paraId="277F2EBB"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Вы должны уметь защитить свои деньги от себя самого</w:t>
      </w:r>
    </w:p>
    <w:p w14:paraId="55308DAE"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Одним из наиболее важных аспектов надлежащего управления капиталом для трейдера является защита своих денег. Более конкретно это касается защиты ваших денег от риска слишком частой торговли или вхождения в азарт на рынке.</w:t>
      </w:r>
    </w:p>
    <w:p w14:paraId="42B82C92"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Очень заманчиво снова войти в рынок после закрытия прибыльной позиции. На самом деле я обнаружил, что это, по-видимому, почти врожденная человеческая тенденция: чрезмерно сосредоточиваться на поиске «еще одной возможности войти в рынок» сразу после получения прибыли. Ваше здравое мышление сводится на нет после победы, и это сказывается на вашем общем представлении о том, насколько рискованной является торговля на самом деле. В сущности, прибыльная позиция может убаюкивать нас, до определенной степени приводя в чувство успокоенности.</w:t>
      </w:r>
    </w:p>
    <w:p w14:paraId="2E92A725"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Как трейдер, чья цель номер один состоит в том, чтобы защитить свои деньги и получить от них максимальную отдачу на рынке, вы должны быть крайне бдительными после прибыльной торговой операции и не терять дисциплину, которая, вероятно, и принесла вам эту победу в торговле.</w:t>
      </w:r>
    </w:p>
    <w:p w14:paraId="4B230291" w14:textId="58D3C408"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Нет худшего чувства, чем потерять всю свою только что заработанную прибыль в позиции, которую вы так терпеливо удерживали в течение длительного периода времени, только потому что на следующий день вы многократно заходили и </w:t>
      </w:r>
      <w:r w:rsidRPr="00F014D0">
        <w:rPr>
          <w:rFonts w:ascii="Times New Roman" w:eastAsia="Times New Roman" w:hAnsi="Times New Roman" w:cs="Times New Roman"/>
          <w:sz w:val="24"/>
          <w:szCs w:val="24"/>
          <w:lang w:eastAsia="ru-RU"/>
        </w:rPr>
        <w:t>выходили</w:t>
      </w:r>
      <w:r w:rsidRPr="00FB6902">
        <w:rPr>
          <w:rFonts w:ascii="Times New Roman" w:eastAsia="Times New Roman" w:hAnsi="Times New Roman" w:cs="Times New Roman"/>
          <w:sz w:val="24"/>
          <w:szCs w:val="24"/>
          <w:lang w:eastAsia="ru-RU"/>
        </w:rPr>
        <w:t xml:space="preserve"> из рынка. Один из лучших способов защитить свои деньги – это оставаться верным своей торговой </w:t>
      </w:r>
      <w:r w:rsidRPr="00F014D0">
        <w:rPr>
          <w:rFonts w:ascii="Times New Roman" w:eastAsia="Times New Roman" w:hAnsi="Times New Roman" w:cs="Times New Roman"/>
          <w:sz w:val="24"/>
          <w:szCs w:val="24"/>
          <w:lang w:eastAsia="ru-RU"/>
        </w:rPr>
        <w:t>стратегии</w:t>
      </w:r>
      <w:r w:rsidRPr="00FB6902">
        <w:rPr>
          <w:rFonts w:ascii="Times New Roman" w:eastAsia="Times New Roman" w:hAnsi="Times New Roman" w:cs="Times New Roman"/>
          <w:sz w:val="24"/>
          <w:szCs w:val="24"/>
          <w:lang w:eastAsia="ru-RU"/>
        </w:rPr>
        <w:t xml:space="preserve"> независимо от того, получили ли вы прибыль или убыток в своей последней торговой операции, и не давать результатам вашей предыдущей торговли повлиять на вашу следующую торговую операцию.</w:t>
      </w:r>
    </w:p>
    <w:p w14:paraId="1926637F" w14:textId="5FC85C23"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 xml:space="preserve">Ваш торговый счет – это </w:t>
      </w:r>
      <w:r w:rsidRPr="00F014D0">
        <w:rPr>
          <w:rFonts w:ascii="Times New Roman" w:eastAsia="Times New Roman" w:hAnsi="Times New Roman" w:cs="Times New Roman"/>
          <w:b/>
          <w:bCs/>
          <w:sz w:val="24"/>
          <w:szCs w:val="24"/>
          <w:lang w:eastAsia="ru-RU"/>
        </w:rPr>
        <w:t>маржинальный</w:t>
      </w:r>
      <w:r w:rsidRPr="00FB6902">
        <w:rPr>
          <w:rFonts w:ascii="Times New Roman" w:eastAsia="Times New Roman" w:hAnsi="Times New Roman" w:cs="Times New Roman"/>
          <w:b/>
          <w:bCs/>
          <w:sz w:val="24"/>
          <w:szCs w:val="24"/>
          <w:lang w:eastAsia="ru-RU"/>
        </w:rPr>
        <w:t xml:space="preserve"> счет</w:t>
      </w:r>
    </w:p>
    <w:p w14:paraId="70C3CB69"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Учитывая, что торговый счет на рынке Форекс или аналогичный ему фьючерсный торговый счет использует высокую долю заемных средств, нет необходимости держать все свои деньги, которыми вы торгуете, на счету или рассчитывать свой риск в торговой операции, основываясь на определенном проценте от своего торгового счета.</w:t>
      </w:r>
    </w:p>
    <w:p w14:paraId="225F77E7"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Для сравнения возьмите торговый счет, например, на фондовом рынке. Торговый счет на фондовом рынке не использует такого большого количества заемных средств, как торговый счет на рынке Форекс или на фьючерсном рынке. По этой причине, вы должны держать большую часть </w:t>
      </w:r>
      <w:r w:rsidRPr="00FB6902">
        <w:rPr>
          <w:rFonts w:ascii="Times New Roman" w:eastAsia="Times New Roman" w:hAnsi="Times New Roman" w:cs="Times New Roman"/>
          <w:sz w:val="24"/>
          <w:szCs w:val="24"/>
          <w:lang w:eastAsia="ru-RU"/>
        </w:rPr>
        <w:lastRenderedPageBreak/>
        <w:t>своих денег или все свои деньги, которыми вы торгуете, на фондовом торговом счете, поскольку он не является «маржинальным», как валютный или фьючерсный счет.</w:t>
      </w:r>
    </w:p>
    <w:p w14:paraId="43879D07" w14:textId="158D8E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Маржа означает, что вы можете оперировать гораздо бо́льшим количеством валюты или товара, по сравнению с тем, которое вы могли бы купить за деньги, имеющиеся у вас на руках – именно благодаря </w:t>
      </w:r>
      <w:r w:rsidRPr="00F014D0">
        <w:rPr>
          <w:rFonts w:ascii="Times New Roman" w:eastAsia="Times New Roman" w:hAnsi="Times New Roman" w:cs="Times New Roman"/>
          <w:sz w:val="24"/>
          <w:szCs w:val="24"/>
          <w:lang w:eastAsia="ru-RU"/>
        </w:rPr>
        <w:t>кредитному плечу</w:t>
      </w:r>
      <w:r w:rsidRPr="00FB6902">
        <w:rPr>
          <w:rFonts w:ascii="Times New Roman" w:eastAsia="Times New Roman" w:hAnsi="Times New Roman" w:cs="Times New Roman"/>
          <w:sz w:val="24"/>
          <w:szCs w:val="24"/>
          <w:lang w:eastAsia="ru-RU"/>
        </w:rPr>
        <w:t xml:space="preserve"> мы можем позволить себе такие вещи. Например, чтобы оперировать, скажем, 100 000 USD или 1 стандартным лотом, вам нужно иметь на своем торговом счете всего лишь около 1 000 USD при коэффициенте маржинальности (или «кредитном плече») 100:1.</w:t>
      </w:r>
    </w:p>
    <w:p w14:paraId="449FF3A7"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То есть, как видно, при торговле на инструментах, использующих высокую долю заемных средств, например, на валютном рынке, нам не нужно держать все свои средства, необходимые для торговли, на своем счете, так что нет никакого смысла рассчитать наш риск на основе нашего «размера счета». Вместо этого я предлагаю гораздо более личный и, возможно, более интуитивный способ определения размера риска в каждой позиции...</w:t>
      </w:r>
    </w:p>
    <w:p w14:paraId="47532CE7"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Итак, каким количеством средств я должен рисковать в каждой своей позиции?</w:t>
      </w:r>
    </w:p>
    <w:p w14:paraId="5CEE6E96"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Я слышу вопрос «сколько мне рисковать в каждой своей торговой позиции» или «на какую сумму я могу пополнить свой торговый счет», вероятно, чаще, чем любой другой вопрос в поддержке по электронной почте.</w:t>
      </w:r>
    </w:p>
    <w:p w14:paraId="42155412"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Ответ на этот вопрос гораздо более прост, чем вы могли бы себе представить. Я считаю, что вам следует определить сумму в долларах, потеряв которую в любой позиции, вы бы продолжали чувствовать себя комфортно, и придерживаться этой суммы в долларах, по крайней мере, до тех пор пока вы не удвоите или не утроите свой счет, после чего вы можете рассмотреть вопрос об увеличении этой суммы.</w:t>
      </w:r>
    </w:p>
    <w:p w14:paraId="47471FBD"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Данная сумма должна удовлетворять следующие требования:</w:t>
      </w:r>
    </w:p>
    <w:p w14:paraId="0E997067"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1. Вы должны рисковать такой суммой в долларах, с которой вы бы могли спокойно спать в ночное время, не беспокоясь о торговле и не отслеживая процесс торговли с телефона или другого устройства.</w:t>
      </w:r>
    </w:p>
    <w:p w14:paraId="2F79D19F" w14:textId="4D7846F0"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2. Вы должны рисковать такой суммой в долларах, ради которой вы бы не сидели постоянно у экранов компьютера, </w:t>
      </w:r>
      <w:r w:rsidRPr="00F014D0">
        <w:rPr>
          <w:rFonts w:ascii="Times New Roman" w:eastAsia="Times New Roman" w:hAnsi="Times New Roman" w:cs="Times New Roman"/>
          <w:sz w:val="24"/>
          <w:szCs w:val="24"/>
          <w:lang w:eastAsia="ru-RU"/>
        </w:rPr>
        <w:t>эмоционально</w:t>
      </w:r>
      <w:r w:rsidRPr="00FB6902">
        <w:rPr>
          <w:rFonts w:ascii="Times New Roman" w:eastAsia="Times New Roman" w:hAnsi="Times New Roman" w:cs="Times New Roman"/>
          <w:sz w:val="24"/>
          <w:szCs w:val="24"/>
          <w:lang w:eastAsia="ru-RU"/>
        </w:rPr>
        <w:t xml:space="preserve"> воспринимая каждый тик как в вашем направлении, так и против вашей позиции.</w:t>
      </w:r>
    </w:p>
    <w:p w14:paraId="6F6B8F0F"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3. Вы должны рисковать такой суммой в долларах, о которой вы вполне могли бы «забыть» в течение дня или двух, если бы вам пришлось это сделать... и НЕ удивиться исходом вашей позиции, если бы вы снова решили проверить свою открытую позицию. Используйте принцип «установил и забыл».</w:t>
      </w:r>
    </w:p>
    <w:p w14:paraId="0C5C2B89" w14:textId="6633781E"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4. Вы должны рисковать такой суммой в долларах, после 10 последовательных потерь которой вы бы продолжали пребывать в комфортном состоянии, не испытывая значительной эмоциональной или финансовой боли. Это не означает, что такое должно произойти, если вы будете придерживаться эффективной торговой стратегии, как например, моей стратегии, основанной на сигналах </w:t>
      </w:r>
      <w:r w:rsidRPr="00F014D0">
        <w:rPr>
          <w:rFonts w:ascii="Times New Roman" w:eastAsia="Times New Roman" w:hAnsi="Times New Roman" w:cs="Times New Roman"/>
          <w:sz w:val="24"/>
          <w:szCs w:val="24"/>
          <w:lang w:eastAsia="ru-RU"/>
        </w:rPr>
        <w:t>Прайс Экшен</w:t>
      </w:r>
      <w:r w:rsidRPr="00FB6902">
        <w:rPr>
          <w:rFonts w:ascii="Times New Roman" w:eastAsia="Times New Roman" w:hAnsi="Times New Roman" w:cs="Times New Roman"/>
          <w:sz w:val="24"/>
          <w:szCs w:val="24"/>
          <w:lang w:eastAsia="ru-RU"/>
        </w:rPr>
        <w:t xml:space="preserve"> – но важно, чтобы вы могли спокойно пережить такое в </w:t>
      </w:r>
      <w:r w:rsidRPr="00F014D0">
        <w:rPr>
          <w:rFonts w:ascii="Times New Roman" w:eastAsia="Times New Roman" w:hAnsi="Times New Roman" w:cs="Times New Roman"/>
          <w:sz w:val="24"/>
          <w:szCs w:val="24"/>
          <w:lang w:eastAsia="ru-RU"/>
        </w:rPr>
        <w:t>психологическом плане</w:t>
      </w:r>
      <w:r w:rsidRPr="00FB6902">
        <w:rPr>
          <w:rFonts w:ascii="Times New Roman" w:eastAsia="Times New Roman" w:hAnsi="Times New Roman" w:cs="Times New Roman"/>
          <w:sz w:val="24"/>
          <w:szCs w:val="24"/>
          <w:lang w:eastAsia="ru-RU"/>
        </w:rPr>
        <w:t>.</w:t>
      </w:r>
    </w:p>
    <w:p w14:paraId="46FEEEA0"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Подводя итог вышесказанному, управление капиталом не должно основываться на некотором произвольном проценте от общей суммы средств на вашем торговом счете. Скорее всего, оно будет и должно определяться каждым отдельным трейдером по-своему, в зависимости от таких вещей, как чистый капитал, личные торговые навыки, уверенность в себе и толерантность к риску в каждой торговой позиции. Поскольку эти вещи отличаются у каждого отдельного человека/трейдера, то и сумма денег, которой вы рискуете на рынке, и сумма, которой вы рискуете в каждой отдельной позиции, должна определяться, исходя из вашей личной ситуации. Самое главное, что вы должны усвоить из этого урока, что ваш риск никогда не должен превышать сумму, которую вы можете потерять и при этом чувствовать себя комфортно.</w:t>
      </w:r>
    </w:p>
    <w:p w14:paraId="21BAA27C"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3D155162" w14:textId="76FB4CB5"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TradeLikeaPro.ru </w:t>
      </w:r>
    </w:p>
    <w:p w14:paraId="75DFED99"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Изменено 2 июня, 2017 пользователем Pavel888</w:t>
      </w:r>
      <w:r w:rsidRPr="00FB6902">
        <w:rPr>
          <w:rFonts w:ascii="Times New Roman" w:eastAsia="Times New Roman" w:hAnsi="Times New Roman" w:cs="Times New Roman"/>
          <w:sz w:val="24"/>
          <w:szCs w:val="24"/>
          <w:lang w:eastAsia="ru-RU"/>
        </w:rPr>
        <w:t xml:space="preserve"> </w:t>
      </w:r>
    </w:p>
    <w:p w14:paraId="3C99F418" w14:textId="2AAAEDFC" w:rsidR="009050E2" w:rsidRDefault="009050E2" w:rsidP="00F55433">
      <w:pPr>
        <w:spacing w:after="120"/>
        <w:ind w:firstLine="426"/>
        <w:jc w:val="both"/>
      </w:pPr>
    </w:p>
    <w:p w14:paraId="2CA46B42" w14:textId="3AB392A0" w:rsidR="009050E2" w:rsidRDefault="009050E2" w:rsidP="00F55433">
      <w:pPr>
        <w:spacing w:after="120"/>
        <w:ind w:firstLine="426"/>
        <w:jc w:val="both"/>
      </w:pPr>
      <w:r>
        <w:br w:type="page"/>
      </w:r>
    </w:p>
    <w:p w14:paraId="52BA9210" w14:textId="1022417B" w:rsidR="00FB6902" w:rsidRPr="00FB6902" w:rsidRDefault="00FB6902" w:rsidP="00F55433">
      <w:pPr>
        <w:spacing w:after="120"/>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lastRenderedPageBreak/>
        <w:t xml:space="preserve"> </w:t>
      </w:r>
    </w:p>
    <w:p w14:paraId="5A8245D4" w14:textId="6F284D44" w:rsidR="00FB6902" w:rsidRPr="00FB6902" w:rsidRDefault="00FB6902"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484" w:name="_Toc44163310"/>
      <w:bookmarkStart w:id="485" w:name="_Toc44163548"/>
      <w:bookmarkStart w:id="486" w:name="_Toc44163825"/>
      <w:bookmarkStart w:id="487" w:name="_Toc44164770"/>
      <w:bookmarkStart w:id="488" w:name="_Toc44164889"/>
      <w:r w:rsidRPr="00FB6902">
        <w:rPr>
          <w:rFonts w:ascii="Times New Roman" w:eastAsia="Times New Roman" w:hAnsi="Times New Roman" w:cs="Times New Roman"/>
          <w:b/>
          <w:bCs/>
          <w:kern w:val="36"/>
          <w:sz w:val="48"/>
          <w:szCs w:val="48"/>
          <w:lang w:eastAsia="ru-RU"/>
        </w:rPr>
        <w:t>Как входить в рынок, если вы пропустили точку входа</w:t>
      </w:r>
      <w:bookmarkEnd w:id="484"/>
      <w:bookmarkEnd w:id="485"/>
      <w:bookmarkEnd w:id="486"/>
      <w:bookmarkEnd w:id="487"/>
      <w:bookmarkEnd w:id="488"/>
    </w:p>
    <w:p w14:paraId="52BDC3EF"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!!NIKA!!    12 442</w:t>
      </w:r>
    </w:p>
    <w:p w14:paraId="55129392"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6-9 минут</w:t>
      </w:r>
    </w:p>
    <w:p w14:paraId="44B42985" w14:textId="77777777" w:rsidR="00FB6902" w:rsidRPr="00FB6902"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695B6BA9">
          <v:rect id="_x0000_i1110" style="width:0;height:1.5pt" o:hralign="center" o:hrstd="t" o:hr="t" fillcolor="#a0a0a0" stroked="f"/>
        </w:pict>
      </w:r>
    </w:p>
    <w:p w14:paraId="4EA9B938" w14:textId="2E813A40"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p>
    <w:p w14:paraId="60337461"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 xml:space="preserve">Как входить в рынок, если вы пропустили точку входа </w:t>
      </w:r>
    </w:p>
    <w:p w14:paraId="3104A1AE"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Как часто с вами случалось, что вы видели сигнал или потенциальный торговый сетап для открытия позиции на рынке и по какой-либо причине не принимали его, а потом просыпались на следующее утро и видели, что рынок взлетел без вас на борту? Это случалось со всеми нами в определенный момент, и я знаю, что такая ситуация, вероятно, очень тяжело переживается нами, мягко выражаясь. Но что если бы я сказал вам, что очень часто на рынке появляется второй шанс попасть на борт торгового корабля, отплытие которого вы пропустили?</w:t>
      </w:r>
    </w:p>
    <w:p w14:paraId="19BB4E08"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Идея сегодняшней статьи состоит в том, чтобы показать вам, как войти в рынок или догнать рыночное движение, в котором вы пропустили идеальную точку входа. Тем не менее, вам не следует «гнаться» за рынком, следовательно, вы должны научиться делать это правильно, с тем чтобы вы всё еще могли войти в оптимальной зоне и открыть позицию с хорошим соотношением риска к прибыли. Вот некоторые из методов, которые я использую, чтобы воспользоваться торговыми возможностями, которые я изначально пропустил...</w:t>
      </w:r>
    </w:p>
    <w:p w14:paraId="41AD36C3"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Открытие позиции актуально до тех пор, пока не...</w:t>
      </w:r>
    </w:p>
    <w:p w14:paraId="2D1AB6F9"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Очень важно, чтобы мы понимали концепцию, в рамках которой сигналы Прайс Экшен, которые мы непрерывно изучаем, являются актуальными. Они актуальны, пока они не потеряют свою актуальность, как и движение на рынке продолжается до тех пор, пока оно не иссякнет, это означает, что когда динамика графика меняется и появляется новый сигнал, это сводит на нет предыдущий. Но, пока эта динамика не изменится и не ликвидирует данный сигнал или движение, этот сигнал или движение остается в силе и является пригодным для открытия позиции.</w:t>
      </w:r>
    </w:p>
    <w:p w14:paraId="74EA4A04"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В данной статье я покажу вам, как входить в рынок в то время, пока первоначальный торговый сигнал всё еще активен, потому что обычно в этой ситуации присутствует второй шанс. Таким образом, в следующий раз, когда вы увидите на графике пропущенный сигнал, не паникуйте, вернитесь и перечитайте эту статью как руководство в отношении того, как повторно войти в рынок.</w:t>
      </w:r>
    </w:p>
    <w:p w14:paraId="5B267A4E"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Как определить второй шанс для торговых возможностей:</w:t>
      </w:r>
    </w:p>
    <w:p w14:paraId="6E2EF01A" w14:textId="1BDBBE3D"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1. Первый пример, который я хочу обсудить, касается сигнала Прайс Экшен, который выстреливает без вас на борту. Давайте возьмем, к примеру, сигнал </w:t>
      </w:r>
      <w:r w:rsidRPr="00F014D0">
        <w:rPr>
          <w:rFonts w:ascii="Times New Roman" w:eastAsia="Times New Roman" w:hAnsi="Times New Roman" w:cs="Times New Roman"/>
          <w:sz w:val="24"/>
          <w:szCs w:val="24"/>
          <w:lang w:eastAsia="ru-RU"/>
        </w:rPr>
        <w:t>пин-бара</w:t>
      </w:r>
      <w:r w:rsidRPr="00FB6902">
        <w:rPr>
          <w:rFonts w:ascii="Times New Roman" w:eastAsia="Times New Roman" w:hAnsi="Times New Roman" w:cs="Times New Roman"/>
          <w:sz w:val="24"/>
          <w:szCs w:val="24"/>
          <w:lang w:eastAsia="ru-RU"/>
        </w:rPr>
        <w:t>: предположим, что вы пропустили точку входа, потому что движение началось без вас на борту сразу же после закрытия пин-бара; вы смотрите на него и думаете, что вы пропустили вход в рынок. Есть гораздо лучший вариант, чем запрыгивать в рынок в конце движения, или гнаться за рынком, или же вовсе не открывать позиции...</w:t>
      </w:r>
    </w:p>
    <w:p w14:paraId="19BE199F" w14:textId="5204E93E"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Дождитесь отката. Подождите, пока цена немного отступит или повернет в направлении к скользящей средней или </w:t>
      </w:r>
      <w:r w:rsidRPr="00F014D0">
        <w:rPr>
          <w:rFonts w:ascii="Times New Roman" w:eastAsia="Times New Roman" w:hAnsi="Times New Roman" w:cs="Times New Roman"/>
          <w:sz w:val="24"/>
          <w:szCs w:val="24"/>
          <w:lang w:eastAsia="ru-RU"/>
        </w:rPr>
        <w:t>горизонтальному уровню</w:t>
      </w:r>
      <w:r w:rsidRPr="00FB6902">
        <w:rPr>
          <w:rFonts w:ascii="Times New Roman" w:eastAsia="Times New Roman" w:hAnsi="Times New Roman" w:cs="Times New Roman"/>
          <w:sz w:val="24"/>
          <w:szCs w:val="24"/>
          <w:lang w:eastAsia="ru-RU"/>
        </w:rPr>
        <w:t xml:space="preserve"> поддержки или сопротивления, а затем ищите возможности для входа. Так, например, если у вас сигнал бычьего пин-бара, то до тех пор, пока цена будет находиться выше минимума пин-бара, он по-прежнему будет актуальным, и поэтому любые откаты к этому пин-бару можно рассматривать как потенциальные возможности для входа. </w:t>
      </w:r>
      <w:r w:rsidRPr="00FB6902">
        <w:rPr>
          <w:rFonts w:ascii="Times New Roman" w:eastAsia="Times New Roman" w:hAnsi="Times New Roman" w:cs="Times New Roman"/>
          <w:sz w:val="24"/>
          <w:szCs w:val="24"/>
          <w:lang w:eastAsia="ru-RU"/>
        </w:rPr>
        <w:lastRenderedPageBreak/>
        <w:t xml:space="preserve">Особенно привлекательными возможностями являются откаты к уровням – к </w:t>
      </w:r>
      <w:r w:rsidRPr="00F014D0">
        <w:rPr>
          <w:rFonts w:ascii="Times New Roman" w:eastAsia="Times New Roman" w:hAnsi="Times New Roman" w:cs="Times New Roman"/>
          <w:sz w:val="24"/>
          <w:szCs w:val="24"/>
          <w:lang w:eastAsia="ru-RU"/>
        </w:rPr>
        <w:t>скользящим средним</w:t>
      </w:r>
      <w:r w:rsidRPr="00FB6902">
        <w:rPr>
          <w:rFonts w:ascii="Times New Roman" w:eastAsia="Times New Roman" w:hAnsi="Times New Roman" w:cs="Times New Roman"/>
          <w:sz w:val="24"/>
          <w:szCs w:val="24"/>
          <w:lang w:eastAsia="ru-RU"/>
        </w:rPr>
        <w:t xml:space="preserve"> или уровням поддержки.</w:t>
      </w:r>
    </w:p>
    <w:p w14:paraId="2CE9AC20"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Давайте рассмотрим пример...</w:t>
      </w:r>
    </w:p>
    <w:p w14:paraId="1B7D066B" w14:textId="2D9F3760"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noProof/>
          <w:sz w:val="24"/>
          <w:szCs w:val="24"/>
          <w:lang w:eastAsia="ru-RU"/>
        </w:rPr>
        <w:drawing>
          <wp:inline distT="0" distB="0" distL="0" distR="0" wp14:anchorId="33C62DA7" wp14:editId="35D7A9F0">
            <wp:extent cx="4764405" cy="3465195"/>
            <wp:effectExtent l="0" t="0" r="0" b="1905"/>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764405" cy="3465195"/>
                    </a:xfrm>
                    <a:prstGeom prst="rect">
                      <a:avLst/>
                    </a:prstGeom>
                    <a:noFill/>
                    <a:ln>
                      <a:noFill/>
                    </a:ln>
                  </pic:spPr>
                </pic:pic>
              </a:graphicData>
            </a:graphic>
          </wp:inline>
        </w:drawing>
      </w:r>
    </w:p>
    <w:p w14:paraId="266BF297"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2. Следующий пример того, как можно войти в рынок на движении, которое вы, возможно, пропустили – это отбитие на ключевых уровнях поддержки и сопротивления. Если рынок нашел уровень и начал отбиваться от него, и вы пропустили первоначальный сильный удар, не кипишуйте, а подождите, пока рынок не совершит откат к этому уровню, и используйте его для входа в рынок, предпочтительно по сигналу. Сильное движение на рынке, которое началось около ключевого уровня, остается актуальным до тех пор, пока цена закрытия свечи не окажется по другую сторону от этого уровня.</w:t>
      </w:r>
    </w:p>
    <w:p w14:paraId="16465BC8"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Давайте рассмотрим пример...</w:t>
      </w:r>
    </w:p>
    <w:p w14:paraId="243BC1BA" w14:textId="06A0945F"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noProof/>
          <w:sz w:val="24"/>
          <w:szCs w:val="24"/>
          <w:lang w:eastAsia="ru-RU"/>
        </w:rPr>
        <w:lastRenderedPageBreak/>
        <w:drawing>
          <wp:inline distT="0" distB="0" distL="0" distR="0" wp14:anchorId="54D22BB8" wp14:editId="1CFF3BA9">
            <wp:extent cx="4764405" cy="3561080"/>
            <wp:effectExtent l="0" t="0" r="0" b="127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764405" cy="3561080"/>
                    </a:xfrm>
                    <a:prstGeom prst="rect">
                      <a:avLst/>
                    </a:prstGeom>
                    <a:noFill/>
                    <a:ln>
                      <a:noFill/>
                    </a:ln>
                  </pic:spPr>
                </pic:pic>
              </a:graphicData>
            </a:graphic>
          </wp:inline>
        </w:drawing>
      </w:r>
    </w:p>
    <w:p w14:paraId="2383CDA5" w14:textId="489A8A73"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3. Последний и, возможно, не столь распространенный сценарий подхватывания упущенного движения касается стремительного </w:t>
      </w:r>
      <w:r w:rsidRPr="00F014D0">
        <w:rPr>
          <w:rFonts w:ascii="Times New Roman" w:eastAsia="Times New Roman" w:hAnsi="Times New Roman" w:cs="Times New Roman"/>
          <w:sz w:val="24"/>
          <w:szCs w:val="24"/>
          <w:lang w:eastAsia="ru-RU"/>
        </w:rPr>
        <w:t>тренда</w:t>
      </w:r>
      <w:r w:rsidRPr="00FB6902">
        <w:rPr>
          <w:rFonts w:ascii="Times New Roman" w:eastAsia="Times New Roman" w:hAnsi="Times New Roman" w:cs="Times New Roman"/>
          <w:sz w:val="24"/>
          <w:szCs w:val="24"/>
          <w:lang w:eastAsia="ru-RU"/>
        </w:rPr>
        <w:t>, который, возможно, развивался несколько недель или даже месяцев до того, как вы обратили внимание на это.</w:t>
      </w:r>
    </w:p>
    <w:p w14:paraId="1274FAF3"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Есть множество способов поймать его, но концепция состоит в следующем: если на рынке действительно очевидный устойчивый тренд, который то возвращается к краткосрочным скользящим средним, то всякий раз отбивается от них и (или) график отображает всё новые максимумы или минимумы, то путь наименьшего сопротивления очевиден. Вы определили тренд, о котором я сейчас говорю, и думаете: «Я пропустил его», но он просто продолжает идти всё дальше и дальше без вас.</w:t>
      </w:r>
    </w:p>
    <w:p w14:paraId="2CCC051C" w14:textId="3BC55398"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В данном случае идея для следующего входа в рынок такова: выжидайте отката к скользящим средним или ценовым уровням на краткосрочных </w:t>
      </w:r>
      <w:r w:rsidRPr="00F014D0">
        <w:rPr>
          <w:rFonts w:ascii="Times New Roman" w:eastAsia="Times New Roman" w:hAnsi="Times New Roman" w:cs="Times New Roman"/>
          <w:sz w:val="24"/>
          <w:szCs w:val="24"/>
          <w:lang w:eastAsia="ru-RU"/>
        </w:rPr>
        <w:t>таймфреймах</w:t>
      </w:r>
      <w:r w:rsidRPr="00FB6902">
        <w:rPr>
          <w:rFonts w:ascii="Times New Roman" w:eastAsia="Times New Roman" w:hAnsi="Times New Roman" w:cs="Times New Roman"/>
          <w:sz w:val="24"/>
          <w:szCs w:val="24"/>
          <w:lang w:eastAsia="ru-RU"/>
        </w:rPr>
        <w:t xml:space="preserve"> (значимым областям) и просто запрыгивайте на данное движение. Вы можете увидеть сигнал ценового движения в значимой области, а можете и нет, но идея состоит в том, чтобы войти в значимой области.</w:t>
      </w:r>
    </w:p>
    <w:p w14:paraId="29ECCBEE"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Давайте рассмотрим пример...</w:t>
      </w:r>
    </w:p>
    <w:p w14:paraId="7C582B3F" w14:textId="1ADF7401"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noProof/>
          <w:sz w:val="24"/>
          <w:szCs w:val="24"/>
          <w:lang w:eastAsia="ru-RU"/>
        </w:rPr>
        <w:lastRenderedPageBreak/>
        <w:drawing>
          <wp:inline distT="0" distB="0" distL="0" distR="0" wp14:anchorId="1DE419B2" wp14:editId="166E271E">
            <wp:extent cx="4764405" cy="3513455"/>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764405" cy="3513455"/>
                    </a:xfrm>
                    <a:prstGeom prst="rect">
                      <a:avLst/>
                    </a:prstGeom>
                    <a:noFill/>
                    <a:ln>
                      <a:noFill/>
                    </a:ln>
                  </pic:spPr>
                </pic:pic>
              </a:graphicData>
            </a:graphic>
          </wp:inline>
        </w:drawing>
      </w:r>
    </w:p>
    <w:p w14:paraId="5D7FFC28" w14:textId="5CDA27AA"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Единственная вещь, о которой вы могли бы подумать в этом случае: как я могу сейчас, заходя в рынок на втором шансе, выбрать правильное соотношение риска к прибыли? Ну, это не будет столь же легко, как если бы вы открыли позицию на первоначальном сигнале входа, но неплохо было бы обращать внимание на индикатор ATR, также </w:t>
      </w:r>
      <w:r w:rsidRPr="00F014D0">
        <w:rPr>
          <w:rFonts w:ascii="Times New Roman" w:eastAsia="Times New Roman" w:hAnsi="Times New Roman" w:cs="Times New Roman"/>
          <w:sz w:val="24"/>
          <w:szCs w:val="24"/>
          <w:lang w:eastAsia="ru-RU"/>
        </w:rPr>
        <w:t>стоп-лосс</w:t>
      </w:r>
      <w:r w:rsidRPr="00FB6902">
        <w:rPr>
          <w:rFonts w:ascii="Times New Roman" w:eastAsia="Times New Roman" w:hAnsi="Times New Roman" w:cs="Times New Roman"/>
          <w:sz w:val="24"/>
          <w:szCs w:val="24"/>
          <w:lang w:eastAsia="ru-RU"/>
        </w:rPr>
        <w:t xml:space="preserve"> необходимо располагать выше или ниже логического уровня, скользящей средней или сигнала, который сформировался вторым. Скорее всего, в этом процессе должна участвовать небольшая «подтасованность», но это та цена, которую вы платите, чтобы схватить хороший сигнал, если вы пропустили его, всё же лучше быть на борту, чем за бортом. Размещение стоп лосса при входе в рынок на этих возможностях, предоставляемых вторым шансом, может быть немного более произвольным, чем первоначальное, но вы должны наилучшим образом использовать имеющуюся у вас структуру, и вы должны уметь определять другой логический уровень или сигнал, за пределами которого вам следует расположить стоп лосс. Как вариант, вы можете гарантировать надежность своего уровня стоп лосс, если будете учитывать среднесуточную рыночную </w:t>
      </w:r>
      <w:r w:rsidRPr="00F014D0">
        <w:rPr>
          <w:rFonts w:ascii="Times New Roman" w:eastAsia="Times New Roman" w:hAnsi="Times New Roman" w:cs="Times New Roman"/>
          <w:sz w:val="24"/>
          <w:szCs w:val="24"/>
          <w:lang w:eastAsia="ru-RU"/>
        </w:rPr>
        <w:t>волатильность</w:t>
      </w:r>
      <w:r w:rsidRPr="00FB6902">
        <w:rPr>
          <w:rFonts w:ascii="Times New Roman" w:eastAsia="Times New Roman" w:hAnsi="Times New Roman" w:cs="Times New Roman"/>
          <w:sz w:val="24"/>
          <w:szCs w:val="24"/>
          <w:lang w:eastAsia="ru-RU"/>
        </w:rPr>
        <w:t>.</w:t>
      </w:r>
    </w:p>
    <w:p w14:paraId="11F97682"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Заключение</w:t>
      </w:r>
    </w:p>
    <w:p w14:paraId="2A4402E3"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Я надеюсь, что этот урок несколько пролил свет на то, как вы можете открыть позицию, прыгнув на сильные рыночные движения, которые вы, возможно, изначально пропустили. Когда вы пропустите хороший торговый сетап, не паникуйте и не спешите войти в рынок по плохой цене. Вместо этого сохраняйте спокойствие, наберитесь терпения и подождите, пока на рынке не появится одна из возможностей, предоставляющая вам второй шанс, который я показал вам выше, потому что чаще всего он действительно появляется. Просто запомните выше описанные методы и возвращайтесь к этой статье всякий раз, когда вам потребуется освежить в памяти эту тему.</w:t>
      </w:r>
    </w:p>
    <w:p w14:paraId="3D7F3E48"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0E2F9802" w14:textId="0FF823BA"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sz w:val="24"/>
          <w:szCs w:val="24"/>
          <w:lang w:eastAsia="ru-RU"/>
        </w:rPr>
        <w:t xml:space="preserve">TradeLikeaPro.ru </w:t>
      </w:r>
    </w:p>
    <w:p w14:paraId="52E73A86" w14:textId="77777777" w:rsidR="00FB6902" w:rsidRPr="00FB6902" w:rsidRDefault="00FB6902" w:rsidP="00F55433">
      <w:pPr>
        <w:spacing w:after="120" w:line="240" w:lineRule="auto"/>
        <w:ind w:firstLine="426"/>
        <w:jc w:val="both"/>
        <w:rPr>
          <w:rFonts w:ascii="Times New Roman" w:eastAsia="Times New Roman" w:hAnsi="Times New Roman" w:cs="Times New Roman"/>
          <w:sz w:val="24"/>
          <w:szCs w:val="24"/>
          <w:lang w:eastAsia="ru-RU"/>
        </w:rPr>
      </w:pPr>
      <w:r w:rsidRPr="00FB6902">
        <w:rPr>
          <w:rFonts w:ascii="Times New Roman" w:eastAsia="Times New Roman" w:hAnsi="Times New Roman" w:cs="Times New Roman"/>
          <w:b/>
          <w:bCs/>
          <w:sz w:val="24"/>
          <w:szCs w:val="24"/>
          <w:lang w:eastAsia="ru-RU"/>
        </w:rPr>
        <w:t>Изменено 1 июня, 2017 пользователем Pavel888</w:t>
      </w:r>
      <w:r w:rsidRPr="00FB6902">
        <w:rPr>
          <w:rFonts w:ascii="Times New Roman" w:eastAsia="Times New Roman" w:hAnsi="Times New Roman" w:cs="Times New Roman"/>
          <w:sz w:val="24"/>
          <w:szCs w:val="24"/>
          <w:lang w:eastAsia="ru-RU"/>
        </w:rPr>
        <w:t xml:space="preserve"> </w:t>
      </w:r>
    </w:p>
    <w:p w14:paraId="160CE130" w14:textId="0BBD108F" w:rsidR="009050E2" w:rsidRDefault="009050E2" w:rsidP="00F55433">
      <w:pPr>
        <w:spacing w:after="120"/>
        <w:ind w:firstLine="426"/>
        <w:jc w:val="both"/>
      </w:pPr>
    </w:p>
    <w:p w14:paraId="15FBC23B" w14:textId="41FC603F" w:rsidR="00AC6A0C" w:rsidRPr="00AC6A0C" w:rsidRDefault="00AC6A0C" w:rsidP="00F55433">
      <w:pPr>
        <w:spacing w:after="120"/>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 </w:t>
      </w:r>
    </w:p>
    <w:p w14:paraId="765711F2" w14:textId="6A162D81" w:rsidR="00AC6A0C" w:rsidRPr="00AC6A0C" w:rsidRDefault="00AC6A0C"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489" w:name="_Toc44163311"/>
      <w:bookmarkStart w:id="490" w:name="_Toc44163549"/>
      <w:bookmarkStart w:id="491" w:name="_Toc44163826"/>
      <w:bookmarkStart w:id="492" w:name="_Toc44164771"/>
      <w:bookmarkStart w:id="493" w:name="_Toc44164890"/>
      <w:r w:rsidRPr="00AC6A0C">
        <w:rPr>
          <w:rFonts w:ascii="Times New Roman" w:eastAsia="Times New Roman" w:hAnsi="Times New Roman" w:cs="Times New Roman"/>
          <w:b/>
          <w:bCs/>
          <w:kern w:val="36"/>
          <w:sz w:val="48"/>
          <w:szCs w:val="48"/>
          <w:lang w:eastAsia="ru-RU"/>
        </w:rPr>
        <w:lastRenderedPageBreak/>
        <w:t>Как подстраиваться под изменения рыночной волатильности ?</w:t>
      </w:r>
      <w:bookmarkEnd w:id="489"/>
      <w:bookmarkEnd w:id="490"/>
      <w:bookmarkEnd w:id="491"/>
      <w:bookmarkEnd w:id="492"/>
      <w:bookmarkEnd w:id="493"/>
    </w:p>
    <w:p w14:paraId="055859D1"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!!NIKA!!    12 442</w:t>
      </w:r>
    </w:p>
    <w:p w14:paraId="297A65C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6-8 минут</w:t>
      </w:r>
    </w:p>
    <w:p w14:paraId="579FDF6E" w14:textId="77777777" w:rsidR="00AC6A0C" w:rsidRPr="00AC6A0C"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A65A746">
          <v:rect id="_x0000_i1111" style="width:0;height:1.5pt" o:hralign="center" o:hrstd="t" o:hr="t" fillcolor="#a0a0a0" stroked="f"/>
        </w:pict>
      </w:r>
    </w:p>
    <w:p w14:paraId="2B4B7221" w14:textId="0D509683"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p>
    <w:p w14:paraId="0866167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 xml:space="preserve">Как изменения рыночной волатильности должны влиять на управление капиталом </w:t>
      </w:r>
    </w:p>
    <w:p w14:paraId="4F776DE0" w14:textId="62E2DACF"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Трейдеры могут отлично торговать в течение всего года, но порой их </w:t>
      </w:r>
      <w:r w:rsidRPr="00F014D0">
        <w:rPr>
          <w:rFonts w:ascii="Times New Roman" w:eastAsia="Times New Roman" w:hAnsi="Times New Roman" w:cs="Times New Roman"/>
          <w:sz w:val="24"/>
          <w:szCs w:val="24"/>
          <w:lang w:eastAsia="ru-RU"/>
        </w:rPr>
        <w:t>стратегии</w:t>
      </w:r>
      <w:r w:rsidRPr="00AC6A0C">
        <w:rPr>
          <w:rFonts w:ascii="Times New Roman" w:eastAsia="Times New Roman" w:hAnsi="Times New Roman" w:cs="Times New Roman"/>
          <w:sz w:val="24"/>
          <w:szCs w:val="24"/>
          <w:lang w:eastAsia="ru-RU"/>
        </w:rPr>
        <w:t xml:space="preserve"> сталкиваются с препятствиями, и они испытывают не самые лучшие периоды в своей торговле. В следующем году они используют ту же самую стратегию, но она приносит убытки, почему? Эта статья поможет вам избежать данной ловушки, она объясняет, почему вам необходимо следить за </w:t>
      </w:r>
      <w:r w:rsidRPr="00F014D0">
        <w:rPr>
          <w:rFonts w:ascii="Times New Roman" w:eastAsia="Times New Roman" w:hAnsi="Times New Roman" w:cs="Times New Roman"/>
          <w:sz w:val="24"/>
          <w:szCs w:val="24"/>
          <w:lang w:eastAsia="ru-RU"/>
        </w:rPr>
        <w:t>волатильностью</w:t>
      </w:r>
      <w:r w:rsidRPr="00AC6A0C">
        <w:rPr>
          <w:rFonts w:ascii="Times New Roman" w:eastAsia="Times New Roman" w:hAnsi="Times New Roman" w:cs="Times New Roman"/>
          <w:sz w:val="24"/>
          <w:szCs w:val="24"/>
          <w:lang w:eastAsia="ru-RU"/>
        </w:rPr>
        <w:t xml:space="preserve"> и использовать меняющуюся рыночную волатильность для регулировки своего </w:t>
      </w:r>
      <w:r w:rsidRPr="00F014D0">
        <w:rPr>
          <w:rFonts w:ascii="Times New Roman" w:eastAsia="Times New Roman" w:hAnsi="Times New Roman" w:cs="Times New Roman"/>
          <w:sz w:val="24"/>
          <w:szCs w:val="24"/>
          <w:lang w:eastAsia="ru-RU"/>
        </w:rPr>
        <w:t>мани менеджмента</w:t>
      </w:r>
      <w:r w:rsidRPr="00AC6A0C">
        <w:rPr>
          <w:rFonts w:ascii="Times New Roman" w:eastAsia="Times New Roman" w:hAnsi="Times New Roman" w:cs="Times New Roman"/>
          <w:sz w:val="24"/>
          <w:szCs w:val="24"/>
          <w:lang w:eastAsia="ru-RU"/>
        </w:rPr>
        <w:t>, путем внесения корректировок в размещение уровней стоп лосс и тейк профит.</w:t>
      </w:r>
    </w:p>
    <w:p w14:paraId="33BF042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Цель статьи – рассказать вам идею о том, что по мере изменения рыночной волатильности вы должны соответственно изменять расстояния своих стопов и целей по прибыли.</w:t>
      </w:r>
    </w:p>
    <w:p w14:paraId="420EA3C8"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 xml:space="preserve">Фазы волатильности </w:t>
      </w:r>
    </w:p>
    <w:p w14:paraId="46AE0D2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Рынки проходят различные фазы волатильности, и вы должны знать об этом. Если рынок в течение дня или недели проходит большие расстояния, то это в основном означает, что рынок в настоящее время, вероятно, пребывает в периоде высокой волатильности, но это не будет длиться вечно, и, в конце концов, он успокоится, а дневные и недельные диапазоны его движений станут меньше. Если вы не подстроите соответственно свой мани менеджмент, вы будете испытывать некоторые проблемы...</w:t>
      </w:r>
    </w:p>
    <w:p w14:paraId="1E3BF879"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Если вы некоторое время хорошо торгуете, и вдруг рынок стал выкидывать вас по стопам, то, возможно, вы просто не вносите в них корректировки по причине изменения волатильности?</w:t>
      </w:r>
    </w:p>
    <w:p w14:paraId="7DB8093A"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По мере изменения рыночной волатильности или дневных ценовых колебаний вы должны регулировать свои уровни стоп лосс и тейк профит. При низкой волатильности вам может показаться, что рынок практически вообще не движется, но, руководствуясь тем, что волатильность – это единственное, что на самом деле меняется, вам необходимо соответствующим образом изменить ваши уровни стоп лосс и ваши цели по прибыли. В случае низкой волатильности ваши стопы и целевые показатели должны размещаться ближе, а при более высокой волатильности дальше.</w:t>
      </w:r>
    </w:p>
    <w:p w14:paraId="1846FD05"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Если, например, при обычной торговле ваша цель по прибыли составляет 40 долларов, а стоп – 20 долларов, ваша цель пробивается, и вы теряете больше, чем вы должны были потерять согласно вашим правилам управления капиталом, значит, вы не настроили свое управление капиталом под рыночную волатильность. По мере изменения волатильности вы должны вносить корректировки в свое соотношение возможного риска к прибыли в любой позиции.</w:t>
      </w:r>
    </w:p>
    <w:p w14:paraId="76656189"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Если вы не адаптировались и потеряли 20 $ на уровне стоп лосс, в то время когда должны были потерять всего лишь 15 $, вы будете злиться. Точно так же, если вы не откорректируете свои цели по прибыли под соответствующую рыночную волатильность, вы можете пропустить свою цель и не зафиксировать свою прибыль, чем если бы ваша цель находилась ближе.</w:t>
      </w:r>
    </w:p>
    <w:p w14:paraId="2A5BB1DE"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Волатильность меняется, поскольку рынок демонстрирует разные движения в том или ином месяце или квартале. Посмотрите на движение рынка год назад и сравните его с сегодняшним движением, и вы почувствуете, как можно сравнить теперешнюю его волатильность с волатильностью на тот момент. Управление капиталом должно основываться на текущей </w:t>
      </w:r>
      <w:r w:rsidRPr="00AC6A0C">
        <w:rPr>
          <w:rFonts w:ascii="Times New Roman" w:eastAsia="Times New Roman" w:hAnsi="Times New Roman" w:cs="Times New Roman"/>
          <w:sz w:val="24"/>
          <w:szCs w:val="24"/>
          <w:lang w:eastAsia="ru-RU"/>
        </w:rPr>
        <w:lastRenderedPageBreak/>
        <w:t>динамике и должно изменяться по мере изменения этой динамики. Не торгуйте так же, как вы торговали 3 года назад, если волатильность в настоящее время вдвое меньше, чем была тогда.</w:t>
      </w:r>
    </w:p>
    <w:p w14:paraId="1AC3571C"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Например, если средние изменения недельных и дневных ценовых диапазонов составляют 50%, то, само собой разумеется, что точно также вам необходимо изменить примерно на 50% и ваши уровни стоп лосс и тейк профит.</w:t>
      </w:r>
    </w:p>
    <w:p w14:paraId="52F18F42"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Посмотрите на графике ниже: вы заметите, как рынок переходит от периода высокой волатильности/более выраженных дневных движений к гораздо более низкой волатильности/менее выраженным дневным движениям. Таким образом, когда вы видите эти изменения волатильности, вам нужно соответствующим образом настроить свой подход к управлению капиталом.</w:t>
      </w:r>
    </w:p>
    <w:p w14:paraId="1811B8C3" w14:textId="0DC1D79F"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noProof/>
          <w:sz w:val="24"/>
          <w:szCs w:val="24"/>
          <w:lang w:eastAsia="ru-RU"/>
        </w:rPr>
        <w:drawing>
          <wp:inline distT="0" distB="0" distL="0" distR="0" wp14:anchorId="30CBFC7E" wp14:editId="20AFA7B7">
            <wp:extent cx="4764405" cy="3609340"/>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764405" cy="3609340"/>
                    </a:xfrm>
                    <a:prstGeom prst="rect">
                      <a:avLst/>
                    </a:prstGeom>
                    <a:noFill/>
                    <a:ln>
                      <a:noFill/>
                    </a:ln>
                  </pic:spPr>
                </pic:pic>
              </a:graphicData>
            </a:graphic>
          </wp:inline>
        </w:drawing>
      </w:r>
    </w:p>
    <w:p w14:paraId="7AE9C5E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Отмечайте изменения волатильности горизонтальными уровнями</w:t>
      </w:r>
    </w:p>
    <w:p w14:paraId="75598661" w14:textId="72348775"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Если вы прочитали статьи о том, как </w:t>
      </w:r>
      <w:r w:rsidRPr="00F014D0">
        <w:rPr>
          <w:rFonts w:ascii="Times New Roman" w:eastAsia="Times New Roman" w:hAnsi="Times New Roman" w:cs="Times New Roman"/>
          <w:sz w:val="24"/>
          <w:szCs w:val="24"/>
          <w:lang w:eastAsia="ru-RU"/>
        </w:rPr>
        <w:t>отображать на графиках</w:t>
      </w:r>
      <w:r w:rsidRPr="00AC6A0C">
        <w:rPr>
          <w:rFonts w:ascii="Times New Roman" w:eastAsia="Times New Roman" w:hAnsi="Times New Roman" w:cs="Times New Roman"/>
          <w:sz w:val="24"/>
          <w:szCs w:val="24"/>
          <w:lang w:eastAsia="ru-RU"/>
        </w:rPr>
        <w:t xml:space="preserve"> уровни поддержки и сопротивления или как размещать </w:t>
      </w:r>
      <w:r w:rsidRPr="00F014D0">
        <w:rPr>
          <w:rFonts w:ascii="Times New Roman" w:eastAsia="Times New Roman" w:hAnsi="Times New Roman" w:cs="Times New Roman"/>
          <w:sz w:val="24"/>
          <w:szCs w:val="24"/>
          <w:lang w:eastAsia="ru-RU"/>
        </w:rPr>
        <w:t>стопы и цели по прибыли</w:t>
      </w:r>
      <w:r w:rsidRPr="00AC6A0C">
        <w:rPr>
          <w:rFonts w:ascii="Times New Roman" w:eastAsia="Times New Roman" w:hAnsi="Times New Roman" w:cs="Times New Roman"/>
          <w:sz w:val="24"/>
          <w:szCs w:val="24"/>
          <w:lang w:eastAsia="ru-RU"/>
        </w:rPr>
        <w:t xml:space="preserve"> как профессиональный трейдер, то вы уже понимаете важность уровней </w:t>
      </w:r>
      <w:r w:rsidRPr="00F014D0">
        <w:rPr>
          <w:rFonts w:ascii="Times New Roman" w:eastAsia="Times New Roman" w:hAnsi="Times New Roman" w:cs="Times New Roman"/>
          <w:sz w:val="24"/>
          <w:szCs w:val="24"/>
          <w:lang w:eastAsia="ru-RU"/>
        </w:rPr>
        <w:t>поддержки и сопротивления</w:t>
      </w:r>
      <w:r w:rsidRPr="00AC6A0C">
        <w:rPr>
          <w:rFonts w:ascii="Times New Roman" w:eastAsia="Times New Roman" w:hAnsi="Times New Roman" w:cs="Times New Roman"/>
          <w:sz w:val="24"/>
          <w:szCs w:val="24"/>
          <w:lang w:eastAsia="ru-RU"/>
        </w:rPr>
        <w:t xml:space="preserve"> для размещения уровней стоп лосс и тейк профит. Тем не менее, в тех уроках я как раз не разобрал одного, что волатильность рынка изменяется вблизи уровней поддержки и сопротивления.</w:t>
      </w:r>
    </w:p>
    <w:p w14:paraId="06852D41"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Вам, вероятно, интересен сейчас индикатор ATR (средний истинный диапазон), и когда его использовать. Да, ATR является хорошим инструментом для использования с целью оценки текущей/недавней волатильности рынка, но в качестве важных барьеров мы по-прежнему будем использовать уровни поддержки и сопротивления, и будем ориентироваться на них при размещении наших стопов и целей по прибыли. Вы же не хотите просто размещать стоп лосс, основываясь на сигналах ATR, так как горизонтальные уровни всегда являются лучшими местами, на которые можно ориентироваться при принятии решения о размещении стоп лосса.</w:t>
      </w:r>
    </w:p>
    <w:p w14:paraId="3E25CD6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Если вы заметили, что рыночная волатильность в последнее время значительным образом увеличилась или уменьшилась, вам также необходимо обратить внимание и на расположение самых последних уровней поддержки и сопротивления, когда вы собираетесь войти в рынок. Если рынок в последнее время продемонстрировал большой всплеск волатильности, вы должны размещать свои стопы на уровнях, расположенных значительно дальше от текущих цен. Аналогичным образом, если рынок в последнее время продемонстрировал выраженное снижение </w:t>
      </w:r>
      <w:r w:rsidRPr="00AC6A0C">
        <w:rPr>
          <w:rFonts w:ascii="Times New Roman" w:eastAsia="Times New Roman" w:hAnsi="Times New Roman" w:cs="Times New Roman"/>
          <w:sz w:val="24"/>
          <w:szCs w:val="24"/>
          <w:lang w:eastAsia="ru-RU"/>
        </w:rPr>
        <w:lastRenderedPageBreak/>
        <w:t>волатильности, вы должны размещать свои стопы на уровнях, расположенных значительно ближе к текущим ценам. Также вам следует помнить, что по мере изменения вашего уровня стоп лосса, вы должны изменять и размер своей позиции, если вы хотите сохранить то же значение риска в денежном эквиваленте на одну позицию, которое вы обычно используете.</w:t>
      </w:r>
    </w:p>
    <w:p w14:paraId="4B452056" w14:textId="106247B6"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noProof/>
          <w:sz w:val="24"/>
          <w:szCs w:val="24"/>
          <w:lang w:eastAsia="ru-RU"/>
        </w:rPr>
        <w:drawing>
          <wp:inline distT="0" distB="0" distL="0" distR="0" wp14:anchorId="1CA235EF" wp14:editId="64724F8A">
            <wp:extent cx="4764405" cy="3561080"/>
            <wp:effectExtent l="0" t="0" r="0" b="127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764405" cy="3561080"/>
                    </a:xfrm>
                    <a:prstGeom prst="rect">
                      <a:avLst/>
                    </a:prstGeom>
                    <a:noFill/>
                    <a:ln>
                      <a:noFill/>
                    </a:ln>
                  </pic:spPr>
                </pic:pic>
              </a:graphicData>
            </a:graphic>
          </wp:inline>
        </w:drawing>
      </w:r>
    </w:p>
    <w:p w14:paraId="35F6671F"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Заключение</w:t>
      </w:r>
    </w:p>
    <w:p w14:paraId="48DEEEF9"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Мы не можем просто прыгнуть в рынок, полностью игнорируя тот факт, что он постоянно меняется, являясь динамичным по своей природе. Волатильность рынка – это то, что мы должны знать, будучи трейдерами. Мы должны выработать в себе привычку наблюдать за рыночной волатильностью каждый раз, когда мы анализируем рынок и постоянно вносить корректировки в наши уровни стоп лосс и цели по прибыли, а также в размер своих позиций в соответствии с этой меняющейся динамикой рынка.</w:t>
      </w:r>
    </w:p>
    <w:p w14:paraId="72359B75"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2B8290B6" w14:textId="55853456"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TradeLikeaPro.ru </w:t>
      </w:r>
    </w:p>
    <w:p w14:paraId="4AF6702E"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Изменено 1 июня, 2017 пользователем Pavel888</w:t>
      </w:r>
      <w:r w:rsidRPr="00AC6A0C">
        <w:rPr>
          <w:rFonts w:ascii="Times New Roman" w:eastAsia="Times New Roman" w:hAnsi="Times New Roman" w:cs="Times New Roman"/>
          <w:sz w:val="24"/>
          <w:szCs w:val="24"/>
          <w:lang w:eastAsia="ru-RU"/>
        </w:rPr>
        <w:t xml:space="preserve"> </w:t>
      </w:r>
    </w:p>
    <w:p w14:paraId="19EAF81C" w14:textId="6B3A7B49" w:rsidR="00FB6902" w:rsidRDefault="00FB6902" w:rsidP="00F55433">
      <w:pPr>
        <w:spacing w:after="120"/>
        <w:ind w:firstLine="426"/>
        <w:jc w:val="both"/>
      </w:pPr>
    </w:p>
    <w:p w14:paraId="7718089A" w14:textId="43C93FCE" w:rsidR="00FB6902" w:rsidRDefault="00FB6902" w:rsidP="00F55433">
      <w:pPr>
        <w:spacing w:after="120"/>
        <w:ind w:firstLine="426"/>
        <w:jc w:val="both"/>
      </w:pPr>
      <w:r>
        <w:br w:type="page"/>
      </w:r>
    </w:p>
    <w:p w14:paraId="55E6D717" w14:textId="4E33CE25" w:rsidR="00AC6A0C" w:rsidRPr="00AC6A0C" w:rsidRDefault="00AC6A0C" w:rsidP="00F55433">
      <w:pPr>
        <w:spacing w:after="120"/>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lastRenderedPageBreak/>
        <w:t xml:space="preserve"> </w:t>
      </w:r>
    </w:p>
    <w:p w14:paraId="13D6823F" w14:textId="19316AB0" w:rsidR="00AC6A0C" w:rsidRPr="00AC6A0C" w:rsidRDefault="00AC6A0C"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494" w:name="_Toc44163312"/>
      <w:bookmarkStart w:id="495" w:name="_Toc44163550"/>
      <w:bookmarkStart w:id="496" w:name="_Toc44163827"/>
      <w:bookmarkStart w:id="497" w:name="_Toc44164772"/>
      <w:bookmarkStart w:id="498" w:name="_Toc44164891"/>
      <w:r w:rsidRPr="00AC6A0C">
        <w:rPr>
          <w:rFonts w:ascii="Times New Roman" w:eastAsia="Times New Roman" w:hAnsi="Times New Roman" w:cs="Times New Roman"/>
          <w:b/>
          <w:bCs/>
          <w:kern w:val="36"/>
          <w:sz w:val="48"/>
          <w:szCs w:val="48"/>
          <w:lang w:eastAsia="ru-RU"/>
        </w:rPr>
        <w:t>4 совета для торговли в боковике</w:t>
      </w:r>
      <w:bookmarkEnd w:id="494"/>
      <w:bookmarkEnd w:id="495"/>
      <w:bookmarkEnd w:id="496"/>
      <w:bookmarkEnd w:id="497"/>
      <w:bookmarkEnd w:id="498"/>
    </w:p>
    <w:p w14:paraId="274F6C2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!!NIKA!!    12 442</w:t>
      </w:r>
    </w:p>
    <w:p w14:paraId="2CF4CFAA"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8-11 минут</w:t>
      </w:r>
    </w:p>
    <w:p w14:paraId="46CF68C6" w14:textId="77777777" w:rsidR="00AC6A0C" w:rsidRPr="00AC6A0C"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4B2716DA">
          <v:rect id="_x0000_i1112" style="width:0;height:1.5pt" o:hralign="center" o:hrstd="t" o:hr="t" fillcolor="#a0a0a0" stroked="f"/>
        </w:pict>
      </w:r>
    </w:p>
    <w:p w14:paraId="1DF360BA" w14:textId="0F04211B"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p>
    <w:p w14:paraId="1CD28F85"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 xml:space="preserve">4 совета для торговли на боковых рынках </w:t>
      </w:r>
    </w:p>
    <w:p w14:paraId="54D8B3E3" w14:textId="5DEB26BE"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Простая истина в торговле состоит в том, что рынки большую часть времени находятся в боковом движении, а не в восходящем или нисходящем </w:t>
      </w:r>
      <w:r w:rsidRPr="00F014D0">
        <w:rPr>
          <w:rFonts w:ascii="Times New Roman" w:eastAsia="Times New Roman" w:hAnsi="Times New Roman" w:cs="Times New Roman"/>
          <w:sz w:val="24"/>
          <w:szCs w:val="24"/>
          <w:lang w:eastAsia="ru-RU"/>
        </w:rPr>
        <w:t>тренде</w:t>
      </w:r>
      <w:r w:rsidRPr="00AC6A0C">
        <w:rPr>
          <w:rFonts w:ascii="Times New Roman" w:eastAsia="Times New Roman" w:hAnsi="Times New Roman" w:cs="Times New Roman"/>
          <w:sz w:val="24"/>
          <w:szCs w:val="24"/>
          <w:lang w:eastAsia="ru-RU"/>
        </w:rPr>
        <w:t>. Именно в этих боковых рыночных условиях трейдеры и причиняют себе наибольший ущерб. Я уверен, что вы уже испытали чувство бешенства, возникающее в тот момент, когда вы теряете свою недавно наработанную прибыль, потому что вы продолжили торговать после завершения на рынке тренда и начала бокового движения.</w:t>
      </w:r>
    </w:p>
    <w:p w14:paraId="1879EBC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Не все боковые рыночные движения являются одинаковыми: на некоторых из них стоит торговать, а не некоторых – нет. Сегодняшний урок, если вы прочитаете все это и реализуете в своей торговле, даст вам понимание того, какие виды боковых рынков следует искать для торговли, а от каких вы должны держаться подальше. Надеюсь, это поможет вам получить знания, необходимые для принятия лучших решений для вашего торгового счета, когда рынок неизбежно изменяется от трендового/легко торгуемого состояния к менее благоприятным боковым движениям...</w:t>
      </w:r>
    </w:p>
    <w:p w14:paraId="1855E7E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1. Определите, стоит ли торговать на рынке или нет</w:t>
      </w:r>
    </w:p>
    <w:p w14:paraId="32ADBFB7" w14:textId="0EB2E19F"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Рынки, находящиеся в боковом движении, могут быть пригодны для торговли, ЕСЛИ цена колеблется в определенном диапазоне между четкими горизонтальными уровнями </w:t>
      </w:r>
      <w:r w:rsidRPr="00F014D0">
        <w:rPr>
          <w:rFonts w:ascii="Times New Roman" w:eastAsia="Times New Roman" w:hAnsi="Times New Roman" w:cs="Times New Roman"/>
          <w:sz w:val="24"/>
          <w:szCs w:val="24"/>
          <w:lang w:eastAsia="ru-RU"/>
        </w:rPr>
        <w:t>поддержки и сопротивления</w:t>
      </w:r>
      <w:r w:rsidRPr="00AC6A0C">
        <w:rPr>
          <w:rFonts w:ascii="Times New Roman" w:eastAsia="Times New Roman" w:hAnsi="Times New Roman" w:cs="Times New Roman"/>
          <w:sz w:val="24"/>
          <w:szCs w:val="24"/>
          <w:lang w:eastAsia="ru-RU"/>
        </w:rPr>
        <w:t>, между которыми имеется достаточное расстояние.</w:t>
      </w:r>
    </w:p>
    <w:p w14:paraId="4EA09790" w14:textId="013248C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Чтобы определить, стоит ли торговать на рынке, во-первых, увеличьте </w:t>
      </w:r>
      <w:r w:rsidRPr="00F014D0">
        <w:rPr>
          <w:rFonts w:ascii="Times New Roman" w:eastAsia="Times New Roman" w:hAnsi="Times New Roman" w:cs="Times New Roman"/>
          <w:sz w:val="24"/>
          <w:szCs w:val="24"/>
          <w:lang w:eastAsia="ru-RU"/>
        </w:rPr>
        <w:t>таймфрейм</w:t>
      </w:r>
      <w:r w:rsidRPr="00AC6A0C">
        <w:rPr>
          <w:rFonts w:ascii="Times New Roman" w:eastAsia="Times New Roman" w:hAnsi="Times New Roman" w:cs="Times New Roman"/>
          <w:sz w:val="24"/>
          <w:szCs w:val="24"/>
          <w:lang w:eastAsia="ru-RU"/>
        </w:rPr>
        <w:t xml:space="preserve"> и получите более широкую картину на дневном графике. Находится ли рынок в четко выраженном восходящем или нисходящем тренде? Если нет, значит, он находится в боком движении.</w:t>
      </w:r>
    </w:p>
    <w:p w14:paraId="01E33F1E"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Если вы определили, что это боковой рынок, далее вы должны определить, находится ли он в торговом диапазоне или просто беспорядочно рубит вбок.</w:t>
      </w:r>
    </w:p>
    <w:p w14:paraId="05F9002C"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Рынки, находящиеся в боковых движениях, т.е. которые связаны диапазоном и на которых стоит торговать, выглядят следующим образом...</w:t>
      </w:r>
    </w:p>
    <w:p w14:paraId="3C885A26" w14:textId="7710312C"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noProof/>
          <w:sz w:val="24"/>
          <w:szCs w:val="24"/>
          <w:lang w:eastAsia="ru-RU"/>
        </w:rPr>
        <w:lastRenderedPageBreak/>
        <w:drawing>
          <wp:inline distT="0" distB="0" distL="0" distR="0" wp14:anchorId="057448BA" wp14:editId="7349F385">
            <wp:extent cx="4764405" cy="4042410"/>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764405" cy="4042410"/>
                    </a:xfrm>
                    <a:prstGeom prst="rect">
                      <a:avLst/>
                    </a:prstGeom>
                    <a:noFill/>
                    <a:ln>
                      <a:noFill/>
                    </a:ln>
                  </pic:spPr>
                </pic:pic>
              </a:graphicData>
            </a:graphic>
          </wp:inline>
        </w:drawing>
      </w:r>
    </w:p>
    <w:p w14:paraId="55F73D2F"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Заметьте, что в выше приведенном графике, имеется достаточное расстояние между уровнями поддержки и сопротивления и границы уровней поддержки и сопротивления в этом диапазоне достаточно хорошо определяются. Это дает нам хорошие уровни для входа в рынок или поиска сигналов и хороший потенциал соотношения риска к прибыли с ожиданием того, что цена будет двигаться в направление к другому уровню диапазона или, по меньшей мере, очень близко к нему.</w:t>
      </w:r>
    </w:p>
    <w:p w14:paraId="08F31962"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2. Если рынок движется «рывками», то на нем не стоит торговать</w:t>
      </w:r>
    </w:p>
    <w:p w14:paraId="712167E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Порывистый рынок – это рынок, на котором цена очень плотно консолидирует. На нем не стоит торговать, потому что диапазон, в котором рынок движется между точками его разворотов, не является достаточно большим, чтобы получить хорошее соотношение риска к прибыли.</w:t>
      </w:r>
    </w:p>
    <w:p w14:paraId="299B84E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Лучший способ определить, является ли рынок порывистым, это просто посмотреть его на дневном графике и получить его общую картину, о которой я говорил выше. Имея некоторую практику и опыт, полученный в процессе работы перед экраном, вы будете иметь возможность легко определить, движется ли рынок в четком диапазоне или рывками. Вот хороший пример порывистого графика, на котором не стоит торговать...</w:t>
      </w:r>
    </w:p>
    <w:p w14:paraId="4E454058" w14:textId="2AD33286"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noProof/>
          <w:sz w:val="24"/>
          <w:szCs w:val="24"/>
          <w:lang w:eastAsia="ru-RU"/>
        </w:rPr>
        <w:lastRenderedPageBreak/>
        <w:drawing>
          <wp:inline distT="0" distB="0" distL="0" distR="0" wp14:anchorId="5916BC9E" wp14:editId="53E8F386">
            <wp:extent cx="4764405" cy="4090670"/>
            <wp:effectExtent l="0" t="0" r="0" b="508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764405" cy="4090670"/>
                    </a:xfrm>
                    <a:prstGeom prst="rect">
                      <a:avLst/>
                    </a:prstGeom>
                    <a:noFill/>
                    <a:ln>
                      <a:noFill/>
                    </a:ln>
                  </pic:spPr>
                </pic:pic>
              </a:graphicData>
            </a:graphic>
          </wp:inline>
        </w:drawing>
      </w:r>
    </w:p>
    <w:p w14:paraId="51C247EF" w14:textId="1CD3C415"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Обратите внимание на выше представленный график, ценовое движение в выделенной области очень изменчиво, оно демонстрирует боковое движение в очень небольшом диапазоне (плотное). Также обратите внимание, что обе </w:t>
      </w:r>
      <w:r w:rsidRPr="00F014D0">
        <w:rPr>
          <w:rFonts w:ascii="Times New Roman" w:eastAsia="Times New Roman" w:hAnsi="Times New Roman" w:cs="Times New Roman"/>
          <w:sz w:val="24"/>
          <w:szCs w:val="24"/>
          <w:lang w:eastAsia="ru-RU"/>
        </w:rPr>
        <w:t>ЕМА</w:t>
      </w:r>
      <w:r w:rsidRPr="00AC6A0C">
        <w:rPr>
          <w:rFonts w:ascii="Times New Roman" w:eastAsia="Times New Roman" w:hAnsi="Times New Roman" w:cs="Times New Roman"/>
          <w:sz w:val="24"/>
          <w:szCs w:val="24"/>
          <w:lang w:eastAsia="ru-RU"/>
        </w:rPr>
        <w:t xml:space="preserve"> с периодами 8 и 21 день (красная и синяя линии) движутся в бок и близко друг к другу. Все эти вещи являются признаками порывистого рынка, от которого вы должны держаться подальше.</w:t>
      </w:r>
    </w:p>
    <w:p w14:paraId="254E7F1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Если рынок движется «рывками», то, на мой взгляд, торговать на нем не стоит. Согласно моему опыту, амбициозные трейдеры здесь могут отдать свою наработанную крупную прибыль, потому что рынки после крупных движений часто консолидируют. Тем не менее, многие трейдеры все же очень часто пытаются торговать на таком рынке, отдавая рынку свою с трудом заработанную прибыль.</w:t>
      </w:r>
    </w:p>
    <w:p w14:paraId="4F6EFC22"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Вот пример данной ситуации... Обратите внимание, что на рынке было мощное направленное (нисходящее) движение с последующим периодом порывистого ценового движения (очень плотной консолидации) ...</w:t>
      </w:r>
    </w:p>
    <w:p w14:paraId="6FCB8F92" w14:textId="1DDCBFE2"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noProof/>
          <w:sz w:val="24"/>
          <w:szCs w:val="24"/>
          <w:lang w:eastAsia="ru-RU"/>
        </w:rPr>
        <w:lastRenderedPageBreak/>
        <w:drawing>
          <wp:inline distT="0" distB="0" distL="0" distR="0" wp14:anchorId="584EEA50" wp14:editId="76CC7CCD">
            <wp:extent cx="4764405" cy="413893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764405" cy="4138930"/>
                    </a:xfrm>
                    <a:prstGeom prst="rect">
                      <a:avLst/>
                    </a:prstGeom>
                    <a:noFill/>
                    <a:ln>
                      <a:noFill/>
                    </a:ln>
                  </pic:spPr>
                </pic:pic>
              </a:graphicData>
            </a:graphic>
          </wp:inline>
        </w:drawing>
      </w:r>
    </w:p>
    <w:p w14:paraId="6F4FD17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Если вы попытаетесь торговать на таких порывистых рынках, это будет равносильно игре в азартные игры и, на мой взгляд, у вас будет гораздо более худший, чем случайный шанс на получение прибыли, потому что рынок будет немного двигаться в вашу пользу, а затем развернется против вас, независимо от того, будете ли вы открывать длинные или короткие позиции. Эмоционально очень трудно справиться с этим видом ценового движения, и вы можете легко попасть в игру «порывистого движения рынка», рынок будет высасывать ваши позиции, поскольку они снова и снова будут укрепляться против вас.</w:t>
      </w:r>
    </w:p>
    <w:p w14:paraId="6423C521"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3. Что делать, если вы определили, что на боковом рынке стоит торговать...</w:t>
      </w:r>
    </w:p>
    <w:p w14:paraId="4B4E696A" w14:textId="21E8B3AA"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Когда мы четко определим, что рынок торгуется в диапазоне, мы можем наблюдать за сигналами </w:t>
      </w:r>
      <w:r w:rsidRPr="00F014D0">
        <w:rPr>
          <w:rFonts w:ascii="Times New Roman" w:eastAsia="Times New Roman" w:hAnsi="Times New Roman" w:cs="Times New Roman"/>
          <w:sz w:val="24"/>
          <w:szCs w:val="24"/>
          <w:lang w:eastAsia="ru-RU"/>
        </w:rPr>
        <w:t>Прайс Экшен</w:t>
      </w:r>
      <w:r w:rsidRPr="00AC6A0C">
        <w:rPr>
          <w:rFonts w:ascii="Times New Roman" w:eastAsia="Times New Roman" w:hAnsi="Times New Roman" w:cs="Times New Roman"/>
          <w:sz w:val="24"/>
          <w:szCs w:val="24"/>
          <w:lang w:eastAsia="ru-RU"/>
        </w:rPr>
        <w:t xml:space="preserve"> на покупку и продажу на уровнях поддержки и сопротивления...</w:t>
      </w:r>
    </w:p>
    <w:p w14:paraId="1A2EECF7" w14:textId="533F098D"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Пожалуй, лучшим способом торговли на диапазонных рынках является стратегия </w:t>
      </w:r>
      <w:r w:rsidRPr="00F014D0">
        <w:rPr>
          <w:rFonts w:ascii="Times New Roman" w:eastAsia="Times New Roman" w:hAnsi="Times New Roman" w:cs="Times New Roman"/>
          <w:sz w:val="24"/>
          <w:szCs w:val="24"/>
          <w:lang w:eastAsia="ru-RU"/>
        </w:rPr>
        <w:t>ложного пробоя</w:t>
      </w:r>
      <w:r w:rsidRPr="00AC6A0C">
        <w:rPr>
          <w:rFonts w:ascii="Times New Roman" w:eastAsia="Times New Roman" w:hAnsi="Times New Roman" w:cs="Times New Roman"/>
          <w:sz w:val="24"/>
          <w:szCs w:val="24"/>
          <w:lang w:eastAsia="ru-RU"/>
        </w:rPr>
        <w:t>. Выжидая, когда рынок сделает ложный пробой торгового диапазона, вы значительно увеличиваете свои шансы на получение прибыли. Почти в каждом торговом диапазоне существует, по крайней мере, один ложный пробой, и он обычно дает мощный толчок в другом направлении, обратно к другому уровню диапазона.</w:t>
      </w:r>
    </w:p>
    <w:p w14:paraId="154570F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Важная вещь, которую необходимо знать о ложных пробоях торговых диапазонов, заключается в том, что они представляют собой отличные торговые возможности, которыми можно воспользоваться.</w:t>
      </w:r>
    </w:p>
    <w:p w14:paraId="240B4DCF"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Большинство людей будут пытаться торговать на пробое диапазона и потеряют на этом много денег. Вы можете воспользоваться этим «стадным» менталитетом, применяя противоположный подход и торгуя в диапазоне на его ложных пробоях. Если пробой истинный, цена закрывается за пределами диапазона в течение нескольких дней, и часто повторно тестирует пробитый уровень, и если при повторном тестировании этот уровень удерживается, то с большой вероятностью можно предположить, что данный пробой истинный. Но нет никакого смысла пытаться «спрогнозировать» пробои, прежде чем они произойдут, как это делают большинство трейдеров. </w:t>
      </w:r>
      <w:r w:rsidRPr="00AC6A0C">
        <w:rPr>
          <w:rFonts w:ascii="Times New Roman" w:eastAsia="Times New Roman" w:hAnsi="Times New Roman" w:cs="Times New Roman"/>
          <w:sz w:val="24"/>
          <w:szCs w:val="24"/>
          <w:lang w:eastAsia="ru-RU"/>
        </w:rPr>
        <w:lastRenderedPageBreak/>
        <w:t>Всё, что вы должны делать вместо этого, это терпеливо выжидать, когда произойдет ложный пробой, а затем просто войти на нем в рынок.</w:t>
      </w:r>
    </w:p>
    <w:p w14:paraId="60B4B9C4" w14:textId="3ED5214B"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Вот пример торговых </w:t>
      </w:r>
      <w:r w:rsidRPr="00F014D0">
        <w:rPr>
          <w:rFonts w:ascii="Times New Roman" w:eastAsia="Times New Roman" w:hAnsi="Times New Roman" w:cs="Times New Roman"/>
          <w:sz w:val="24"/>
          <w:szCs w:val="24"/>
          <w:lang w:eastAsia="ru-RU"/>
        </w:rPr>
        <w:t>стратегий</w:t>
      </w:r>
      <w:r w:rsidRPr="00AC6A0C">
        <w:rPr>
          <w:rFonts w:ascii="Times New Roman" w:eastAsia="Times New Roman" w:hAnsi="Times New Roman" w:cs="Times New Roman"/>
          <w:sz w:val="24"/>
          <w:szCs w:val="24"/>
          <w:lang w:eastAsia="ru-RU"/>
        </w:rPr>
        <w:t xml:space="preserve"> на ложных пробоях в боковом/диапазонном рынке. Эти ложные пробои обеспечивают высокие коэффициенты риска к прибыли и очень надежные сделки...</w:t>
      </w:r>
    </w:p>
    <w:p w14:paraId="10477D8E" w14:textId="0F0CFD0F"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noProof/>
          <w:sz w:val="24"/>
          <w:szCs w:val="24"/>
          <w:lang w:eastAsia="ru-RU"/>
        </w:rPr>
        <w:drawing>
          <wp:inline distT="0" distB="0" distL="0" distR="0" wp14:anchorId="667FF4FF" wp14:editId="571300A7">
            <wp:extent cx="4764405" cy="4138930"/>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764405" cy="4138930"/>
                    </a:xfrm>
                    <a:prstGeom prst="rect">
                      <a:avLst/>
                    </a:prstGeom>
                    <a:noFill/>
                    <a:ln>
                      <a:noFill/>
                    </a:ln>
                  </pic:spPr>
                </pic:pic>
              </a:graphicData>
            </a:graphic>
          </wp:inline>
        </w:drawing>
      </w:r>
    </w:p>
    <w:p w14:paraId="21A872E6" w14:textId="3338CD6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Обратите внимание, на представленном выше графике есть два очень очевидных сигнала на продажу в виде </w:t>
      </w:r>
      <w:r w:rsidRPr="00F014D0">
        <w:rPr>
          <w:rFonts w:ascii="Times New Roman" w:eastAsia="Times New Roman" w:hAnsi="Times New Roman" w:cs="Times New Roman"/>
          <w:sz w:val="24"/>
          <w:szCs w:val="24"/>
          <w:lang w:eastAsia="ru-RU"/>
        </w:rPr>
        <w:t>пин-баров</w:t>
      </w:r>
      <w:r w:rsidRPr="00AC6A0C">
        <w:rPr>
          <w:rFonts w:ascii="Times New Roman" w:eastAsia="Times New Roman" w:hAnsi="Times New Roman" w:cs="Times New Roman"/>
          <w:sz w:val="24"/>
          <w:szCs w:val="24"/>
          <w:lang w:eastAsia="ru-RU"/>
        </w:rPr>
        <w:t xml:space="preserve"> на уровне сопротивления торгового диапазона, которые привели к выраженным нисходящим движениям к уровню поддержки торгового диапазона.</w:t>
      </w:r>
    </w:p>
    <w:p w14:paraId="564CB1E0" w14:textId="32BFC541"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Приятно получить пин-бар или другой сигнал Прайс Экшен на границе торговых диапазонов для дополнительного «подтверждения» торговли, но, поскольку границы торгового диапазона очень четкие, мы также можем рассмотреть вопрос об открытии на них позиции «вслепую», как только цена достигает их. Например, открыть короткую позицию на уровне сопротивления торгового диапазона, как только цена возвратится к ключевому уровню сопротивления, даже при отсутствии на нем сигнала. Это более продвинутая техника входа, которую я более углубленно применяю в своем торговом курсе и среди членов своего сообщества; ее должны использовать только те трейдеры, которые </w:t>
      </w:r>
      <w:r w:rsidRPr="00F014D0">
        <w:rPr>
          <w:rFonts w:ascii="Times New Roman" w:eastAsia="Times New Roman" w:hAnsi="Times New Roman" w:cs="Times New Roman"/>
          <w:sz w:val="24"/>
          <w:szCs w:val="24"/>
          <w:lang w:eastAsia="ru-RU"/>
        </w:rPr>
        <w:t>обучены</w:t>
      </w:r>
      <w:r w:rsidRPr="00AC6A0C">
        <w:rPr>
          <w:rFonts w:ascii="Times New Roman" w:eastAsia="Times New Roman" w:hAnsi="Times New Roman" w:cs="Times New Roman"/>
          <w:sz w:val="24"/>
          <w:szCs w:val="24"/>
          <w:lang w:eastAsia="ru-RU"/>
        </w:rPr>
        <w:t xml:space="preserve"> моему методу торговли и испытали его на практике.</w:t>
      </w:r>
    </w:p>
    <w:p w14:paraId="5750D3C9"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 xml:space="preserve">4. Не «крошите» свой торговый счет... </w:t>
      </w:r>
    </w:p>
    <w:p w14:paraId="52D9B80F"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Наконец, если рынок порывистый, а не находится в очевидном торговом диапазоне, просто не торгуйте на нем. Оставаться в стороне и сохранять свой торговый капитал – всегда лучший вариант, чем торговать излишне и терять деньги только потому, что вы не в состоянии бороться с желанием находиться в рынке.</w:t>
      </w:r>
    </w:p>
    <w:p w14:paraId="057702D3" w14:textId="336491A0"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Если движение вашей любимой </w:t>
      </w:r>
      <w:r w:rsidRPr="00F014D0">
        <w:rPr>
          <w:rFonts w:ascii="Times New Roman" w:eastAsia="Times New Roman" w:hAnsi="Times New Roman" w:cs="Times New Roman"/>
          <w:sz w:val="24"/>
          <w:szCs w:val="24"/>
          <w:lang w:eastAsia="ru-RU"/>
        </w:rPr>
        <w:t>валютной пары</w:t>
      </w:r>
      <w:r w:rsidRPr="00AC6A0C">
        <w:rPr>
          <w:rFonts w:ascii="Times New Roman" w:eastAsia="Times New Roman" w:hAnsi="Times New Roman" w:cs="Times New Roman"/>
          <w:sz w:val="24"/>
          <w:szCs w:val="24"/>
          <w:lang w:eastAsia="ru-RU"/>
        </w:rPr>
        <w:t xml:space="preserve"> или рынка сильно волатильное/непригодное для торговли, посмотрите в это время на некоторые другие графики: возможно, вы увидите на одном из них хороший тренд или хороший торговый диапазон. Тем не менее, не форсируйте события: если рынок непригоден для торговли, значит, не торгуйте на нем. Не стоит смотреть на </w:t>
      </w:r>
      <w:r w:rsidRPr="00AC6A0C">
        <w:rPr>
          <w:rFonts w:ascii="Times New Roman" w:eastAsia="Times New Roman" w:hAnsi="Times New Roman" w:cs="Times New Roman"/>
          <w:sz w:val="24"/>
          <w:szCs w:val="24"/>
          <w:lang w:eastAsia="ru-RU"/>
        </w:rPr>
        <w:lastRenderedPageBreak/>
        <w:t>кучу экзотических валютных пар, на которых вы обычно не торгуете, только потому что вы не можете побороть свое желание находиться в рынке.</w:t>
      </w:r>
    </w:p>
    <w:p w14:paraId="41B4174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Иногда лучшей позицией является воздержание от входа в рынок.</w:t>
      </w:r>
    </w:p>
    <w:p w14:paraId="62E681A3"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34EE6C64" w14:textId="0D99DE01"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TradeLikeaPro.ru</w:t>
      </w:r>
    </w:p>
    <w:p w14:paraId="39C1117E"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Изменено 28 мая, 2017 пользователем Pavel888</w:t>
      </w:r>
      <w:r w:rsidRPr="00AC6A0C">
        <w:rPr>
          <w:rFonts w:ascii="Times New Roman" w:eastAsia="Times New Roman" w:hAnsi="Times New Roman" w:cs="Times New Roman"/>
          <w:sz w:val="24"/>
          <w:szCs w:val="24"/>
          <w:lang w:eastAsia="ru-RU"/>
        </w:rPr>
        <w:t xml:space="preserve"> </w:t>
      </w:r>
    </w:p>
    <w:p w14:paraId="1AA1A3FF" w14:textId="3EC8EE75" w:rsidR="00FB6902" w:rsidRDefault="00FB6902" w:rsidP="00F55433">
      <w:pPr>
        <w:spacing w:after="120"/>
        <w:ind w:firstLine="426"/>
        <w:jc w:val="both"/>
      </w:pPr>
    </w:p>
    <w:p w14:paraId="66416A91" w14:textId="76A2347C" w:rsidR="00FB6902" w:rsidRDefault="00FB6902" w:rsidP="00F55433">
      <w:pPr>
        <w:spacing w:after="120"/>
        <w:ind w:firstLine="426"/>
        <w:jc w:val="both"/>
      </w:pPr>
      <w:r>
        <w:br w:type="page"/>
      </w:r>
    </w:p>
    <w:p w14:paraId="54F0CB42" w14:textId="3D577073" w:rsidR="00AC6A0C" w:rsidRPr="00AC6A0C" w:rsidRDefault="00AC6A0C" w:rsidP="00F55433">
      <w:pPr>
        <w:spacing w:after="120"/>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lastRenderedPageBreak/>
        <w:t xml:space="preserve"> </w:t>
      </w:r>
    </w:p>
    <w:p w14:paraId="34B28369" w14:textId="3C144A77" w:rsidR="00AC6A0C" w:rsidRPr="00AC6A0C" w:rsidRDefault="00AC6A0C"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499" w:name="_Toc44163313"/>
      <w:bookmarkStart w:id="500" w:name="_Toc44163551"/>
      <w:bookmarkStart w:id="501" w:name="_Toc44163828"/>
      <w:bookmarkStart w:id="502" w:name="_Toc44164773"/>
      <w:bookmarkStart w:id="503" w:name="_Toc44164892"/>
      <w:r w:rsidRPr="00AC6A0C">
        <w:rPr>
          <w:rFonts w:ascii="Times New Roman" w:eastAsia="Times New Roman" w:hAnsi="Times New Roman" w:cs="Times New Roman"/>
          <w:b/>
          <w:bCs/>
          <w:kern w:val="36"/>
          <w:sz w:val="48"/>
          <w:szCs w:val="48"/>
          <w:lang w:eastAsia="ru-RU"/>
        </w:rPr>
        <w:t>Какие реальные цели должен ставить перед собой трейдер валютного рынка?</w:t>
      </w:r>
      <w:bookmarkEnd w:id="499"/>
      <w:bookmarkEnd w:id="500"/>
      <w:bookmarkEnd w:id="501"/>
      <w:bookmarkEnd w:id="502"/>
      <w:bookmarkEnd w:id="503"/>
    </w:p>
    <w:p w14:paraId="3F682438"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!!NIKA!!    12 442</w:t>
      </w:r>
    </w:p>
    <w:p w14:paraId="1942405A"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8-11 минут</w:t>
      </w:r>
    </w:p>
    <w:p w14:paraId="1DAB8587" w14:textId="77777777" w:rsidR="00AC6A0C" w:rsidRPr="00AC6A0C"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FEB8E17">
          <v:rect id="_x0000_i1113" style="width:0;height:1.5pt" o:hralign="center" o:hrstd="t" o:hr="t" fillcolor="#a0a0a0" stroked="f"/>
        </w:pict>
      </w:r>
    </w:p>
    <w:p w14:paraId="582E54CC" w14:textId="5658CDCB"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p>
    <w:p w14:paraId="0477FE4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 xml:space="preserve">Какие реальные цели должен ставить перед собой трейдер валютного рынка? </w:t>
      </w:r>
    </w:p>
    <w:p w14:paraId="0A62164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Цели являются важной частью достижения успеха в любой сфере, включая рынок Форекс. Тем не менее, цели могут быть нереальными, потому что люди, как правило, ставят их слишком высоко, и они выходят за рамки реально достижимого в приемлемый промежуток времени. Например, бессмысленно ставить перед собой цель «стать трейдером, работающим полный рабочий день», если вы не знаете, КАК правильно торговать. Хотя ставить высокие долгосрочные цели – хорошая и полезная вещь, вы не достигнете их, если не разобьете их на более краткосрочные и более реально достижимые цели. Делая это, вы будете сохранять мотивацию и концентрацию и в то же время будете постепенно продвигаться к своим долгосрочным целям.</w:t>
      </w:r>
    </w:p>
    <w:p w14:paraId="6FFC5AC8"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Большинство трейдеров заблуждаются в том, что с самого начала слишком высоко устанавливают планку, а затем в течение последующих шести месяцев или года сидят в отчаянии, не имея никаких ожидаемых результатов. Это происходит потому, что они ставят перед собой нереальные цели. Давайте обсудим некоторые реальные торговые цели, которые вы должны иметь, на которых вы можете сосредоточиться и которыми можете руководствоваться и соблюдать...</w:t>
      </w:r>
    </w:p>
    <w:p w14:paraId="3F339A1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Узнайте, как правильно торговать, без каких-либо ожиданий</w:t>
      </w:r>
    </w:p>
    <w:p w14:paraId="39AAA8A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Понимаю, что не каждый читающий эту статью является начинающим трейдером; тем не менее, она, прежде всего, относится к тем, кто только начинает учиться управлять торговым кораблем.</w:t>
      </w:r>
    </w:p>
    <w:p w14:paraId="631457F8" w14:textId="1833198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Первая цель, которую вы должны перед собой ставить, состоит в том, чтобы начать торговать на своем торговом счету и </w:t>
      </w:r>
      <w:r w:rsidRPr="00F014D0">
        <w:rPr>
          <w:rFonts w:ascii="Times New Roman" w:eastAsia="Times New Roman" w:hAnsi="Times New Roman" w:cs="Times New Roman"/>
          <w:sz w:val="24"/>
          <w:szCs w:val="24"/>
          <w:lang w:eastAsia="ru-RU"/>
        </w:rPr>
        <w:t>обучиться трейдингу</w:t>
      </w:r>
      <w:r w:rsidRPr="00AC6A0C">
        <w:rPr>
          <w:rFonts w:ascii="Times New Roman" w:eastAsia="Times New Roman" w:hAnsi="Times New Roman" w:cs="Times New Roman"/>
          <w:sz w:val="24"/>
          <w:szCs w:val="24"/>
          <w:lang w:eastAsia="ru-RU"/>
        </w:rPr>
        <w:t>, а не зарабатывать деньги. Обучитесь тому, как не потерять своих денег, – это приведет вас к более быстрому и долгосрочному успеху.</w:t>
      </w:r>
    </w:p>
    <w:p w14:paraId="1E7FAE5F"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Это, конечно же, не относится ко всем. Тем не менее, если вы трейдер-новичок, который только начал работать на рынке, было бы разумным не ожидать заработка большого количества денег или «дохода» от трейдинга. В течение первых лет периода вашего обучения ваше стремление к образованию, а также время, проведенное перед экраном и в «школе бойцовских искусств», вероятно, приведет к тому, что вы останетесь на уровне безубыточности или даже с небольшими потерями, если вы будете торговать на небольшом счете.</w:t>
      </w:r>
    </w:p>
    <w:p w14:paraId="23512DDB" w14:textId="035ED4B0"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Таким образом, </w:t>
      </w:r>
      <w:r w:rsidRPr="00F014D0">
        <w:rPr>
          <w:rFonts w:ascii="Times New Roman" w:eastAsia="Times New Roman" w:hAnsi="Times New Roman" w:cs="Times New Roman"/>
          <w:sz w:val="24"/>
          <w:szCs w:val="24"/>
          <w:lang w:eastAsia="ru-RU"/>
        </w:rPr>
        <w:t>начинающий трейдер</w:t>
      </w:r>
      <w:r w:rsidRPr="00AC6A0C">
        <w:rPr>
          <w:rFonts w:ascii="Times New Roman" w:eastAsia="Times New Roman" w:hAnsi="Times New Roman" w:cs="Times New Roman"/>
          <w:sz w:val="24"/>
          <w:szCs w:val="24"/>
          <w:lang w:eastAsia="ru-RU"/>
        </w:rPr>
        <w:t xml:space="preserve"> должен научиться ставить перед собой реальную цель – торговать на своем счете в качестве практической тренировки, а не только с целью получения прибыли. Так же, как и в любой другой сфере деятельности, будь то спорт, бизнес или что-либо иное, вы не можете прийти, кое-как обучиться и сию же минуту стать профессионалом.</w:t>
      </w:r>
    </w:p>
    <w:p w14:paraId="7C58FF0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Не стремитесь сразу же начать зарабатывать себе на жизнь</w:t>
      </w:r>
    </w:p>
    <w:p w14:paraId="7D3B9809" w14:textId="59BF367A"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После того как вы прошли некоторый курс обучения и в течение некоторого времени применили свои торговые навыки на практике, когда вы чувствуете себя комфортно и готовы повысить свой риск в позиции, независимо от того, готовы ли вы перейти от торговли на </w:t>
      </w:r>
      <w:r w:rsidRPr="00F014D0">
        <w:rPr>
          <w:rFonts w:ascii="Times New Roman" w:eastAsia="Times New Roman" w:hAnsi="Times New Roman" w:cs="Times New Roman"/>
          <w:sz w:val="24"/>
          <w:szCs w:val="24"/>
          <w:lang w:eastAsia="ru-RU"/>
        </w:rPr>
        <w:t>демо счете</w:t>
      </w:r>
      <w:r w:rsidRPr="00AC6A0C">
        <w:rPr>
          <w:rFonts w:ascii="Times New Roman" w:eastAsia="Times New Roman" w:hAnsi="Times New Roman" w:cs="Times New Roman"/>
          <w:sz w:val="24"/>
          <w:szCs w:val="24"/>
          <w:lang w:eastAsia="ru-RU"/>
        </w:rPr>
        <w:t xml:space="preserve"> к торговле на реальном счете, или же вы готовы увеличить величину своего риска в позиции </w:t>
      </w:r>
      <w:r w:rsidRPr="00AC6A0C">
        <w:rPr>
          <w:rFonts w:ascii="Times New Roman" w:eastAsia="Times New Roman" w:hAnsi="Times New Roman" w:cs="Times New Roman"/>
          <w:sz w:val="24"/>
          <w:szCs w:val="24"/>
          <w:lang w:eastAsia="ru-RU"/>
        </w:rPr>
        <w:lastRenderedPageBreak/>
        <w:t>с 1 $ до 100 $, ваша цель не должна заключаться в том, чтобы «получать стабильный доход». Позвольте мне объяснить, почему...</w:t>
      </w:r>
    </w:p>
    <w:p w14:paraId="724486F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Большинство людей будут начинать с небольших счетов, до 5 000 $. Чтобы ставить перед собой такую цель и зарабатывать себе на жизнь, вы будете вынуждены ежегодно делать 1 000% прибыли с такого счета. Благодаря постановке реальных целей можно медленно и стабильно получать прибыль, постепенно удваивая или утраивая свой счет. 50%-100% возврат за год будет вполне реальной цифрой возврата, если вы ставите за цель именно эти цифры. Цель должна состоять в получении прибыли, но еще не том, чтобы «зарабатывать себе на жизнь», так что не обманывайте себя, полагая, что данная работа будет печатать вам деньги.</w:t>
      </w:r>
    </w:p>
    <w:p w14:paraId="49FB32CF" w14:textId="58118F62"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Причина, почему вы не должны ставить цель зарабатывать себе на жизнь, довольно очевидна... У вас еще нет денег или навыков. Как я объяснил выше, вы не можете зарабатывать на жизнь, работая на небольшом счете, но вы можете и должны попытаться создать его. Невозможно достичь и поддерживать торговое мышление, которое вам необходимо для успешного создания более крупного торгового счета, если, оперируя малым капиталом, вы каждый раз будете думать только о том, как «добиться успеха» и «разбогатеть». Вы постоянно будете открывать неоправданное количество позиций, использовать неоправданно высокий уровень </w:t>
      </w:r>
      <w:r w:rsidRPr="00F014D0">
        <w:rPr>
          <w:rFonts w:ascii="Times New Roman" w:eastAsia="Times New Roman" w:hAnsi="Times New Roman" w:cs="Times New Roman"/>
          <w:sz w:val="24"/>
          <w:szCs w:val="24"/>
          <w:lang w:eastAsia="ru-RU"/>
        </w:rPr>
        <w:t>заемных средств</w:t>
      </w:r>
      <w:r w:rsidRPr="00AC6A0C">
        <w:rPr>
          <w:rFonts w:ascii="Times New Roman" w:eastAsia="Times New Roman" w:hAnsi="Times New Roman" w:cs="Times New Roman"/>
          <w:sz w:val="24"/>
          <w:szCs w:val="24"/>
          <w:lang w:eastAsia="ru-RU"/>
        </w:rPr>
        <w:t xml:space="preserve"> и, вероятно, сольете свой счет; что, очевидно, будет в корне противоположно тому, чего вы хотите.</w:t>
      </w:r>
    </w:p>
    <w:p w14:paraId="44D91121"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Стремитесь стать трейдером, торгующим неполный рабочий день</w:t>
      </w:r>
    </w:p>
    <w:p w14:paraId="5673085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Как мы уже упоминали выше, большинство людей в начале своей карьеры не может работать на валютном рынке полный рабочий день. Таким образом, вашей основной целью должно быть сосредоточение на том, чтобы стать трейдером, работающим на рынке неполный рабочий день и зарабатывающим хорошую прибыль, сохраняя при этом свой доход изо дня в день. В этом содержится масса преимуществ.</w:t>
      </w:r>
    </w:p>
    <w:p w14:paraId="1613B3E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Станьте лучшим трейдером, каким вы только можете быть</w:t>
      </w:r>
    </w:p>
    <w:p w14:paraId="0CEA0EB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Независимо от того, являетесь ли вы новичком или опытным трейдером, ваша цель должна заключаться в том, чтобы вы сфокусировались на процессе торговли и становлении хорошим трейдером, не на балансе вашего счета. Эта цель является более применимой к вашему подсознанию, потому что вы должны тренироваться, чтобы сосредотачиваться на торговых сетапах, ценовом движении и общей картине графика, а не на деньгах и не на прибыли, на которых зацикливается так много трейдеров.</w:t>
      </w:r>
    </w:p>
    <w:p w14:paraId="0A4291B8" w14:textId="4383B979"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Как я уже говорил ранее, трейдер должен сосредотачиваться на самом процессе торговли, а не на прибыли. Основная причина этого заключается в том, что единственный способ, как вы можете стать прибыльным трейдером, это стать опытным трейдером, и вы не сможете стать таким, если вас чересчур беспокоит вопрос «заработка денег», потому что вы станете </w:t>
      </w:r>
      <w:r w:rsidRPr="00F014D0">
        <w:rPr>
          <w:rFonts w:ascii="Times New Roman" w:eastAsia="Times New Roman" w:hAnsi="Times New Roman" w:cs="Times New Roman"/>
          <w:sz w:val="24"/>
          <w:szCs w:val="24"/>
          <w:lang w:eastAsia="ru-RU"/>
        </w:rPr>
        <w:t>эмоциональным</w:t>
      </w:r>
      <w:r w:rsidRPr="00AC6A0C">
        <w:rPr>
          <w:rFonts w:ascii="Times New Roman" w:eastAsia="Times New Roman" w:hAnsi="Times New Roman" w:cs="Times New Roman"/>
          <w:sz w:val="24"/>
          <w:szCs w:val="24"/>
          <w:lang w:eastAsia="ru-RU"/>
        </w:rPr>
        <w:t>.</w:t>
      </w:r>
    </w:p>
    <w:p w14:paraId="36DCE529"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Будьте, скорее, наблюдателем рынка, чем трейдером</w:t>
      </w:r>
    </w:p>
    <w:p w14:paraId="53501AE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Еще одна реальная цель, которую вы должны иметь, это как можно больше оставаться вне рынка и торговать только те сигналы, которые дадут высоковероятностные результаты. Т.е. ваша цель должна быть – оставаться вне рынка, когда на нем ничего не происходит, и больше наблюдать, чем торговать. Это аналогично моему подходу снайперской торговли и крокодиловой торговли.</w:t>
      </w:r>
    </w:p>
    <w:p w14:paraId="4324F4EC"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Основная идея этого подхода состоит в том, что большинство трейдеров теряют свои деньги, потому что они открывают лишние позиции; они просто проводят на рынке слишком много времени. Это заставляет их терять деньги, потому что они открывают плохие позиции, которые в результате приводят к всплеску их эмоций и, по существу, инициируют эффект снежного кома, развивая в себе плохие торговые привычки, которых вы, очевидно, хотите избежать. Вам потребуется дисциплина и терпение, для того чтобы большую часть времени находиться вне рынка и открывать позиции только тогда, когда вы будете видеть реальные высоковероятностные </w:t>
      </w:r>
      <w:r w:rsidRPr="00AC6A0C">
        <w:rPr>
          <w:rFonts w:ascii="Times New Roman" w:eastAsia="Times New Roman" w:hAnsi="Times New Roman" w:cs="Times New Roman"/>
          <w:sz w:val="24"/>
          <w:szCs w:val="24"/>
          <w:lang w:eastAsia="ru-RU"/>
        </w:rPr>
        <w:lastRenderedPageBreak/>
        <w:t>прибыльные торговые возможности; это единственный путь, чтобы последовательно зарабатывать деньги, будучи трейдером – нет коротких путей для достижения успеха.</w:t>
      </w:r>
    </w:p>
    <w:p w14:paraId="7BD4D5E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Торговля должна быть вашей страстью, вы должны жить и дышать ею</w:t>
      </w:r>
    </w:p>
    <w:p w14:paraId="2F1DF1E8"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За мои 12 лет торговли и обучения 15 000 студентов я четко уяснил, что люди, которые зарабатывают деньги, не думают столько времени о деньгах и о «прибыли», сколько о них думают те, кто не зарабатывает с рынка денег. Трейдеры, которые зарабатывают деньги – это те люди, которые страстно любят торговлю и хотят быть лучшими трейдерами, каким только они могут стать. Так же, как и профессиональный теннисист, в то время как деньги могут изначально выступать в роли определяющего фактора, теннисисты должны любить выбранную ими профессию и, чтобы оставаться в игре в течение длительного периода времени и преуспеть в ней, они должны испытывать к ней страсть. Таким образом, ваша конечная цель должна заключаться не только в желании быть трейдером, но и в том, чтобы быть честными с самим собой и либо обрести страсть к торговле, либо освободиться и двигаться дальше, потому что я могу гарантировать вам с полной уверенностью, что если вы не будете любить, жить и дышать торговлей (а не желанием заработать денег!), вы не достигнете в ней успеха.</w:t>
      </w:r>
    </w:p>
    <w:p w14:paraId="14339510"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2AD60AC1" w14:textId="400829AC"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TradeLikeaPro.ru</w:t>
      </w:r>
    </w:p>
    <w:p w14:paraId="70674DCD"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Изменено 1 июня, 2017 пользователем Pavel888</w:t>
      </w:r>
      <w:r w:rsidRPr="00AC6A0C">
        <w:rPr>
          <w:rFonts w:ascii="Times New Roman" w:eastAsia="Times New Roman" w:hAnsi="Times New Roman" w:cs="Times New Roman"/>
          <w:sz w:val="24"/>
          <w:szCs w:val="24"/>
          <w:lang w:eastAsia="ru-RU"/>
        </w:rPr>
        <w:t xml:space="preserve"> </w:t>
      </w:r>
    </w:p>
    <w:p w14:paraId="47C463E5" w14:textId="46209A72" w:rsidR="00FB6902" w:rsidRDefault="00FB6902" w:rsidP="00F55433">
      <w:pPr>
        <w:spacing w:after="120"/>
        <w:ind w:firstLine="426"/>
        <w:jc w:val="both"/>
      </w:pPr>
    </w:p>
    <w:p w14:paraId="2EFDDD07" w14:textId="5C1523D7" w:rsidR="00FB6902" w:rsidRDefault="00FB6902" w:rsidP="00F55433">
      <w:pPr>
        <w:spacing w:after="120"/>
        <w:ind w:firstLine="426"/>
        <w:jc w:val="both"/>
      </w:pPr>
      <w:r>
        <w:br w:type="page"/>
      </w:r>
    </w:p>
    <w:p w14:paraId="0ADA0929" w14:textId="48E191C8" w:rsidR="00AC6A0C" w:rsidRPr="00AC6A0C" w:rsidRDefault="00AC6A0C" w:rsidP="00F55433">
      <w:pPr>
        <w:spacing w:after="120"/>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lastRenderedPageBreak/>
        <w:t xml:space="preserve"> </w:t>
      </w:r>
    </w:p>
    <w:p w14:paraId="699E22FD" w14:textId="6FF5F81C" w:rsidR="00AC6A0C" w:rsidRPr="00AC6A0C" w:rsidRDefault="00AC6A0C"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04" w:name="_Toc44163314"/>
      <w:bookmarkStart w:id="505" w:name="_Toc44163552"/>
      <w:bookmarkStart w:id="506" w:name="_Toc44163829"/>
      <w:bookmarkStart w:id="507" w:name="_Toc44164774"/>
      <w:bookmarkStart w:id="508" w:name="_Toc44164893"/>
      <w:r w:rsidRPr="00AC6A0C">
        <w:rPr>
          <w:rFonts w:ascii="Times New Roman" w:eastAsia="Times New Roman" w:hAnsi="Times New Roman" w:cs="Times New Roman"/>
          <w:b/>
          <w:bCs/>
          <w:kern w:val="36"/>
          <w:sz w:val="48"/>
          <w:szCs w:val="48"/>
          <w:lang w:eastAsia="ru-RU"/>
        </w:rPr>
        <w:t>9 самых плохих торговых ошибок</w:t>
      </w:r>
      <w:bookmarkEnd w:id="504"/>
      <w:bookmarkEnd w:id="505"/>
      <w:bookmarkEnd w:id="506"/>
      <w:bookmarkEnd w:id="507"/>
      <w:bookmarkEnd w:id="508"/>
    </w:p>
    <w:p w14:paraId="72B12D7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!!NIKA!!    12 442</w:t>
      </w:r>
    </w:p>
    <w:p w14:paraId="122AC54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10-14 минут</w:t>
      </w:r>
    </w:p>
    <w:p w14:paraId="0DDE85AB" w14:textId="77777777" w:rsidR="00AC6A0C" w:rsidRPr="00AC6A0C"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EEB3643">
          <v:rect id="_x0000_i1114" style="width:0;height:1.5pt" o:hralign="center" o:hrstd="t" o:hr="t" fillcolor="#a0a0a0" stroked="f"/>
        </w:pict>
      </w:r>
    </w:p>
    <w:p w14:paraId="0DD683F1" w14:textId="0B5E9C70"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 xml:space="preserve">9 самых плохих торговых ошибок, которые вы можете совершить на валютном рынке </w:t>
      </w:r>
    </w:p>
    <w:p w14:paraId="7990621B" w14:textId="51CB59D1"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Будучи трейдером, вы будете совершать ошибки; это неизбежно, и это является частью процесса </w:t>
      </w:r>
      <w:r w:rsidRPr="00F014D0">
        <w:rPr>
          <w:rFonts w:ascii="Times New Roman" w:eastAsia="Times New Roman" w:hAnsi="Times New Roman" w:cs="Times New Roman"/>
          <w:sz w:val="24"/>
          <w:szCs w:val="24"/>
          <w:lang w:eastAsia="ru-RU"/>
        </w:rPr>
        <w:t>обучения</w:t>
      </w:r>
      <w:r w:rsidRPr="00AC6A0C">
        <w:rPr>
          <w:rFonts w:ascii="Times New Roman" w:eastAsia="Times New Roman" w:hAnsi="Times New Roman" w:cs="Times New Roman"/>
          <w:sz w:val="24"/>
          <w:szCs w:val="24"/>
          <w:lang w:eastAsia="ru-RU"/>
        </w:rPr>
        <w:t>. Тем не менее, если вы постоянно совершаете одни и те же ошибки, это означает, что вы не извлекаете из них урок, и в результате вы, вероятно, не имеете никакого прогресса. Но вы ведь не хотите этого, потому что именно так трейдеры теряют больше денег, чем они готовы, либо вовсе сливают свои торговые счета.</w:t>
      </w:r>
    </w:p>
    <w:p w14:paraId="3310906F" w14:textId="5D9CD243"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Прежде всего, нужно определить свои торговые ошибки, чтобы потом иметь возможность избежать их в будущем. Как только вы определили их, вы должны признать их и принять, что в действительности во всем виноваты только вы сами; причина вовсе не в слишком </w:t>
      </w:r>
      <w:r w:rsidRPr="00F014D0">
        <w:rPr>
          <w:rFonts w:ascii="Times New Roman" w:eastAsia="Times New Roman" w:hAnsi="Times New Roman" w:cs="Times New Roman"/>
          <w:sz w:val="24"/>
          <w:szCs w:val="24"/>
          <w:lang w:eastAsia="ru-RU"/>
        </w:rPr>
        <w:t>волатильных</w:t>
      </w:r>
      <w:r w:rsidRPr="00AC6A0C">
        <w:rPr>
          <w:rFonts w:ascii="Times New Roman" w:eastAsia="Times New Roman" w:hAnsi="Times New Roman" w:cs="Times New Roman"/>
          <w:sz w:val="24"/>
          <w:szCs w:val="24"/>
          <w:lang w:eastAsia="ru-RU"/>
        </w:rPr>
        <w:t xml:space="preserve"> рынках, не в </w:t>
      </w:r>
      <w:r w:rsidRPr="00F014D0">
        <w:rPr>
          <w:rFonts w:ascii="Times New Roman" w:eastAsia="Times New Roman" w:hAnsi="Times New Roman" w:cs="Times New Roman"/>
          <w:sz w:val="24"/>
          <w:szCs w:val="24"/>
          <w:lang w:eastAsia="ru-RU"/>
        </w:rPr>
        <w:t>новостных событиях</w:t>
      </w:r>
      <w:r w:rsidRPr="00AC6A0C">
        <w:rPr>
          <w:rFonts w:ascii="Times New Roman" w:eastAsia="Times New Roman" w:hAnsi="Times New Roman" w:cs="Times New Roman"/>
          <w:sz w:val="24"/>
          <w:szCs w:val="24"/>
          <w:lang w:eastAsia="ru-RU"/>
        </w:rPr>
        <w:t xml:space="preserve"> и не в вашем брокере. Вы и только вы ответственны за свои торговые ошибки и свой торговый счет, так что давайте определим 9 самых плохих ошибок, которые совершают трейдеры, с тем чтобы вы могли проработать их и устранить раз и навсегда...</w:t>
      </w:r>
    </w:p>
    <w:p w14:paraId="1D81B81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1. Излишняя (избыточная) торговля</w:t>
      </w:r>
    </w:p>
    <w:p w14:paraId="147FDB98" w14:textId="685579E6"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Слишком частое совершение торговых операций не случайно находится в списке под номером один; это в основном наиболее распространенная и самая разрушительная ошибка, которую трейдеры совершают неоднократно. Я написал довольно много статей, в которых обсуждается психология </w:t>
      </w:r>
      <w:r w:rsidRPr="00F014D0">
        <w:rPr>
          <w:rFonts w:ascii="Times New Roman" w:eastAsia="Times New Roman" w:hAnsi="Times New Roman" w:cs="Times New Roman"/>
          <w:sz w:val="24"/>
          <w:szCs w:val="24"/>
          <w:lang w:eastAsia="ru-RU"/>
        </w:rPr>
        <w:t>чрезмерной торговли</w:t>
      </w:r>
      <w:r w:rsidRPr="00AC6A0C">
        <w:rPr>
          <w:rFonts w:ascii="Times New Roman" w:eastAsia="Times New Roman" w:hAnsi="Times New Roman" w:cs="Times New Roman"/>
          <w:sz w:val="24"/>
          <w:szCs w:val="24"/>
          <w:lang w:eastAsia="ru-RU"/>
        </w:rPr>
        <w:t>, так что я не буду слишком много говорить об этом здесь. Но, вы должны знать, что это очень легко - торговать, когда, вероятно, не стоит этого делать. Это так легко делать, что многие трейдеры даже не знают, что они делают это.</w:t>
      </w:r>
    </w:p>
    <w:p w14:paraId="08180128" w14:textId="17EF451D"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Самый простой способ избежать излишней торговли является поиск только одного сигнала вашей </w:t>
      </w:r>
      <w:r w:rsidRPr="00F014D0">
        <w:rPr>
          <w:rFonts w:ascii="Times New Roman" w:eastAsia="Times New Roman" w:hAnsi="Times New Roman" w:cs="Times New Roman"/>
          <w:sz w:val="24"/>
          <w:szCs w:val="24"/>
          <w:lang w:eastAsia="ru-RU"/>
        </w:rPr>
        <w:t>торговой стратегии</w:t>
      </w:r>
      <w:r w:rsidRPr="00AC6A0C">
        <w:rPr>
          <w:rFonts w:ascii="Times New Roman" w:eastAsia="Times New Roman" w:hAnsi="Times New Roman" w:cs="Times New Roman"/>
          <w:sz w:val="24"/>
          <w:szCs w:val="24"/>
          <w:lang w:eastAsia="ru-RU"/>
        </w:rPr>
        <w:t xml:space="preserve"> за один раз, а затем открытие позиции, ТОЛЬКО если он присутствует. Если вы торгуете в любое другое время, значит, вы торгуете излишне, и в результате вы будете безсмысленно терять свои деньги. Таким образом, не торговать излишне – это то, чего вы можете достичь только путем самодисциплины.</w:t>
      </w:r>
    </w:p>
    <w:p w14:paraId="1BF11215"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2. Слишком большой риск</w:t>
      </w:r>
    </w:p>
    <w:p w14:paraId="0A4F6C1A"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Риск слишком большим количеством денег в сделке означает, что вы рискуете суммой в долларах, потеряв которую, вы будете некомфортно себя чувствовать. Проблема в том, что, когда вы теряете сумму, больше той, потерю которой вы бы перенесли комфортно, это приносит вам эмоциональную боль. Эта эмоциональная боль или разочарование, как правило, является катализатором для запуска торговли в отместку, которая, когда вы так возмущены или разочарованы потерей, вынуждает вас снова запрыгивать в рынок в попытке отыграть потерянные деньги. К сожалению, это неправильный способ торговли и он, как правило, будет приводить только к еще большей потере и глубокому чувству сожаления, гнева и разочарования, которые только усугубляют цикл эмоциональной торговли.</w:t>
      </w:r>
    </w:p>
    <w:p w14:paraId="23F2C4F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3. Излишний анализ</w:t>
      </w:r>
    </w:p>
    <w:p w14:paraId="337AEEF4" w14:textId="32C7A12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Существует ли еще такая профессия, в которой человек до такой степени поддается самосаботажу в результате излишнего размышления, как в форекс трейдинге? В конце концов, торговля в действительности довольно проста, но наши умы делают ее слишком сложной. Простота торговли должна сводиться к следующему вопросу: «присутствует ли на рынке мой торговый сигнал?» Если да, то идите вперед и принимайте решение о типе входа в рынок, уровне </w:t>
      </w:r>
      <w:r w:rsidRPr="00AC6A0C">
        <w:rPr>
          <w:rFonts w:ascii="Times New Roman" w:eastAsia="Times New Roman" w:hAnsi="Times New Roman" w:cs="Times New Roman"/>
          <w:sz w:val="24"/>
          <w:szCs w:val="24"/>
          <w:lang w:eastAsia="ru-RU"/>
        </w:rPr>
        <w:lastRenderedPageBreak/>
        <w:t xml:space="preserve">размещения </w:t>
      </w:r>
      <w:r w:rsidRPr="00F014D0">
        <w:rPr>
          <w:rFonts w:ascii="Times New Roman" w:eastAsia="Times New Roman" w:hAnsi="Times New Roman" w:cs="Times New Roman"/>
          <w:sz w:val="24"/>
          <w:szCs w:val="24"/>
          <w:lang w:eastAsia="ru-RU"/>
        </w:rPr>
        <w:t>стоп-лосс</w:t>
      </w:r>
      <w:r w:rsidRPr="00AC6A0C">
        <w:rPr>
          <w:rFonts w:ascii="Times New Roman" w:eastAsia="Times New Roman" w:hAnsi="Times New Roman" w:cs="Times New Roman"/>
          <w:sz w:val="24"/>
          <w:szCs w:val="24"/>
          <w:lang w:eastAsia="ru-RU"/>
        </w:rPr>
        <w:t>, размере лота и т.д. Если нет, то не входите в рынок, закройте ноутбук и пойдите сделайте что-то другое.</w:t>
      </w:r>
    </w:p>
    <w:p w14:paraId="0E2DDB7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Сидеть же и кипеть над своими графиками, в отчаянии пытаясь найти торговый сигнал, только приведет вас к излишней торговле. Также бесполезно сидеть и читать массу новостных источников, посвященных торговле на финансовых рынках, в надежде найти некоторые «советы»: вероятнее всего, это также приведет вас к открытию ненужных позиций. Аналогично и слишком много рассуждать о хорошей торговле, это также внесет неразбериху в ваши действия. Большую часть времени вам лучше не думать о торговле. Если вы не находитесь в рынке и на графике нет никакого очевидного сетапа, не думайте о рынке вообще, и вы принесете себе гораздо больше пользы.</w:t>
      </w:r>
    </w:p>
    <w:p w14:paraId="1049090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4. Высокомерие</w:t>
      </w:r>
    </w:p>
    <w:p w14:paraId="5CEBE5C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Это большая и самая крупная проблема из всех имеющихся. Forex трейдеры становятся высокомерными или слишком уверенными в себе после прибыльной торговли или серии прибыльных позиций, обычно это происходит непосредственно перед тем, как трейдеры попадают в полосу неудач.</w:t>
      </w:r>
    </w:p>
    <w:p w14:paraId="60DAB86A"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Почему?, - спросите вы.</w:t>
      </w:r>
    </w:p>
    <w:p w14:paraId="41E1B265" w14:textId="73DA3E16"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На самом деле это просто. Это всё психология и то, как мы позволяем рынку влиять на нас. Большинство из нас не знают, что мы становимся более уверенными в себе или «дерзкими» по отношению к нашей торговле до тех пор, пока не станет слишком поздно. Это чувство будет едва ощутимо; оно начинается с оптимизма (это нормально), но быстро превращается в жадность (что уже не является нормальным) и чувство, что вы находитесь «на волне успеха», как будто вы можете так же продолжать торговать. Это нормально, ЕСЛИ вы на самом деле торгуете, соблюдая критерии своего </w:t>
      </w:r>
      <w:r w:rsidRPr="00F014D0">
        <w:rPr>
          <w:rFonts w:ascii="Times New Roman" w:eastAsia="Times New Roman" w:hAnsi="Times New Roman" w:cs="Times New Roman"/>
          <w:sz w:val="24"/>
          <w:szCs w:val="24"/>
          <w:lang w:eastAsia="ru-RU"/>
        </w:rPr>
        <w:t>торгового плана</w:t>
      </w:r>
      <w:r w:rsidRPr="00AC6A0C">
        <w:rPr>
          <w:rFonts w:ascii="Times New Roman" w:eastAsia="Times New Roman" w:hAnsi="Times New Roman" w:cs="Times New Roman"/>
          <w:sz w:val="24"/>
          <w:szCs w:val="24"/>
          <w:lang w:eastAsia="ru-RU"/>
        </w:rPr>
        <w:t>. Тем не менее, проблема в том, что, когда в вас присутствует это чувство жадности и чрезмерной уверенности, вы как бы начинаете находить «другие позиции», которые, как правило, вам не стоило бы открывать. Ваше чувство риска на рынке притупляется вашей жадностью, и вы теряете все деньги, которые вы недавно заработали (а может и больше), потому что вы позволили своей чрезмерной уверенности заставить вас вернуться назад на рынок в отсутствии высоко вероятностного сигнала.</w:t>
      </w:r>
    </w:p>
    <w:p w14:paraId="0A85982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5. Чтение слишком большого числа веб-сайтов о трейдинге (не этого, естественно)</w:t>
      </w:r>
    </w:p>
    <w:p w14:paraId="422A99E9"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Информационная перегрузка, как я это называю. Это когда вы пытаетесь впитать в себя слишком много информации о трейдинге: слишком большое количество стратегий, систем, новостных данных и т.д. Вся эта информация сама по себе может вызвать в вас торговую зависимость. Вы чувствуете, что вы «должны» узнать больше и впитать в себя еще больше информации, потому что вы думаете, что это даст вам некоторое преимущество по сравнению с другими трейдерами, или что это будет «показывать вам» некоторую торговую возможность, которую вы не увидели иным образом.</w:t>
      </w:r>
    </w:p>
    <w:p w14:paraId="775F4AA5"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 действительности же, подобное поведение реально приводит вас в замешательство и заставляет вас открывать глупые позиции, что также известно как чрезмерная торговля, о чем мы говорили выше. Забудьте обо всей информации в Интернете и где-либо. Она вам не нужна. Это пустая трата времени и энергии. Все, что вам действительно нужно, чтобы идти «в такт» с рынком – научиться читать графики и торговать на сигналах своей стратегии. Это вся информация, которая необходима вам для анализа.</w:t>
      </w:r>
    </w:p>
    <w:p w14:paraId="1DBF955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6. Торговля по принципу азартной игры не имеет стратегии и не приводит к успеху</w:t>
      </w:r>
    </w:p>
    <w:p w14:paraId="59D074E1"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Особенно, если вы высокомерны, о чем мы уже говорили выше, очень легко закончить на рынке игрой в азартные игры. Другой причиной является торговля без определенной стратегии; многие трейдеры думают, что они могут просто «действовать по обстоятельствам» и что на самом деле вовсе не нужно обучаться торговле. Тем не менее, если у вас нет реальной техники торговли, в идеале, которой вы обучились у надежного учителя/наставника, то вы и не имеете высоко </w:t>
      </w:r>
      <w:r w:rsidRPr="00AC6A0C">
        <w:rPr>
          <w:rFonts w:ascii="Times New Roman" w:eastAsia="Times New Roman" w:hAnsi="Times New Roman" w:cs="Times New Roman"/>
          <w:sz w:val="24"/>
          <w:szCs w:val="24"/>
          <w:lang w:eastAsia="ru-RU"/>
        </w:rPr>
        <w:lastRenderedPageBreak/>
        <w:t>вероятностной торговой стратегии, которая необходима вам для того, чтобы процветать или даже выжить на рынке. Старая добрая поговорка в казино гласит: «Дом всегда побеждает», это означает, что казино, в конце концов, всегда выиграет. Если вы относитесь к торговле, как к казино, то рынок и другие трейдеры в нем всегда будут забирать ваши деньги, в конце концов.</w:t>
      </w:r>
    </w:p>
    <w:p w14:paraId="2D20D2E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7. Отсутствие плана по управлению риском и капиталом</w:t>
      </w:r>
    </w:p>
    <w:p w14:paraId="5F46ADDF" w14:textId="1F252BB9"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Возможно, еще одной из самых распространенных ошибок, которые, как я вижу, трейдеры постоянно совершают, является отсутствие какого-либо плана или стратегии по управлению </w:t>
      </w:r>
      <w:r w:rsidRPr="00F014D0">
        <w:rPr>
          <w:rFonts w:ascii="Times New Roman" w:eastAsia="Times New Roman" w:hAnsi="Times New Roman" w:cs="Times New Roman"/>
          <w:sz w:val="24"/>
          <w:szCs w:val="24"/>
          <w:lang w:eastAsia="ru-RU"/>
        </w:rPr>
        <w:t>своими рисками</w:t>
      </w:r>
      <w:r w:rsidRPr="00AC6A0C">
        <w:rPr>
          <w:rFonts w:ascii="Times New Roman" w:eastAsia="Times New Roman" w:hAnsi="Times New Roman" w:cs="Times New Roman"/>
          <w:sz w:val="24"/>
          <w:szCs w:val="24"/>
          <w:lang w:eastAsia="ru-RU"/>
        </w:rPr>
        <w:t xml:space="preserve"> и прибылью.</w:t>
      </w:r>
    </w:p>
    <w:p w14:paraId="35891D5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Вы должны иметь четкий план, который бы говорил, каким количеством денег вы рискуете в каждой позиции, выраженном в долларах, а не в пунктах или процентах. Эту сумму вашего риска в позиции 1R, выраженную в долларах, вы никогда не должны превышать в любой момент времени на рынке. Как только вы превысили эту сумму риска, вы нарушили все ваши правила и дисциплину и стали открытыми для совершения всех других торговых ошибок, перечисленных в этом уроке. Вы видите, что все этих торговые ошибки переплетаются друг с другом: совершив одну из них, вы с гораздо большей вероятностью совершите и другую.</w:t>
      </w:r>
    </w:p>
    <w:p w14:paraId="6836E6C5"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Вы также должны планировать управление своей прибылью в случае, если вы начнете получать ее с рынка. Как я уже говорил раньше, не оставляйте все свои деньги на своем торговом счете. Следуйте золотому правилу: ежемесячно снимайте со своего счета, по меньшей мере, 50% полученной прибыли и делайте так до тех пор, пока вы не увеличите свой аккаунт до желаемого уровня, по достижению которого ежемесячно снимайте всю свою прибыль. Снимая часть этих денег со своего счета и держа их в руках, вы будете гораздо менее склонны к совершению глупых торговых ошибок, поскольку вы будете более реально ощущать эти заработанные деньги.</w:t>
      </w:r>
    </w:p>
    <w:p w14:paraId="1D4009CE"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8. Слишком большая концентрация своего внимания на новостях</w:t>
      </w:r>
    </w:p>
    <w:p w14:paraId="3CC4EF7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Новости в основном являются бесполезной информацией для торговли, и, как говорят, «каково волокно, таково и полотно». Я не могу сказать вам точно, какое количество явно ошибочных мнений о финансах я видел по телевизору или в Интернете. Людям, делающим новости, платят за то, что они производили эти мнения, не были правы. Доверяйте себе, доверяйте своей интуиции и блокируйте всю остальную информацию.</w:t>
      </w:r>
    </w:p>
    <w:p w14:paraId="6A22801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Выход финансовых новостей также в основном не имеет значения. Вы будете сводить себя с ума, пытаясь выяснить, какими «могут или не могут» быть предстоящие данные по NFP или любому другому показателю. В конце концов, именно цена акции отражает все переменные рынка, и это все, что вам нужно.</w:t>
      </w:r>
    </w:p>
    <w:p w14:paraId="4898DB7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9. Отсутствие самообучения правилам торговли</w:t>
      </w:r>
    </w:p>
    <w:p w14:paraId="2B28D17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Торговля требует приложения индивидуальных усилий, и люди склонны думать, что они могут «понять ее» самостоятельно или что для этого им не нужно реальное образование/обучение в этой сфере. Тем не менее, это не может быть истиной.</w:t>
      </w:r>
    </w:p>
    <w:p w14:paraId="57F82BD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То, чем мы здесь занимаемся, мы рискуем нашими с трудом заработанными деньгами, чтобы иметь возможность зарабатывать деньги, но у нас также есть возможность и потерять их в любой своей позиции. Таким образом, я не знаю, как вы, но я хочу максимально возможным способом защитить свои деньги, и я, естественно, хочу знать, что, черт возьми, я делаю, прежде чем я попробую торговать и подвергать свои деньги опасности. Я прошел обучение трейдингу у самых различных источников на заре своей торговой карьеры и после этого стал применять свои навыки для формирования своего собственного мнения и своего собственного взгляда на рынки.</w:t>
      </w:r>
    </w:p>
    <w:p w14:paraId="66B631F0" w14:textId="3C4ECC19"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Ничто не является «конкретным» в торговле, но вы должны иметь свою отправную точку и торговые навыки, чтобы эффективно торговать и встать на путь достижения успеха в торговле, отталкиваясь от которого, вы будете формировать свое собственное уникальное понимание и представление о рынке, которое, в конечном счете, определит, как вам следует торговать. Я хотел бы посвятить вас в мои взгляды на рынок и мои торговые стратегии, которые я преподаю в своем </w:t>
      </w:r>
      <w:r w:rsidRPr="00AC6A0C">
        <w:rPr>
          <w:rFonts w:ascii="Times New Roman" w:eastAsia="Times New Roman" w:hAnsi="Times New Roman" w:cs="Times New Roman"/>
          <w:sz w:val="24"/>
          <w:szCs w:val="24"/>
          <w:lang w:eastAsia="ru-RU"/>
        </w:rPr>
        <w:lastRenderedPageBreak/>
        <w:t xml:space="preserve">торговом курсе, посвященном сигналам </w:t>
      </w:r>
      <w:r w:rsidRPr="00F014D0">
        <w:rPr>
          <w:rFonts w:ascii="Times New Roman" w:eastAsia="Times New Roman" w:hAnsi="Times New Roman" w:cs="Times New Roman"/>
          <w:sz w:val="24"/>
          <w:szCs w:val="24"/>
          <w:lang w:eastAsia="ru-RU"/>
        </w:rPr>
        <w:t>Прайс Экшен</w:t>
      </w:r>
      <w:r w:rsidRPr="00AC6A0C">
        <w:rPr>
          <w:rFonts w:ascii="Times New Roman" w:eastAsia="Times New Roman" w:hAnsi="Times New Roman" w:cs="Times New Roman"/>
          <w:sz w:val="24"/>
          <w:szCs w:val="24"/>
          <w:lang w:eastAsia="ru-RU"/>
        </w:rPr>
        <w:t>; я расскажу, как они работали для меня, и я уверен, что после некоторой тренировки, если вы открыты к восприятию новой информации и готовы быть дисциплинированным, они также могут работать и для вас.</w:t>
      </w:r>
    </w:p>
    <w:p w14:paraId="49665F15"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76A6C0CA" w14:textId="19EA37AB"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TradeLikeaPro.ru</w:t>
      </w:r>
    </w:p>
    <w:p w14:paraId="763F083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Изменено 1 июня, 2017 пользователем Pavel888</w:t>
      </w:r>
      <w:r w:rsidRPr="00AC6A0C">
        <w:rPr>
          <w:rFonts w:ascii="Times New Roman" w:eastAsia="Times New Roman" w:hAnsi="Times New Roman" w:cs="Times New Roman"/>
          <w:sz w:val="24"/>
          <w:szCs w:val="24"/>
          <w:lang w:eastAsia="ru-RU"/>
        </w:rPr>
        <w:t xml:space="preserve"> </w:t>
      </w:r>
    </w:p>
    <w:p w14:paraId="320CE831" w14:textId="6B2AB8C9" w:rsidR="00FB6902" w:rsidRDefault="00FB6902" w:rsidP="00F55433">
      <w:pPr>
        <w:spacing w:after="120"/>
        <w:ind w:firstLine="426"/>
        <w:jc w:val="both"/>
      </w:pPr>
    </w:p>
    <w:p w14:paraId="59797949" w14:textId="242EDCE2" w:rsidR="00FB6902" w:rsidRDefault="00FB6902" w:rsidP="00F55433">
      <w:pPr>
        <w:spacing w:after="120"/>
        <w:ind w:firstLine="426"/>
        <w:jc w:val="both"/>
      </w:pPr>
      <w:r>
        <w:br w:type="page"/>
      </w:r>
    </w:p>
    <w:p w14:paraId="2E2D19A5" w14:textId="380531B3" w:rsidR="00AC6A0C" w:rsidRPr="00AC6A0C" w:rsidRDefault="00AC6A0C" w:rsidP="00F55433">
      <w:pPr>
        <w:spacing w:after="120"/>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lastRenderedPageBreak/>
        <w:t xml:space="preserve"> </w:t>
      </w:r>
    </w:p>
    <w:p w14:paraId="133D8D82" w14:textId="416B5256" w:rsidR="00AC6A0C" w:rsidRPr="00AC6A0C" w:rsidRDefault="00AC6A0C"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09" w:name="_Toc44163315"/>
      <w:bookmarkStart w:id="510" w:name="_Toc44163553"/>
      <w:bookmarkStart w:id="511" w:name="_Toc44163830"/>
      <w:bookmarkStart w:id="512" w:name="_Toc44164775"/>
      <w:bookmarkStart w:id="513" w:name="_Toc44164894"/>
      <w:r w:rsidRPr="00AC6A0C">
        <w:rPr>
          <w:rFonts w:ascii="Times New Roman" w:eastAsia="Times New Roman" w:hAnsi="Times New Roman" w:cs="Times New Roman"/>
          <w:b/>
          <w:bCs/>
          <w:kern w:val="36"/>
          <w:sz w:val="48"/>
          <w:szCs w:val="48"/>
          <w:lang w:eastAsia="ru-RU"/>
        </w:rPr>
        <w:t>Сила последовательности в профессиональной торговле</w:t>
      </w:r>
      <w:bookmarkEnd w:id="509"/>
      <w:bookmarkEnd w:id="510"/>
      <w:bookmarkEnd w:id="511"/>
      <w:bookmarkEnd w:id="512"/>
      <w:bookmarkEnd w:id="513"/>
    </w:p>
    <w:p w14:paraId="3B6A816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!!NIKA!!    12 442</w:t>
      </w:r>
    </w:p>
    <w:p w14:paraId="7FF329B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10-14 минут</w:t>
      </w:r>
    </w:p>
    <w:p w14:paraId="2E93BDB3" w14:textId="77777777" w:rsidR="00AC6A0C" w:rsidRPr="00AC6A0C"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695BA795">
          <v:rect id="_x0000_i1115" style="width:0;height:1.5pt" o:hralign="center" o:hrstd="t" o:hr="t" fillcolor="#a0a0a0" stroked="f"/>
        </w:pict>
      </w:r>
    </w:p>
    <w:p w14:paraId="74E157A9" w14:textId="133D0AE3"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p>
    <w:p w14:paraId="03ECF438"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 xml:space="preserve">Сила последовательности в профессиональной торговле </w:t>
      </w:r>
    </w:p>
    <w:p w14:paraId="3461CBB5"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Летчик-истребитель имеет высококвалифицированную работу; для большинства из нас она кажется очень сложной, и это так. Однако, если бы вы летали в самолете сотни или, возможно, тысячи раз, это не было бы для вас ничего больше, чем обычная работа. Это также относится и к хирургам или к любой другой высококвалифицированной работе, которая кажется крайне сложной и даже невозможной для остальных. Я подвожу вас к тому, что для внешнего наблюдателя профессиональный Forex трейдер может показаться очень высококвалифицированным специалистом, который делает что-то такое, о чем он (сторонний наблюдатель) не имеет ни малейшего понятия, как это делать. Что общего между всеми этими людьми?</w:t>
      </w:r>
    </w:p>
    <w:p w14:paraId="26D09D8C"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Ответ: Последовательность.</w:t>
      </w:r>
    </w:p>
    <w:p w14:paraId="2C38BF94"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i/>
          <w:iCs/>
          <w:sz w:val="24"/>
          <w:szCs w:val="24"/>
          <w:lang w:eastAsia="ru-RU"/>
        </w:rPr>
        <w:t>Большинство из вас знает Арнольда Шварценеггера; он как раз является типичным примером того, как последовательность окупается физически, умственно и финансово.</w:t>
      </w:r>
    </w:p>
    <w:p w14:paraId="181A61B1"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Вы, наверное, читали о привычках и о том, как они «приводят» к успеху в торговле и практически всех остальных сферах жизни. Тем не менее, я готов поспорить, что вы обнаружите гораздо меньшее количество информации о том, КАК обрести эти всесильные привычки. В сегодняшней статье я предоставлю вам краткий обзор о силе привычки эффективной торговли, а затем мы обсудим, КАК ТОЧНО ОБРЕСТИ ИХ, чтобы вы смогли ПРЯМО СЕЙЧАС встать на путь, ведущий к прибыльной торговле.</w:t>
      </w:r>
    </w:p>
    <w:p w14:paraId="47227D5F"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Развитие своего торгового счета подобно накачиванию мышц</w:t>
      </w:r>
    </w:p>
    <w:p w14:paraId="1130769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Последовательно ходить в спортзал – это значит, что если вы будете ходить на тренировки, даже если вам действительно не хочется туда идти, вы в результате обретете отличную физическую и интеллектуальную форму. Если вы будете последовательно принимать в пищу здоровые продукты, это также приведет к тому, что вы станете здоровым человеком, как в физическом, так и в интеллектуальном плане. Для тех, кто не находится в должной форме и не соблюдает правильный режим физических упражнений и правильного питания, может быть очень трудно и неудобно начинать последовательно правильно питаться и упражняться..., потому что у них уже сформировалась очень негативная привычка лениться и употреблять нездоровую и нежелательную пищу. Тем не менее, здоровый человек реально НАСЛАЖДАЕТСЯ физическими тренировками и правильным питанием, потому что он делает это последовательно на протяжении определенного периода времени, и они стали привычной частью его повседневной жизни и даже частью его самого.</w:t>
      </w:r>
    </w:p>
    <w:p w14:paraId="0B422080"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Аналогично, если вы постоянно просыпаетесь рано, чтобы идти на работу или в школу, вы знаете, что вскоре это станет вашей привычкой. И наоборот, если вы постоянно работаете допоздна, вы знаете, что это, в конце концов, также становится привычкой, и на следующий день крайне сложно проснуться рано утром. Говоря в общем, рано ложиться спать и рано утром просыпаться - делает вас более продуктивным, следовательно, мы можем использовать силу </w:t>
      </w:r>
      <w:r w:rsidRPr="00AC6A0C">
        <w:rPr>
          <w:rFonts w:ascii="Times New Roman" w:eastAsia="Times New Roman" w:hAnsi="Times New Roman" w:cs="Times New Roman"/>
          <w:sz w:val="24"/>
          <w:szCs w:val="24"/>
          <w:lang w:eastAsia="ru-RU"/>
        </w:rPr>
        <w:lastRenderedPageBreak/>
        <w:t>согласованности в нашу пользу, чтобы развить в себе мощную привычку высыпаться и иметь более продуктивные дни, если будем каждый день ложиться спать в соответствующее время.</w:t>
      </w:r>
    </w:p>
    <w:p w14:paraId="02E59756" w14:textId="354FC18C"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Последовательно самостоятельно </w:t>
      </w:r>
      <w:r w:rsidRPr="00F014D0">
        <w:rPr>
          <w:rFonts w:ascii="Times New Roman" w:eastAsia="Times New Roman" w:hAnsi="Times New Roman" w:cs="Times New Roman"/>
          <w:sz w:val="24"/>
          <w:szCs w:val="24"/>
          <w:lang w:eastAsia="ru-RU"/>
        </w:rPr>
        <w:t>обучаясь</w:t>
      </w:r>
      <w:r w:rsidRPr="00AC6A0C">
        <w:rPr>
          <w:rFonts w:ascii="Times New Roman" w:eastAsia="Times New Roman" w:hAnsi="Times New Roman" w:cs="Times New Roman"/>
          <w:sz w:val="24"/>
          <w:szCs w:val="24"/>
          <w:lang w:eastAsia="ru-RU"/>
        </w:rPr>
        <w:t>, вы превращаетесь в более знающего человека, который, скорее всего, будет зарабатывать больше денег и будет более успешным, чем человек, который выбирает путь непоследовательного самообучения.</w:t>
      </w:r>
    </w:p>
    <w:p w14:paraId="3CEB60A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u w:val="single"/>
          <w:lang w:eastAsia="ru-RU"/>
        </w:rPr>
        <w:t>Моя точка зрения проста:</w:t>
      </w:r>
    </w:p>
    <w:p w14:paraId="2CE70F01" w14:textId="07891BE3"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последовательность во всех аспектах нашей личной и профессиональной жизни, в конечном счете, заканчивается созданием привычек, а привычки – это действительно то, что определяет каждого из нас, не так ли? Один из моих любимых мотивационных спикеров всех времен Наполеон Хилл говорит: «Мы представляем собой то, о чем мы думаем и что мы делаем». То, о чем мы последовательно думаем и что мы делаем, становится привычкой, и ваше право решать, формируете ли вы позитивные или негативные привычки в зависимости от того, что вы постоянно думаете и делаете. Если вы постоянно курите сигареты, вы, вероятно, развиваете в себе привычку курить, которая, очевидно, является очень плохой привычкой. Если вы постоянно правильно управляете рисками на рынке и придерживаетесь своей </w:t>
      </w:r>
      <w:r w:rsidRPr="00F014D0">
        <w:rPr>
          <w:rFonts w:ascii="Times New Roman" w:eastAsia="Times New Roman" w:hAnsi="Times New Roman" w:cs="Times New Roman"/>
          <w:sz w:val="24"/>
          <w:szCs w:val="24"/>
          <w:lang w:eastAsia="ru-RU"/>
        </w:rPr>
        <w:t>торговой стратегии</w:t>
      </w:r>
      <w:r w:rsidRPr="00AC6A0C">
        <w:rPr>
          <w:rFonts w:ascii="Times New Roman" w:eastAsia="Times New Roman" w:hAnsi="Times New Roman" w:cs="Times New Roman"/>
          <w:sz w:val="24"/>
          <w:szCs w:val="24"/>
          <w:lang w:eastAsia="ru-RU"/>
        </w:rPr>
        <w:t xml:space="preserve"> и не открываете лишних позиций, вы развиваете в себе некоторые очень позитивные и мощные торговые привычки, которые в результате приведут вас к тому, что вы станете успешным трейдером.</w:t>
      </w:r>
    </w:p>
    <w:p w14:paraId="3737764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ВСЁ это возможно благодаря СИЛЕ ПОСЛЕДОВАТЕЛЬНОСТИ.</w:t>
      </w:r>
    </w:p>
    <w:p w14:paraId="65C13E42"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Последовательность вырабатывает привычку</w:t>
      </w:r>
    </w:p>
    <w:p w14:paraId="417E5A38"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Автор и бизнес-стратег Эрик В. Хольцклау в своей статье под названием «Сила последовательности. 5 Правил» говорит следующее:</w:t>
      </w:r>
    </w:p>
    <w:p w14:paraId="2757F3EE"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«Пока вы в течение определенного периода времени не попробовали что-то новое и не применили его последовательно на практике, вы не можете решить, работает оно или нет. Как же вы можете оценить эффективность той или иной вещи, если вы не выполняете ее последовательно? Прежде чем судить, насколько полезны те или иные инициативы, процессы и организационные структуры, я, как правило, тестирую их, по меньшей мере, в течение шести месяцев. Это обычно незначительная точная наладка, а не реконструкция, в этом и состоит разница».</w:t>
      </w:r>
    </w:p>
    <w:p w14:paraId="7435C647" w14:textId="7252D8F9"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 Последовательность применения эффективного метода торговли (например, основанного на сигналах </w:t>
      </w:r>
      <w:r w:rsidRPr="00F014D0">
        <w:rPr>
          <w:rFonts w:ascii="Times New Roman" w:eastAsia="Times New Roman" w:hAnsi="Times New Roman" w:cs="Times New Roman"/>
          <w:sz w:val="24"/>
          <w:szCs w:val="24"/>
          <w:lang w:eastAsia="ru-RU"/>
        </w:rPr>
        <w:t>Прайс Экшен</w:t>
      </w:r>
      <w:r w:rsidRPr="00AC6A0C">
        <w:rPr>
          <w:rFonts w:ascii="Times New Roman" w:eastAsia="Times New Roman" w:hAnsi="Times New Roman" w:cs="Times New Roman"/>
          <w:sz w:val="24"/>
          <w:szCs w:val="24"/>
          <w:lang w:eastAsia="ru-RU"/>
        </w:rPr>
        <w:t>) поможет вам освоить свою торговую стратегию и даст вам реальный шанс увидеть, действительно ли стоит использовать вашу торговую стратегию или нет. Переключение между торговыми стратегиями, а также попытки безуспешной торговли отрицательно сказываются на ваших торговых результатах в долгосрочной перспективе. Как же вы узнаете, работает ли ваша торговая стратегия, если вы не придерживаетесь ее и не даете ей достаточно времени, чтобы протестировать ее? Отведите, по меньшей мере, шесть месяцев для последовательной работы на ней, как сказал Эрик Хольцклау. Если вы не можете овладеть дисциплиной и силой духа в интеллектуальном плане, чтобы следовать проверенной стратегии (например, основанной на сигналах Прайс Экшен), по меньшей мере, в течение 6 месяцев, последовательно отрабатывая ее, вам придется нелегко и вы не достигните никакого успеха на рынке.</w:t>
      </w:r>
    </w:p>
    <w:p w14:paraId="4E04834F" w14:textId="3E6F983A"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 Последовательность в управлении </w:t>
      </w:r>
      <w:r w:rsidRPr="00F014D0">
        <w:rPr>
          <w:rFonts w:ascii="Times New Roman" w:eastAsia="Times New Roman" w:hAnsi="Times New Roman" w:cs="Times New Roman"/>
          <w:sz w:val="24"/>
          <w:szCs w:val="24"/>
          <w:lang w:eastAsia="ru-RU"/>
        </w:rPr>
        <w:t>рисками</w:t>
      </w:r>
      <w:r w:rsidRPr="00AC6A0C">
        <w:rPr>
          <w:rFonts w:ascii="Times New Roman" w:eastAsia="Times New Roman" w:hAnsi="Times New Roman" w:cs="Times New Roman"/>
          <w:sz w:val="24"/>
          <w:szCs w:val="24"/>
          <w:lang w:eastAsia="ru-RU"/>
        </w:rPr>
        <w:t xml:space="preserve"> является ключевым аспектом..., который сохраняет сумму вашего риска, выраженную в долларах, постоянной в каждой вашей позиции; это то, что позволяет держать под контролем как ваши потери, так и ваши </w:t>
      </w:r>
      <w:r w:rsidRPr="00F014D0">
        <w:rPr>
          <w:rFonts w:ascii="Times New Roman" w:eastAsia="Times New Roman" w:hAnsi="Times New Roman" w:cs="Times New Roman"/>
          <w:sz w:val="24"/>
          <w:szCs w:val="24"/>
          <w:lang w:eastAsia="ru-RU"/>
        </w:rPr>
        <w:t>эмоции</w:t>
      </w:r>
      <w:r w:rsidRPr="00AC6A0C">
        <w:rPr>
          <w:rFonts w:ascii="Times New Roman" w:eastAsia="Times New Roman" w:hAnsi="Times New Roman" w:cs="Times New Roman"/>
          <w:sz w:val="24"/>
          <w:szCs w:val="24"/>
          <w:lang w:eastAsia="ru-RU"/>
        </w:rPr>
        <w:t>. Трейдеры, которые в своих разных позициях ставят разные суммы риска, в конечном итоге, неизбежно заканчивают тем, что начинают торговать на эмоциях, что, как правило, приводит к потере всей наработанной ими торговой прибыли и слитию их счета. Последовательное управление своими рисками, как после крупной прибыльной, так и крупной проигрышной позиции, является ключевым аспектом в торговле, и, возможно, в этом и заключается самое важное различие между трейдерами-дилетантами и профессиональными трейдерами.</w:t>
      </w:r>
    </w:p>
    <w:p w14:paraId="1E2E4EBC"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lastRenderedPageBreak/>
        <w:t>• Последовательное отслеживание позиций и ведение своего торгового журнала – это то, что вы, безусловно, обязаны делать, чтобы разработать эффективные привычки торговли. Ранее я обсуждал историю сотрудника компании LTTTM, который испытывал трудности в плане сбережения своей торговой прибыли, приличное количество которой он наработал на своем счете. Я помог направить его в нужное русло, подчеркивая важность ведения журнала учета своих торговых операций и отслеживания каждой выигрышной, проигравшей и безубыточной позиции. Это не займет много времени, но это немного «утомительная» и, пожалуй, самая «ответственная» вещь, которую вы должны будете делать, будучи трейдером. К сожалению, многие трейдеры не отслеживают итогов своей работы, и это приводит к тому, что они сбиваются со своего пути, теряют дисциплину и никогда не разрабатывают в себе торговые привычки, необходимые для достижения успеха на рынках.</w:t>
      </w:r>
    </w:p>
    <w:p w14:paraId="718F3E6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Согласно словам Эрика В. Хольцклау из статьи «Сила последовательности. 5 Правил»:</w:t>
      </w:r>
    </w:p>
    <w:p w14:paraId="1F594FBB"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«Рост бизнеса требует учета успешных итогов своей работы. Вы не можете создать списка итогов своей деятельности, если вы постоянно переключаете скорость или тестируете новые тактики. Беда в том, что люди очень часто бросают применять свои попытки задолго до завершения своей начатой деятельности, а не потому, что их тактика была проигрышной или у них не было четко поставленных целей. Проблема в том, что обычно команда просто сворачивает со своего курса достижения цели».</w:t>
      </w:r>
    </w:p>
    <w:p w14:paraId="405484D6"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Последовательность – катализатор торгового успеха</w:t>
      </w:r>
    </w:p>
    <w:p w14:paraId="0578DFA9"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Летчик-истребитель начал учиться летать, наверное, еще в классе, затем перешел на какой-либо моделирующий тренажёр, и, наконец, спустя годы обучения, начал практиковать свою профессию, пролетев на настоящем истребителе.</w:t>
      </w:r>
    </w:p>
    <w:p w14:paraId="092908AD"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Точно так же и хирурги начинают осваивать свою профессию, сначала получая образование, затем практикуя на трупах в лаборатории или ассистируя своему наставнику в реальной лаборатории, и только потом, наконец, после многих лет практики, они готовы работать на пациенте самостоятельно.</w:t>
      </w:r>
    </w:p>
    <w:p w14:paraId="063E83C2" w14:textId="4266BCDC"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 xml:space="preserve">Профессиональный трейдер будет (или, по крайней мере, должен) поступать аналогичным образом: обучение и образование, затем практика </w:t>
      </w:r>
      <w:r w:rsidRPr="00F014D0">
        <w:rPr>
          <w:rFonts w:ascii="Times New Roman" w:eastAsia="Times New Roman" w:hAnsi="Times New Roman" w:cs="Times New Roman"/>
          <w:sz w:val="24"/>
          <w:szCs w:val="24"/>
          <w:lang w:eastAsia="ru-RU"/>
        </w:rPr>
        <w:t>(демо-торговля)</w:t>
      </w:r>
      <w:r w:rsidRPr="00AC6A0C">
        <w:rPr>
          <w:rFonts w:ascii="Times New Roman" w:eastAsia="Times New Roman" w:hAnsi="Times New Roman" w:cs="Times New Roman"/>
          <w:sz w:val="24"/>
          <w:szCs w:val="24"/>
          <w:lang w:eastAsia="ru-RU"/>
        </w:rPr>
        <w:t>, и только потом, когда они будут готовы, а для каждого потребуется разное количество времени, но, как правило, это занимает около года, они начнут зарабатывать на жизнь в качестве трейдера.</w:t>
      </w:r>
    </w:p>
    <w:p w14:paraId="275151B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«Топливом» или «катализатором», который позволяет всем трем указанным выше лицам преуспеть в каждой из этих трех таких разных профессий, является последовательность. Без последовательности вы не станете успешным трейдером, летчиком-истребителем, хирургом или кем-нибудь еще в своей жизни. В действительности, даже если вы работаете в Макдональдсе (я не хочу недооценить важность тех, кто действительно там работает), вас уволят, если вы не будете последовательно работать все свое время.</w:t>
      </w:r>
    </w:p>
    <w:p w14:paraId="75B8A1B5"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«Формула» успеха в торговле</w:t>
      </w:r>
    </w:p>
    <w:p w14:paraId="4720A0DA"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Я завершу сегодняшний урок очень простой формулой:</w:t>
      </w:r>
    </w:p>
    <w:p w14:paraId="49C7AE07"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Последовательность = Привычка = Результаты</w:t>
      </w:r>
    </w:p>
    <w:p w14:paraId="0C6C0C6D"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Если вы последовательно торгуете в соответствии со своей стратегией (не впадая в зависимость от торговли), последовательно, должным образом управляете риском и последовательно сохраняете спокойствие после каждой торговой операции, прибыльной или убыточной, вы даете себе наилучшие шансы последовательно зарабатывать деньги на рынке. Тем не менее, если вы будете отходить от вашей стратегии (торговать излишне), рисковать слишком большим количеством денег и торговать на рынке, словно играете в азартные игры, то вы разовьете в себе привычки, которые разрушат ваш торговый счет. Большинство трейдеров теряют деньги в результате того, что они имеют непоследовательный режим торговли и никогда не соблюдают своей торговой стратегии или плана управления рисками.</w:t>
      </w:r>
    </w:p>
    <w:p w14:paraId="282568D2"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lastRenderedPageBreak/>
        <w:t>Хорошей новостью является то, что именно ВЫ имеете силу, которая контролирует ваши действия и то, на чем вы сосредоточиваете свое внимание. Именно у вас есть сила решать, хотите ли вы дальше продолжать быть непоследовательными на рынке, или же вы можете попытаться использовать силу последовательности и применить ее для развития прибыльных торговых привычек. Если вы будете торговать последовательно, используя эффективную торговую стратегию и, конечно же, соблюдая жесткую дисциплину, то вы, в конечном итоге, разработаете в себе надлежащие торговые привычки, которые затем несомненно помогут вам последовательно зарабатывать деньги на рынках. «Коротких путей» не существует... Именно так это и делается.</w:t>
      </w:r>
    </w:p>
    <w:p w14:paraId="64D937F2"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3E33151C" w14:textId="775A78CD"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sz w:val="24"/>
          <w:szCs w:val="24"/>
          <w:lang w:eastAsia="ru-RU"/>
        </w:rPr>
        <w:t>TradeLikeaPro.ru</w:t>
      </w:r>
    </w:p>
    <w:p w14:paraId="48BD9E53" w14:textId="77777777" w:rsidR="00AC6A0C" w:rsidRPr="00AC6A0C" w:rsidRDefault="00AC6A0C" w:rsidP="00F55433">
      <w:pPr>
        <w:spacing w:after="120" w:line="240" w:lineRule="auto"/>
        <w:ind w:firstLine="426"/>
        <w:jc w:val="both"/>
        <w:rPr>
          <w:rFonts w:ascii="Times New Roman" w:eastAsia="Times New Roman" w:hAnsi="Times New Roman" w:cs="Times New Roman"/>
          <w:sz w:val="24"/>
          <w:szCs w:val="24"/>
          <w:lang w:eastAsia="ru-RU"/>
        </w:rPr>
      </w:pPr>
      <w:r w:rsidRPr="00AC6A0C">
        <w:rPr>
          <w:rFonts w:ascii="Times New Roman" w:eastAsia="Times New Roman" w:hAnsi="Times New Roman" w:cs="Times New Roman"/>
          <w:b/>
          <w:bCs/>
          <w:sz w:val="24"/>
          <w:szCs w:val="24"/>
          <w:lang w:eastAsia="ru-RU"/>
        </w:rPr>
        <w:t>Изменено 1 июня, 2017 пользователем Pavel888</w:t>
      </w:r>
      <w:r w:rsidRPr="00AC6A0C">
        <w:rPr>
          <w:rFonts w:ascii="Times New Roman" w:eastAsia="Times New Roman" w:hAnsi="Times New Roman" w:cs="Times New Roman"/>
          <w:sz w:val="24"/>
          <w:szCs w:val="24"/>
          <w:lang w:eastAsia="ru-RU"/>
        </w:rPr>
        <w:t xml:space="preserve"> </w:t>
      </w:r>
    </w:p>
    <w:p w14:paraId="34DC8B24" w14:textId="2D6FB71C" w:rsidR="00FB6902" w:rsidRDefault="00FB6902" w:rsidP="00F55433">
      <w:pPr>
        <w:spacing w:after="120"/>
        <w:ind w:firstLine="426"/>
        <w:jc w:val="both"/>
      </w:pPr>
    </w:p>
    <w:p w14:paraId="2CDE484A" w14:textId="74CEDFD2" w:rsidR="004B378A" w:rsidRDefault="004B378A" w:rsidP="00F55433">
      <w:pPr>
        <w:spacing w:after="120"/>
        <w:ind w:firstLine="426"/>
        <w:jc w:val="both"/>
      </w:pPr>
      <w:r>
        <w:br w:type="page"/>
      </w:r>
    </w:p>
    <w:p w14:paraId="22B36309" w14:textId="0B88BEBA" w:rsidR="004B378A" w:rsidRPr="004B378A" w:rsidRDefault="004B378A" w:rsidP="00F55433">
      <w:pPr>
        <w:spacing w:after="120"/>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lastRenderedPageBreak/>
        <w:t xml:space="preserve"> </w:t>
      </w:r>
    </w:p>
    <w:p w14:paraId="56EB0FCF" w14:textId="3395D006" w:rsidR="004B378A" w:rsidRPr="004B378A" w:rsidRDefault="004B378A"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14" w:name="_Toc44163316"/>
      <w:bookmarkStart w:id="515" w:name="_Toc44163554"/>
      <w:bookmarkStart w:id="516" w:name="_Toc44163831"/>
      <w:bookmarkStart w:id="517" w:name="_Toc44164776"/>
      <w:bookmarkStart w:id="518" w:name="_Toc44164895"/>
      <w:r w:rsidRPr="004B378A">
        <w:rPr>
          <w:rFonts w:ascii="Times New Roman" w:eastAsia="Times New Roman" w:hAnsi="Times New Roman" w:cs="Times New Roman"/>
          <w:b/>
          <w:bCs/>
          <w:kern w:val="36"/>
          <w:sz w:val="48"/>
          <w:szCs w:val="48"/>
          <w:lang w:eastAsia="ru-RU"/>
        </w:rPr>
        <w:t>Самый успешный Price Action трейдер в истории</w:t>
      </w:r>
      <w:bookmarkEnd w:id="514"/>
      <w:bookmarkEnd w:id="515"/>
      <w:bookmarkEnd w:id="516"/>
      <w:bookmarkEnd w:id="517"/>
      <w:bookmarkEnd w:id="518"/>
    </w:p>
    <w:p w14:paraId="12CA533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!!NIKA!!    12 442</w:t>
      </w:r>
    </w:p>
    <w:p w14:paraId="76E8193B"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9-12 минут</w:t>
      </w:r>
    </w:p>
    <w:p w14:paraId="411CF6FA" w14:textId="77777777" w:rsidR="004B378A" w:rsidRPr="004B378A"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35B2B6DB">
          <v:rect id="_x0000_i1116" style="width:0;height:1.5pt" o:hralign="center" o:hrstd="t" o:hr="t" fillcolor="#a0a0a0" stroked="f"/>
        </w:pict>
      </w:r>
    </w:p>
    <w:p w14:paraId="0F3BA91E" w14:textId="536C26BD"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p>
    <w:p w14:paraId="7ED3A4A2"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 xml:space="preserve">Мунэхиса Хомма – самый успешный трейдер в истории, разработавший сигналы Прайс Экшен </w:t>
      </w:r>
    </w:p>
    <w:p w14:paraId="185FD8A9" w14:textId="2D7EB598"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Сегодняшняя статья будет посвящена человеку, который разработал свечной график, свечные торговые паттерны и кого я считаю «отцом» торговли на сигналах </w:t>
      </w:r>
      <w:r w:rsidRPr="00F014D0">
        <w:rPr>
          <w:rFonts w:ascii="Times New Roman" w:eastAsia="Times New Roman" w:hAnsi="Times New Roman" w:cs="Times New Roman"/>
          <w:sz w:val="24"/>
          <w:szCs w:val="24"/>
          <w:lang w:eastAsia="ru-RU"/>
        </w:rPr>
        <w:t>Прайс Экшен</w:t>
      </w:r>
      <w:r w:rsidRPr="004B378A">
        <w:rPr>
          <w:rFonts w:ascii="Times New Roman" w:eastAsia="Times New Roman" w:hAnsi="Times New Roman" w:cs="Times New Roman"/>
          <w:sz w:val="24"/>
          <w:szCs w:val="24"/>
          <w:lang w:eastAsia="ru-RU"/>
        </w:rPr>
        <w:t xml:space="preserve"> и </w:t>
      </w:r>
      <w:r w:rsidRPr="00F014D0">
        <w:rPr>
          <w:rFonts w:ascii="Times New Roman" w:eastAsia="Times New Roman" w:hAnsi="Times New Roman" w:cs="Times New Roman"/>
          <w:sz w:val="24"/>
          <w:szCs w:val="24"/>
          <w:lang w:eastAsia="ru-RU"/>
        </w:rPr>
        <w:t>технического анализа</w:t>
      </w:r>
      <w:r w:rsidRPr="004B378A">
        <w:rPr>
          <w:rFonts w:ascii="Times New Roman" w:eastAsia="Times New Roman" w:hAnsi="Times New Roman" w:cs="Times New Roman"/>
          <w:sz w:val="24"/>
          <w:szCs w:val="24"/>
          <w:lang w:eastAsia="ru-RU"/>
        </w:rPr>
        <w:t>. В прошлом я написал статью о волшебниках рынка, но в сегодняшней статье я расскажу об одном невероятном человеке, известном в свое время как рыночный «Бог» – японском торговце рисом Мунэхисе Хомме. Он жил с 1724 по 1803 год, и, даже если половина из легенд о нем истинны, он однозначно был одним из самых удивительных трейдеров в истории, и мы можем многому научиться из рассказов, повествующих о нем.</w:t>
      </w:r>
    </w:p>
    <w:p w14:paraId="30077DF9"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По слухам, Хомма заработал сумму, эквивалентную 10 миллиардам долларов на сегодняшний день.</w:t>
      </w:r>
    </w:p>
    <w:p w14:paraId="2A78843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Вам, вероятно, следует послушать «трейдера-самурая»</w:t>
      </w:r>
    </w:p>
    <w:p w14:paraId="6C75D646"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По слухам, Хомма заработал сумму, эквивалентную 10 миллиардам долларов на сегодняшний день, работая на японском рисовом рынке. Фактически он был настолько опытным трейдером, что служил в то время важным финансовым консультантом для японского правительства, а затем был повышен до звания почетного самурая. Я не знаю кто вы, но я думаю, что с уверенностью могу сказать, что мы однозначно можем чему-то научиться у человека, который был таким великим трейдером, что в результате стал самураем – для меня это очень привлекательно и в некотором роде безумно. Ходят слухи, что когда-то он исполнил 100 прибыльных сделок подряд... учитывая, конечно, что у него было небольшое преимущество, поскольку он «изобрел» технический анализ, когда никто другой тогда еще не знал об этом... Хомма явно был сильным трейдером на рынках, и легенда о нем живет по сей день.</w:t>
      </w:r>
    </w:p>
    <w:p w14:paraId="7FAA2B85"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Хомма начал записывать движения цен на рисовом рынке на бумаге, изготовленной из рисовых растений. Каждый день он кропотливо изображал на пергаментной рисовой бумаге ценовые паттерны, отмечал цены открытия максимумы, минимумы и цены закрытия каждого дня. Хомма начал воспринимать паттерны и повторяющиеся сигналы ценовых баров, которые он отображал, и вскоре начал давать им имена. Так появились некоторые из популярных моделей японских свечей, с которыми вы, вероятно, уже знакомы – волчки, звезды, доджи, повешенный и другие – каждая модель четко передавала определенный смысл, и Хомма начал использовать эти модели для прогнозирования будущего направления движения цен на рис. Открытие паттернов Прайс Экшен, которые образовывались в результате движения цены на рис, на то время дало Хомме огромное преимущество перед другими трейдерами, и в сочетании с его страстью и мастерством торговли именно это преимущество позволило ему стать одним из самых успешных трейдеров, если не сказать, что самым успешным трейдером в мире.</w:t>
      </w:r>
    </w:p>
    <w:p w14:paraId="3E548354"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Каждому из вас, читающему данную статью, кто всё еще, возможно, «тщательно взвешивает» актуальность и эффективность торговли на сигналах Прайс Экшен, следует учитывать тот факт, что этот метод использовался Хоммой и другими трейдерами много веков назад, и он по-прежнему эффективен на рынках и на сегодняшний день. Я не могу думать о каком-либо другом торговом </w:t>
      </w:r>
      <w:r w:rsidRPr="004B378A">
        <w:rPr>
          <w:rFonts w:ascii="Times New Roman" w:eastAsia="Times New Roman" w:hAnsi="Times New Roman" w:cs="Times New Roman"/>
          <w:sz w:val="24"/>
          <w:szCs w:val="24"/>
          <w:lang w:eastAsia="ru-RU"/>
        </w:rPr>
        <w:lastRenderedPageBreak/>
        <w:t>методе, системе, индикаторе или роботе, который бы был столь длительно эффективным, выдержав испытание временем, как торговый метод, основанный исключительно на сигналах Прайс Экшен. И абсолютно неважно, знал ли в свое время Хомма термин «Прайс Экшен» (ценовое движение) или нет, он явно торговал на сигналах чистого ценового движения на рынке, и он был первым человеком, который понял преимущества фокусировки своего внимания на движении цены на рынке с целью прогнозирования ее направления.</w:t>
      </w:r>
    </w:p>
    <w:p w14:paraId="4B3F0AA7" w14:textId="22208AA1"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 xml:space="preserve">Хомма понял, что ценовое движение отражает </w:t>
      </w:r>
      <w:r w:rsidRPr="00F014D0">
        <w:rPr>
          <w:rFonts w:ascii="Times New Roman" w:eastAsia="Times New Roman" w:hAnsi="Times New Roman" w:cs="Times New Roman"/>
          <w:b/>
          <w:bCs/>
          <w:sz w:val="24"/>
          <w:szCs w:val="24"/>
          <w:lang w:eastAsia="ru-RU"/>
        </w:rPr>
        <w:t>психологию</w:t>
      </w:r>
      <w:r w:rsidRPr="004B378A">
        <w:rPr>
          <w:rFonts w:ascii="Times New Roman" w:eastAsia="Times New Roman" w:hAnsi="Times New Roman" w:cs="Times New Roman"/>
          <w:b/>
          <w:bCs/>
          <w:sz w:val="24"/>
          <w:szCs w:val="24"/>
          <w:lang w:eastAsia="ru-RU"/>
        </w:rPr>
        <w:t xml:space="preserve"> рынка, и использовал это в своих целях</w:t>
      </w:r>
    </w:p>
    <w:p w14:paraId="4C887A0A" w14:textId="0081F3E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В книге «Золотая жила – рассказ трех обезьян о деньгах», которую Хомма написал в 1755 году, он говорит, что для успеха в торговле решающее значение имеет психологический аспект рынка и что </w:t>
      </w:r>
      <w:r w:rsidRPr="00F014D0">
        <w:rPr>
          <w:rFonts w:ascii="Times New Roman" w:eastAsia="Times New Roman" w:hAnsi="Times New Roman" w:cs="Times New Roman"/>
          <w:sz w:val="24"/>
          <w:szCs w:val="24"/>
          <w:lang w:eastAsia="ru-RU"/>
        </w:rPr>
        <w:t>эмоции</w:t>
      </w:r>
      <w:r w:rsidRPr="004B378A">
        <w:rPr>
          <w:rFonts w:ascii="Times New Roman" w:eastAsia="Times New Roman" w:hAnsi="Times New Roman" w:cs="Times New Roman"/>
          <w:sz w:val="24"/>
          <w:szCs w:val="24"/>
          <w:lang w:eastAsia="ru-RU"/>
        </w:rPr>
        <w:t xml:space="preserve"> трейдеров оказывают существенное влияние на цены на рис. Он отмечает, что это можно использовать, чтобы противопоставлять себя рынку, когда все настроены по-медвежьи, в то время как есть все основания для роста цен (и наоборот).</w:t>
      </w:r>
    </w:p>
    <w:p w14:paraId="2ABEB584" w14:textId="20D2925A"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Другими словами, Хомма был первым трейдером, который понял, что путем отслеживания ценового движения на рынке он может «видеть» психологическое поведение других участников рынка и использовать его. Поскольку это касается </w:t>
      </w:r>
      <w:r w:rsidRPr="00F014D0">
        <w:rPr>
          <w:rFonts w:ascii="Times New Roman" w:eastAsia="Times New Roman" w:hAnsi="Times New Roman" w:cs="Times New Roman"/>
          <w:sz w:val="24"/>
          <w:szCs w:val="24"/>
          <w:lang w:eastAsia="ru-RU"/>
        </w:rPr>
        <w:t>стратегии</w:t>
      </w:r>
      <w:r w:rsidRPr="004B378A">
        <w:rPr>
          <w:rFonts w:ascii="Times New Roman" w:eastAsia="Times New Roman" w:hAnsi="Times New Roman" w:cs="Times New Roman"/>
          <w:sz w:val="24"/>
          <w:szCs w:val="24"/>
          <w:lang w:eastAsia="ru-RU"/>
        </w:rPr>
        <w:t xml:space="preserve"> Прайс Экшен, которую я преподаю, это может, например, означать, что после крупного восходящего или нисходящего движения на рынке, сигнальный </w:t>
      </w:r>
      <w:r w:rsidRPr="00F014D0">
        <w:rPr>
          <w:rFonts w:ascii="Times New Roman" w:eastAsia="Times New Roman" w:hAnsi="Times New Roman" w:cs="Times New Roman"/>
          <w:sz w:val="24"/>
          <w:szCs w:val="24"/>
          <w:lang w:eastAsia="ru-RU"/>
        </w:rPr>
        <w:t>пин-бар</w:t>
      </w:r>
      <w:r w:rsidRPr="004B378A">
        <w:rPr>
          <w:rFonts w:ascii="Times New Roman" w:eastAsia="Times New Roman" w:hAnsi="Times New Roman" w:cs="Times New Roman"/>
          <w:sz w:val="24"/>
          <w:szCs w:val="24"/>
          <w:lang w:eastAsia="ru-RU"/>
        </w:rPr>
        <w:t xml:space="preserve"> с длинным хвостом может являться сигналом к крупному движению в противоположном направлении. Я полагаю, что Хомма был первым человеком, кто торговал на сигналах пин-баров, и я уверен, что, когда он понимал силу сигнала, у него мурашки бегали по всему телу.</w:t>
      </w:r>
    </w:p>
    <w:p w14:paraId="7146414C"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Хомма также, вероятно, использовал преимущества ложных торговых сигналов, о чем он писал в своей книге. Я уверен, что он быстро определял паттерны, похожие на те, которые я преподаю как ложные сетапы, и видел, что они иногда формируют ложные точки разворота на рынке, поскольку на рынок, наконец, выходят последние его участники. Склонность людей выходить на рынок, когда они «чувствуют» на нем безопасность, вероятно, присутствовала и в торговле со времен Хоммы в 1700-х годах, и она не изменилась на протяжении веков. Хомма, вероятно, понял, что это совершенно очевидно, изучая ценовое движение на рынке и применяя логику и здравый смысл. В сущности, Хомма был первым истинным трейдером, действующим вопреки тенденции рынка, и именно поэтому он является одним из моих героев и по сей день. С помощью сигналов Прайс Экшен и логического мышления мы можем найти высоковероятностные точки входа в рынок в то время как большинство других участников рынка застревают в торговом цикле, главным образом, окунаясь в свои эмоции и в свои ощущения комфорта.</w:t>
      </w:r>
    </w:p>
    <w:p w14:paraId="2F43F13A"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Хомма бы, безусловно, согласился, что «чувство» того, что торговля «безопасна», обычно является ложным, и раз он мог начать видеть эмоции участников рынка посредством свечных ценовых паттернов, это, вероятно, стало для него крайне очевидным.</w:t>
      </w:r>
    </w:p>
    <w:p w14:paraId="5C8A1835" w14:textId="53808F20"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b/>
          <w:bCs/>
          <w:sz w:val="24"/>
          <w:szCs w:val="24"/>
          <w:lang w:eastAsia="ru-RU"/>
        </w:rPr>
        <w:t>Тренд</w:t>
      </w:r>
      <w:r w:rsidRPr="004B378A">
        <w:rPr>
          <w:rFonts w:ascii="Times New Roman" w:eastAsia="Times New Roman" w:hAnsi="Times New Roman" w:cs="Times New Roman"/>
          <w:b/>
          <w:bCs/>
          <w:sz w:val="24"/>
          <w:szCs w:val="24"/>
          <w:lang w:eastAsia="ru-RU"/>
        </w:rPr>
        <w:t xml:space="preserve"> является вашим другом в течение уже более 250 лет, так что прекратите бороться с ним!</w:t>
      </w:r>
    </w:p>
    <w:p w14:paraId="38CF96C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Хомма описывал вращение Янь (бычьего рынка) и Инь (медвежьего рынка) и утверждает, что в рамках каждого типа рынка присутствует образец другого его типа.</w:t>
      </w:r>
    </w:p>
    <w:p w14:paraId="6055FDA8" w14:textId="77777777" w:rsidR="00F55433"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Могу только представить себе удивление, которое Хомма должен был ощутить, когда он стал замечать ценовые тренды, появлявшиеся на рисовом рынке за годы отображения ценовых моделей на пергаментной бумаге. Должно быть, он испытал чувство эйфории, потому что, вероятно, очень быстро понял, что торговля в направлении тренда была самым простым способом заработать деньги на рисовых рынках.</w:t>
      </w:r>
    </w:p>
    <w:p w14:paraId="0ED8FF62" w14:textId="7C443945"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Вплоть до сегодняшнего дня торговля в направлении тренда по-прежнему является самым простым способом торговли. Трейдеры почему-то пытаются бороться с ним, постоянно ища попытки торговать от максимума/минимума; тем не менее, торговля в направлении тренда уже </w:t>
      </w:r>
      <w:r w:rsidRPr="004B378A">
        <w:rPr>
          <w:rFonts w:ascii="Times New Roman" w:eastAsia="Times New Roman" w:hAnsi="Times New Roman" w:cs="Times New Roman"/>
          <w:sz w:val="24"/>
          <w:szCs w:val="24"/>
          <w:lang w:eastAsia="ru-RU"/>
        </w:rPr>
        <w:lastRenderedPageBreak/>
        <w:t>давно является самым простым способом заработать много денег на рынках. Проще говоря, для сильных трендов есть причина, следовательно, нелогично бороться с тенденцией. Хомма был первым трейдером, который смог определить высоковероятностные точки входа на трендовом рынке с помощью простых моделей Прайс Экшен. Этот метод работает буквально в течение более 250 лет, и мне непонятно, почему столь многие трейдеры все еще пытаются бороться с ним и так усложняют себе жизнь.</w:t>
      </w:r>
    </w:p>
    <w:p w14:paraId="35C9FBF7" w14:textId="117C751B"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Если бы сегодня Хомма был жив и видел, как люди затмевают свои графики таким огромным количеством заумных </w:t>
      </w:r>
      <w:r w:rsidRPr="00F014D0">
        <w:rPr>
          <w:rFonts w:ascii="Times New Roman" w:eastAsia="Times New Roman" w:hAnsi="Times New Roman" w:cs="Times New Roman"/>
          <w:sz w:val="24"/>
          <w:szCs w:val="24"/>
          <w:lang w:eastAsia="ru-RU"/>
        </w:rPr>
        <w:t>индикаторов</w:t>
      </w:r>
      <w:r w:rsidRPr="004B378A">
        <w:rPr>
          <w:rFonts w:ascii="Times New Roman" w:eastAsia="Times New Roman" w:hAnsi="Times New Roman" w:cs="Times New Roman"/>
          <w:sz w:val="24"/>
          <w:szCs w:val="24"/>
          <w:lang w:eastAsia="ru-RU"/>
        </w:rPr>
        <w:t xml:space="preserve"> и используют всевозможные торговые роботы, это, вероятно, привело бы его в замешательство и удивление, почему люди ведут себя так нелогично и невежественно, когда всё, что им нужно для определения высоковероятностных точек входа в рынок, всё время находится у них прямо перед лицом.</w:t>
      </w:r>
    </w:p>
    <w:p w14:paraId="20D3F066"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Зеркала не лгут</w:t>
      </w:r>
    </w:p>
    <w:p w14:paraId="7DBA3F56"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Хомма за свою жизнь написал несколько книг, которые, по-видимому, не издаются в настоящее время, однако свечные паттерны, о которых он писал в своих книгах, стали известны как «Правила Сакаты». Эти правила Сакаты стали основой современных свечных графиков и, таким образом, большинство из того, о чем писал Хомма, по-прежнему актуально и сегодня. Тот факт, что первый человек, который разработал технический анализ, торговал на графиках ценового движения и стал самым успешным трейдером всех времен, был трейдером, работавшим на сигналах Прайс Экшен, на самом деле не вызывает у меня никакого удивления. Что обнаружил Хомма – и многие из нас теперь об этом знают – это то, что движение цен на «голом» ценовом графике отражает абсолютно всю информацию о рынке.</w:t>
      </w:r>
    </w:p>
    <w:p w14:paraId="6D1CAE9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Всё, что вам нужно знать, чтобы определить высоковероятностные сигналы входа практически на любом рынке, представлено самим ценовым графиком. Если вы захотите увидеть свое отражение в зеркале, просто подойдите к нему и посмотрите на себя. Вы же не надеваете парик и не приукрашиваете себя. Точно так же, если вы хотите увидеть, что делает рынок, вам просто нужно посмотреть на его ценовой график. Вовсе не нужно наносить на наиболее точное отражение рынка массу всевозможных индикаторов и прочей чепухи. Мунэхис Хомма обнаружил эту простую истину о рынках более 250 лет назад, и по сей день многие другие трейдеры, включая меня, по-прежнему используют для торговли на рынках чистое ценовое движение, потому что лучшего способа торговли просто не существует. </w:t>
      </w:r>
    </w:p>
    <w:p w14:paraId="014B7760" w14:textId="77777777" w:rsidR="00F55433"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Нил Фуллер</w:t>
      </w:r>
    </w:p>
    <w:p w14:paraId="0063BE4A" w14:textId="5DF0FDF5"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TradeLikeaPro.ru</w:t>
      </w:r>
    </w:p>
    <w:p w14:paraId="0D87DD1A"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Изменено 1 июня, 2017 пользователем Pavel888</w:t>
      </w:r>
      <w:r w:rsidRPr="004B378A">
        <w:rPr>
          <w:rFonts w:ascii="Times New Roman" w:eastAsia="Times New Roman" w:hAnsi="Times New Roman" w:cs="Times New Roman"/>
          <w:sz w:val="24"/>
          <w:szCs w:val="24"/>
          <w:lang w:eastAsia="ru-RU"/>
        </w:rPr>
        <w:t xml:space="preserve"> </w:t>
      </w:r>
    </w:p>
    <w:p w14:paraId="3F6D83E2" w14:textId="3039D51C" w:rsidR="004B378A" w:rsidRDefault="004B378A" w:rsidP="00F55433">
      <w:pPr>
        <w:spacing w:after="120"/>
        <w:ind w:firstLine="426"/>
        <w:jc w:val="both"/>
      </w:pPr>
    </w:p>
    <w:p w14:paraId="5DD05C18" w14:textId="1D69ED8C" w:rsidR="004B378A" w:rsidRDefault="004B378A" w:rsidP="00F55433">
      <w:pPr>
        <w:spacing w:after="120"/>
        <w:ind w:firstLine="426"/>
        <w:jc w:val="both"/>
      </w:pPr>
      <w:r>
        <w:br w:type="page"/>
      </w:r>
    </w:p>
    <w:p w14:paraId="73209949" w14:textId="65B99FD0" w:rsidR="004B378A" w:rsidRPr="004B378A" w:rsidRDefault="004B378A" w:rsidP="00F55433">
      <w:pPr>
        <w:spacing w:after="120"/>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lastRenderedPageBreak/>
        <w:t xml:space="preserve"> </w:t>
      </w:r>
    </w:p>
    <w:p w14:paraId="44A5723E" w14:textId="5C1DA8C8" w:rsidR="004B378A" w:rsidRPr="004B378A" w:rsidRDefault="004B378A"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19" w:name="_Toc44163317"/>
      <w:bookmarkStart w:id="520" w:name="_Toc44163555"/>
      <w:bookmarkStart w:id="521" w:name="_Toc44163832"/>
      <w:bookmarkStart w:id="522" w:name="_Toc44164777"/>
      <w:bookmarkStart w:id="523" w:name="_Toc44164896"/>
      <w:r w:rsidRPr="004B378A">
        <w:rPr>
          <w:rFonts w:ascii="Times New Roman" w:eastAsia="Times New Roman" w:hAnsi="Times New Roman" w:cs="Times New Roman"/>
          <w:b/>
          <w:bCs/>
          <w:kern w:val="36"/>
          <w:sz w:val="48"/>
          <w:szCs w:val="48"/>
          <w:lang w:eastAsia="ru-RU"/>
        </w:rPr>
        <w:t>Что на самом деле в жизни мешает вам торговать?</w:t>
      </w:r>
      <w:bookmarkEnd w:id="519"/>
      <w:bookmarkEnd w:id="520"/>
      <w:bookmarkEnd w:id="521"/>
      <w:bookmarkEnd w:id="522"/>
      <w:bookmarkEnd w:id="523"/>
    </w:p>
    <w:p w14:paraId="1A1C7D95"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!!NIKA!!    12 442</w:t>
      </w:r>
    </w:p>
    <w:p w14:paraId="520A746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10-14 минут</w:t>
      </w:r>
    </w:p>
    <w:p w14:paraId="76215562" w14:textId="77777777" w:rsidR="004B378A" w:rsidRPr="004B378A"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C52909C">
          <v:rect id="_x0000_i1117" style="width:0;height:1.5pt" o:hralign="center" o:hrstd="t" o:hr="t" fillcolor="#a0a0a0" stroked="f"/>
        </w:pict>
      </w:r>
    </w:p>
    <w:p w14:paraId="77D57DFE" w14:textId="000DEFFE"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p>
    <w:p w14:paraId="544F80F8"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 xml:space="preserve">Что на самом деле в жизни мешает вам торговать? </w:t>
      </w:r>
    </w:p>
    <w:p w14:paraId="09138223" w14:textId="3DB5FDB2"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Если Вы положили на свой торговый счет с трудом заработанные деньги и полагаете, что вы ДОЛЖНЫ зарабатывать деньги в трейдинге, то вы, грубо говоря, ошибаетесь. Самая большая причина, почему вы не зарабатываете денег в реальном рынке, потому что вы считаете, что вы </w:t>
      </w:r>
      <w:r w:rsidRPr="004B378A">
        <w:rPr>
          <w:rFonts w:ascii="Times New Roman" w:eastAsia="Times New Roman" w:hAnsi="Times New Roman" w:cs="Times New Roman"/>
          <w:i/>
          <w:iCs/>
          <w:sz w:val="24"/>
          <w:szCs w:val="24"/>
          <w:lang w:eastAsia="ru-RU"/>
        </w:rPr>
        <w:t>должны</w:t>
      </w:r>
      <w:r w:rsidRPr="004B378A">
        <w:rPr>
          <w:rFonts w:ascii="Times New Roman" w:eastAsia="Times New Roman" w:hAnsi="Times New Roman" w:cs="Times New Roman"/>
          <w:sz w:val="24"/>
          <w:szCs w:val="24"/>
          <w:lang w:eastAsia="ru-RU"/>
        </w:rPr>
        <w:t xml:space="preserve"> зарабатывать на жизнь, и вы чересчур сосредоточились на том, чтобы увеличить свой счет, что вызывает ненужные </w:t>
      </w:r>
      <w:r w:rsidRPr="004B378A">
        <w:rPr>
          <w:rFonts w:ascii="Times New Roman" w:eastAsia="Times New Roman" w:hAnsi="Times New Roman" w:cs="Times New Roman"/>
          <w:i/>
          <w:iCs/>
          <w:sz w:val="24"/>
          <w:szCs w:val="24"/>
          <w:lang w:eastAsia="ru-RU"/>
        </w:rPr>
        <w:t>и</w:t>
      </w:r>
      <w:r w:rsidRPr="004B378A">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эмоции</w:t>
      </w:r>
      <w:r w:rsidRPr="004B378A">
        <w:rPr>
          <w:rFonts w:ascii="Times New Roman" w:eastAsia="Times New Roman" w:hAnsi="Times New Roman" w:cs="Times New Roman"/>
          <w:sz w:val="24"/>
          <w:szCs w:val="24"/>
          <w:lang w:eastAsia="ru-RU"/>
        </w:rPr>
        <w:t>.</w:t>
      </w:r>
    </w:p>
    <w:p w14:paraId="4C743C99"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Как вы считаете, в чем состоит причина того, почему вы не зарабатываете себе на жизнь, будучи форекс трейдером? Возможно, вы думаете, что это потому, что вы еще не обнаружили некоторых «удивительных» торговых систем или, быть может, это какое-то конкретное сочетание тайны, которые вы считаете, будет являться компостером для вашего билета к успеху в торговле. Уверяю вас, что это ни одно, ни другое, и это, вероятно, не связано с чем-то, о чем вы могли бы думать прямо сейчас. </w:t>
      </w:r>
      <w:r w:rsidRPr="004B378A">
        <w:rPr>
          <w:rFonts w:ascii="Times New Roman" w:eastAsia="Times New Roman" w:hAnsi="Times New Roman" w:cs="Times New Roman"/>
          <w:b/>
          <w:bCs/>
          <w:sz w:val="24"/>
          <w:szCs w:val="24"/>
          <w:lang w:eastAsia="ru-RU"/>
        </w:rPr>
        <w:t xml:space="preserve">Жестокая, суровая истина заключается в том, что </w:t>
      </w:r>
      <w:r w:rsidRPr="004B378A">
        <w:rPr>
          <w:rFonts w:ascii="Times New Roman" w:eastAsia="Times New Roman" w:hAnsi="Times New Roman" w:cs="Times New Roman"/>
          <w:b/>
          <w:bCs/>
          <w:i/>
          <w:iCs/>
          <w:sz w:val="24"/>
          <w:szCs w:val="24"/>
          <w:lang w:eastAsia="ru-RU"/>
        </w:rPr>
        <w:t>именно ваше собственное давление в отношении заработка денег</w:t>
      </w:r>
      <w:r w:rsidRPr="004B378A">
        <w:rPr>
          <w:rFonts w:ascii="Times New Roman" w:eastAsia="Times New Roman" w:hAnsi="Times New Roman" w:cs="Times New Roman"/>
          <w:b/>
          <w:bCs/>
          <w:sz w:val="24"/>
          <w:szCs w:val="24"/>
          <w:lang w:eastAsia="ru-RU"/>
        </w:rPr>
        <w:t xml:space="preserve"> на самом деле и мешает вам зарабатывать на жизнь в реальном рынке.</w:t>
      </w:r>
    </w:p>
    <w:p w14:paraId="2245A927"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Давайте обсудим четыре основных ошибки, которые совершают многие трейдеры и которые в результате приводят к давлению на них, чтобы вы могли преодолеть их. </w:t>
      </w:r>
    </w:p>
    <w:p w14:paraId="65770266"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1. «Кровавые фишки»</w:t>
      </w:r>
    </w:p>
    <w:p w14:paraId="21A3FCF7" w14:textId="320F0123"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В игре в покер, когда вы теряете большую часть своих фишек, такие фишки называются «кровавыми». Аналогично и в трейдинге, если у вас не осталось достаточного количества капитала, необходимого для исполнения торговых операций, для того чтобы </w:t>
      </w:r>
      <w:r w:rsidRPr="00F014D0">
        <w:rPr>
          <w:rFonts w:ascii="Times New Roman" w:eastAsia="Times New Roman" w:hAnsi="Times New Roman" w:cs="Times New Roman"/>
          <w:sz w:val="24"/>
          <w:szCs w:val="24"/>
          <w:lang w:eastAsia="ru-RU"/>
        </w:rPr>
        <w:t>торговая стратегия</w:t>
      </w:r>
      <w:r w:rsidRPr="004B378A">
        <w:rPr>
          <w:rFonts w:ascii="Times New Roman" w:eastAsia="Times New Roman" w:hAnsi="Times New Roman" w:cs="Times New Roman"/>
          <w:sz w:val="24"/>
          <w:szCs w:val="24"/>
          <w:lang w:eastAsia="ru-RU"/>
        </w:rPr>
        <w:t xml:space="preserve"> отыграла себя в течение достаточно длительного периода времени, вы не сделаете деньги.</w:t>
      </w:r>
    </w:p>
    <w:p w14:paraId="2B2C5783" w14:textId="0855F5B6"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Трейдеры, которые начинают торговать на очень </w:t>
      </w:r>
      <w:r w:rsidRPr="00F014D0">
        <w:rPr>
          <w:rFonts w:ascii="Times New Roman" w:eastAsia="Times New Roman" w:hAnsi="Times New Roman" w:cs="Times New Roman"/>
          <w:sz w:val="24"/>
          <w:szCs w:val="24"/>
          <w:lang w:eastAsia="ru-RU"/>
        </w:rPr>
        <w:t>небольших торговых счетах</w:t>
      </w:r>
      <w:r w:rsidRPr="004B378A">
        <w:rPr>
          <w:rFonts w:ascii="Times New Roman" w:eastAsia="Times New Roman" w:hAnsi="Times New Roman" w:cs="Times New Roman"/>
          <w:sz w:val="24"/>
          <w:szCs w:val="24"/>
          <w:lang w:eastAsia="ru-RU"/>
        </w:rPr>
        <w:t xml:space="preserve">, как правило, подвергают себя ненужному давлению в плане очень быстрого увеличения своего торгового капитала. Это, очевидно, проявляется в виде </w:t>
      </w:r>
      <w:r w:rsidRPr="00F014D0">
        <w:rPr>
          <w:rFonts w:ascii="Times New Roman" w:eastAsia="Times New Roman" w:hAnsi="Times New Roman" w:cs="Times New Roman"/>
          <w:sz w:val="24"/>
          <w:szCs w:val="24"/>
          <w:lang w:eastAsia="ru-RU"/>
        </w:rPr>
        <w:t>излишней торговли</w:t>
      </w:r>
      <w:r w:rsidRPr="004B378A">
        <w:rPr>
          <w:rFonts w:ascii="Times New Roman" w:eastAsia="Times New Roman" w:hAnsi="Times New Roman" w:cs="Times New Roman"/>
          <w:sz w:val="24"/>
          <w:szCs w:val="24"/>
          <w:lang w:eastAsia="ru-RU"/>
        </w:rPr>
        <w:t xml:space="preserve"> и излишнего риска в каждой позиции. Нет ничего плохого в том, чтобы начать с небольшого торгового счета и попытаться увеличить свой маленький счет до более крупного. Проблема возникает, когда трейдеры имеют нереалистичные ожидания относительно того, сколько времени им потребуется для увеличения своего торгового капитала. Как только вы начинаете думать об удвоении или утроении своего небольшого счета в течение месяца и мечтаете о том, что бросите свою работу в течение двух месяцев и начнете торговать полный рабочий день, вы, таким образом, ставите на свою судьбу печать проигрышного трейдера. Хорошей новостью является то, что вам вовсе не нужно выбирать такой путь, и у вас есть альтернативы...</w:t>
      </w:r>
    </w:p>
    <w:p w14:paraId="5F2616E0"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Если вы не имеете достаточно большого капитала, с которым бы вы могли начать торговлю, то у вас в основном есть два пути, как вам следует мыслить:</w:t>
      </w:r>
    </w:p>
    <w:p w14:paraId="7C200913" w14:textId="77777777" w:rsidR="00F55433"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1. «Я понимаю, что у меня нет большого количества капитала, чтобы начать торговлю, и я понимаю, что это означает, что я сейчас должен торговать меньшими размерами лотов, потому что </w:t>
      </w:r>
      <w:r w:rsidRPr="004B378A">
        <w:rPr>
          <w:rFonts w:ascii="Times New Roman" w:eastAsia="Times New Roman" w:hAnsi="Times New Roman" w:cs="Times New Roman"/>
          <w:sz w:val="24"/>
          <w:szCs w:val="24"/>
          <w:lang w:eastAsia="ru-RU"/>
        </w:rPr>
        <w:lastRenderedPageBreak/>
        <w:t xml:space="preserve">я знаю, что если я не буду контролировать </w:t>
      </w:r>
      <w:r w:rsidRPr="00F014D0">
        <w:rPr>
          <w:rFonts w:ascii="Times New Roman" w:eastAsia="Times New Roman" w:hAnsi="Times New Roman" w:cs="Times New Roman"/>
          <w:sz w:val="24"/>
          <w:szCs w:val="24"/>
          <w:lang w:eastAsia="ru-RU"/>
        </w:rPr>
        <w:t>свои риски</w:t>
      </w:r>
      <w:r w:rsidRPr="004B378A">
        <w:rPr>
          <w:rFonts w:ascii="Times New Roman" w:eastAsia="Times New Roman" w:hAnsi="Times New Roman" w:cs="Times New Roman"/>
          <w:sz w:val="24"/>
          <w:szCs w:val="24"/>
          <w:lang w:eastAsia="ru-RU"/>
        </w:rPr>
        <w:t>, я, в конечном итоге, солью свой торговый счет, что будет еще хуже, чем иметь небольшой торговый счет». Или</w:t>
      </w:r>
    </w:p>
    <w:p w14:paraId="53488ADB" w14:textId="472F4969"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2. «Я знаю, что мой счет небольшой, но я думаю, что, если я смогу просто открыть несколько крупных выигрышных позиций, и удвою или утрою свой счет, то я буду находиться в выгодном положении и тогда смогу начать управлять своими рисками должным образом».</w:t>
      </w:r>
    </w:p>
    <w:p w14:paraId="2103DA96" w14:textId="32941F54"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Теперь, вы, вероятно, уже знаете, что первый вариант мышления является правильным, но большинство трейдеров, как правило, мыслят, как описано во втором случае, особенно трейдеры с маленькими торговыми счетами. Очень трудно преодолеть соблазн в плане быстрого увеличения своего торгового счета. Но, как я уже говорил в своей статье </w:t>
      </w:r>
      <w:r w:rsidRPr="00F014D0">
        <w:rPr>
          <w:rFonts w:ascii="Times New Roman" w:eastAsia="Times New Roman" w:hAnsi="Times New Roman" w:cs="Times New Roman"/>
          <w:sz w:val="24"/>
          <w:szCs w:val="24"/>
          <w:lang w:eastAsia="ru-RU"/>
        </w:rPr>
        <w:t>«Черепаха в сравнении с зайцем»</w:t>
      </w:r>
      <w:r w:rsidRPr="004B378A">
        <w:rPr>
          <w:rFonts w:ascii="Times New Roman" w:eastAsia="Times New Roman" w:hAnsi="Times New Roman" w:cs="Times New Roman"/>
          <w:sz w:val="24"/>
          <w:szCs w:val="24"/>
          <w:lang w:eastAsia="ru-RU"/>
        </w:rPr>
        <w:t>, медленный и стабильно работающий трейдер действительно победит в марафоне торговли, и независимо от того, что вы думаете или во что вы хотите верить, это всегда будет так.</w:t>
      </w:r>
    </w:p>
    <w:p w14:paraId="2BE57CF7"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Таким образом, если у вас недостаточно большой торговый капитал, вам придется сейчас смириться со своей реальностью и торговать медленно, твердо управляя своими рисками. Вы можете успешно увеличить небольшой счет, да это займет время, но чем больше вы развиваете соответствующие торговые навыки, тем легче и прибыльнее станет для вас торговля. Альтернативой в основном являются эмоциональные перепады, которые почти неизбежно заканчивается сливом торговых счетов и, возможно, даже разрушением отношений в личной жизни.</w:t>
      </w:r>
    </w:p>
    <w:p w14:paraId="1DF7ECB8"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2. Испуганные деньги</w:t>
      </w:r>
    </w:p>
    <w:p w14:paraId="4B411247" w14:textId="079EFC86"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Следующее, что вызывает давление на трейдера, и даже больше, чем иметь недостаточно средств на своем торговом счете, как мы говорили выше, это когда вы торгуете с «испуганными» деньгами. Под испуганными деньгами я имею в виду деньги, которыми вы действительно не должны рисковать на рынке или деньги, которые даже могут быть не вашими. Я знаю, что многие </w:t>
      </w:r>
      <w:r w:rsidRPr="00F014D0">
        <w:rPr>
          <w:rFonts w:ascii="Times New Roman" w:eastAsia="Times New Roman" w:hAnsi="Times New Roman" w:cs="Times New Roman"/>
          <w:sz w:val="24"/>
          <w:szCs w:val="24"/>
          <w:lang w:eastAsia="ru-RU"/>
        </w:rPr>
        <w:t xml:space="preserve">начинающие форекс трейдеры </w:t>
      </w:r>
      <w:r w:rsidRPr="004B378A">
        <w:rPr>
          <w:rFonts w:ascii="Times New Roman" w:eastAsia="Times New Roman" w:hAnsi="Times New Roman" w:cs="Times New Roman"/>
          <w:sz w:val="24"/>
          <w:szCs w:val="24"/>
          <w:lang w:eastAsia="ru-RU"/>
        </w:rPr>
        <w:t>пытаются торговать на кредитах, взятых членами их семей или даже с кредитных карт – откровенно говоря, это просто безумие.</w:t>
      </w:r>
    </w:p>
    <w:p w14:paraId="1A6719EB"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Торговля – это САМОЕ ПОСЛЕДНЕЕ, о чем вы должны думать, рассматривая взятие кредита для чего-либо. Торговля на «испуганных» деньгах означает, что у вас имеется больше, чем нормальная эмоциональная привязанность к деньгам, которыми вы рискуете на рынке, потому что вы знаете, что потеря их – будет иметь тяжелые последствия. Довольно часто я получаю письма от людей, торгующих на испуганных деньгах.</w:t>
      </w:r>
    </w:p>
    <w:p w14:paraId="005A03F9" w14:textId="3BCE7465"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Если вы действительно не можете позволить себе рисковать реальными деньгами на рынке, то вам нужно «мужаться», принять эту реальность и не торговать до тех пор, пока ваша реальность не изменится. Тем временем вы можете обучаться трейдингу на </w:t>
      </w:r>
      <w:r w:rsidRPr="00F014D0">
        <w:rPr>
          <w:rFonts w:ascii="Times New Roman" w:eastAsia="Times New Roman" w:hAnsi="Times New Roman" w:cs="Times New Roman"/>
          <w:sz w:val="24"/>
          <w:szCs w:val="24"/>
          <w:lang w:eastAsia="ru-RU"/>
        </w:rPr>
        <w:t>демо-счете</w:t>
      </w:r>
      <w:r w:rsidRPr="004B378A">
        <w:rPr>
          <w:rFonts w:ascii="Times New Roman" w:eastAsia="Times New Roman" w:hAnsi="Times New Roman" w:cs="Times New Roman"/>
          <w:sz w:val="24"/>
          <w:szCs w:val="24"/>
          <w:lang w:eastAsia="ru-RU"/>
        </w:rPr>
        <w:t>, но торговля на испуганных деньгах почти то же самое, что вы обольете эти деньги бензином и бросите на них спичку, потому что вы почти гарантированно потеряете их на рынке.</w:t>
      </w:r>
    </w:p>
    <w:p w14:paraId="18571265"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3. Давление необходимости добиться успеха</w:t>
      </w:r>
    </w:p>
    <w:p w14:paraId="5F69633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Вовсе не редкость для владельцев бизнеса потерпеть неудачу, потому что они начинают свой бизнес с необходимости преуспеть. Возьмем, к примеру, владельца ресторана, который вложил все свои сбережения, открыв ресторанный бизнес в возрасте 55 лет. Он приближается к выходу на пенсию и, инвестировав все свои деньги в ресторан, подумал, что это будет хороший способ заработать дополнительные деньги в более преклонном возрасте. Если его бизнес с самого начала прихрамывает, и он изо всех сил ежемесячно пытается достичь уровня безубыточности, давление увеличивается до невыносимых масштабов. Почему? Потому что он загнал себя в угол, так сказать ... он положил ВСЕ свои деньги в один бизнес и поставил себя в положение, когда неудача прямо означает банкротство.</w:t>
      </w:r>
    </w:p>
    <w:p w14:paraId="69110C5B"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Вышеописанный сценарий случается сплошь и рядом в ресторанной индустрии и других отраслях промышленности, это также ОЧЕНЬ ЧАСТО случается и в торговле.</w:t>
      </w:r>
    </w:p>
    <w:p w14:paraId="4E13F25F"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lastRenderedPageBreak/>
        <w:t>Если вы ежедневно просыпаетесь и думаете о своей торговле с точки зрения «победить или умереть», как о единственном источнике дохода или финансовой безопасности в будущем, вы тем самым ИЗЛИШНЕ нагружаете себя в умственном плане, чего не может преодолеть даже самый дисциплинированный и терпеливый трейдер.</w:t>
      </w:r>
    </w:p>
    <w:p w14:paraId="6E461541"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Успешные трейдеры достигли своего уровня ПОТОМУ, что они поняли эту концепцию «давления», и нашли способ облегчить это давление. Возможно, они выжидали время для торговли на реальном рынке, чтобы накопить достаточное количество капитала, чтобы правильно управлять своими рисками в эмоциональном плане. Или, вероятно, они реально понимали, что их торговый счет небольшой и увеличивали его до хорошего уровня с течением времени, с помощью надлежащего управления рисками, так называемой дисциплины. Какой бы путь вы ни выбрали, профессиональный трейдер всегда окажется на своем месте, потому что он в достаточной мере знает, как уменьшить или устранить любой вид давления необходимости достижения успеха в трейдинге.</w:t>
      </w:r>
    </w:p>
    <w:p w14:paraId="11AA4A4A"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Вы должны торговать, имея чистое и прозрачное торговое мышление, практически без привязанности к деньгам, которыми вы рискуете. Вы можете сделать это только при наличии твердого плана Б, связанного с работой, которая покрывает ваши счета и дополнительно позволяет сэкономить каждый месяц кое-какие деньги. Торговля по своей природе содержит риск, и она, как правило, привлекают людей, которые не могут позволить себе торговать или у которых на уме только деньги, но она вознаграждает только тех, кто может позволить себе торговать, не думая о деньгах. Вы должны убедиться, что вы относитесь именно к последней категории, а не к первой. Если вы не имеете правильного мышления, которое не испытывает давления, то не начинайте торговать на реальных деньгах, пока вы не разработали способ мыслить подобным образом.</w:t>
      </w:r>
    </w:p>
    <w:p w14:paraId="4CF0AD1B"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4. Нехватка опыта или образования</w:t>
      </w:r>
    </w:p>
    <w:p w14:paraId="482DD5C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Наконец, возможно, наиболее распространенным способом давления, которое испытывают трейдеры на рынке, является обычная торговля на реальном рынке без достаточного опыта или образования.</w:t>
      </w:r>
    </w:p>
    <w:p w14:paraId="216FF004"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Когда мы пытаемся сделать что-то без надлежащего опыта или образования, то это по своей сути оказывает на нас определенное давление, просто потому, что это кажется гораздо более трудным, чем это было бы в случае, если бы мы имели образование и опыт. Например, подумайте о попытке выполнить операцию на пациенте, не будучи должным образом обученным хирургической специальности – вы однозначно будете испытывать на себе огромное давление, которого не испытывает на себе квалифицированный и опытный хирург. Вот почему, чтобы быть врачами, необходимо длительное обучение в университете и прохождение множества курсов повышения квалификации у опытных наставников; только после этого тот или иной человек сможет самостоятельно выполнять операции. Вы бы не хотели, чтобы вас оперировал неопытный врач или лететь на борту самолета, управляемого неопытным пилотом!</w:t>
      </w:r>
    </w:p>
    <w:p w14:paraId="5E579B6C" w14:textId="4AF259BC"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Точно так же и трейдеры, которые пытаются торговать на реальных деньгах без предварительно полученного надлежащего </w:t>
      </w:r>
      <w:r w:rsidRPr="00F014D0">
        <w:rPr>
          <w:rFonts w:ascii="Times New Roman" w:eastAsia="Times New Roman" w:hAnsi="Times New Roman" w:cs="Times New Roman"/>
          <w:sz w:val="24"/>
          <w:szCs w:val="24"/>
          <w:lang w:eastAsia="ru-RU"/>
        </w:rPr>
        <w:t>обучения</w:t>
      </w:r>
      <w:r w:rsidRPr="004B378A">
        <w:rPr>
          <w:rFonts w:ascii="Times New Roman" w:eastAsia="Times New Roman" w:hAnsi="Times New Roman" w:cs="Times New Roman"/>
          <w:sz w:val="24"/>
          <w:szCs w:val="24"/>
          <w:lang w:eastAsia="ru-RU"/>
        </w:rPr>
        <w:t xml:space="preserve"> и опыта, как правило, испытывают гораздо большее давление и эмоции, чем, если бы они торговали, имея надлежащее торговое образование и 3-6 месячный опыт демо-торговли. Многие трейдеры пытаются торговать на реальном счете, чтобы «узнать, как пойдут их дела», так они думают. Это неизбежно приводит к тому, что они сливают свои торговые счета. Почти ежедневно я получаю электронные письма от трейдеров, которые пишут мне, что только ПОСЛЕ того, как они начнут зарабатывать деньги на рынке, они займутся своим торговым образованием, чтобы обучиться, как правильно торговать. Торговля ничем не отличается от любой другой профессии в том плане, что вам в первую очередь необходимо образование и опыт. Просто безумно думать, что вы собираетесь войти в рынок, практически не имея опыта или образования, и начать последовательно зарабатывать деньги. Аналогично тому, как вы бы не ступили в кабину самолета, не обладая ни малейшим опытом и ожидая, что поведете самолет, вы не можете правильно торговать, не испытывая огромного </w:t>
      </w:r>
      <w:r w:rsidRPr="004B378A">
        <w:rPr>
          <w:rFonts w:ascii="Times New Roman" w:eastAsia="Times New Roman" w:hAnsi="Times New Roman" w:cs="Times New Roman"/>
          <w:sz w:val="24"/>
          <w:szCs w:val="24"/>
          <w:lang w:eastAsia="ru-RU"/>
        </w:rPr>
        <w:lastRenderedPageBreak/>
        <w:t>количества давления и стресса, если вы сначала не получите образования и опыта правильной торговли.</w:t>
      </w:r>
    </w:p>
    <w:p w14:paraId="61F2737F"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Образование – это первое, что поможет справиться вам с давлением, которое мешает вашей торговле в жизни, поскольку образование – это изначальное решение практически любой жизненной проблемы.</w:t>
      </w:r>
    </w:p>
    <w:p w14:paraId="1AF4B915" w14:textId="77777777" w:rsidR="00F55433"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Нил Фуллер</w:t>
      </w:r>
    </w:p>
    <w:p w14:paraId="2D45B33E" w14:textId="7409119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TradeLikeaPro.ru</w:t>
      </w:r>
    </w:p>
    <w:p w14:paraId="65FA1EC6"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Изменено 31 мая, 2017 пользователем Pavel888</w:t>
      </w:r>
      <w:r w:rsidRPr="004B378A">
        <w:rPr>
          <w:rFonts w:ascii="Times New Roman" w:eastAsia="Times New Roman" w:hAnsi="Times New Roman" w:cs="Times New Roman"/>
          <w:sz w:val="24"/>
          <w:szCs w:val="24"/>
          <w:lang w:eastAsia="ru-RU"/>
        </w:rPr>
        <w:t xml:space="preserve"> </w:t>
      </w:r>
    </w:p>
    <w:p w14:paraId="03CACBC3" w14:textId="477B762F" w:rsidR="004B378A" w:rsidRDefault="004B378A" w:rsidP="00F55433">
      <w:pPr>
        <w:spacing w:after="120"/>
        <w:ind w:firstLine="426"/>
        <w:jc w:val="both"/>
      </w:pPr>
    </w:p>
    <w:p w14:paraId="5699F4F2" w14:textId="6B56CC3E" w:rsidR="004B378A" w:rsidRDefault="004B378A" w:rsidP="00F55433">
      <w:pPr>
        <w:spacing w:after="120"/>
        <w:ind w:firstLine="426"/>
        <w:jc w:val="both"/>
      </w:pPr>
      <w:r>
        <w:br w:type="page"/>
      </w:r>
    </w:p>
    <w:p w14:paraId="1FB84452" w14:textId="039D42D6" w:rsidR="004B378A" w:rsidRPr="004B378A" w:rsidRDefault="004B378A" w:rsidP="00F55433">
      <w:pPr>
        <w:spacing w:after="120"/>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lastRenderedPageBreak/>
        <w:t xml:space="preserve"> </w:t>
      </w:r>
    </w:p>
    <w:p w14:paraId="7B21D381" w14:textId="38CE826C" w:rsidR="004B378A" w:rsidRPr="004B378A" w:rsidRDefault="004B378A"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24" w:name="_Toc44163318"/>
      <w:bookmarkStart w:id="525" w:name="_Toc44163556"/>
      <w:bookmarkStart w:id="526" w:name="_Toc44163833"/>
      <w:bookmarkStart w:id="527" w:name="_Toc44164778"/>
      <w:bookmarkStart w:id="528" w:name="_Toc44164897"/>
      <w:r w:rsidRPr="004B378A">
        <w:rPr>
          <w:rFonts w:ascii="Times New Roman" w:eastAsia="Times New Roman" w:hAnsi="Times New Roman" w:cs="Times New Roman"/>
          <w:b/>
          <w:bCs/>
          <w:kern w:val="36"/>
          <w:sz w:val="48"/>
          <w:szCs w:val="48"/>
          <w:lang w:eastAsia="ru-RU"/>
        </w:rPr>
        <w:t>5 типичных ошибок при торговле на пин-барах</w:t>
      </w:r>
      <w:bookmarkEnd w:id="524"/>
      <w:bookmarkEnd w:id="525"/>
      <w:bookmarkEnd w:id="526"/>
      <w:bookmarkEnd w:id="527"/>
      <w:bookmarkEnd w:id="528"/>
    </w:p>
    <w:p w14:paraId="5BBBF446"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!!NIKA!!    12 442</w:t>
      </w:r>
    </w:p>
    <w:p w14:paraId="5496F75F"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6-9 минут</w:t>
      </w:r>
    </w:p>
    <w:p w14:paraId="3E9CDE77" w14:textId="77777777" w:rsidR="004B378A" w:rsidRPr="004B378A"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0360F12">
          <v:rect id="_x0000_i1118" style="width:0;height:1.5pt" o:hralign="center" o:hrstd="t" o:hr="t" fillcolor="#a0a0a0" stroked="f"/>
        </w:pict>
      </w:r>
    </w:p>
    <w:p w14:paraId="230F44BD" w14:textId="08EC588F"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noProof/>
          <w:sz w:val="24"/>
          <w:szCs w:val="24"/>
          <w:lang w:eastAsia="ru-RU"/>
        </w:rPr>
        <w:drawing>
          <wp:inline distT="0" distB="0" distL="0" distR="0" wp14:anchorId="54ECE920" wp14:editId="002E3D25">
            <wp:extent cx="2117725" cy="2261870"/>
            <wp:effectExtent l="0" t="0" r="0" b="508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117725" cy="2261870"/>
                    </a:xfrm>
                    <a:prstGeom prst="rect">
                      <a:avLst/>
                    </a:prstGeom>
                    <a:noFill/>
                    <a:ln>
                      <a:noFill/>
                    </a:ln>
                  </pic:spPr>
                </pic:pic>
              </a:graphicData>
            </a:graphic>
          </wp:inline>
        </w:drawing>
      </w:r>
    </w:p>
    <w:p w14:paraId="1BCCC168"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 xml:space="preserve">5 типичных ошибок при торговле на пин-барах </w:t>
      </w:r>
    </w:p>
    <w:p w14:paraId="192475D8" w14:textId="4361B58A"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Пин-бар</w:t>
      </w:r>
      <w:r w:rsidRPr="004B378A">
        <w:rPr>
          <w:rFonts w:ascii="Times New Roman" w:eastAsia="Times New Roman" w:hAnsi="Times New Roman" w:cs="Times New Roman"/>
          <w:sz w:val="24"/>
          <w:szCs w:val="24"/>
          <w:lang w:eastAsia="ru-RU"/>
        </w:rPr>
        <w:t>, пожалуй, является самым мощным сигналом Прайс Экшен, который когда-либо существовал. Если бы я мог выбрать только какой-то один паттерн Прайс Экшен, с которым бы я мог торговать всю свою оставшуюся жизнь, я бы, наверное, выбрал пин-бар. Однако, несмотря на его простую структуру, пин-баром может быть очень сложно торговать, если вы не знаете, как отличить хороший пин-бар от плохого.</w:t>
      </w:r>
    </w:p>
    <w:p w14:paraId="26C9A8C0" w14:textId="031666F0"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Я вижу, как многие трейдеры снова и снова совершают одни и те же ошибки, работая на пин-барах; они торгуют на каждом пин-баре, который они видят, они даже не пытаются вникнуть в рыночной контекст, в пределах которого сформировался пин-бар, они постоянно пытаются торговать на </w:t>
      </w:r>
      <w:r w:rsidRPr="00F014D0">
        <w:rPr>
          <w:rFonts w:ascii="Times New Roman" w:eastAsia="Times New Roman" w:hAnsi="Times New Roman" w:cs="Times New Roman"/>
          <w:sz w:val="24"/>
          <w:szCs w:val="24"/>
          <w:lang w:eastAsia="ru-RU"/>
        </w:rPr>
        <w:t>контр-трендовых</w:t>
      </w:r>
      <w:r w:rsidRPr="004B378A">
        <w:rPr>
          <w:rFonts w:ascii="Times New Roman" w:eastAsia="Times New Roman" w:hAnsi="Times New Roman" w:cs="Times New Roman"/>
          <w:sz w:val="24"/>
          <w:szCs w:val="24"/>
          <w:lang w:eastAsia="ru-RU"/>
        </w:rPr>
        <w:t xml:space="preserve"> пин-барах, а также совершают и многие другие ошибки.</w:t>
      </w:r>
    </w:p>
    <w:p w14:paraId="215B99F4"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Дело в том, что торговля на пин-барах таит в себе множество тонкостей, которые вы должны понимать, если когда-либо надеетесь успешно торговать на них. Теперь давайте рассмотрим некоторые из самых крупных ошибок, которые совершают трейдеры при торговле на пин-барах...</w:t>
      </w:r>
    </w:p>
    <w:p w14:paraId="522DF510" w14:textId="55812F04"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 xml:space="preserve">1. Прежде всего, некоторые трейдеры не умеют торговать пин-барами на </w:t>
      </w:r>
      <w:r w:rsidRPr="00F014D0">
        <w:rPr>
          <w:rFonts w:ascii="Times New Roman" w:eastAsia="Times New Roman" w:hAnsi="Times New Roman" w:cs="Times New Roman"/>
          <w:b/>
          <w:bCs/>
          <w:sz w:val="24"/>
          <w:szCs w:val="24"/>
          <w:lang w:eastAsia="ru-RU"/>
        </w:rPr>
        <w:t>трендовых рынках</w:t>
      </w:r>
    </w:p>
    <w:p w14:paraId="481F5555"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Первое, что я говорю своим ученикам в отношении торговли пин-барами: научитесь правильно торговать пин-барами на трендовых рынках. Причина проста: любой сетап или сигнал Прайс Экшен с гораздо большей вероятностью отработает себя, если он будет в направлении рыночного тренда.</w:t>
      </w:r>
    </w:p>
    <w:p w14:paraId="751974A5"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Есть множество причин, почему рынки движутся в тренде, но нам не нужно знать точные причины. Всё, что нам нужно знать: присутствует ли на рынке тренд (или нет), и можем ли мы входить в рынок, чтобы воспользоваться силой этого тренда. Было бы просто глупо игнорировать силу и мощь текущего тренда и полагать, что вы начнете зарабатывать деньги, торгуя на пин-барах против тренда, прежде чем научитесь торговать на них в направлении тренда. Я до сих пор ищу возможности войти в рынок по пин-бару, прежде всего, когда его сигнал совпадает с направлением тренда – я предпочитаю именно такие сигналы пин-баров.</w:t>
      </w:r>
    </w:p>
    <w:p w14:paraId="6C9CC4D1"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lastRenderedPageBreak/>
        <w:t>2. Некоторые трейдеры не изучают торговлю пин-барами на дневных графиках</w:t>
      </w:r>
    </w:p>
    <w:p w14:paraId="55376EE6" w14:textId="681C6A1E"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Если вы не умеете успешно торговать пин-барами на дневных графиках, то вы не сможете успешно торговать ими и на любом другом, более коротком </w:t>
      </w:r>
      <w:r w:rsidRPr="00F014D0">
        <w:rPr>
          <w:rFonts w:ascii="Times New Roman" w:eastAsia="Times New Roman" w:hAnsi="Times New Roman" w:cs="Times New Roman"/>
          <w:sz w:val="24"/>
          <w:szCs w:val="24"/>
          <w:lang w:eastAsia="ru-RU"/>
        </w:rPr>
        <w:t>таймфрейме</w:t>
      </w:r>
      <w:r w:rsidRPr="004B378A">
        <w:rPr>
          <w:rFonts w:ascii="Times New Roman" w:eastAsia="Times New Roman" w:hAnsi="Times New Roman" w:cs="Times New Roman"/>
          <w:sz w:val="24"/>
          <w:szCs w:val="24"/>
          <w:lang w:eastAsia="ru-RU"/>
        </w:rPr>
        <w:t>. Согласно указанным здесь причинам, дневной график просто является лучшим таймфреймом для торговли, и я не считаю, что это моя субъективная точка зрения, а вижу, что это реальный факт, доказанный на практике.</w:t>
      </w:r>
    </w:p>
    <w:p w14:paraId="4AA659D3"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 общем говоря, чем ниже таймфрейм, на котором вы работаете, тем меньше шансов, что любой сигнал Прайс Экшен (или другой сигнал) себя отработает. Это происходит вследствие рыночного шума или случайных колебаний цен, которые просто ничего не значат, и в этом рыночном шуме неизбежно возникают сетапы пин-баров, которые для неопытного глаза могут хорошо выглядеть, но в действительности они не несут в себе никакого смысла.</w:t>
      </w:r>
    </w:p>
    <w:p w14:paraId="6AD0DF8C"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Таким образом, пин-бар на дневном графике имеет гораздо больше шансов быть значимым, просто потому что именно на дневном графике меньше случайных рыночных колебаний. Дневной график отображает наиболее подходящий вид рынка: что произошло на нем, что происходит в настоящее время и что, возможно, произойдет в дальнейшем. Когда вы переходите на более низкие таймфреймы, пин-бары становятся менее значимыми, как и любые другие сигналы Прайс Экшен.</w:t>
      </w:r>
    </w:p>
    <w:p w14:paraId="6A1CED47"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3. Торгуя на пин-барах, некоторые трейдеры не учитывают влияние рыночных условий</w:t>
      </w:r>
    </w:p>
    <w:p w14:paraId="72C79A87" w14:textId="1D6B6EB6"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Пин-бар является очень мощным сигналом Прайс Экшен, но только если он происходит в нужном месте на графике и в нужное время. Как я преподаю своим ученикам в своих </w:t>
      </w:r>
      <w:r w:rsidRPr="00F014D0">
        <w:rPr>
          <w:rFonts w:ascii="Times New Roman" w:eastAsia="Times New Roman" w:hAnsi="Times New Roman" w:cs="Times New Roman"/>
          <w:sz w:val="24"/>
          <w:szCs w:val="24"/>
          <w:lang w:eastAsia="ru-RU"/>
        </w:rPr>
        <w:t>курсах по форекс</w:t>
      </w:r>
      <w:r w:rsidRPr="004B378A">
        <w:rPr>
          <w:rFonts w:ascii="Times New Roman" w:eastAsia="Times New Roman" w:hAnsi="Times New Roman" w:cs="Times New Roman"/>
          <w:sz w:val="24"/>
          <w:szCs w:val="24"/>
          <w:lang w:eastAsia="ru-RU"/>
        </w:rPr>
        <w:t xml:space="preserve"> трейдингу, лучшие сигналы пин-баров обычно имеют опору в виде </w:t>
      </w:r>
      <w:r w:rsidRPr="00F014D0">
        <w:rPr>
          <w:rFonts w:ascii="Times New Roman" w:eastAsia="Times New Roman" w:hAnsi="Times New Roman" w:cs="Times New Roman"/>
          <w:sz w:val="24"/>
          <w:szCs w:val="24"/>
          <w:lang w:eastAsia="ru-RU"/>
        </w:rPr>
        <w:t>сильных уровней</w:t>
      </w:r>
      <w:r w:rsidRPr="004B378A">
        <w:rPr>
          <w:rFonts w:ascii="Times New Roman" w:eastAsia="Times New Roman" w:hAnsi="Times New Roman" w:cs="Times New Roman"/>
          <w:sz w:val="24"/>
          <w:szCs w:val="24"/>
          <w:lang w:eastAsia="ru-RU"/>
        </w:rPr>
        <w:t>. По существу, множество пин-баров могут маячить на любом отдельно взятом ценовом графике, но все они неравноценны, и именно рыночные условия делают тот или иной пин-бар лучшим или худшим.</w:t>
      </w:r>
    </w:p>
    <w:p w14:paraId="6E800FCC" w14:textId="7AA5DC66"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Мне нравится говорить своим ученикам, что хороший сигнал пин-бара должен «соответствовать» контексту текущих рыночных условий, которые происходят на дневном графике. Это также относится и к пин-барам на 1-часовом или 4-часовом графиках: если он не «соответствует» ни тренду, ни </w:t>
      </w:r>
      <w:r w:rsidRPr="00F014D0">
        <w:rPr>
          <w:rFonts w:ascii="Times New Roman" w:eastAsia="Times New Roman" w:hAnsi="Times New Roman" w:cs="Times New Roman"/>
          <w:sz w:val="24"/>
          <w:szCs w:val="24"/>
          <w:lang w:eastAsia="ru-RU"/>
        </w:rPr>
        <w:t>ключевым уровням</w:t>
      </w:r>
      <w:r w:rsidRPr="004B378A">
        <w:rPr>
          <w:rFonts w:ascii="Times New Roman" w:eastAsia="Times New Roman" w:hAnsi="Times New Roman" w:cs="Times New Roman"/>
          <w:sz w:val="24"/>
          <w:szCs w:val="24"/>
          <w:lang w:eastAsia="ru-RU"/>
        </w:rPr>
        <w:t xml:space="preserve"> на дневном таймфрейме, то это, вероятно, не очень хороший пин-бар, и на нем не стоит торговать.</w:t>
      </w:r>
    </w:p>
    <w:p w14:paraId="41EAEE89"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4. Некоторые трейдеры размещают стоп-лосс слишком близко к точке входа</w:t>
      </w:r>
    </w:p>
    <w:p w14:paraId="6CCDC71F" w14:textId="171FF7A1"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Еще одна грубая ошибка, которую часто совершают трейдеры, работая со </w:t>
      </w:r>
      <w:r w:rsidRPr="00F014D0">
        <w:rPr>
          <w:rFonts w:ascii="Times New Roman" w:eastAsia="Times New Roman" w:hAnsi="Times New Roman" w:cs="Times New Roman"/>
          <w:sz w:val="24"/>
          <w:szCs w:val="24"/>
          <w:lang w:eastAsia="ru-RU"/>
        </w:rPr>
        <w:t>стратегией</w:t>
      </w:r>
      <w:r w:rsidRPr="004B378A">
        <w:rPr>
          <w:rFonts w:ascii="Times New Roman" w:eastAsia="Times New Roman" w:hAnsi="Times New Roman" w:cs="Times New Roman"/>
          <w:sz w:val="24"/>
          <w:szCs w:val="24"/>
          <w:lang w:eastAsia="ru-RU"/>
        </w:rPr>
        <w:t xml:space="preserve"> разворотного пин-бара, это размещают свой </w:t>
      </w:r>
      <w:r w:rsidRPr="00F014D0">
        <w:rPr>
          <w:rFonts w:ascii="Times New Roman" w:eastAsia="Times New Roman" w:hAnsi="Times New Roman" w:cs="Times New Roman"/>
          <w:sz w:val="24"/>
          <w:szCs w:val="24"/>
          <w:lang w:eastAsia="ru-RU"/>
        </w:rPr>
        <w:t>стоп лосс</w:t>
      </w:r>
      <w:r w:rsidRPr="004B378A">
        <w:rPr>
          <w:rFonts w:ascii="Times New Roman" w:eastAsia="Times New Roman" w:hAnsi="Times New Roman" w:cs="Times New Roman"/>
          <w:sz w:val="24"/>
          <w:szCs w:val="24"/>
          <w:lang w:eastAsia="ru-RU"/>
        </w:rPr>
        <w:t xml:space="preserve"> слишком близко к точке входа. Как я говорил в своей </w:t>
      </w:r>
      <w:r w:rsidRPr="00F014D0">
        <w:rPr>
          <w:rFonts w:ascii="Times New Roman" w:eastAsia="Times New Roman" w:hAnsi="Times New Roman" w:cs="Times New Roman"/>
          <w:sz w:val="24"/>
          <w:szCs w:val="24"/>
          <w:lang w:eastAsia="ru-RU"/>
        </w:rPr>
        <w:t>недавней статье</w:t>
      </w:r>
      <w:r w:rsidRPr="004B378A">
        <w:rPr>
          <w:rFonts w:ascii="Times New Roman" w:eastAsia="Times New Roman" w:hAnsi="Times New Roman" w:cs="Times New Roman"/>
          <w:sz w:val="24"/>
          <w:szCs w:val="24"/>
          <w:lang w:eastAsia="ru-RU"/>
        </w:rPr>
        <w:t>, хорошим позициям обычно требуется больше времени, чтобы отыграться, чем мы ожидаем, а коль рынки колеблются с течением времени и часто бессмысленно, то, открыв позицию на хорошем паттерне пин-бара, вы, вряд ли, хотели бы, чтобы вас преждевременно выкинуло из рынка только потому, что вы разметили свой стоп лосс слишком близко.</w:t>
      </w:r>
    </w:p>
    <w:p w14:paraId="2D5CE9CC" w14:textId="7E7F2C65"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Всё, что вам нужно сделать – это найти наиболее логичную точку на графике, при пересечении уровня которой ваша позиция должна </w:t>
      </w:r>
      <w:r w:rsidRPr="00F014D0">
        <w:rPr>
          <w:rFonts w:ascii="Times New Roman" w:eastAsia="Times New Roman" w:hAnsi="Times New Roman" w:cs="Times New Roman"/>
          <w:sz w:val="24"/>
          <w:szCs w:val="24"/>
          <w:lang w:eastAsia="ru-RU"/>
        </w:rPr>
        <w:t>закрыться</w:t>
      </w:r>
      <w:r w:rsidRPr="004B378A">
        <w:rPr>
          <w:rFonts w:ascii="Times New Roman" w:eastAsia="Times New Roman" w:hAnsi="Times New Roman" w:cs="Times New Roman"/>
          <w:sz w:val="24"/>
          <w:szCs w:val="24"/>
          <w:lang w:eastAsia="ru-RU"/>
        </w:rPr>
        <w:t xml:space="preserve">. Обычно эта точка или уровень находится гораздо дальше того уровня, где большинство людей хотят или полагают, что она должна быть. Сложность в отношении больших стопов состоит в том, что если вы хотите правильно управлять своими </w:t>
      </w:r>
      <w:r w:rsidRPr="00F014D0">
        <w:rPr>
          <w:rFonts w:ascii="Times New Roman" w:eastAsia="Times New Roman" w:hAnsi="Times New Roman" w:cs="Times New Roman"/>
          <w:sz w:val="24"/>
          <w:szCs w:val="24"/>
          <w:lang w:eastAsia="ru-RU"/>
        </w:rPr>
        <w:t>рисками</w:t>
      </w:r>
      <w:r w:rsidRPr="004B378A">
        <w:rPr>
          <w:rFonts w:ascii="Times New Roman" w:eastAsia="Times New Roman" w:hAnsi="Times New Roman" w:cs="Times New Roman"/>
          <w:sz w:val="24"/>
          <w:szCs w:val="24"/>
          <w:lang w:eastAsia="ru-RU"/>
        </w:rPr>
        <w:t>, то при увеличении своего стопа вы должны уменьшать размер позиции. И не следует относиться к этому, как к вещи, которая «замедляет ваш торговый прогресс» или как к «препятствию», потому что в долгосрочной перспективе это приведет к получению гораздо бо́льших доходов/прибыли, потому что вы будете торговать правильно и создавать правильные торговые привычки.</w:t>
      </w:r>
    </w:p>
    <w:p w14:paraId="6082028F"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Проверьте это на практике, и вы поймете, как научиться размещать безопасные уровни стоп лосс при использовании стратегии торговли на пин-барах.</w:t>
      </w:r>
    </w:p>
    <w:p w14:paraId="76A924C7"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5. Некоторые трейдеры фактически не торгуют на пин-барах</w:t>
      </w:r>
    </w:p>
    <w:p w14:paraId="51F4D7A9"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lastRenderedPageBreak/>
        <w:t xml:space="preserve">Сколько раз трейдеры думают, что они применяют стратегию торговли на пин-барах, но это на самом деле даже не пин-бар. Эту ошибку люди совершают, как правило, будучи неправильно обучены тому, как торговать на пин-барах, или даже как выглядит хороший пин-бар, но ее легко исправить. Если вы получите должное обучение касательно правильной торговле на пин-барах, то вы быстро узнаете, что собой представляет классический пин-бар, как он на самом деле выглядит, как его определить и как на нем правильно торговать. </w:t>
      </w:r>
    </w:p>
    <w:p w14:paraId="3902417E" w14:textId="2272B5AB"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Я верю, что этот урок рассказал вам о некоторых наиболее распространенных ошибках, совершаемых трейдерами при торговле на пин-барах, и дал вам некоторые рекомендации, как их избежать. Если вы хотите обучиться всем тонкостям торговли на пин-барах, для получения дополнительной информации вы можете изучить мой курс, посвященный торговле на сигналах </w:t>
      </w:r>
      <w:r w:rsidRPr="00F014D0">
        <w:rPr>
          <w:rFonts w:ascii="Times New Roman" w:eastAsia="Times New Roman" w:hAnsi="Times New Roman" w:cs="Times New Roman"/>
          <w:sz w:val="24"/>
          <w:szCs w:val="24"/>
          <w:lang w:eastAsia="ru-RU"/>
        </w:rPr>
        <w:t>Прайс Экшен</w:t>
      </w:r>
      <w:r w:rsidRPr="004B378A">
        <w:rPr>
          <w:rFonts w:ascii="Times New Roman" w:eastAsia="Times New Roman" w:hAnsi="Times New Roman" w:cs="Times New Roman"/>
          <w:sz w:val="24"/>
          <w:szCs w:val="24"/>
          <w:lang w:eastAsia="ru-RU"/>
        </w:rPr>
        <w:t>.</w:t>
      </w:r>
    </w:p>
    <w:p w14:paraId="275B7823" w14:textId="77777777" w:rsidR="00F55433"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Нил Фуллер</w:t>
      </w:r>
    </w:p>
    <w:p w14:paraId="2697431C" w14:textId="396D0B68"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TradeLikeaPro.ru</w:t>
      </w:r>
    </w:p>
    <w:p w14:paraId="13F655D4"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Изменено 31 мая, 2017 пользователем Pavel888</w:t>
      </w:r>
      <w:r w:rsidRPr="004B378A">
        <w:rPr>
          <w:rFonts w:ascii="Times New Roman" w:eastAsia="Times New Roman" w:hAnsi="Times New Roman" w:cs="Times New Roman"/>
          <w:sz w:val="24"/>
          <w:szCs w:val="24"/>
          <w:lang w:eastAsia="ru-RU"/>
        </w:rPr>
        <w:t xml:space="preserve"> </w:t>
      </w:r>
    </w:p>
    <w:p w14:paraId="7BE648AD" w14:textId="6C475285" w:rsidR="004B378A" w:rsidRDefault="004B378A" w:rsidP="00F55433">
      <w:pPr>
        <w:spacing w:after="120"/>
        <w:ind w:firstLine="426"/>
        <w:jc w:val="both"/>
      </w:pPr>
    </w:p>
    <w:p w14:paraId="42126893" w14:textId="57429F93" w:rsidR="004B378A" w:rsidRDefault="004B378A" w:rsidP="00F55433">
      <w:pPr>
        <w:spacing w:after="120"/>
        <w:ind w:firstLine="426"/>
        <w:jc w:val="both"/>
      </w:pPr>
      <w:r>
        <w:br w:type="page"/>
      </w:r>
    </w:p>
    <w:p w14:paraId="03999E87" w14:textId="5E967EAE" w:rsidR="004B378A" w:rsidRPr="004B378A" w:rsidRDefault="004B378A" w:rsidP="00F55433">
      <w:pPr>
        <w:spacing w:after="120"/>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lastRenderedPageBreak/>
        <w:t xml:space="preserve"> </w:t>
      </w:r>
    </w:p>
    <w:p w14:paraId="37635DE3" w14:textId="4A4D6474" w:rsidR="004B378A" w:rsidRPr="004B378A" w:rsidRDefault="004B378A"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29" w:name="_Toc44163319"/>
      <w:bookmarkStart w:id="530" w:name="_Toc44163557"/>
      <w:bookmarkStart w:id="531" w:name="_Toc44163834"/>
      <w:bookmarkStart w:id="532" w:name="_Toc44164779"/>
      <w:bookmarkStart w:id="533" w:name="_Toc44164898"/>
      <w:r w:rsidRPr="004B378A">
        <w:rPr>
          <w:rFonts w:ascii="Times New Roman" w:eastAsia="Times New Roman" w:hAnsi="Times New Roman" w:cs="Times New Roman"/>
          <w:b/>
          <w:bCs/>
          <w:kern w:val="36"/>
          <w:sz w:val="48"/>
          <w:szCs w:val="48"/>
          <w:lang w:eastAsia="ru-RU"/>
        </w:rPr>
        <w:t>Как попасть в 10%-ю категорию успешных трейдеров рынка Форекс</w:t>
      </w:r>
      <w:bookmarkEnd w:id="529"/>
      <w:bookmarkEnd w:id="530"/>
      <w:bookmarkEnd w:id="531"/>
      <w:bookmarkEnd w:id="532"/>
      <w:bookmarkEnd w:id="533"/>
    </w:p>
    <w:p w14:paraId="7A1593D2"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!!NIKA!!    12 442</w:t>
      </w:r>
    </w:p>
    <w:p w14:paraId="28D4CEA2"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12-16 минут</w:t>
      </w:r>
    </w:p>
    <w:p w14:paraId="0707F3B2" w14:textId="77777777" w:rsidR="004B378A" w:rsidRPr="004B378A"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00A9D0B">
          <v:rect id="_x0000_i1119" style="width:0;height:1.5pt" o:hralign="center" o:hrstd="t" o:hr="t" fillcolor="#a0a0a0" stroked="f"/>
        </w:pict>
      </w:r>
    </w:p>
    <w:p w14:paraId="571CBB25" w14:textId="5A459CAE"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t>\</w:t>
      </w:r>
    </w:p>
    <w:p w14:paraId="04445F39"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 xml:space="preserve">Как попасть в 10%-ю категорию успешных трейдеров рынка Форекс </w:t>
      </w:r>
    </w:p>
    <w:p w14:paraId="4E05CCF2"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Все мы слышали, что только около 10% людей в трейдинге становятся успешными. Как они это делают? Каков их образ мышления? Как они торгуют? Каков их торговый процесс и режим работы? Что они делают такого, чего не делаете вы? В сегодняшнем уроке я собираюсь предоставить вам некоторое понимание этих вопросов и надеюсь, что это в значительной степени улучшит вашу торговую деятельность.</w:t>
      </w:r>
    </w:p>
    <w:p w14:paraId="4F944571"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Снизьте частоту своей торговли</w:t>
      </w:r>
    </w:p>
    <w:p w14:paraId="0638DE9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Как часто вы торгуете? Раз в неделю? Три раза в неделю? Двадцать раз в неделю? А, может, так часто, что вы даже затрудняетесь ответить? Если вы не входите в 10%-ю категорию последовательно успешных трейдеров, то вы, вероятно, торгуете слишком часто.</w:t>
      </w:r>
    </w:p>
    <w:p w14:paraId="4EC0E95A"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Я знаю, что лично для меня большой скачок в моей торговой карьере произошел тогда, когда я понял, что могу значительно улучшить свои торговые результаты, просто проявляя терпение и сохраняя спокойствие, а также выжидая только высоковероятностные «абсолютно очевидные» торговые возможности.</w:t>
      </w:r>
    </w:p>
    <w:p w14:paraId="59C50400" w14:textId="06943834"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Многие </w:t>
      </w:r>
      <w:r w:rsidRPr="00F014D0">
        <w:rPr>
          <w:rFonts w:ascii="Times New Roman" w:eastAsia="Times New Roman" w:hAnsi="Times New Roman" w:cs="Times New Roman"/>
          <w:sz w:val="24"/>
          <w:szCs w:val="24"/>
          <w:lang w:eastAsia="ru-RU"/>
        </w:rPr>
        <w:t>начинающие форекс</w:t>
      </w:r>
      <w:r w:rsidRPr="004B378A">
        <w:rPr>
          <w:rFonts w:ascii="Times New Roman" w:eastAsia="Times New Roman" w:hAnsi="Times New Roman" w:cs="Times New Roman"/>
          <w:sz w:val="24"/>
          <w:szCs w:val="24"/>
          <w:lang w:eastAsia="ru-RU"/>
        </w:rPr>
        <w:t xml:space="preserve"> трейдеры, пребывающие в постоянной борьбе, не понимают, что редкие входы в рынок, как правило, увеличивает их общий коэффициент прибыли. Что чем большее спокойствие они проявляют и более точно открывают свои позиции, тем лучше они управляют своими позициями, а это значит, что они, в конечном итоге, смогут заработать большее количество денег с рынка. </w:t>
      </w:r>
    </w:p>
    <w:p w14:paraId="763759D3" w14:textId="1ED8E56F"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Одна вещь, которую 10%-я категория успешных трейдеров, как правило, делает, и чего не делаете вы, это верят в себя и «жестко» следуют своему </w:t>
      </w:r>
      <w:r w:rsidRPr="00F014D0">
        <w:rPr>
          <w:rFonts w:ascii="Times New Roman" w:eastAsia="Times New Roman" w:hAnsi="Times New Roman" w:cs="Times New Roman"/>
          <w:sz w:val="24"/>
          <w:szCs w:val="24"/>
          <w:lang w:eastAsia="ru-RU"/>
        </w:rPr>
        <w:t>торговому плану</w:t>
      </w:r>
      <w:r w:rsidRPr="004B378A">
        <w:rPr>
          <w:rFonts w:ascii="Times New Roman" w:eastAsia="Times New Roman" w:hAnsi="Times New Roman" w:cs="Times New Roman"/>
          <w:sz w:val="24"/>
          <w:szCs w:val="24"/>
          <w:lang w:eastAsia="ru-RU"/>
        </w:rPr>
        <w:t xml:space="preserve">, когда замечают на рынке высоковероятностный торговый сигнал или движение, которого они так терпеливо выжидали. Они, как правило, не работают по таким глупым моделям риска, как, например, модель, подразумевающая 2% риск, вместо этого они фокусируются на соотношении </w:t>
      </w:r>
      <w:r w:rsidRPr="00F014D0">
        <w:rPr>
          <w:rFonts w:ascii="Times New Roman" w:eastAsia="Times New Roman" w:hAnsi="Times New Roman" w:cs="Times New Roman"/>
          <w:sz w:val="24"/>
          <w:szCs w:val="24"/>
          <w:lang w:eastAsia="ru-RU"/>
        </w:rPr>
        <w:t>риска к прибыли</w:t>
      </w:r>
      <w:r w:rsidRPr="004B378A">
        <w:rPr>
          <w:rFonts w:ascii="Times New Roman" w:eastAsia="Times New Roman" w:hAnsi="Times New Roman" w:cs="Times New Roman"/>
          <w:sz w:val="24"/>
          <w:szCs w:val="24"/>
          <w:lang w:eastAsia="ru-RU"/>
        </w:rPr>
        <w:t xml:space="preserve"> и выражают риск в денежном (долларовом) эквиваленте.</w:t>
      </w:r>
    </w:p>
    <w:p w14:paraId="447DEE16" w14:textId="47418F8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Элементарная математика покажет вам, что </w:t>
      </w:r>
      <w:r w:rsidRPr="00F014D0">
        <w:rPr>
          <w:rFonts w:ascii="Times New Roman" w:eastAsia="Times New Roman" w:hAnsi="Times New Roman" w:cs="Times New Roman"/>
          <w:sz w:val="24"/>
          <w:szCs w:val="24"/>
          <w:lang w:eastAsia="ru-RU"/>
        </w:rPr>
        <w:t>большое количество позиций</w:t>
      </w:r>
      <w:r w:rsidRPr="004B378A">
        <w:rPr>
          <w:rFonts w:ascii="Times New Roman" w:eastAsia="Times New Roman" w:hAnsi="Times New Roman" w:cs="Times New Roman"/>
          <w:sz w:val="24"/>
          <w:szCs w:val="24"/>
          <w:lang w:eastAsia="ru-RU"/>
        </w:rPr>
        <w:t xml:space="preserve"> будет увеличивать частоту ваших торговых ошибок и уменьшать общий коэффициент прибыли. Сохраняя спокойствие и точность, вы не только будете избегать открытия множества маловероятных/убыточных позиций, но также приобретете очевидные </w:t>
      </w:r>
      <w:r w:rsidRPr="00F014D0">
        <w:rPr>
          <w:rFonts w:ascii="Times New Roman" w:eastAsia="Times New Roman" w:hAnsi="Times New Roman" w:cs="Times New Roman"/>
          <w:sz w:val="24"/>
          <w:szCs w:val="24"/>
          <w:lang w:eastAsia="ru-RU"/>
        </w:rPr>
        <w:t>психологические преимущества</w:t>
      </w:r>
      <w:r w:rsidRPr="004B378A">
        <w:rPr>
          <w:rFonts w:ascii="Times New Roman" w:eastAsia="Times New Roman" w:hAnsi="Times New Roman" w:cs="Times New Roman"/>
          <w:sz w:val="24"/>
          <w:szCs w:val="24"/>
          <w:lang w:eastAsia="ru-RU"/>
        </w:rPr>
        <w:t>.</w:t>
      </w:r>
    </w:p>
    <w:p w14:paraId="2E239457"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Помните, что все остальные трейдеры – это ваши оппоненты</w:t>
      </w:r>
    </w:p>
    <w:p w14:paraId="25FE98FC"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Для того чтобы победить в торговле, вы должны перехитрить и превзойти своих оппонентов (других трейдеров). Каждая позиция требует тщательного планирования, и, если вы срезаете углы, ищете «короткие пути» или просто ленитесь, я обещаю, что где-то какой-то другой трейдер будет умнее вас. Вы должны быть уверены, что вы делаете все возможное, чтобы направить торговые вероятности в свою пользу – это единственный способ «перехитрить» и опередить своего </w:t>
      </w:r>
      <w:r w:rsidRPr="004B378A">
        <w:rPr>
          <w:rFonts w:ascii="Times New Roman" w:eastAsia="Times New Roman" w:hAnsi="Times New Roman" w:cs="Times New Roman"/>
          <w:sz w:val="24"/>
          <w:szCs w:val="24"/>
          <w:lang w:eastAsia="ru-RU"/>
        </w:rPr>
        <w:lastRenderedPageBreak/>
        <w:t>оппонента, потому что я могу гарантировать, что приблизительно 90% трейдеров-неудачников НЕ делают все возможное, чтобы направить торговые вероятности в свою пользу.</w:t>
      </w:r>
    </w:p>
    <w:p w14:paraId="333FCB0C"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Обычно это игра, в которой противоположный трейдер (человек, который действует вопреки тому, что кажется вам естественным и логичным), зарабатывает все деньги и постоянно выигрывает. Таким образом, в следующий раз, когда вы будете думать о чем-либо, рассматривайте и другую точку зрения, потому что это, вероятно, вовсе не является тем, чем оно вам кажется. Рынок настроен так, чтобы обмануть начинающих трейдеров, помните об этом при принятии решений. Всегда смотрите на вещи с точки зрения своих оппонентов, так как они открывают позиции, противоположные вашим... Помните: по ту сторону рынка есть всегда кто-то, кто желает, чтобы рынок шел в противоположном направлении, и имеет такие же сильные убеждения в свое правоте, как и вы в своей. Попробуйте поставить себя на их место и понять, почему ваш оппонент может иметь альтернативную точку зрения, взвешивайте все возможности, прежде чем принимать свою точку зрения или открывать позицию, и смотрите, имеет ли она по-прежнему смысл, если да, то доверьтесь себе и действуйте.</w:t>
      </w:r>
    </w:p>
    <w:p w14:paraId="315D5A7C"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Если вы не любите рынки, вы не будете зарабатывать на них деньги</w:t>
      </w:r>
    </w:p>
    <w:p w14:paraId="656519B1"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Все великие трейдеры любят рынки и торговлю, анализ графиков и поиск точек входа в рынок никогда не должен быть рутиной, и вы должны заниматься только этим видом деятельности, если вы питаете 100% истинную страсть к финансовым рынкам и к торговле в целом. Я никогда не встречал успешного трейдера, который бы не был одержим рынками и полностью не любил то, что он делает. Он живет этим, торговля является частью его самого, и, если вы хотите попасть в 10%-ю категорию успешных трейдеров, она должна быть и частью вас.</w:t>
      </w:r>
    </w:p>
    <w:p w14:paraId="7297828D"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Неправильное размещение уровней стоп лосс может уничтожить вас</w:t>
      </w:r>
    </w:p>
    <w:p w14:paraId="3978409A" w14:textId="6BA0286E"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Очень важным фактором достижения успеха в долгосрочной торговле для трейдера является правильное размещение уровней </w:t>
      </w:r>
      <w:r w:rsidRPr="00F014D0">
        <w:rPr>
          <w:rFonts w:ascii="Times New Roman" w:eastAsia="Times New Roman" w:hAnsi="Times New Roman" w:cs="Times New Roman"/>
          <w:sz w:val="24"/>
          <w:szCs w:val="24"/>
          <w:lang w:eastAsia="ru-RU"/>
        </w:rPr>
        <w:t>стоп лосс</w:t>
      </w:r>
      <w:r w:rsidRPr="004B378A">
        <w:rPr>
          <w:rFonts w:ascii="Times New Roman" w:eastAsia="Times New Roman" w:hAnsi="Times New Roman" w:cs="Times New Roman"/>
          <w:sz w:val="24"/>
          <w:szCs w:val="24"/>
          <w:lang w:eastAsia="ru-RU"/>
        </w:rPr>
        <w:t xml:space="preserve">. Несмотря на то, что уровни стоп лосс являются необходимым инструментом управления рисками, они также являются причиной </w:t>
      </w:r>
      <w:r w:rsidRPr="00F014D0">
        <w:rPr>
          <w:rFonts w:ascii="Times New Roman" w:eastAsia="Times New Roman" w:hAnsi="Times New Roman" w:cs="Times New Roman"/>
          <w:sz w:val="24"/>
          <w:szCs w:val="24"/>
          <w:lang w:eastAsia="ru-RU"/>
        </w:rPr>
        <w:t>закрытия</w:t>
      </w:r>
      <w:r w:rsidRPr="004B378A">
        <w:rPr>
          <w:rFonts w:ascii="Times New Roman" w:eastAsia="Times New Roman" w:hAnsi="Times New Roman" w:cs="Times New Roman"/>
          <w:sz w:val="24"/>
          <w:szCs w:val="24"/>
          <w:lang w:eastAsia="ru-RU"/>
        </w:rPr>
        <w:t xml:space="preserve"> убыточной позиций трейдера, когда цена пробивает эти уровни. Многие трейдеры размещают свои стопы на неправильных уровнях, а также устанавливают либо слишком широкие, либо слишком маленькие уровни стоп лосс.</w:t>
      </w:r>
    </w:p>
    <w:p w14:paraId="555324A4" w14:textId="208806F2"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Уровни стоп лосс нельзя устанавливать в произвольном порядке, а также нельзя устанавливать их в зависимости от размера вашей позиции, их необходимо размещать со смыслом, в контексте сигналов ценового движения/сетапов, а также в контексте текущей динамики рынка. Я не буду вдаваться в детали, но скажу в общем, что большинство трейдеров размещает стопы произвольно, а не на логических областях графика и даже не за их пределами. Это уничтожит даже величайшего трейдера с лучшими </w:t>
      </w:r>
      <w:r w:rsidRPr="00F014D0">
        <w:rPr>
          <w:rFonts w:ascii="Times New Roman" w:eastAsia="Times New Roman" w:hAnsi="Times New Roman" w:cs="Times New Roman"/>
          <w:sz w:val="24"/>
          <w:szCs w:val="24"/>
          <w:lang w:eastAsia="ru-RU"/>
        </w:rPr>
        <w:t>аналитическими</w:t>
      </w:r>
      <w:r w:rsidRPr="004B378A">
        <w:rPr>
          <w:rFonts w:ascii="Times New Roman" w:eastAsia="Times New Roman" w:hAnsi="Times New Roman" w:cs="Times New Roman"/>
          <w:sz w:val="24"/>
          <w:szCs w:val="24"/>
          <w:lang w:eastAsia="ru-RU"/>
        </w:rPr>
        <w:t xml:space="preserve"> навыками. </w:t>
      </w:r>
    </w:p>
    <w:p w14:paraId="71B19977"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Рынок всегда будет идти дальше, чем вы думаете</w:t>
      </w:r>
    </w:p>
    <w:p w14:paraId="45596E08" w14:textId="00876894"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Крупные </w:t>
      </w:r>
      <w:r w:rsidRPr="00F014D0">
        <w:rPr>
          <w:rFonts w:ascii="Times New Roman" w:eastAsia="Times New Roman" w:hAnsi="Times New Roman" w:cs="Times New Roman"/>
          <w:sz w:val="24"/>
          <w:szCs w:val="24"/>
          <w:lang w:eastAsia="ru-RU"/>
        </w:rPr>
        <w:t>тренды</w:t>
      </w:r>
      <w:r w:rsidRPr="004B378A">
        <w:rPr>
          <w:rFonts w:ascii="Times New Roman" w:eastAsia="Times New Roman" w:hAnsi="Times New Roman" w:cs="Times New Roman"/>
          <w:sz w:val="24"/>
          <w:szCs w:val="24"/>
          <w:lang w:eastAsia="ru-RU"/>
        </w:rPr>
        <w:t xml:space="preserve"> часто двигаются по инерции, т.е. цена, как правило, продолжает идти выше или ниже часто просто в силу самого факта тренда. Чем дольше тренд сохраняется, тем большее число трейдеров запрыгивает в рынок, пока в него не запрыгнут последние, наименее опытные трейдеры как раз в тот самый момент, когда тренд, наконец, иссякает и разворачивается.</w:t>
      </w:r>
    </w:p>
    <w:p w14:paraId="12DEEFDE" w14:textId="7E4EBE04"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Люди любят играть </w:t>
      </w:r>
      <w:r w:rsidRPr="00F014D0">
        <w:rPr>
          <w:rFonts w:ascii="Times New Roman" w:eastAsia="Times New Roman" w:hAnsi="Times New Roman" w:cs="Times New Roman"/>
          <w:sz w:val="24"/>
          <w:szCs w:val="24"/>
          <w:lang w:eastAsia="ru-RU"/>
        </w:rPr>
        <w:t>против тренда</w:t>
      </w:r>
      <w:r w:rsidRPr="004B378A">
        <w:rPr>
          <w:rFonts w:ascii="Times New Roman" w:eastAsia="Times New Roman" w:hAnsi="Times New Roman" w:cs="Times New Roman"/>
          <w:sz w:val="24"/>
          <w:szCs w:val="24"/>
          <w:lang w:eastAsia="ru-RU"/>
        </w:rPr>
        <w:t xml:space="preserve"> по разным причинам: это может быть высокомерное желание поймать вершину или дно тренда, либо предположение наподобие такого: «то, что идет вверх, должно упасть» или «то, что идет вниз, должно подняться». Нелепо думать так, потому что очевидно, глядя на любой ценовой график, что рынки просто не ведут себя так; тем не менее, трейдеры, скорее всего, никогда не поймут этого, потому что большинство из них продолжают бороться.</w:t>
      </w:r>
    </w:p>
    <w:p w14:paraId="0DA4CBA7" w14:textId="1F0AA90F"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Если рынок находится в тренде и перемещается в одном направлении в течение длительного периода времени, то он, вероятно, будет продолжать двигаться в том же направлении, пока явно </w:t>
      </w:r>
      <w:r w:rsidRPr="004B378A">
        <w:rPr>
          <w:rFonts w:ascii="Times New Roman" w:eastAsia="Times New Roman" w:hAnsi="Times New Roman" w:cs="Times New Roman"/>
          <w:sz w:val="24"/>
          <w:szCs w:val="24"/>
          <w:lang w:eastAsia="ru-RU"/>
        </w:rPr>
        <w:lastRenderedPageBreak/>
        <w:t xml:space="preserve">не иссякнет. Тем не менее, из-за своих </w:t>
      </w:r>
      <w:r w:rsidRPr="00F014D0">
        <w:rPr>
          <w:rFonts w:ascii="Times New Roman" w:eastAsia="Times New Roman" w:hAnsi="Times New Roman" w:cs="Times New Roman"/>
          <w:sz w:val="24"/>
          <w:szCs w:val="24"/>
          <w:lang w:eastAsia="ru-RU"/>
        </w:rPr>
        <w:t>эмоций</w:t>
      </w:r>
      <w:r w:rsidRPr="004B378A">
        <w:rPr>
          <w:rFonts w:ascii="Times New Roman" w:eastAsia="Times New Roman" w:hAnsi="Times New Roman" w:cs="Times New Roman"/>
          <w:sz w:val="24"/>
          <w:szCs w:val="24"/>
          <w:lang w:eastAsia="ru-RU"/>
        </w:rPr>
        <w:t>, а также склонности к чрезмерному анализу рынка большинство трейдеров всегда стараются бороться с этой вероятностью.</w:t>
      </w:r>
    </w:p>
    <w:p w14:paraId="06257B65"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Видели ли вы когда-нибудь график, который очень быстро и просто движется в одном направлении, и, если вы подумаете, что он собирается развернуться и сделать коррекцию, он продолжает свое предыдущее движение? Здесь действует концепция, что крупный тренд самореализовывается, поскольку по мере его формирования все большее число людей запрыгивают на борт, пока, наконец, на него не запрыгнут последние, наименее опытные трейдеры как раз в тот самый момент, когда тренд уже иссяк. Должен сказать, что дилетанты и «худшие» трейдеры, как правило, заходят в рынок именно тогда, когда тренд завершается, потому они чувствуют страх, что «упустили» движение... тогда как тренд зашел очень далеко и слишком хорошо выглядит... но это, как правило, говорит о том, что он подходит к концу.</w:t>
      </w:r>
    </w:p>
    <w:p w14:paraId="66FB8E3B"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По мере присутствия на рынках крупного тренда, контртрендовые позиции неопытных трейдеров закрываются по стопам и эти позиции ликвидируются, что толкает тренд дальше, это естественное явление, которое способствует его самоисполнению. На бычьем рынке, когда цена демонстрирует новый последовательный максимум, большое стадо медведей выбивается из рынка по стоп-лоссам, это становится топливом для продолжения тренда.</w:t>
      </w:r>
    </w:p>
    <w:p w14:paraId="5B8C64A5"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Опять же, возвращаясь к контртрендовой концепции... если вы думаете, что рынок зашел «слишком высоко» или «слишком далеко»... то, скорее всего, он будет на самом деле продолжать идти и дальше... Следовательно, обычно старайтесь избегать играть против движения грузового поезда, который движется в одном направлении. Единственный верный указатель окончания тренда, это развитие тренда в новом направлении.</w:t>
      </w:r>
    </w:p>
    <w:p w14:paraId="33FDE768"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Вот некоторые недавние примеры сильных трендов, которые можно сравнить с быстро движущимися «грузовыми поездами», которые продолжали свое движение (и до сих пор) в одном направлении, сметая со своего пути трейдеров торгующих против него от максимумов и минимумов.</w:t>
      </w:r>
    </w:p>
    <w:p w14:paraId="2EA355FA" w14:textId="3C466F82"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noProof/>
          <w:sz w:val="24"/>
          <w:szCs w:val="24"/>
          <w:lang w:eastAsia="ru-RU"/>
        </w:rPr>
        <w:drawing>
          <wp:inline distT="0" distB="0" distL="0" distR="0" wp14:anchorId="24DD2A32" wp14:editId="3DE2AE53">
            <wp:extent cx="4764405" cy="3416935"/>
            <wp:effectExtent l="0" t="0" r="0" b="0"/>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764405" cy="3416935"/>
                    </a:xfrm>
                    <a:prstGeom prst="rect">
                      <a:avLst/>
                    </a:prstGeom>
                    <a:noFill/>
                    <a:ln>
                      <a:noFill/>
                    </a:ln>
                  </pic:spPr>
                </pic:pic>
              </a:graphicData>
            </a:graphic>
          </wp:inline>
        </w:drawing>
      </w:r>
    </w:p>
    <w:p w14:paraId="4B261F74"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Дневной график нефти демонстрирует сильный нисходящий тренд, сметающий с рынка всех трейдеров, пытающихся торговать против него на минимумах...</w:t>
      </w:r>
    </w:p>
    <w:p w14:paraId="1091717F" w14:textId="1DD03394"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noProof/>
          <w:sz w:val="24"/>
          <w:szCs w:val="24"/>
          <w:lang w:eastAsia="ru-RU"/>
        </w:rPr>
        <w:lastRenderedPageBreak/>
        <w:drawing>
          <wp:inline distT="0" distB="0" distL="0" distR="0" wp14:anchorId="53A888EC" wp14:editId="2F45A4CE">
            <wp:extent cx="4764405" cy="3561080"/>
            <wp:effectExtent l="0" t="0" r="0" b="1270"/>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64405" cy="3561080"/>
                    </a:xfrm>
                    <a:prstGeom prst="rect">
                      <a:avLst/>
                    </a:prstGeom>
                    <a:noFill/>
                    <a:ln>
                      <a:noFill/>
                    </a:ln>
                  </pic:spPr>
                </pic:pic>
              </a:graphicData>
            </a:graphic>
          </wp:inline>
        </w:drawing>
      </w:r>
    </w:p>
    <w:p w14:paraId="36BBCC23"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Дневной график фьючерсов Доу демонстрирует сильный восходящий тренд, сметающий с рынка всех трейдеров, пытающихся торговать против него на максимумах... </w:t>
      </w:r>
    </w:p>
    <w:p w14:paraId="5D931AA1"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Примите риск и будьте уверенными в себе (даже если вы не чувствуете этой уверенности)</w:t>
      </w:r>
    </w:p>
    <w:p w14:paraId="6F716A01"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Великие трейдеры должны верить в себя и иметь упорство принимать риск и справляться со своими эмоциями, которые овладевают ими. Вы не можете зарабатывать деньги, если вы не можете управлять риском и справляться со своими эмоциональными взлетами и падениями, овладевающими вами; никто никогда не говорил, что торговля создана для людей уязвимо мыслящих и слабых эмоционально. Топ 10% трейдеров, которые постоянно получают деньги с рынка, не испытывают «сожаления» в отношении упущенных сделок или потерь, они не гонятся за рынком и не пытаются «отработать» свои потерянные деньги. Получая удары, они приходят в себя, взбадриваются и вновь поднимаются, чтобы продолжать борьбу на следующий день.</w:t>
      </w:r>
    </w:p>
    <w:p w14:paraId="6CFC8832"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Чтобы стать одним из 10% трейдеров, которые достигают успеха в долгосрочной перспективе, вы должны стараться быть бесстрастным, верить в себя и действовать с уверенностью... даже если вам в первые дни придется делать вид, что вы такой (делать вид до тех пор, пока вы не станете таким). Начните верить в то, что положительные результаты уже настали, говорите и доказывайте себе, что вы прибыльный трейдер и созданы для крупной торговли на рынке. Вы должны действовать, как будто вы уже являетесь опытным профессионалом и верите в то, что у вас такой образ жизни, который вы желаете иметь, если вы действительно хотите достичь его. Ваш мозг будет легко обучаться, если вы будете повторять это изо дня в день. И вскоре это станет неотъемлемой вашей частью, и вы будете действовать естественным образом.</w:t>
      </w:r>
    </w:p>
    <w:p w14:paraId="2F01CC4B"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Я могу твердо обещать вам, что рынок очень быстро разжует вас, если вы каждое утро не будете открывать терминал, будучи сильно уверенным в том, что готовы конкурировать со своими оппонентами.</w:t>
      </w:r>
    </w:p>
    <w:p w14:paraId="730722E6"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Торгуйте, имея правильные стратегии и убеждения</w:t>
      </w:r>
    </w:p>
    <w:p w14:paraId="73D2C098"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В действительности, рынки могут сделать две вещи, и, если вы находитесь в рынке, эти две вещи приводят к прибыли или убытку: рынок может пойти вверх, или же он может пойти вниз... всё довольно просто.</w:t>
      </w:r>
    </w:p>
    <w:p w14:paraId="77338EE9" w14:textId="2FE3804D"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lastRenderedPageBreak/>
        <w:t xml:space="preserve">Удивительно, но трейдеры накручивают себя, что вся индустрия трейдинга предназначена для того, чтобы обмануть вас и попытаться заставить вас поверить, что торговля является сложной и замысловатой. Таким образом, вся «хитрость» заключается в том, чтобы иметь </w:t>
      </w:r>
      <w:r w:rsidRPr="00F014D0">
        <w:rPr>
          <w:rFonts w:ascii="Times New Roman" w:eastAsia="Times New Roman" w:hAnsi="Times New Roman" w:cs="Times New Roman"/>
          <w:sz w:val="24"/>
          <w:szCs w:val="24"/>
          <w:lang w:eastAsia="ru-RU"/>
        </w:rPr>
        <w:t>стратегию</w:t>
      </w:r>
      <w:r w:rsidRPr="004B378A">
        <w:rPr>
          <w:rFonts w:ascii="Times New Roman" w:eastAsia="Times New Roman" w:hAnsi="Times New Roman" w:cs="Times New Roman"/>
          <w:sz w:val="24"/>
          <w:szCs w:val="24"/>
          <w:lang w:eastAsia="ru-RU"/>
        </w:rPr>
        <w:t xml:space="preserve"> и систему убеждений, которые будут применяться к любому рынку, любому </w:t>
      </w:r>
      <w:r w:rsidRPr="00F014D0">
        <w:rPr>
          <w:rFonts w:ascii="Times New Roman" w:eastAsia="Times New Roman" w:hAnsi="Times New Roman" w:cs="Times New Roman"/>
          <w:sz w:val="24"/>
          <w:szCs w:val="24"/>
          <w:lang w:eastAsia="ru-RU"/>
        </w:rPr>
        <w:t>таймфрейму</w:t>
      </w:r>
      <w:r w:rsidRPr="004B378A">
        <w:rPr>
          <w:rFonts w:ascii="Times New Roman" w:eastAsia="Times New Roman" w:hAnsi="Times New Roman" w:cs="Times New Roman"/>
          <w:sz w:val="24"/>
          <w:szCs w:val="24"/>
          <w:lang w:eastAsia="ru-RU"/>
        </w:rPr>
        <w:t xml:space="preserve"> и в любой точке в будущем. Вы должны провести графический анализ, основываясь на цене, потому что, если вы можете предвидеть движение цены, вы можете извлечь из этого выгоду. Опять же, это все довольно логично на самом деле, и некоторые из вас, надеюсь, уже зарабатывают с рынка деньги.</w:t>
      </w:r>
    </w:p>
    <w:p w14:paraId="0FFE7F0D" w14:textId="28181E84"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Не секрет, что моя торговая карьера построена на изучении сигналов </w:t>
      </w:r>
      <w:r w:rsidRPr="00F014D0">
        <w:rPr>
          <w:rFonts w:ascii="Times New Roman" w:eastAsia="Times New Roman" w:hAnsi="Times New Roman" w:cs="Times New Roman"/>
          <w:sz w:val="24"/>
          <w:szCs w:val="24"/>
          <w:lang w:eastAsia="ru-RU"/>
        </w:rPr>
        <w:t>Прайс Экшен</w:t>
      </w:r>
      <w:r w:rsidRPr="004B378A">
        <w:rPr>
          <w:rFonts w:ascii="Times New Roman" w:eastAsia="Times New Roman" w:hAnsi="Times New Roman" w:cs="Times New Roman"/>
          <w:sz w:val="24"/>
          <w:szCs w:val="24"/>
          <w:lang w:eastAsia="ru-RU"/>
        </w:rPr>
        <w:t xml:space="preserve"> и на торговле на них. Это невероятно простой, но очень мощный рыночный анализ, о котором большинство из вас, надеюсь, уже имеют базовое понимание. Ваши убеждения на рынке должны быть логичными, но также и простыми. Как я уже сказал, рынки идут только вверх или вниз, поэтому не стоит анализировать и торговать сложнее, чем оно реально того стоит.</w:t>
      </w:r>
    </w:p>
    <w:p w14:paraId="315CD9AF"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На самом деле все аспекты трейдинга находятся «посередине между» выигрышем или проигрышем трейдеров. Размещение уровней стоп лосс, цена входа, тейк-профит, эмоциональные горки, неуверенность в себе и т.д. Торговый метод на самом деле является только одной частью, так что не зацикливайтесь на поиске «непостижимого», поверьте мне: его не существует.</w:t>
      </w:r>
    </w:p>
    <w:p w14:paraId="5217DEBF" w14:textId="4069E09A"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 xml:space="preserve">Если вы можете научиться читать основное ценовое движение, понять, </w:t>
      </w:r>
      <w:r w:rsidRPr="00F014D0">
        <w:rPr>
          <w:rFonts w:ascii="Times New Roman" w:eastAsia="Times New Roman" w:hAnsi="Times New Roman" w:cs="Times New Roman"/>
          <w:sz w:val="24"/>
          <w:szCs w:val="24"/>
          <w:lang w:eastAsia="ru-RU"/>
        </w:rPr>
        <w:t>как построить</w:t>
      </w:r>
      <w:r w:rsidRPr="004B378A">
        <w:rPr>
          <w:rFonts w:ascii="Times New Roman" w:eastAsia="Times New Roman" w:hAnsi="Times New Roman" w:cs="Times New Roman"/>
          <w:sz w:val="24"/>
          <w:szCs w:val="24"/>
          <w:lang w:eastAsia="ru-RU"/>
        </w:rPr>
        <w:t xml:space="preserve"> на графиках ключевые </w:t>
      </w:r>
      <w:r w:rsidRPr="00F014D0">
        <w:rPr>
          <w:rFonts w:ascii="Times New Roman" w:eastAsia="Times New Roman" w:hAnsi="Times New Roman" w:cs="Times New Roman"/>
          <w:sz w:val="24"/>
          <w:szCs w:val="24"/>
          <w:lang w:eastAsia="ru-RU"/>
        </w:rPr>
        <w:t>уровни</w:t>
      </w:r>
      <w:r w:rsidRPr="004B378A">
        <w:rPr>
          <w:rFonts w:ascii="Times New Roman" w:eastAsia="Times New Roman" w:hAnsi="Times New Roman" w:cs="Times New Roman"/>
          <w:sz w:val="24"/>
          <w:szCs w:val="24"/>
          <w:lang w:eastAsia="ru-RU"/>
        </w:rPr>
        <w:t xml:space="preserve"> и увидеть общую тенденцию рынка, вы уже на пути к тому, чтобы среди 10% успешных трейдеров, ибо вы смотрите на реальный рынок не сквозь туманные очки, как ваши конкуренты (другие трейдеры). Комбинируя этот подход к торговле с важными точками, о которых мы говорили выше, и последовательно используя его, у вас есть шанс пройти сквозь джунгли, именуемые рынком.</w:t>
      </w:r>
    </w:p>
    <w:p w14:paraId="15D952D5" w14:textId="77777777" w:rsidR="00F55433"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Нил Фуллер</w:t>
      </w:r>
    </w:p>
    <w:p w14:paraId="78C92CDC" w14:textId="7B1CAB02"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sz w:val="24"/>
          <w:szCs w:val="24"/>
          <w:lang w:eastAsia="ru-RU"/>
        </w:rPr>
        <w:t>TradeLikeaPro.ru</w:t>
      </w:r>
    </w:p>
    <w:p w14:paraId="58CAEE34" w14:textId="77777777" w:rsidR="004B378A" w:rsidRPr="004B378A" w:rsidRDefault="004B378A" w:rsidP="00F55433">
      <w:pPr>
        <w:spacing w:after="120" w:line="240" w:lineRule="auto"/>
        <w:ind w:firstLine="426"/>
        <w:jc w:val="both"/>
        <w:rPr>
          <w:rFonts w:ascii="Times New Roman" w:eastAsia="Times New Roman" w:hAnsi="Times New Roman" w:cs="Times New Roman"/>
          <w:sz w:val="24"/>
          <w:szCs w:val="24"/>
          <w:lang w:eastAsia="ru-RU"/>
        </w:rPr>
      </w:pPr>
      <w:r w:rsidRPr="004B378A">
        <w:rPr>
          <w:rFonts w:ascii="Times New Roman" w:eastAsia="Times New Roman" w:hAnsi="Times New Roman" w:cs="Times New Roman"/>
          <w:b/>
          <w:bCs/>
          <w:sz w:val="24"/>
          <w:szCs w:val="24"/>
          <w:lang w:eastAsia="ru-RU"/>
        </w:rPr>
        <w:t>Изменено 31 мая, 2017 пользователем Pavel888</w:t>
      </w:r>
      <w:r w:rsidRPr="004B378A">
        <w:rPr>
          <w:rFonts w:ascii="Times New Roman" w:eastAsia="Times New Roman" w:hAnsi="Times New Roman" w:cs="Times New Roman"/>
          <w:sz w:val="24"/>
          <w:szCs w:val="24"/>
          <w:lang w:eastAsia="ru-RU"/>
        </w:rPr>
        <w:t xml:space="preserve"> </w:t>
      </w:r>
    </w:p>
    <w:p w14:paraId="31F0B1E1" w14:textId="7C212B83" w:rsidR="004B378A" w:rsidRDefault="004B378A" w:rsidP="00F55433">
      <w:pPr>
        <w:spacing w:after="120"/>
        <w:ind w:firstLine="426"/>
        <w:jc w:val="both"/>
      </w:pPr>
    </w:p>
    <w:p w14:paraId="5B588FA7" w14:textId="6F8BE5C9" w:rsidR="004B378A" w:rsidRDefault="004B378A" w:rsidP="00F55433">
      <w:pPr>
        <w:spacing w:after="120"/>
        <w:ind w:firstLine="426"/>
        <w:jc w:val="both"/>
      </w:pPr>
      <w:r>
        <w:br w:type="page"/>
      </w:r>
    </w:p>
    <w:p w14:paraId="6A250D0B" w14:textId="02BB6659"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lastRenderedPageBreak/>
        <w:t xml:space="preserve"> </w:t>
      </w:r>
    </w:p>
    <w:p w14:paraId="2A724D71" w14:textId="39625214" w:rsidR="00FA0562" w:rsidRPr="00FA0562" w:rsidRDefault="00FA0562"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34" w:name="_Toc44163320"/>
      <w:bookmarkStart w:id="535" w:name="_Toc44163558"/>
      <w:bookmarkStart w:id="536" w:name="_Toc44163835"/>
      <w:bookmarkStart w:id="537" w:name="_Toc44164780"/>
      <w:bookmarkStart w:id="538" w:name="_Toc44164899"/>
      <w:r w:rsidRPr="00FA0562">
        <w:rPr>
          <w:rFonts w:ascii="Times New Roman" w:eastAsia="Times New Roman" w:hAnsi="Times New Roman" w:cs="Times New Roman"/>
          <w:b/>
          <w:bCs/>
          <w:kern w:val="36"/>
          <w:sz w:val="48"/>
          <w:szCs w:val="48"/>
          <w:lang w:eastAsia="ru-RU"/>
        </w:rPr>
        <w:t>«Десять заповедей» торговли</w:t>
      </w:r>
      <w:bookmarkEnd w:id="534"/>
      <w:bookmarkEnd w:id="535"/>
      <w:bookmarkEnd w:id="536"/>
      <w:bookmarkEnd w:id="537"/>
      <w:bookmarkEnd w:id="538"/>
    </w:p>
    <w:p w14:paraId="7E11B7D9"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!!NIKA!!    12 442</w:t>
      </w:r>
    </w:p>
    <w:p w14:paraId="08C6EAD5"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12-17 минут</w:t>
      </w:r>
    </w:p>
    <w:p w14:paraId="522BAF8A" w14:textId="77777777" w:rsidR="00FA0562" w:rsidRPr="00FA0562"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31FA4B3C">
          <v:rect id="_x0000_i1120" style="width:0;height:1.5pt" o:hralign="center" o:hrstd="t" o:hr="t" fillcolor="#a0a0a0" stroked="f"/>
        </w:pict>
      </w:r>
    </w:p>
    <w:p w14:paraId="70FA29E1"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Если бы мы при личной встрече имели возможность обсудить некоторые вопросы касательно торговли, я бы обсудил с вами ее десять «заповедей». Если вы хотите успешно и прибыльно торговать, то всё, что вам нужно сделать, это понять десять наиболее важных аспектов торговли, принять и соблюдать их. Давайте перейдем непосредственно к ним…</w:t>
      </w:r>
    </w:p>
    <w:p w14:paraId="48259A65"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1. Знайте свою торговую стратегию и освойте ее</w:t>
      </w:r>
    </w:p>
    <w:p w14:paraId="65A0DFB1" w14:textId="0E1C1641"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 xml:space="preserve">Меня всегда удивляет, как много людей на самом деле вообще не имеют </w:t>
      </w:r>
      <w:r w:rsidRPr="00F014D0">
        <w:rPr>
          <w:rFonts w:ascii="Times New Roman" w:eastAsia="Times New Roman" w:hAnsi="Times New Roman" w:cs="Times New Roman"/>
          <w:sz w:val="24"/>
          <w:szCs w:val="24"/>
          <w:lang w:eastAsia="ru-RU"/>
        </w:rPr>
        <w:t>торговой стратегии</w:t>
      </w:r>
      <w:r w:rsidRPr="00FA0562">
        <w:rPr>
          <w:rFonts w:ascii="Times New Roman" w:eastAsia="Times New Roman" w:hAnsi="Times New Roman" w:cs="Times New Roman"/>
          <w:sz w:val="24"/>
          <w:szCs w:val="24"/>
          <w:lang w:eastAsia="ru-RU"/>
        </w:rPr>
        <w:t>, но до сих пор пытаются получить с рынка прибыль, рискуя своими деньгами. Если у вас нет стратегии, которую бы вы могли применить в своей торговле, т.е. того преимущества в торговле, которое бы предоставило вам лучшие шансы на рынке, кишащем случайными возможностями, значит, вы просто играете в азартные игры, что, скорее, равносильно обычному посещению казино.</w:t>
      </w:r>
    </w:p>
    <w:p w14:paraId="67B282AF"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Для того, чтобы иметь стратегию и освоить ее, необходимо время, усилия и дисциплина, которые почему-то также отсутствуют у многих трейдеров; они не хотят вкладывать в них свое время, усилия и дисциплину. Если вы думаете, что вы просто «сымпровизируете» и как-то будете зарабатывать деньги на рынке, то вы ошибаетесь. Успех в торговле не является результатом удачи или случайности, он требует усилий, самоотверженности и страсти.</w:t>
      </w:r>
    </w:p>
    <w:p w14:paraId="464C574E" w14:textId="2EA55D8B"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 xml:space="preserve">Более того, как только вы реально овладеете эффективной торговой стратегией, как, например, стратегией, основанной на </w:t>
      </w:r>
      <w:r w:rsidRPr="00F014D0">
        <w:rPr>
          <w:rFonts w:ascii="Times New Roman" w:eastAsia="Times New Roman" w:hAnsi="Times New Roman" w:cs="Times New Roman"/>
          <w:sz w:val="24"/>
          <w:szCs w:val="24"/>
          <w:lang w:eastAsia="ru-RU"/>
        </w:rPr>
        <w:t>Прайс Экшен</w:t>
      </w:r>
      <w:r w:rsidRPr="00FA0562">
        <w:rPr>
          <w:rFonts w:ascii="Times New Roman" w:eastAsia="Times New Roman" w:hAnsi="Times New Roman" w:cs="Times New Roman"/>
          <w:sz w:val="24"/>
          <w:szCs w:val="24"/>
          <w:lang w:eastAsia="ru-RU"/>
        </w:rPr>
        <w:t>, вы должны придерживаться ее, и вы не можете увиливать и метаться от одной торговой стратегии к другой, как это делают многие трейдеры. Торговля включает в себя как потери, так и прибыль, и вы должны иметь силу воли, чтобы сфокусироваться во время потери. Если вы меняете свою стратегию и отказываетесь от нее, получив пару потерь, значит вы не даете ей надлежащего количества времени, чтобы отыграться и работать в вашу пользу, и вы просто будете пребывать в бесконечном тщетном поиске «Священного Грааля», которого не существует. Имейте стратегию, изучите ее, освойте ее и придерживайтесь ее.</w:t>
      </w:r>
    </w:p>
    <w:p w14:paraId="79BE1C1B"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2. Будьте честны сами с собой</w:t>
      </w:r>
    </w:p>
    <w:p w14:paraId="0D4930AC"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Если вы тонете в море долгов и действительно не можете позволить себе потерять деньги, то вам, вероятно, не стоит в ближайшее время торговать на реальном рынке (но вы тем временем можете обучаться торговле на демо-счете). Если ваше финансовое положение не позволяет вам рисковать деньгами на рынке, вы не должны психологически настраиваться на это.</w:t>
      </w:r>
    </w:p>
    <w:p w14:paraId="4BDCE983"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Я имею в виду, что люди, которые пытаются торговать, но которые при этом не могут позволить себе потерять деньги, уже находятся на пути к развитию неправильного торгового мышления на рынке. Вы никогда не сможете позволить своей торговле отыграться или правильно принимать убытки, если вы постоянно беспокоитесь о потере денег. Потеря денег является частью торговли, вы теряете деньги и получаете прибыль, и, если вы знаете, что вы делаете, мы надеемся, что к концу года вы получите больше прибыли, чем убытков. Но, чтобы достичь этого, вы должны иметь правильное мышление, и этого не произойдет, если вы не дадите себе возможность торговать. Будьте честны сами с собой, и это позволит вам начать торговать, имея правильное мышление.</w:t>
      </w:r>
    </w:p>
    <w:p w14:paraId="60A66F5E" w14:textId="77777777" w:rsidR="00F55433" w:rsidRDefault="00FA0562" w:rsidP="00F55433">
      <w:pPr>
        <w:spacing w:after="120" w:line="240" w:lineRule="auto"/>
        <w:ind w:firstLine="426"/>
        <w:jc w:val="both"/>
        <w:rPr>
          <w:rFonts w:ascii="Times New Roman" w:eastAsia="Times New Roman" w:hAnsi="Times New Roman" w:cs="Times New Roman"/>
          <w:b/>
          <w:bCs/>
          <w:sz w:val="24"/>
          <w:szCs w:val="24"/>
          <w:lang w:eastAsia="ru-RU"/>
        </w:rPr>
      </w:pPr>
      <w:r w:rsidRPr="00FA0562">
        <w:rPr>
          <w:rFonts w:ascii="Times New Roman" w:eastAsia="Times New Roman" w:hAnsi="Times New Roman" w:cs="Times New Roman"/>
          <w:b/>
          <w:bCs/>
          <w:sz w:val="24"/>
          <w:szCs w:val="24"/>
          <w:lang w:eastAsia="ru-RU"/>
        </w:rPr>
        <w:t>3. Доверяйте себе – доверяйте своей интуиции и игнорируйте чьи-либо «советы»</w:t>
      </w:r>
    </w:p>
    <w:p w14:paraId="09885965"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74F714D0" w14:textId="6C0B5352"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lastRenderedPageBreak/>
        <w:t>После того как вы обучитесь серьезной торговой стратегии, самое время начать игнорировать остальную часть мира. Не обращайте внимания на выступления крупных специалистов на CNBC и других финансовых средствах массовой информации; этим людям платят, чтобы они позиционировали мнение... МНЕНИЕ, а не факт!</w:t>
      </w:r>
    </w:p>
    <w:p w14:paraId="45E661AE" w14:textId="6C52F5E9"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 xml:space="preserve">Я ничего не знаю о вас, но я верю, что мое мнение о том, рисковать своими деньгами или нет, куда весомее, чем чье-либо. Если вы еще не доверяете себе, вы, в конечном итоге, будете испытывать потери. Вам просто нужно получить некоторое </w:t>
      </w:r>
      <w:r w:rsidRPr="00F014D0">
        <w:rPr>
          <w:rFonts w:ascii="Times New Roman" w:eastAsia="Times New Roman" w:hAnsi="Times New Roman" w:cs="Times New Roman"/>
          <w:sz w:val="24"/>
          <w:szCs w:val="24"/>
          <w:lang w:eastAsia="ru-RU"/>
        </w:rPr>
        <w:t>обучение</w:t>
      </w:r>
      <w:r w:rsidRPr="00FA0562">
        <w:rPr>
          <w:rFonts w:ascii="Times New Roman" w:eastAsia="Times New Roman" w:hAnsi="Times New Roman" w:cs="Times New Roman"/>
          <w:sz w:val="24"/>
          <w:szCs w:val="24"/>
          <w:lang w:eastAsia="ru-RU"/>
        </w:rPr>
        <w:t xml:space="preserve"> и дать себе время, в течение которого вы постепенно построите свое собственное торговое мастерство и научитесь интуитивно воспринимать рынок. Это действительно является единственным способом «одержать победу» над рынком в долгосрочной перспективе. Это также объясняет почему те, кто пытается продать вам те или иные системы автоматической торговли, просто-напросто не понимают, о чем они говорят или, другими словами, просто без возражений крадут ваши деньги. Профессиональные трейдеры доверяют в первую очередь себе, и они не принимают во внимание того, о чем говорит остальная часть мира; они заботятся только о том, что говорит им цена на графиках.</w:t>
      </w:r>
    </w:p>
    <w:p w14:paraId="323E1C44"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4. Не позволяйте результатам вашей предыдущей позиции повлиять на вашу последующую позицию</w:t>
      </w:r>
    </w:p>
    <w:p w14:paraId="13CF1E32" w14:textId="6CFCDE34"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 xml:space="preserve">Эта заповедь является одной из самых основных. Трейдеры часто становятся чрезмерно зависимыми от результатов их последней позиции. Например, цена в вашей последней позиции на один пункт пробила уровень </w:t>
      </w:r>
      <w:r w:rsidRPr="00F014D0">
        <w:rPr>
          <w:rFonts w:ascii="Times New Roman" w:eastAsia="Times New Roman" w:hAnsi="Times New Roman" w:cs="Times New Roman"/>
          <w:sz w:val="24"/>
          <w:szCs w:val="24"/>
          <w:lang w:eastAsia="ru-RU"/>
        </w:rPr>
        <w:t>стоп-лосс</w:t>
      </w:r>
      <w:r w:rsidRPr="00FA0562">
        <w:rPr>
          <w:rFonts w:ascii="Times New Roman" w:eastAsia="Times New Roman" w:hAnsi="Times New Roman" w:cs="Times New Roman"/>
          <w:sz w:val="24"/>
          <w:szCs w:val="24"/>
          <w:lang w:eastAsia="ru-RU"/>
        </w:rPr>
        <w:t>, а затем развернулась и рванула обратно в вашу пользу. Что вы делаете? И как вы реагируете в этом случае? Именно эти классические ситуации и разделяют победителей от проигравших, профессионалов от дилетантов.</w:t>
      </w:r>
    </w:p>
    <w:p w14:paraId="0BC60E34"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На профессионального трейдера данная ситуация никак не повлияет, но в то же время она разозлит и возмутит дилетанта, и он захочет отыграться на рынке. Это правда, что для успешной торговли вы должны иметь холодный рассудок, потому что, если вы придаетесь каждому всплеску ничтожных чувств и эмоций, которые рынок разжигает в вас, вы, как трейдер, будете претерпевать эмоциональный крах и быстро потеряете все свои деньги.</w:t>
      </w:r>
    </w:p>
    <w:p w14:paraId="481B908B"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Основная логика того, чтобы торговать с холодным рассудком, заключается в том, что любая позиция случайным образом распределяется как прибыльная или убыточная. Это означает, что ваши прибыльные и убыточные позиции будут распределяться в вашей торговле вразнобой.</w:t>
      </w:r>
    </w:p>
    <w:p w14:paraId="6485126A"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Например, если вы ожидаете, что 60% ваших позиций будут прибыльными, это значит, что из 50 позиций 20 будут убыточными... но вы не знаете, ГДЕ ИМЕННО будут эти 20 убыточных позиций. Поэтому если у вас произошли 5 убыточных позиций подряд, но еще не набралось 20, они по-прежнему будут находиться в пределах естественной статистической дисперсии вашей торговой стратегии, а потому и нет абсолютно никаких причин подвергать себя воздействию своих эмоций или совершать какую-нибудь глупость, получив эти 5 убыточных позиций. Быть может, тяжело помнить об этом, находясь в «запале», но, если вы этого не сделаете, вы, вероятно, дадите волю тем эмоциональным импульсам, которые спровоцируют вас на открытие глупых позиций, и в результате вы потеряете деньги.</w:t>
      </w:r>
    </w:p>
    <w:p w14:paraId="60205841"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5. Контролируйте свои потери, а не избегайте их</w:t>
      </w:r>
    </w:p>
    <w:p w14:paraId="53E69718"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Еженедельно я получаю письма от трейдеров; они сообщают, что упорно пытаются избежать потерь. Они рассказывают мне, что не используют стоп-лоссов или спрашивают меня, «почему не сработал, казалось бы, совершенно хороший торговый сетап?»</w:t>
      </w:r>
    </w:p>
    <w:p w14:paraId="503F599F"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Правда состоит в том, что вы не можете избежать потерь в торговле. Следовательно, вы должны научиться контролировать их посредством управления риском и капиталом. Чем раньше вы это сделаете, тем легче будет ваша жизнь, как трейдера. Вы можете попытаться избежать потери, но только на некоторое время; если же вы постоянно пытаетесь избегать их, это плохо, и это будет стоить вам больших денег.</w:t>
      </w:r>
    </w:p>
    <w:p w14:paraId="295E03CD"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lastRenderedPageBreak/>
        <w:t>Суть торговли заключается в управлении рисками; вы должны придерживаться определенной суммы риска 1R, выраженной в денежном эквиваленте в каждой своей позиции. Не избегайте их полностью, потому что это просто невозможно.</w:t>
      </w:r>
    </w:p>
    <w:p w14:paraId="16C49D8D"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6. Сохраняйте свой торговый капитал для позиций так называемой «легкой добычи»</w:t>
      </w:r>
    </w:p>
    <w:p w14:paraId="0FDCE80B"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Очень часто трейдеры тратят свой торговый капитал, открывая позиции, которые либо не отвечают их критериям торговой стратегии, либо они были открыты с использованием плохих сетапов. Одним из самых важных «правил» торговли является сохранение вашего капитала; таким образом, когда приходит момент хороших сетапов, вы можете «прыгнуть» на них, как торговый хищник, и получить от них максимальную отдачу.</w:t>
      </w:r>
    </w:p>
    <w:p w14:paraId="28BE9BDB"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Это означает, что вам вовсе не нужно все это время быть в рынке. На самом деле большую часть времени вы должны быть вне рынка, но вы должны наблюдать за рынком, выступая в качестве «наблюдателя», ожидая, когда сформируются позиции, являющиеся «легкой добычей». Потом, когда они сформируются, у вас на счету будет достаточно много денег, чтобы воспользоваться ими, ибо вы не будете тратить их на плохие торговые сетапы.</w:t>
      </w:r>
    </w:p>
    <w:p w14:paraId="336DDA54"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7. Относитесь с большим энтузиазмом к торговле, а не к деньгам</w:t>
      </w:r>
    </w:p>
    <w:p w14:paraId="185DA415"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Для того чтобы преуспеть в чем-либо в своей жизни, вы должны страстно желать ЭТОГО, а не того, какой результат оно может вам принести. Торговля ничем не отличается от этого принципа; чтобы стать хорошим трейдером и, в конечном итоге, заработать деньги, вы должны страстно любить торговлю, с энтузиазмом смотреть на графики и анализировать ценовое движение. Заработок денег у профессиональных трейдеров является РЕЗУЛЬТАТОМ их любви и страсти к торговле, а не результатом их «желания заработать много денег». Таким образом, вы должны сфокусироваться на обучении тому, как правильно торговать и стать лучшим трейдером, каким вы только можете быть, а не на том, «как заработать деньги».</w:t>
      </w:r>
    </w:p>
    <w:p w14:paraId="5B6C6BC1"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8. Планируйте свои позиции</w:t>
      </w:r>
    </w:p>
    <w:p w14:paraId="696EB8CE" w14:textId="5B9C154E"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 xml:space="preserve">Очень часто трейдеры запрыгивают в рынок, не имея элементарного плана действий. Они не имеют ни стратегии управления рисками, ни </w:t>
      </w:r>
      <w:r w:rsidRPr="00F014D0">
        <w:rPr>
          <w:rFonts w:ascii="Times New Roman" w:eastAsia="Times New Roman" w:hAnsi="Times New Roman" w:cs="Times New Roman"/>
          <w:sz w:val="24"/>
          <w:szCs w:val="24"/>
          <w:lang w:eastAsia="ru-RU"/>
        </w:rPr>
        <w:t>стратегии выхода</w:t>
      </w:r>
      <w:r w:rsidRPr="00FA0562">
        <w:rPr>
          <w:rFonts w:ascii="Times New Roman" w:eastAsia="Times New Roman" w:hAnsi="Times New Roman" w:cs="Times New Roman"/>
          <w:sz w:val="24"/>
          <w:szCs w:val="24"/>
          <w:lang w:eastAsia="ru-RU"/>
        </w:rPr>
        <w:t xml:space="preserve"> и обычно даже просто входят в рынок, открывая случайную позицию, просто чтобы «поиграть», и даже не имея конкретной стратегии входа.</w:t>
      </w:r>
    </w:p>
    <w:p w14:paraId="57B4B40A"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Перед тем как открывать позицию и рисковать своими деньгами на рынке, вы, прежде всего, должны четко знать, каким количеством денег вы готовы рисковать в каждой своей позиции. И вы ни в коем случае и ни при каких обстоятельствах не должны превышать этой суммы риска.</w:t>
      </w:r>
    </w:p>
    <w:p w14:paraId="4A6BD17A"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Далее вы должны знать, как выглядит ваша точка входа, и что вы можете войти в рынок только тогда, когда увидите ее. Не спешите входить в рынок при отсутствии вашего сигнала или стратегии входа, ибо это называется азартной игрой. Перед тем как войти вы должны планировать, где вы будете выходить или, по крайней мере, спланировать торговую стратегию выхода. Вы могли бы в конечном итоге и отклониться от этой стратегии в зависимости от рыночных условий, но важно, чтобы у вас был план ваших предпочтительных действий касательно закрытия ваших позиций. Не отклоняйтесь от него кроме случаев, когда вы действительно чувствуете, что вынуждены сделать это в связи с резким изменением ценового движения, по мере того как разворачивается торговля.</w:t>
      </w:r>
    </w:p>
    <w:p w14:paraId="25501A1A"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Если вы просто случайно запрыгиваете в рынок, не имея четкой стратегии управления риском, а также плана входа и выхода из рынка, вы, в конечном итоге, будете терять свои деньги по целому ряду причин, таких как чрезмерный трейдинг, завышенное кредитное плечо, несвоевременное фиксирование прибыли, позволение своим прибыльным позициям становиться убыточными и т.д.</w:t>
      </w:r>
    </w:p>
    <w:p w14:paraId="0D0616B0"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9. Смотрите на вещи реально</w:t>
      </w:r>
    </w:p>
    <w:p w14:paraId="3DA11D1A"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 xml:space="preserve">Вам не следует рассчитывать на то, что вы станете трейдером, работающим полный рабочий день, через шесть месяцев или, вероятно, через год, а, возможно, даже и через пять лет. Мне неприятно говорить вам об этом, но кто-то должен вам это сказать. Если вы хотите добиться успеха </w:t>
      </w:r>
      <w:r w:rsidRPr="00FA0562">
        <w:rPr>
          <w:rFonts w:ascii="Times New Roman" w:eastAsia="Times New Roman" w:hAnsi="Times New Roman" w:cs="Times New Roman"/>
          <w:sz w:val="24"/>
          <w:szCs w:val="24"/>
          <w:lang w:eastAsia="ru-RU"/>
        </w:rPr>
        <w:lastRenderedPageBreak/>
        <w:t>в торговле, вы должны реально смотреть на вещи. Я считаю, что «успех в торговле» означает получение прибыли в течение года, но, если ваш счет небольшой и вы не стремитесь быстро разбогатеть, вы не должны привязываться к ней. Ваша цель должна состоять в том, чтобы к концу года ваша торговля вышла в прибыль; если вы сделали это, то вы можете считать, что ваш торговый год прошел успешно. Очевидно, что результаты одних лет будут лучше, чем результаты других.</w:t>
      </w:r>
    </w:p>
    <w:p w14:paraId="68E64D01"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Кроме того, для развития правильного торгового мышления, направленного на получение прибыли, необходимо уделять должное внимание обучению, как правильно торговать, а не как «разбогатеть» и получать прибыль или возврат от инвестиций. Зарабатывание денег в торговле является конечным результатом реального взгляда на вещи, а также правильного, последовательно решения многих задач в течение длительного периода времени. И, если вы просто будете хотеть, вы не достигните успеха. Люди часто думают, что трейдинг является «легким» способом заработка денег, но, как и все остальное, он требует времени, усилий, преданности и страсти к своей профессии. Профессиональный спортсмен зарабатывает много денег, и причина в том, что он страстно увлечен выбранной им сферой деятельности. Таким образом, страсть и мастерство – это то, чем вы должны обладать, прежде чем начнете зарабатывать деньги в трейдинге, как и во всем остальном в своей жизни.</w:t>
      </w:r>
    </w:p>
    <w:p w14:paraId="6625020B"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b/>
          <w:bCs/>
          <w:sz w:val="24"/>
          <w:szCs w:val="24"/>
          <w:lang w:eastAsia="ru-RU"/>
        </w:rPr>
        <w:t>10. Пройдите соответствующее обучение</w:t>
      </w:r>
    </w:p>
    <w:p w14:paraId="34CC424E"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Независимо от того являетесь ли вы начинающим трейдером или вы уже в течение некоторого времени торгуете на рынке, вам в любом случае необходимо пройти должное обучение. Обучение трейдингу является основой вашей торговой карьеры, без него вы в основном будете бродить в темноте, надеясь наткнуться на правильный путь. Я всегда удивляюсь тому, сколько трейдеров готовы потерять деньги на рынках, прежде чем они действительно научатся правильно торговать. Потратьте время на обучение и сделайте небольшие инвестиции в свое торговое образование, если вы имеете сильное желание стать успешным трейдером. Чтобы узнать, как я торгую с использованием простых стратегий Прайс Экшен, вы можете пройти обучение в моем торговом курсе.</w:t>
      </w:r>
    </w:p>
    <w:p w14:paraId="203E7EBF" w14:textId="77777777" w:rsidR="00F55433"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Нил Фуллер</w:t>
      </w:r>
    </w:p>
    <w:p w14:paraId="1B1869CE" w14:textId="4EDA1AAF"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r w:rsidRPr="00FA0562">
        <w:rPr>
          <w:rFonts w:ascii="Times New Roman" w:eastAsia="Times New Roman" w:hAnsi="Times New Roman" w:cs="Times New Roman"/>
          <w:sz w:val="24"/>
          <w:szCs w:val="24"/>
          <w:lang w:eastAsia="ru-RU"/>
        </w:rPr>
        <w:t>TradeLikeaPro.ru</w:t>
      </w:r>
    </w:p>
    <w:p w14:paraId="129FB18C" w14:textId="77777777" w:rsidR="00FA0562" w:rsidRPr="00FA0562" w:rsidRDefault="00FA0562" w:rsidP="00F55433">
      <w:pPr>
        <w:spacing w:after="120" w:line="240" w:lineRule="auto"/>
        <w:ind w:firstLine="426"/>
        <w:jc w:val="both"/>
        <w:rPr>
          <w:rFonts w:ascii="Times New Roman" w:eastAsia="Times New Roman" w:hAnsi="Times New Roman" w:cs="Times New Roman"/>
          <w:sz w:val="24"/>
          <w:szCs w:val="24"/>
          <w:lang w:eastAsia="ru-RU"/>
        </w:rPr>
      </w:pPr>
    </w:p>
    <w:p w14:paraId="64FB5457" w14:textId="34B6DE3E" w:rsidR="00FA0562" w:rsidRDefault="00FA0562" w:rsidP="00F55433">
      <w:pPr>
        <w:spacing w:after="120"/>
        <w:ind w:firstLine="426"/>
        <w:jc w:val="both"/>
      </w:pPr>
      <w:r>
        <w:br w:type="page"/>
      </w:r>
    </w:p>
    <w:p w14:paraId="4AB18796" w14:textId="7587E239"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17AB69E6" w14:textId="25332BB1"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39" w:name="_Toc44163321"/>
      <w:bookmarkStart w:id="540" w:name="_Toc44163559"/>
      <w:bookmarkStart w:id="541" w:name="_Toc44163836"/>
      <w:bookmarkStart w:id="542" w:name="_Toc44164781"/>
      <w:bookmarkStart w:id="543" w:name="_Toc44164900"/>
      <w:r w:rsidRPr="003731BE">
        <w:rPr>
          <w:rFonts w:ascii="Times New Roman" w:eastAsia="Times New Roman" w:hAnsi="Times New Roman" w:cs="Times New Roman"/>
          <w:b/>
          <w:bCs/>
          <w:kern w:val="36"/>
          <w:sz w:val="48"/>
          <w:szCs w:val="48"/>
          <w:lang w:eastAsia="ru-RU"/>
        </w:rPr>
        <w:t>Биология того, почему вы теряете деньги на Форекс</w:t>
      </w:r>
      <w:bookmarkEnd w:id="539"/>
      <w:bookmarkEnd w:id="540"/>
      <w:bookmarkEnd w:id="541"/>
      <w:bookmarkEnd w:id="542"/>
      <w:bookmarkEnd w:id="543"/>
    </w:p>
    <w:p w14:paraId="260A5F5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pavlus777    16 998</w:t>
      </w:r>
    </w:p>
    <w:p w14:paraId="76F77A3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11-16 минут</w:t>
      </w:r>
    </w:p>
    <w:p w14:paraId="0F17ACDB"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73FFE7CC">
          <v:rect id="_x0000_i1121" style="width:0;height:1.5pt" o:hralign="center" o:hrstd="t" o:hr="t" fillcolor="#a0a0a0" stroked="f"/>
        </w:pict>
      </w:r>
    </w:p>
    <w:p w14:paraId="1A4EF533" w14:textId="1DA645A5"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62215C6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i/>
          <w:iCs/>
          <w:sz w:val="24"/>
          <w:szCs w:val="24"/>
          <w:lang w:eastAsia="ru-RU"/>
        </w:rPr>
        <w:t>Биологические процессы, приводящие к потере денег на валютном рынке</w:t>
      </w:r>
    </w:p>
    <w:p w14:paraId="34E1A73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Важное примечание</w:t>
      </w:r>
      <w:r w:rsidRPr="003731BE">
        <w:rPr>
          <w:rFonts w:ascii="Times New Roman" w:eastAsia="Times New Roman" w:hAnsi="Times New Roman" w:cs="Times New Roman"/>
          <w:sz w:val="24"/>
          <w:szCs w:val="24"/>
          <w:lang w:eastAsia="ru-RU"/>
        </w:rPr>
        <w:t xml:space="preserve">: </w:t>
      </w:r>
    </w:p>
    <w:p w14:paraId="4FD8C8B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u w:val="single"/>
          <w:lang w:eastAsia="ru-RU"/>
        </w:rPr>
        <w:t>Если вы молодой мужчина или мужчина средних лет, вы должны обратить особое внимание на сегодняшний урок, поскольку я собираюсь предоставить вам ценную информацию, которая изменит ваше понимание игры, что могло бы значительно улучшить ваши торговые результаты.</w:t>
      </w:r>
    </w:p>
    <w:p w14:paraId="1505BED6"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Все мы знакомы с тем, что часто теряем свою прибыль, наработанную в прибыльных позициях; но почему мы это делаем? Каковы основные причины того, что так много трейдеров обычно так быстро сливают свою прибыль, едва успев получить ее, и застревают в том, что безрезультатно «топчутся» на месте? И, что еще более важно, как вы можете, отыскав причину этих проблем, разработать план действий по их преодолению и, в конечном итоге, построить последовательный успешный подход к торговле?</w:t>
      </w:r>
    </w:p>
    <w:p w14:paraId="4A99D9BE" w14:textId="189130B1"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Что бы вы ответили, если бы я сказал вам, что в вашем мозге работают биологические процессы, которые сдерживает достижение вами полного потенциала как Forex трейдера? Как описано в статье «Научное обоснование лучшей торговли», исследования в новой области, называемой нейроэкономикой, которая сочетает в себе экономику и психологию, пытаются объяснить, как люди управляют рисками и почему они часто принимают иррациональные решения в сфере трейдинга и инвестиций.</w:t>
      </w:r>
    </w:p>
    <w:p w14:paraId="0B433B1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Иррациональность в торговле</w:t>
      </w:r>
    </w:p>
    <w:p w14:paraId="2D3FD9B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Вы, должно быть, можете вспомнить некоторые иррациональные решения, которые вы когда-либо принимали в процессе торговли. Проблема в том, что эти иррациональные решения по прошествии времени всегда кажутся до боли очевидными и глупыми, но, пока вы находитесь в «запале» в процессе торговли, вам, кажется, что вами руководят и что вы не можете ясно видеть всех последствий того, что вы делаете.</w:t>
      </w:r>
    </w:p>
    <w:p w14:paraId="1F620066"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Как уже упоминалось в указанной выше статье, “Канеман и Тверски обнаружили,</w:t>
      </w:r>
      <w:r w:rsidRPr="003731BE">
        <w:rPr>
          <w:rFonts w:ascii="Times New Roman" w:eastAsia="Times New Roman" w:hAnsi="Times New Roman" w:cs="Times New Roman"/>
          <w:b/>
          <w:bCs/>
          <w:sz w:val="24"/>
          <w:szCs w:val="24"/>
          <w:lang w:eastAsia="ru-RU"/>
        </w:rPr>
        <w:t xml:space="preserve"> что люди испытывают более высокую степень боли от потери денег, нежели удовольствие от заработка денег. Таким образом, они, как правило, удерживают свои убыточные активы, вместо того чтобы продать их и зафиксировать убыток.</w:t>
      </w:r>
    </w:p>
    <w:p w14:paraId="1C2F61DA"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Иррациональность может также принимать форму эмоциональной привязанности к активу. Р.Дж. Уейс, 26-летний основатель блога Gen Y Wealth, недавно опубликовал, как он попал в ловушку своего поведения. После смерти своего деда он унаследовал акции, которые торговались по цене 25 $. Когда цена на акции упала до 20 $, а затем до 10 $ и до 5 $, Уейс не мог заставить себя расстаться с подарком своего деда. Наконец, в апреле, он продал их по цене 3,04 $, зафиксировав потерю в 90 процентов. «Все время падения цены на акции я знал, что [удерживать акции] было неправильно. Но я не мог заставить себя продать их», – писал Уейс”.</w:t>
      </w:r>
    </w:p>
    <w:p w14:paraId="0590504C" w14:textId="0DB60D78"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Иррациональное принятие решений на рынке Форекс проявляется, когда трейдеры делают такие вещи, как повторное запрыгивание в рынок после потери, чтобы попытаться «отыграть» свои потерянные деньги. Боль потери денег часто заставляет людей делать прямо </w:t>
      </w:r>
      <w:r w:rsidRPr="003731BE">
        <w:rPr>
          <w:rFonts w:ascii="Times New Roman" w:eastAsia="Times New Roman" w:hAnsi="Times New Roman" w:cs="Times New Roman"/>
          <w:sz w:val="24"/>
          <w:szCs w:val="24"/>
          <w:lang w:eastAsia="ru-RU"/>
        </w:rPr>
        <w:lastRenderedPageBreak/>
        <w:t>противоположное, что они должны делать после убыточной позиции: уйти и не торговать некоторое время.</w:t>
      </w:r>
    </w:p>
    <w:p w14:paraId="0C652F08" w14:textId="1515F69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Люди чересчур приобщаются к торговле и, таким образом, ощущают сильную боль от потери... это может вытекать из многих источников, как, например, торговля с «большими деньгами» или ощущение «отчаяния» в процессе торговли. Независимо от источника, наш мозг, кажется, передает наше желание возместить потерю денег на рынке, и это явно неправильный подход, потому что фактически «компенсировать» ничего, ибо убыточные сделки являются частью торговли, и вы не можете избежать некоторых своих убыточных сделок. Вы должны понять свою </w:t>
      </w:r>
      <w:r w:rsidRPr="00F014D0">
        <w:rPr>
          <w:rFonts w:ascii="Times New Roman" w:eastAsia="Times New Roman" w:hAnsi="Times New Roman" w:cs="Times New Roman"/>
          <w:sz w:val="24"/>
          <w:szCs w:val="24"/>
          <w:lang w:eastAsia="ru-RU"/>
        </w:rPr>
        <w:t>торговую стратегию</w:t>
      </w:r>
      <w:r w:rsidRPr="003731BE">
        <w:rPr>
          <w:rFonts w:ascii="Times New Roman" w:eastAsia="Times New Roman" w:hAnsi="Times New Roman" w:cs="Times New Roman"/>
          <w:sz w:val="24"/>
          <w:szCs w:val="24"/>
          <w:lang w:eastAsia="ru-RU"/>
        </w:rPr>
        <w:t>: она содержит случайное распределение прибыльных и проигрышных позиций; это означает, что вам не следует на самом деле «ожидать», что какая-либо конкретная позиция будет прибыльной или проигрышной, потому что вы никогда не знаете исхода любой вашей позиции. Вооружившись логикой и осведомленностью, вы можете игнорировать эмоциональную боль, которую вы ощущаете в результате потери денег на рынке.</w:t>
      </w:r>
    </w:p>
    <w:p w14:paraId="20C9FAF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Данная статья констатирует тот факт, что люди, как правило, чувствуют себя менее удовлетворенными от заработка денег, чем они ощущают боль от их потери. Это означает, что, вряд ли, вы будете воздерживаться от излишней торговли после получения хорошей прибыли, потому что мы, как правило, никогда не будем в полной мере удовлетворены нашими выигрышными позициями... либо мы не заработали столько, сколько хотели, либо рынок продолжил движение в нашу пользу, когда мы вышли из него. Возможно, если вы попробуете больше оценить свои выигрышные позиции и они принесут вам прибыль, вы не будете столь неосмотрительными по отношению к своему торговому счету. После того как вы ежемесячно начнете получать прибыль, это поможет вам ежемесячно выводить деньги со своего торгового счета, вы будете сохранять холодный рассудок, жесткую дисциплину и держать в своих руках наличные деньги, следовательно, это будет напоминать вам о том, насколько реальной является торговля. Таким образом, мы, по сути, биологически подготовлены к тому, чтобы принимать иррациональные решения, поскольку мы торгуем на рынке, и в результате нам нужен способ противодействовать этому характерному биологическому торговому недостатку, с которым мы, кажется, родились, особенно, если вы молодой мужчина...</w:t>
      </w:r>
    </w:p>
    <w:p w14:paraId="7FAD538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Как гормоны вредят вашей торговле</w:t>
      </w:r>
    </w:p>
    <w:p w14:paraId="376B648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Суть статьи, на которую мы ссылались в начале этого урока, состоит в том, что люди, как правило, имеют различные уровни неприятия риска, и молодые люди, как правило, наиболее склонны к риску и, таким образом, они, как правило, принимают наиболее иррациональные торговые решения на рынке. Их высокие уровни тестостерона и биохимические процессы в нашем головном мозгу являются их характерным недостатком по сравнению с женщинами и мужчинами более старшего возраста, которые обычно менее склонны к риску.</w:t>
      </w:r>
    </w:p>
    <w:p w14:paraId="2DFC3EE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Молодые мужчины-трейдеры, как правило, «приходят в бешенство» из-за более высоких уровней гормонов, присущих им. Женщины и мужчины более старшего возраста, как правило, совершают меньше рискованных решений на рынке, в первую очередь потому, что они не имеют столь высокого уровня тестостерона, текущего по их сосудам, или, как назвал их Джон Коутс в указанной выше статье, «молекул, которые объясняют чрезмерное иррациональное поведение».</w:t>
      </w:r>
    </w:p>
    <w:p w14:paraId="4106C03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своем исследовании 250 молодых мужчин на торговой площадке Коутс пришел к следующему выводу: «Как только их торговля приносила прибыль, их уровни тестостерона поднимались еще выше, что приводило к получению прибыли во второй половине дня. Молодые мужчины начинали чувствовать себя непобедимыми, предаваясь более рискованному поведению, такому как покупка переоцененных активов. Тем не менее, в конце концов, слишком избыточный уровень тестостерона приводит к помутнению сознания и неустойчивым рыночным высотам. Затем цикл, возможно, заканчивается. Переоцененные активы рушатся, и вместе с ними возвращаются к норме и уровни тестостерона».</w:t>
      </w:r>
    </w:p>
    <w:p w14:paraId="3B081D8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Одна из главных причин, почему мы продолжаем видеть крах финансовой системы и лопание хедж-фондов, состоит в том, что эти профессии занимают молодые мужчины с высокими уровнями тестостерона, которые более уверенны в себе и в своем выигрыше, до тех пор пока, в конце концов, они не сделают необдуманного решения и не примут слишком больших рисков... что неизбежно приведет к потере их прибыли и, как правило, к чему-либо намного более серьезному.</w:t>
      </w:r>
    </w:p>
    <w:p w14:paraId="4162667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Профилактика</w:t>
      </w:r>
    </w:p>
    <w:p w14:paraId="7701BE9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Последствиями исследования, о котором говорилось выше, является то, что молодые мужчины должны усмирить свое эго, стараться торговать, как женщины и мужчины более старшего возраста, стать немного менее склонными к риску и усерднее работать в этом важном направлении. Все мы знаем, что большинство трейдеров, как правило, сливают свои счета в долгосрочной перспективе, и именно молодые мужчины относятся к этой категории трейдеров... Следовательно, неудивительно, что эта демографическая категория трейдеров, как правило, имеют такую высокую частоту поражений, учитывая, что у большинства из них биохимические процессы в головном мозге работают против них, и они либо не хотят отказаться от своего высокомерия, чтобы признать этот факт и работать над ним, либо они просто не знают о нем. Мы должны разработать свой план противодействия нашим собственным биохимическим процессам в головном мозге, которые мешают нам в торговле.</w:t>
      </w:r>
    </w:p>
    <w:p w14:paraId="18F8AAA1" w14:textId="2FEC67A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Мы должны противодействовать своим гормонам (особенно, если вы молодой мужчина, как и большинство моих читателей), так что мы не работаем с ложной уверенностью. Мы противодействуем этим чувствам, ежедневно следуя своему режиму/</w:t>
      </w:r>
      <w:r w:rsidRPr="00F014D0">
        <w:rPr>
          <w:rFonts w:ascii="Times New Roman" w:eastAsia="Times New Roman" w:hAnsi="Times New Roman" w:cs="Times New Roman"/>
          <w:sz w:val="24"/>
          <w:szCs w:val="24"/>
          <w:lang w:eastAsia="ru-RU"/>
        </w:rPr>
        <w:t>торговому плану</w:t>
      </w:r>
      <w:r w:rsidRPr="003731BE">
        <w:rPr>
          <w:rFonts w:ascii="Times New Roman" w:eastAsia="Times New Roman" w:hAnsi="Times New Roman" w:cs="Times New Roman"/>
          <w:sz w:val="24"/>
          <w:szCs w:val="24"/>
          <w:lang w:eastAsia="ru-RU"/>
        </w:rPr>
        <w:t>, который включает письменное напоминание о нашей склонности, чтобы стать более уверенным и поддерживать осознанность своего дела. Попробуйте контролировать себя, словно объективно смотря на свою торговлю со стороны... пытаясь отделить себя от эмоций и «настоятельно призывая» к возможным чувствам в процессе торговли, рассмотрите их с точки зрения объективности и логики, а затем дайте им уйти, не оказывая на них действия, и еженедельно вознаграждайте себя каким-либо образом за то, что вы успешно сделали.</w:t>
      </w:r>
    </w:p>
    <w:p w14:paraId="357C3815"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Управление рисками и СТРОГОЕ СОБЛЮДЕНИЕ своей торговой стратегии, в случае если ваш сетап является правильным – это два главных способа контроля уровня ваших гормонов. Но вы по-прежнему будет склонны чувствовать самоуверенность после прибыльной торговли, даже если вы будете делать всё правильно. Лучше после этого отойдите от своего торгового экрана, следуйте своему торговому плану и премируйте себя в конце каждого месяца.</w:t>
      </w:r>
    </w:p>
    <w:p w14:paraId="4B01AFC4"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Очевидный факт, полученный из недавних исследований иррациональности в торговле, состоит в том, что молодые мужчины, как правило, более склонны к риску, чем женщины или более взрослые мужчины. Таким образом, с одной стороны, мы, возможно, должны проявлять, в среднем, больше интереса и страсти к торговле, чем большинство женщин или мужчин старшего возраста... а, с другой стороны, мы должны работать над другими, более важными аспектами торговли, которые управляют нашими эмоциями и нашими действиями на рынке... возможно, несколько больше, чем другие демографические группы.</w:t>
      </w:r>
    </w:p>
    <w:p w14:paraId="16B68FF9" w14:textId="7980531E"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Дело в том, что вы должны сознательно сделать усилие для контроля своих чувств, которые могут являться результатом действия гормонов и других биологических процессов, потому что, если вы этого не сделаете, они возьмут всё самое лучшее из вас и заставят вас потерять деньги путем принятия вами иррациональных решений.</w:t>
      </w:r>
    </w:p>
    <w:p w14:paraId="74BE00B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Каждый трейдер является уникальным</w:t>
      </w:r>
    </w:p>
    <w:p w14:paraId="382F8F8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Очевидно, что каждый трейдер является уникальным вследствие различных биохимических процессов, происходящих в нашем головном мозге. Тем не менее, некоторые демографические категории людей, в основном мужчины молодого и среднего возраста, как правило, более склонны к крайне рискованному поведению, чем другие. Вы не должны искать излишнего риска, но также и не должны избегать риска – вам необходимо найти хороший баланс, что-то среднее. Некоторым </w:t>
      </w:r>
      <w:r w:rsidRPr="003731BE">
        <w:rPr>
          <w:rFonts w:ascii="Times New Roman" w:eastAsia="Times New Roman" w:hAnsi="Times New Roman" w:cs="Times New Roman"/>
          <w:sz w:val="24"/>
          <w:szCs w:val="24"/>
          <w:lang w:eastAsia="ru-RU"/>
        </w:rPr>
        <w:lastRenderedPageBreak/>
        <w:t>трейдерам будет труднее достичь этого, чем другим, но вы можете сделать это, используя немного здравого смысла и предусмотрительности.</w:t>
      </w:r>
    </w:p>
    <w:p w14:paraId="13A31148" w14:textId="501E283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Исходя из того, что среди нас, вероятнее всего, нет человека с «идеальными» биохимическими процессами в головном мозга, которые бы способствовали успешной торговле, очевидно, что всем нам необходимо работать, чтобы противодействовать этим недостаткам посредством планирования и развития дисциплины, но при этом и не усложнять излишне нашу торговую стратегию. Лучший способ контролировать наши склонности, чтобы стать более уверенными в себе на рынке, не торговать слишком часто и не слишком рисковать – это сводить каждый аспект нашей торговли до его самых основных компонентов. Многие знают, что фаст-фуд не особо полезен, главным образом, потому что он содержит слишком большое количество ингредиентов, которые находятся в неестественном виде или подвержены излишней обработке. Это хорошая метафора, о которой не следует забывать в торговле, потому что, если вы слишком усложняете свою торговлю, добавляя в нее слишком большое количество неестественных ингредиентов, например, </w:t>
      </w:r>
      <w:r w:rsidRPr="00F014D0">
        <w:rPr>
          <w:rFonts w:ascii="Times New Roman" w:eastAsia="Times New Roman" w:hAnsi="Times New Roman" w:cs="Times New Roman"/>
          <w:sz w:val="24"/>
          <w:szCs w:val="24"/>
          <w:lang w:eastAsia="ru-RU"/>
        </w:rPr>
        <w:t>индикаторов</w:t>
      </w:r>
      <w:r w:rsidRPr="003731BE">
        <w:rPr>
          <w:rFonts w:ascii="Times New Roman" w:eastAsia="Times New Roman" w:hAnsi="Times New Roman" w:cs="Times New Roman"/>
          <w:sz w:val="24"/>
          <w:szCs w:val="24"/>
          <w:lang w:eastAsia="ru-RU"/>
        </w:rPr>
        <w:t xml:space="preserve">, экономических новостей и других «составляющих», которые вам не нужны, это будет только усиливать вашу естественную человеческую склонность к потере денег в процессе торговли. Таким образом, ваша биологическая предрасположенность к неэффективной торговле на форекс может быть преодолена путем упрощения своего торгового подхода с задействованием самосознания, предусмотрительности и дисциплины в процессе вашего трейдинга. </w:t>
      </w:r>
    </w:p>
    <w:p w14:paraId="72A2852E"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71DAB0B3" w14:textId="1AC0D47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Переведено для TradeLikeaPro.ru</w:t>
      </w:r>
    </w:p>
    <w:p w14:paraId="6DB9B00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31 мая, 2017 пользователем Pavel888</w:t>
      </w:r>
      <w:r w:rsidRPr="003731BE">
        <w:rPr>
          <w:rFonts w:ascii="Times New Roman" w:eastAsia="Times New Roman" w:hAnsi="Times New Roman" w:cs="Times New Roman"/>
          <w:sz w:val="24"/>
          <w:szCs w:val="24"/>
          <w:lang w:eastAsia="ru-RU"/>
        </w:rPr>
        <w:t xml:space="preserve"> </w:t>
      </w:r>
    </w:p>
    <w:p w14:paraId="6678B7EE" w14:textId="07A3A14B" w:rsidR="00FA0562" w:rsidRDefault="00FA0562" w:rsidP="00F55433">
      <w:pPr>
        <w:spacing w:after="120"/>
        <w:ind w:firstLine="426"/>
        <w:jc w:val="both"/>
      </w:pPr>
    </w:p>
    <w:p w14:paraId="4CCB57CA" w14:textId="2FF3C58A" w:rsidR="00FA0562" w:rsidRDefault="00FA0562" w:rsidP="00F55433">
      <w:pPr>
        <w:spacing w:after="120"/>
        <w:ind w:firstLine="426"/>
        <w:jc w:val="both"/>
      </w:pPr>
      <w:r>
        <w:br w:type="page"/>
      </w:r>
    </w:p>
    <w:p w14:paraId="1B244244" w14:textId="354D6F49"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590EE406" w14:textId="45A59345"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44" w:name="_Toc44163322"/>
      <w:bookmarkStart w:id="545" w:name="_Toc44163560"/>
      <w:bookmarkStart w:id="546" w:name="_Toc44163837"/>
      <w:bookmarkStart w:id="547" w:name="_Toc44164782"/>
      <w:bookmarkStart w:id="548" w:name="_Toc44164901"/>
      <w:r w:rsidRPr="003731BE">
        <w:rPr>
          <w:rFonts w:ascii="Times New Roman" w:eastAsia="Times New Roman" w:hAnsi="Times New Roman" w:cs="Times New Roman"/>
          <w:b/>
          <w:bCs/>
          <w:kern w:val="36"/>
          <w:sz w:val="48"/>
          <w:szCs w:val="48"/>
          <w:lang w:eastAsia="ru-RU"/>
        </w:rPr>
        <w:t>Чему профессиональные спортсмены могут научить вас в торговле</w:t>
      </w:r>
      <w:bookmarkEnd w:id="544"/>
      <w:bookmarkEnd w:id="545"/>
      <w:bookmarkEnd w:id="546"/>
      <w:bookmarkEnd w:id="547"/>
      <w:bookmarkEnd w:id="548"/>
    </w:p>
    <w:p w14:paraId="2B4E924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004F387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10-14 минут</w:t>
      </w:r>
    </w:p>
    <w:p w14:paraId="7A35F250"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518DC068">
          <v:rect id="_x0000_i1122" style="width:0;height:1.5pt" o:hralign="center" o:hrstd="t" o:hr="t" fillcolor="#a0a0a0" stroked="f"/>
        </w:pict>
      </w:r>
    </w:p>
    <w:p w14:paraId="029DD30A" w14:textId="1547DD6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7BB5DEC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 xml:space="preserve">Чему профессиональные спортсмены могут научить вас в торговле </w:t>
      </w:r>
    </w:p>
    <w:p w14:paraId="0B2F6DD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Начну с того, что ваша долгосрочная цель в торговле на форекс, скорее всего, заключается в том, чтобы стать профессиональным трейдером или, по крайней мере, заработать достаточное количество денег на рынках, чтобы ежемесячно оплачивать свои счета. Если учитывать статистику, то вы знаете, что шансы стать профессиональным трейдером складываются далеко не в вашу пользу. Аналогичным образом, для каждого из нас шансы на то, чтобы стать профессиональным спортсменом тоже не слишком велики.</w:t>
      </w:r>
    </w:p>
    <w:p w14:paraId="3595352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Очевидно, между спортсменами и трейдерами, которые стараются стать профессионалами, имеются некоторые сходства. Каковы эти сходства и чему вы лично можете обучиться у них, чтобы улучшить курс движения вашего торгового «корабля»? Независимо от того являетесь ли вы гольфистом-любителем или трейдером-новичком, чтобы, в конечном итоге, стать профессионалом, вам необходимо достичь определенного интеллектуального уровня.</w:t>
      </w:r>
    </w:p>
    <w:p w14:paraId="382522E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Профессиональные спортсмены не боятся неудач</w:t>
      </w:r>
    </w:p>
    <w:p w14:paraId="03B832C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Проигрышные позиции для трейдера являются неотъемлемой частью его еженедельной работы, и то, как вы относитесь к ним, в конечном итоге, определяет, действительно ли вы станете профессионалом. Аналогично и для спортсмена, и, чтобы не быть голословным, я процитирую слова Майкла Джордана:</w:t>
      </w:r>
    </w:p>
    <w:p w14:paraId="4C80239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i/>
          <w:iCs/>
          <w:sz w:val="24"/>
          <w:szCs w:val="24"/>
          <w:lang w:eastAsia="ru-RU"/>
        </w:rPr>
        <w:t>«В своей карьере я пропустил более 9 000 бросков. Я потерпел поражение почти в 300 играх. 26 раз я был уверен в победном броске и промахивался. Я снова и снова, и снова промахивался в своей жизни. И именно поэтому я стал успешным», – Майкл Джордан (баскетболист №1 НБА во все времена).</w:t>
      </w:r>
    </w:p>
    <w:p w14:paraId="6AE1BC34" w14:textId="3593AC8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Профессиональные спортсмены, как и профессиональные трейдеры, знают, что потеря – это не конец света, а часть их профессии, и поэтому они больше концентрируют свое внимание на том, чтобы как можно лучше контролировать свои действия и стать победителем в долгосрочной перспективе. Самая большая беда для трейдеров и спортсменов-любителей – это позволять своим поражениям оказывать на них слишком большое влияние. Как я обсуждал в своей недавней статье, посвященной </w:t>
      </w:r>
      <w:r w:rsidRPr="00F014D0">
        <w:rPr>
          <w:rFonts w:ascii="Times New Roman" w:eastAsia="Times New Roman" w:hAnsi="Times New Roman" w:cs="Times New Roman"/>
          <w:sz w:val="24"/>
          <w:szCs w:val="24"/>
          <w:lang w:eastAsia="ru-RU"/>
        </w:rPr>
        <w:t>открытию глупых позиций</w:t>
      </w:r>
      <w:r w:rsidRPr="003731BE">
        <w:rPr>
          <w:rFonts w:ascii="Times New Roman" w:eastAsia="Times New Roman" w:hAnsi="Times New Roman" w:cs="Times New Roman"/>
          <w:sz w:val="24"/>
          <w:szCs w:val="24"/>
          <w:lang w:eastAsia="ru-RU"/>
        </w:rPr>
        <w:t>, вы не можете позволять себе слишком эмоционально реагировать на свои потери или выигрыши на рынке, так как это может легко выйти из-под контроля и привести к потере всей заработанной вами прибыли.</w:t>
      </w:r>
    </w:p>
    <w:p w14:paraId="70FE161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Профессиональный трейдер всегда справляется со своими поражениями на рынке, потому что он всегда ОСВЕДОМЛЕН о том, что в любой своей сделке он потенциально может понести потери. Он принимает это как универсальный факт, имеющий место в торговле, он разрабатывает логический план управления рисками и капиталом для борьбы с этим фактом, но он никоим образом не позволяет своим эмоциям брать над собой верх и не «удивляется» в случае проигрышной позиции. Он уже принял этот факт, что убыточные позиции являются неотъемлемой частью его торгового процесса.</w:t>
      </w:r>
    </w:p>
    <w:p w14:paraId="5EA3673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Все, что вам действительно нужно сделать с убыточными позициями, это признать, что они являются частью торговли, а не пытаться избежать их. Вы можете вынести из проигрыша урок, а затем двигаться дальше, но не имеет смысла зацикливаться на нём и беспокоиться о том, «что было бы, если бы», это случилось, и если вы хотите стать успешным трейдером, вы должны принять эту ситуацию как должное.</w:t>
      </w:r>
    </w:p>
    <w:p w14:paraId="3DBBC5F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i/>
          <w:iCs/>
          <w:sz w:val="24"/>
          <w:szCs w:val="24"/>
          <w:lang w:eastAsia="ru-RU"/>
        </w:rPr>
        <w:t>«Что вам делать со своей ошибкой: обнаружить ее, признать, вынести из нее урок и забыть». – Дин Смит (олимпийской тренер мужской баскетбольной команды США).</w:t>
      </w:r>
    </w:p>
    <w:p w14:paraId="1DCDE69A" w14:textId="77777777" w:rsidR="00F55433" w:rsidRDefault="00F55433" w:rsidP="00F55433">
      <w:pPr>
        <w:spacing w:after="120" w:line="240" w:lineRule="auto"/>
        <w:ind w:firstLine="426"/>
        <w:jc w:val="both"/>
        <w:rPr>
          <w:rFonts w:ascii="Times New Roman" w:eastAsia="Times New Roman" w:hAnsi="Times New Roman" w:cs="Times New Roman"/>
          <w:b/>
          <w:bCs/>
          <w:sz w:val="24"/>
          <w:szCs w:val="24"/>
          <w:lang w:eastAsia="ru-RU"/>
        </w:rPr>
      </w:pPr>
    </w:p>
    <w:p w14:paraId="67A61015" w14:textId="5FDC3443"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Для достижения долгосрочного успеха необходимо избегать краткосрочных искушений</w:t>
      </w:r>
    </w:p>
    <w:p w14:paraId="68C3EBC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Возможно, самая очевидная вещь, которой профессиональный спортсмен может научить вас в сфере профессиональной торговли, это то, что вы должны фокусироваться на более широкую картину. Я считаю, что многие трейдеры, если не большинство из них, в настоящее время приходят в сферу трейдинга с мыслью о том, сколько денег они могут заработать «на этой неделе» или «сегодня», при этом вовсе не фокусируя всю свою интеллектуальную энергию на том, какую прибыль они могут заработать в конечном итоге на протяжении всего года. Если вы в большей степени будете фокусироваться на том, что вы должны сделать, чтобы стать прибыльным на протяжении всего года, ваш торговый подход будет резко отличаться от того, если вы сосредотачиваетесь только на «здесь и сейчас».</w:t>
      </w:r>
    </w:p>
    <w:p w14:paraId="3F398F61" w14:textId="4E8D2D28"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Профессиональные спортсмены стали успешными только потому, что они были просто более преданными своей долгосрочной цели, чем все другие спортсмены, которые не делали этого, и в этом им, очевидно, помогали физические атрибуты. Тем не менее, в любом профессиональном виде спорта можно найти историю человека, который имел «какой-то недостаток», например, не был достаточно сильным, достаточно быстрым, и т.д., но всё равно превзошел самого себя, несмотря на эти препятствия, и стал профессионалом. Это демонстрирует, что приверженность своей долгосрочной цели может действительно изменить всю вашу жизнь, если вы на самом деле подходите к ней со всей ответственностью, сохраняя дисциплину и </w:t>
      </w:r>
      <w:r w:rsidRPr="00F014D0">
        <w:rPr>
          <w:rFonts w:ascii="Times New Roman" w:eastAsia="Times New Roman" w:hAnsi="Times New Roman" w:cs="Times New Roman"/>
          <w:sz w:val="24"/>
          <w:szCs w:val="24"/>
          <w:lang w:eastAsia="ru-RU"/>
        </w:rPr>
        <w:t>имея план</w:t>
      </w:r>
      <w:r w:rsidRPr="003731BE">
        <w:rPr>
          <w:rFonts w:ascii="Times New Roman" w:eastAsia="Times New Roman" w:hAnsi="Times New Roman" w:cs="Times New Roman"/>
          <w:sz w:val="24"/>
          <w:szCs w:val="24"/>
          <w:lang w:eastAsia="ru-RU"/>
        </w:rPr>
        <w:t xml:space="preserve"> (и придерживаясь его).</w:t>
      </w:r>
    </w:p>
    <w:p w14:paraId="4D2E9E9A"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Так же как и спортсмены, трейдеры отвлекаются от того, что им нужно сделать, чтобы достичь своей долгосрочной цели. Спортсмен в колледже может отвлекаться на поздние вечеринки, принимать стимуляторы и т.д., в то время как для того чтобы в ближайшее время стать профессиональным спортсменом, он должен ночью полноценно отдыхать и рано просыпаться, чтобы иметь преимущество на старте... Это демонстрирует большее желание преуспеть и сильную приверженность соблюдению </w:t>
      </w:r>
      <w:r w:rsidRPr="00F014D0">
        <w:rPr>
          <w:rFonts w:ascii="Times New Roman" w:eastAsia="Times New Roman" w:hAnsi="Times New Roman" w:cs="Times New Roman"/>
          <w:sz w:val="24"/>
          <w:szCs w:val="24"/>
          <w:lang w:eastAsia="ru-RU"/>
        </w:rPr>
        <w:t>дисциплины</w:t>
      </w:r>
      <w:r w:rsidRPr="003731BE">
        <w:rPr>
          <w:rFonts w:ascii="Times New Roman" w:eastAsia="Times New Roman" w:hAnsi="Times New Roman" w:cs="Times New Roman"/>
          <w:sz w:val="24"/>
          <w:szCs w:val="24"/>
          <w:lang w:eastAsia="ru-RU"/>
        </w:rPr>
        <w:t xml:space="preserve">, что требуется для достижения успеха в спорте в долгосрочной перспективе. </w:t>
      </w:r>
    </w:p>
    <w:p w14:paraId="30B7ADF0"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Точно так же и трейдер будет отвлекаться, пытаясь как можно скорее заработать много денег, что приводит к </w:t>
      </w:r>
      <w:r w:rsidRPr="00F014D0">
        <w:rPr>
          <w:rFonts w:ascii="Times New Roman" w:eastAsia="Times New Roman" w:hAnsi="Times New Roman" w:cs="Times New Roman"/>
          <w:sz w:val="24"/>
          <w:szCs w:val="24"/>
          <w:lang w:eastAsia="ru-RU"/>
        </w:rPr>
        <w:t>зависимости от торговли</w:t>
      </w:r>
      <w:r w:rsidRPr="003731BE">
        <w:rPr>
          <w:rFonts w:ascii="Times New Roman" w:eastAsia="Times New Roman" w:hAnsi="Times New Roman" w:cs="Times New Roman"/>
          <w:sz w:val="24"/>
          <w:szCs w:val="24"/>
          <w:lang w:eastAsia="ru-RU"/>
        </w:rPr>
        <w:t xml:space="preserve"> и чрезмерному увеличению риска, в результате чего трейдер неизбежно сольет свой торговый счет и никогда не станет профессионалом. Трейдеры станут профессионалами, если они будут делать то, чего не делают приблизительно 90% трейдеров, которые не становятся профессионалами: в первую очередь соблюдать жесткую дисциплину, как и профессиональные спортсмены. Жесткая дисциплина – «волшебный компонент», который приводит людей к долгосрочному успеху в обеих профессиях. Как в спорте, так и в торговле для достижения успеха нет короткого пути.</w:t>
      </w:r>
    </w:p>
    <w:p w14:paraId="25AC03A7" w14:textId="77777777" w:rsidR="00F55433" w:rsidRDefault="00F55433" w:rsidP="00F55433">
      <w:pPr>
        <w:spacing w:after="120" w:line="240" w:lineRule="auto"/>
        <w:ind w:firstLine="426"/>
        <w:jc w:val="both"/>
        <w:rPr>
          <w:rFonts w:ascii="Times New Roman" w:eastAsia="Times New Roman" w:hAnsi="Times New Roman" w:cs="Times New Roman"/>
          <w:b/>
          <w:bCs/>
          <w:sz w:val="24"/>
          <w:szCs w:val="24"/>
          <w:lang w:eastAsia="ru-RU"/>
        </w:rPr>
      </w:pPr>
    </w:p>
    <w:p w14:paraId="1E3E64C4" w14:textId="1198958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Общие враги</w:t>
      </w:r>
    </w:p>
    <w:p w14:paraId="5AAC759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Злейшим врагом профессионального спортсмена является слишком длительное мышление в момент разгара игры или матча. В своей статье о том, почему большинство трейдеров теряют свои деньги, торгуя на реальном рынке в отличие от демо-торговли, я обсуждаю некоторые из причин, почему и спортсмен и трейдер, как правило, терпят поражение, когда то, что они делают, </w:t>
      </w:r>
      <w:r w:rsidRPr="003731BE">
        <w:rPr>
          <w:rFonts w:ascii="Times New Roman" w:eastAsia="Times New Roman" w:hAnsi="Times New Roman" w:cs="Times New Roman"/>
          <w:sz w:val="24"/>
          <w:szCs w:val="24"/>
          <w:lang w:eastAsia="ru-RU"/>
        </w:rPr>
        <w:lastRenderedPageBreak/>
        <w:t>действительно имеет для них большое значение. Общий враг, от которого страдают и трейдеры и спортсмены – это чрезмерное обдумывание и чрезмерный анализ. Именно по этой причине баскетболист может принести за всю игру 30 очков, а затем пропустить победный штрафной бросок в течение последних нескольких секунд. Это также объясняет, почему трейдер может зарабатывать последовательную прибыль, торгуя на демо-счете, а затем за несколько месяцев слить все свои деньги, торгуя на реальном счете.</w:t>
      </w:r>
    </w:p>
    <w:p w14:paraId="2527F92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Как профессиональные спортсмены, так и профессиональные трейдеры знают, что опыт превосходит все, и именно поэтому практика профессиональных спортсменов превосходит практику их сверстников, которые не достигают «больших успехов», они вкладывают свое дополнительное время и энергию, чтобы реально делать то, что они любят, а не просто думать об этом.</w:t>
      </w:r>
    </w:p>
    <w:p w14:paraId="098DF1BD" w14:textId="02B41F0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Аналогично и профессиональные трейдеры просто любят торговлю, от потери к выигрышу, любят графики и развивают необходимую самодисциплину, они любят сам процесс и знают, что, как только они </w:t>
      </w:r>
      <w:r w:rsidRPr="00F014D0">
        <w:rPr>
          <w:rFonts w:ascii="Times New Roman" w:eastAsia="Times New Roman" w:hAnsi="Times New Roman" w:cs="Times New Roman"/>
          <w:sz w:val="24"/>
          <w:szCs w:val="24"/>
          <w:lang w:eastAsia="ru-RU"/>
        </w:rPr>
        <w:t>обучатся</w:t>
      </w:r>
      <w:r w:rsidRPr="003731BE">
        <w:rPr>
          <w:rFonts w:ascii="Times New Roman" w:eastAsia="Times New Roman" w:hAnsi="Times New Roman" w:cs="Times New Roman"/>
          <w:sz w:val="24"/>
          <w:szCs w:val="24"/>
          <w:lang w:eastAsia="ru-RU"/>
        </w:rPr>
        <w:t xml:space="preserve"> эффективному методу торговли, как, например, торговле, основанной на Price Action, они должны приобрести опыт и прекратить слишком много думать. Вы можете захлебнуться в своем торговом успехе, если вы будете пытаться слишком много думать и обучаться торговле на рынке, в конце дня вам просто необходимо попробовать что-то новое и начать получать реальный опыт от торговли, после того как вы твердо обучитесь стратегии торговле на сигналах </w:t>
      </w:r>
      <w:r w:rsidRPr="00F014D0">
        <w:rPr>
          <w:rFonts w:ascii="Times New Roman" w:eastAsia="Times New Roman" w:hAnsi="Times New Roman" w:cs="Times New Roman"/>
          <w:sz w:val="24"/>
          <w:szCs w:val="24"/>
          <w:lang w:eastAsia="ru-RU"/>
        </w:rPr>
        <w:t>Прайс Экшен</w:t>
      </w:r>
      <w:r w:rsidRPr="003731BE">
        <w:rPr>
          <w:rFonts w:ascii="Times New Roman" w:eastAsia="Times New Roman" w:hAnsi="Times New Roman" w:cs="Times New Roman"/>
          <w:sz w:val="24"/>
          <w:szCs w:val="24"/>
          <w:lang w:eastAsia="ru-RU"/>
        </w:rPr>
        <w:t>.</w:t>
      </w:r>
    </w:p>
    <w:p w14:paraId="257F855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Самый неприятный аспект как у трейдеров, так, вероятно, и у спортсменов состоит в том, что вы действительно можете стать своим собственным злейшим врагом, если только позволите себе это. Избежать этого можно, сохраняя свой разум ясным и спокойным, не занимаясь чрезмерным анализом всего на свете или не пытаясь задействовать слишком много торговых переменных. Профессиональные спортсмены говорят о пребывании «в потоке», когда они находятся на вершине своей игры, и им просто кажется, что всё происходит само собой и безболезненно. Профессиональные трейдеры также иногда называют, пребыванием «в потоке» свою торговлю, когда они действительно торгуют синхронно с рынком и сонаправленно с ценовым движением.</w:t>
      </w:r>
    </w:p>
    <w:p w14:paraId="282B8F2F" w14:textId="09239CA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Для профессионального спортсмена или профессионального трейдера быть «в ударе» значит достичь конечного результата надлежащей подготовки, а также не пытаться «ускорить» ситуацию. Отпустите свои опасения и страх и доверяйте своей интуиции, блокируя все другие отвлекающие факторы (</w:t>
      </w:r>
      <w:r w:rsidRPr="00F014D0">
        <w:rPr>
          <w:rFonts w:ascii="Times New Roman" w:eastAsia="Times New Roman" w:hAnsi="Times New Roman" w:cs="Times New Roman"/>
          <w:sz w:val="24"/>
          <w:szCs w:val="24"/>
          <w:lang w:eastAsia="ru-RU"/>
        </w:rPr>
        <w:t>новостные данные</w:t>
      </w:r>
      <w:r w:rsidRPr="003731BE">
        <w:rPr>
          <w:rFonts w:ascii="Times New Roman" w:eastAsia="Times New Roman" w:hAnsi="Times New Roman" w:cs="Times New Roman"/>
          <w:sz w:val="24"/>
          <w:szCs w:val="24"/>
          <w:lang w:eastAsia="ru-RU"/>
        </w:rPr>
        <w:t>, экономические отчеты, другие торговые методы, рыночных аналитиков и т.д.), и именно таким образом вы создадите правильный настрой, чтобы попасть «в поток» своей торговли.</w:t>
      </w:r>
    </w:p>
    <w:p w14:paraId="2A20CE7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Цитата профессионального сёрфингиста Лэрда Гамильтона гласит:</w:t>
      </w:r>
    </w:p>
    <w:p w14:paraId="479DCDF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i/>
          <w:iCs/>
          <w:sz w:val="24"/>
          <w:szCs w:val="24"/>
          <w:lang w:eastAsia="ru-RU"/>
        </w:rPr>
        <w:t>«Убедитесь, что ваш худший враг не живет между вашими собственными ушами», – Лэрд Гамильтон (американский сёрфингист).</w:t>
      </w:r>
    </w:p>
    <w:p w14:paraId="0BF3B76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Самое главное, чему вы можете обучиться у профессиональных спортсменов</w:t>
      </w:r>
    </w:p>
    <w:p w14:paraId="1FCEC9A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Наконец, возможно, самой главной вещью, которой вы можете обучиться у профессиональных спортсменов и которую можно применить к торговле, является то, что профессиональный спортсмен должен быть по-настоящему «специалистом своего дела», именно это делает его профессионалом. Уделяя столько времени и энергии, сколько необходимо на подготовку и практику только одному конкретному виду спорта, профессиональные спортсмены способны превзойти тысячи и, возможно, миллионы других спортсменов, которые не становятся профессионалами. Чтобы действительно преуспеть в чем-нибудь в своей жизни, будь то спорт или торговля, вы должны посвятить себя этому делу, чтобы стать хозяином своего ремесла, и вы получите удовлетворение от этого путешествия, возможно, даже больше чем от достижения своего пункта назначения. Профессиональный спортсмен действительно освоил свой выбранный вид спорта, потому что он максимально должным образом сфокусировал свое внимание на </w:t>
      </w:r>
      <w:r w:rsidRPr="003731BE">
        <w:rPr>
          <w:rFonts w:ascii="Times New Roman" w:eastAsia="Times New Roman" w:hAnsi="Times New Roman" w:cs="Times New Roman"/>
          <w:sz w:val="24"/>
          <w:szCs w:val="24"/>
          <w:lang w:eastAsia="ru-RU"/>
        </w:rPr>
        <w:lastRenderedPageBreak/>
        <w:t>выполнении одной-единственной вещи и не пытался стать профессионалом сразу в пяти различных видах спорта, и он не позволял отвлекающим факторам повлиять на свою цель.</w:t>
      </w:r>
    </w:p>
    <w:p w14:paraId="5B19BA3E" w14:textId="196912EA"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Будучи трейдером, если вы действительно хотите преуспеть и стать профессионалом, вы должны сделать то же самое. То есть вы должны действительно стать специалистом какой-то одной своей </w:t>
      </w:r>
      <w:r w:rsidRPr="00F014D0">
        <w:rPr>
          <w:rFonts w:ascii="Times New Roman" w:eastAsia="Times New Roman" w:hAnsi="Times New Roman" w:cs="Times New Roman"/>
          <w:sz w:val="24"/>
          <w:szCs w:val="24"/>
          <w:lang w:eastAsia="ru-RU"/>
        </w:rPr>
        <w:t>торговой стратегии</w:t>
      </w:r>
      <w:r w:rsidRPr="003731BE">
        <w:rPr>
          <w:rFonts w:ascii="Times New Roman" w:eastAsia="Times New Roman" w:hAnsi="Times New Roman" w:cs="Times New Roman"/>
          <w:sz w:val="24"/>
          <w:szCs w:val="24"/>
          <w:lang w:eastAsia="ru-RU"/>
        </w:rPr>
        <w:t xml:space="preserve"> и не позволять всем внешним отвлекающим факторам влиять на вас и на вашу торговлю. После того как вы обучитесь и освоите эффективную торговую стратегию, единственной вещью, которая будет стоять между вами и профессиональной торговлей, будет </w:t>
      </w:r>
      <w:r w:rsidRPr="00F014D0">
        <w:rPr>
          <w:rFonts w:ascii="Times New Roman" w:eastAsia="Times New Roman" w:hAnsi="Times New Roman" w:cs="Times New Roman"/>
          <w:sz w:val="24"/>
          <w:szCs w:val="24"/>
          <w:lang w:eastAsia="ru-RU"/>
        </w:rPr>
        <w:t>мышление</w:t>
      </w:r>
      <w:r w:rsidRPr="003731BE">
        <w:rPr>
          <w:rFonts w:ascii="Times New Roman" w:eastAsia="Times New Roman" w:hAnsi="Times New Roman" w:cs="Times New Roman"/>
          <w:sz w:val="24"/>
          <w:szCs w:val="24"/>
          <w:lang w:eastAsia="ru-RU"/>
        </w:rPr>
        <w:t>, дисциплина и преданность своему делу, и это общее, что имеется между профессиональными спортсменами и профессиональными трейдерами.</w:t>
      </w:r>
    </w:p>
    <w:p w14:paraId="63152E2D"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050AC26E" w14:textId="5314E15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08D1AAA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31 мая, 2017 пользователем Pavel888</w:t>
      </w:r>
      <w:r w:rsidRPr="003731BE">
        <w:rPr>
          <w:rFonts w:ascii="Times New Roman" w:eastAsia="Times New Roman" w:hAnsi="Times New Roman" w:cs="Times New Roman"/>
          <w:sz w:val="24"/>
          <w:szCs w:val="24"/>
          <w:lang w:eastAsia="ru-RU"/>
        </w:rPr>
        <w:t xml:space="preserve"> </w:t>
      </w:r>
    </w:p>
    <w:p w14:paraId="4A6AB555" w14:textId="6E8BFD4A" w:rsidR="00FA0562" w:rsidRDefault="00FA0562" w:rsidP="00F55433">
      <w:pPr>
        <w:spacing w:after="120"/>
        <w:ind w:firstLine="426"/>
        <w:jc w:val="both"/>
      </w:pPr>
      <w:r>
        <w:br w:type="page"/>
      </w:r>
    </w:p>
    <w:p w14:paraId="34DC5C2F" w14:textId="470BF280"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04C956C3" w14:textId="426EBC53" w:rsidR="003731BE" w:rsidRPr="003731BE" w:rsidRDefault="003731BE" w:rsidP="00F55433">
      <w:pPr>
        <w:pStyle w:val="10"/>
        <w:spacing w:before="0" w:beforeAutospacing="0" w:after="120" w:afterAutospacing="0"/>
        <w:ind w:firstLine="426"/>
        <w:jc w:val="both"/>
      </w:pPr>
      <w:bookmarkStart w:id="549" w:name="_Toc44163323"/>
      <w:bookmarkStart w:id="550" w:name="_Toc44163561"/>
      <w:bookmarkStart w:id="551" w:name="_Toc44163838"/>
      <w:bookmarkStart w:id="552" w:name="_Toc44164783"/>
      <w:bookmarkStart w:id="553" w:name="_Toc44164902"/>
      <w:r w:rsidRPr="003731BE">
        <w:t>На вашем торговом счете гораздо больше денег, чем вы думаете</w:t>
      </w:r>
      <w:bookmarkEnd w:id="549"/>
      <w:bookmarkEnd w:id="550"/>
      <w:bookmarkEnd w:id="551"/>
      <w:bookmarkEnd w:id="552"/>
      <w:bookmarkEnd w:id="553"/>
    </w:p>
    <w:p w14:paraId="3B12289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42AC1A1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8-11 минут</w:t>
      </w:r>
    </w:p>
    <w:p w14:paraId="5F710FFC"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6C804F1">
          <v:rect id="_x0000_i1123" style="width:0;height:1.5pt" o:hralign="center" o:hrstd="t" o:hr="t" fillcolor="#a0a0a0" stroked="f"/>
        </w:pict>
      </w:r>
    </w:p>
    <w:p w14:paraId="0F7F2286" w14:textId="2EB65E28"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1B5C185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 xml:space="preserve">На вашем торговом счете гораздо больше денег, чем вы думаете </w:t>
      </w:r>
    </w:p>
    <w:p w14:paraId="371E9B2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Насколько вы цените свое время? Я готов поспорить, что довольно сильно. На самом деле, большинство из нас ценит свое «свободное время» сильнее всего на свете, потому что, как мы все знаем, наше время ограничено одной относительно короткой жизнью на этой планете. Но если мы так сильно ценим свое время, почему же так много трейдеров, по-видимому, не знают о силе и значении времени касаемо того, как оно может значительным образом повлиять на производительность их торговли?</w:t>
      </w:r>
    </w:p>
    <w:p w14:paraId="2C32B69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сегодняшней статье я собираюсь обсудить важность времени в торговле и то, как использовать его в трейдинге должным образом, потому что часто именно от него зависят успех и поражение на рынке. Степень влияния и денежный эквивалент времени, когда вы не торгуете, очень сильно недооцениваются большинством Форекс трейдеров, и пока вы не поймете, почему вы должны думать о времени, как о крайне ценном товаре, вы будете продолжать бороться с рынком.</w:t>
      </w:r>
    </w:p>
    <w:p w14:paraId="30941BD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Время = деньги. В буквальном смысле.</w:t>
      </w:r>
    </w:p>
    <w:p w14:paraId="3CFC140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хочу, чтобы вы начали думать о времени, как о «валюте», которая является частью вашего торгового счета. Чем больше у вас времени, тем большей драгоценностью вы владеете, все согласятся с этим. В трейдинге в буквальном смысле время равно деньгам, конечно, если вы используете его должным образом. Позвольте мне объяснить...</w:t>
      </w:r>
    </w:p>
    <w:p w14:paraId="2D98B74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Во-первых, единственный способ потерять деньги на рынке – это открыть проигрышную позицию («блестящая мысль, Нил!» – подумаете вы, читайте дальше и вам станет понятней, я обещаю). Подумайте об этом, как о том, когда вы сидите на обочине рынка (не торгуете), вы ведь не можете потерять деньги, не так ли? Избегать убыточных позиций и не отдавать назад прибыль, заработанную в выигрышных позициях, являются двумя основными способами, при помощи которых время, потраченное на несовершение торговых операций, может помочь вам быстрее развить ваш торговый счет.</w:t>
      </w:r>
    </w:p>
    <w:p w14:paraId="56BC89EB" w14:textId="34F3D28E"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Для многих из нас это противоречит здравому смыслу, потому что мы, люди, склонны думать, что тратить на что-либо «большее количество времени» всегда лучше. Наша работа, учеба, занятия спортом, предложите ваш вариант…, если мы уделяем чему-то больше времени, то это почти всегда является частью пути к успеху. Тем не менее, торговля – это другой зверь, ибо уделять больше времени тому, чтобы входить и </w:t>
      </w:r>
      <w:r w:rsidRPr="00F014D0">
        <w:rPr>
          <w:rFonts w:ascii="Times New Roman" w:eastAsia="Times New Roman" w:hAnsi="Times New Roman" w:cs="Times New Roman"/>
          <w:sz w:val="24"/>
          <w:szCs w:val="24"/>
          <w:lang w:eastAsia="ru-RU"/>
        </w:rPr>
        <w:t>выходить из рынка</w:t>
      </w:r>
      <w:r w:rsidRPr="003731BE">
        <w:rPr>
          <w:rFonts w:ascii="Times New Roman" w:eastAsia="Times New Roman" w:hAnsi="Times New Roman" w:cs="Times New Roman"/>
          <w:sz w:val="24"/>
          <w:szCs w:val="24"/>
          <w:lang w:eastAsia="ru-RU"/>
        </w:rPr>
        <w:t>, как правило, не является составляющей успеха. Торговый успех достигается с помощью очень тщательного выбора точки входа и терпеливого ожидания наиболее очевидных торговых сетапов, которые вы получаете от своей торговой системы, - обычно это требует гораздо большего времени, потраченного на отсутствие торговли между торговыми сделками, чем большинство трейдеров привыкли думать.</w:t>
      </w:r>
    </w:p>
    <w:p w14:paraId="1A03D5C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Все мы знаем и слышали, что большинство трейдеров (около 90%), к сожалению, не достигают успеха в торговле и это довольно точная цифра. Действительно ли большинство форекс трейдеров терпеливы и дисциплинированны? Нет. Следовательно, если большинство трейдеров не являются терпеливыми, не имеют дисциплины и терпят неудачу, то можно сделать логический вывод, что в </w:t>
      </w:r>
      <w:r w:rsidRPr="003731BE">
        <w:rPr>
          <w:rFonts w:ascii="Times New Roman" w:eastAsia="Times New Roman" w:hAnsi="Times New Roman" w:cs="Times New Roman"/>
          <w:sz w:val="24"/>
          <w:szCs w:val="24"/>
          <w:lang w:eastAsia="ru-RU"/>
        </w:rPr>
        <w:lastRenderedPageBreak/>
        <w:t>процессе торговли вы должны быть более терпеливыми и дисциплинированными. Это означает, что вы должны торговать реже и больше ценить время, которое вы тратите на несовершение торговых операций, чем в настоящее время.</w:t>
      </w:r>
    </w:p>
    <w:p w14:paraId="202C6811" w14:textId="4EF801D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Примерно 10% трейдеров, которые стали очень успешными на рынке, уделяют торговле столько же часов в день, сколько и вы. Тем не менее, они поняли, что выжидая время и не тратя его на низко-вероятностные сигналы, а также осваивая свою </w:t>
      </w:r>
      <w:r w:rsidRPr="00F014D0">
        <w:rPr>
          <w:rFonts w:ascii="Times New Roman" w:eastAsia="Times New Roman" w:hAnsi="Times New Roman" w:cs="Times New Roman"/>
          <w:sz w:val="24"/>
          <w:szCs w:val="24"/>
          <w:lang w:eastAsia="ru-RU"/>
        </w:rPr>
        <w:t>торговую стратегию</w:t>
      </w:r>
      <w:r w:rsidRPr="003731BE">
        <w:rPr>
          <w:rFonts w:ascii="Times New Roman" w:eastAsia="Times New Roman" w:hAnsi="Times New Roman" w:cs="Times New Roman"/>
          <w:sz w:val="24"/>
          <w:szCs w:val="24"/>
          <w:lang w:eastAsia="ru-RU"/>
        </w:rPr>
        <w:t>, где они бы знали, когда торговать, а когда нет, они могут использовать время на рынке в своих интересах.</w:t>
      </w:r>
    </w:p>
    <w:p w14:paraId="62A11FE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Внутридневной трейдер по сравнению с терпеливым дневным трейдером</w:t>
      </w:r>
    </w:p>
    <w:p w14:paraId="5A52B970" w14:textId="163AE89A"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Образы мышления </w:t>
      </w:r>
      <w:r w:rsidRPr="00F014D0">
        <w:rPr>
          <w:rFonts w:ascii="Times New Roman" w:eastAsia="Times New Roman" w:hAnsi="Times New Roman" w:cs="Times New Roman"/>
          <w:sz w:val="24"/>
          <w:szCs w:val="24"/>
          <w:lang w:eastAsia="ru-RU"/>
        </w:rPr>
        <w:t>внутридневного трейдера</w:t>
      </w:r>
      <w:r w:rsidRPr="003731BE">
        <w:rPr>
          <w:rFonts w:ascii="Times New Roman" w:eastAsia="Times New Roman" w:hAnsi="Times New Roman" w:cs="Times New Roman"/>
          <w:sz w:val="24"/>
          <w:szCs w:val="24"/>
          <w:lang w:eastAsia="ru-RU"/>
        </w:rPr>
        <w:t xml:space="preserve"> и терпеливого дневного трейдера отличаются довольно радикально. Внутридневной трейдер почти постоянно конкурирует со временем, потому что он чувствует обязанность всегда находиться в рынке. Это принуждение к торговле, естественно, означает, что у него будет больше убыточных позиций, съедающих его профит; по сути, у такого трейдера нет времени, чтобы осторожно выбирать точки входа, как это делает, разумно тратящий свое время, дневной трейдер. Конечным результатом торгового дня, как правило, является абсолютная зависимость от торговли, где время, потраченное на несовершение торговых операций, буквально создает панику и интенсивный внутренний </w:t>
      </w:r>
      <w:r w:rsidRPr="00F014D0">
        <w:rPr>
          <w:rFonts w:ascii="Times New Roman" w:eastAsia="Times New Roman" w:hAnsi="Times New Roman" w:cs="Times New Roman"/>
          <w:sz w:val="24"/>
          <w:szCs w:val="24"/>
          <w:lang w:eastAsia="ru-RU"/>
        </w:rPr>
        <w:t>конфликт</w:t>
      </w:r>
      <w:r w:rsidRPr="003731BE">
        <w:rPr>
          <w:rFonts w:ascii="Times New Roman" w:eastAsia="Times New Roman" w:hAnsi="Times New Roman" w:cs="Times New Roman"/>
          <w:sz w:val="24"/>
          <w:szCs w:val="24"/>
          <w:lang w:eastAsia="ru-RU"/>
        </w:rPr>
        <w:t>, ведь трейдер, в конечном счете, выясняет, что он тратит слишком много времени на рынок, но, видимо, уже не может прекратить торговать. Довольно трудно последовательно открывать высоковероятностные позиции, когда вы всегда в рынке.</w:t>
      </w:r>
    </w:p>
    <w:p w14:paraId="32A0DE9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Торговое «преимущество» означает, что у вас есть определенная методика входа в рынок с высокой вероятностью, и которая в буквальном смысле дает вам «преимущество» над чисто случайными входами, но когда трейдер тратит слишком много времени на открытие позиций, он, естественно, минимизирует свое преимущество, поскольку оно не присутствует столь часто, сколько торгует трейдер. Сама природа хорошего торгового преимущества (торговой стратегии) состоит в том, что оно не будет присутствовать очень часто... вы должны стать специалистом в своем деле, понимая, когда оно есть и когда его нет – именно так вы станете опытным трейдером и покинете ряды неудачников.</w:t>
      </w:r>
    </w:p>
    <w:p w14:paraId="60875B8E" w14:textId="5E2E3AB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Опытный, ценящий свое время дневной трейдер знает, что чем больше он торгует, тем больше его деньги подвергаются риску на рынке. Он знает, что первостепенная цель трейдера – минимизировать риски, а вторая его цель – максимизация прибыли. Это противоположно тому, как ведут себя трейдеры-неудачники, которые больше фокусируются на потенциальной прибыли и деньгах, нежели на должном управлении </w:t>
      </w:r>
      <w:r w:rsidRPr="00F014D0">
        <w:rPr>
          <w:rFonts w:ascii="Times New Roman" w:eastAsia="Times New Roman" w:hAnsi="Times New Roman" w:cs="Times New Roman"/>
          <w:sz w:val="24"/>
          <w:szCs w:val="24"/>
          <w:lang w:eastAsia="ru-RU"/>
        </w:rPr>
        <w:t>риском</w:t>
      </w:r>
      <w:r w:rsidRPr="003731BE">
        <w:rPr>
          <w:rFonts w:ascii="Times New Roman" w:eastAsia="Times New Roman" w:hAnsi="Times New Roman" w:cs="Times New Roman"/>
          <w:sz w:val="24"/>
          <w:szCs w:val="24"/>
          <w:lang w:eastAsia="ru-RU"/>
        </w:rPr>
        <w:t>. Успешный трейдер, по сути, создает вокруг себя хорошую «защиту», потому что он знает, что хорошая защита позаботится о нем, предотвратив нападение. Другими словами, если вы будете правильно управлять рисками и капиталом и будете использовать время в своих интересах, терпеливо ожидая высоковероятностных торговых сетапов, на вашем торговом счете начнет накапливаться прибыль.</w:t>
      </w:r>
    </w:p>
    <w:p w14:paraId="43D0529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Давайте посмотрим на гипотетический пример кривых прироста капитала у внутридневного трейдера/скальпера и, реже открывающего свои позиции, дневного трейдера, ценящего свое рабочее время:</w:t>
      </w:r>
    </w:p>
    <w:p w14:paraId="29FD5C4C" w14:textId="002D499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Кривая прироста капитала внутридневного трейдера (представленная ниже) сперва демонстрирует увеличение капитала, но затем медленный и уверенный спад. Маловероятные позиции (</w:t>
      </w:r>
      <w:r w:rsidRPr="00F014D0">
        <w:rPr>
          <w:rFonts w:ascii="Times New Roman" w:eastAsia="Times New Roman" w:hAnsi="Times New Roman" w:cs="Times New Roman"/>
          <w:sz w:val="24"/>
          <w:szCs w:val="24"/>
          <w:lang w:eastAsia="ru-RU"/>
        </w:rPr>
        <w:t>излишняя торговля</w:t>
      </w:r>
      <w:r w:rsidRPr="003731BE">
        <w:rPr>
          <w:rFonts w:ascii="Times New Roman" w:eastAsia="Times New Roman" w:hAnsi="Times New Roman" w:cs="Times New Roman"/>
          <w:sz w:val="24"/>
          <w:szCs w:val="24"/>
          <w:lang w:eastAsia="ru-RU"/>
        </w:rPr>
        <w:t>) и потеря прибыли, заработанной на выигрышных позициях, в конечном итоге, сводят на нет рост кривой капитала и, в результате, вызывают быстрое или медленное опустошение денежных средств на его торговом счете.</w:t>
      </w:r>
    </w:p>
    <w:p w14:paraId="77CAA998" w14:textId="3415FC7C"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w:lastRenderedPageBreak/>
        <w:drawing>
          <wp:inline distT="0" distB="0" distL="0" distR="0" wp14:anchorId="476F90F4" wp14:editId="69AD2FF7">
            <wp:extent cx="4764405" cy="2791460"/>
            <wp:effectExtent l="0" t="0" r="0" b="8890"/>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64405" cy="2791460"/>
                    </a:xfrm>
                    <a:prstGeom prst="rect">
                      <a:avLst/>
                    </a:prstGeom>
                    <a:noFill/>
                    <a:ln>
                      <a:noFill/>
                    </a:ln>
                  </pic:spPr>
                </pic:pic>
              </a:graphicData>
            </a:graphic>
          </wp:inline>
        </w:drawing>
      </w:r>
    </w:p>
    <w:p w14:paraId="34D9323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Опытный, ценящий свое время, дневной трейдер торгует гораздо спокойнее и с меньшей частотой. Этот подход проявляется в медленном, но последовательном увеличении кривой прироста его капитала. Обратите внимание, что он до сих пор имеет убыточные позиции, но, в связи с тем, что он использует время в своих интересах и очень тщательно открывает свои позиции, он всегда имеет перспективы быть победителем в ближайшем будущем. Он также и не отдает свою прибыль, заработанную в прибыльных позициях, что также является важной причиной тому, что кривая прироста его капитала имеет приятную, последовательную тенденцию к росту, чего нет у внутридневного трейдера.</w:t>
      </w:r>
    </w:p>
    <w:p w14:paraId="0B6752F4" w14:textId="5DC3DC9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w:drawing>
          <wp:inline distT="0" distB="0" distL="0" distR="0" wp14:anchorId="1E18B4CA" wp14:editId="0B6C88AC">
            <wp:extent cx="4764405" cy="2743200"/>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764405" cy="2743200"/>
                    </a:xfrm>
                    <a:prstGeom prst="rect">
                      <a:avLst/>
                    </a:prstGeom>
                    <a:noFill/>
                    <a:ln>
                      <a:noFill/>
                    </a:ln>
                  </pic:spPr>
                </pic:pic>
              </a:graphicData>
            </a:graphic>
          </wp:inline>
        </w:drawing>
      </w:r>
    </w:p>
    <w:p w14:paraId="15E6034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Не игнорируйте важность времени в достижении успеха в торговле</w:t>
      </w:r>
    </w:p>
    <w:p w14:paraId="3417995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Завершая сегодняшнюю статью, я хочу, прежде всего, дать понять, что вы не должны думать, что вы можете избежать убыточных сделок – это не то, что я хотел вам донести в этой статье. Даже терпеливый, ценящий свое время, опытный дневной трейдер будет иметь убыточные позиции, а лучшие трейдеры по-прежнему будут терять около 50% своего времени. Существует два различных типа потерь: есть потери, которые являются неотъемлемой частью любой торговой стратегии и неизбежны, а есть потери, которых можно избежать. Это потери, которые возникают в результате траты слишком большого количества времени на торговлю, говоря простым языком – на излишнюю торговлю.</w:t>
      </w:r>
    </w:p>
    <w:p w14:paraId="0861CE4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Таким образом, главная идея сегодняшней статьи заключается в следующем: терпеливо выбирая правильные сигналы для входа в рынок, вы можете сэкономить большую часть своего времени пребывания на рынке. Обладая знаниями и навыками обнаружения высоковероятностных торговых сетапов на рынке, вам нужно всего лишь напомнить себе, что, только проявляя терпение и выжидая наиболее очевидные сетапы, вы в буквальном смысле способствуете росту своего торгового счета, потому что вы не отдаете полученную прибыль и не теряете деньги, открывая «глупые» позиции.</w:t>
      </w:r>
    </w:p>
    <w:p w14:paraId="1EDCE51F"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2B3384C9" w14:textId="3E996C4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7279EAA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31 мая, 2017 пользователем Pavel888</w:t>
      </w:r>
      <w:r w:rsidRPr="003731BE">
        <w:rPr>
          <w:rFonts w:ascii="Times New Roman" w:eastAsia="Times New Roman" w:hAnsi="Times New Roman" w:cs="Times New Roman"/>
          <w:sz w:val="24"/>
          <w:szCs w:val="24"/>
          <w:lang w:eastAsia="ru-RU"/>
        </w:rPr>
        <w:t xml:space="preserve"> </w:t>
      </w:r>
    </w:p>
    <w:p w14:paraId="7ED0AEA5" w14:textId="4A2D2958" w:rsidR="00FA0562" w:rsidRDefault="00FA0562" w:rsidP="00F55433">
      <w:pPr>
        <w:spacing w:after="120"/>
        <w:ind w:firstLine="426"/>
        <w:jc w:val="both"/>
      </w:pPr>
    </w:p>
    <w:p w14:paraId="0327EA6B" w14:textId="2D58CF82" w:rsidR="00FA0562" w:rsidRDefault="00FA0562" w:rsidP="00F55433">
      <w:pPr>
        <w:spacing w:after="120"/>
        <w:ind w:firstLine="426"/>
        <w:jc w:val="both"/>
      </w:pPr>
      <w:r>
        <w:br w:type="page"/>
      </w:r>
    </w:p>
    <w:p w14:paraId="12114C0F" w14:textId="07A35735"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3C9FA34E" w14:textId="2C057F2A"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54" w:name="_Toc44163324"/>
      <w:bookmarkStart w:id="555" w:name="_Toc44163562"/>
      <w:bookmarkStart w:id="556" w:name="_Toc44163839"/>
      <w:bookmarkStart w:id="557" w:name="_Toc44164784"/>
      <w:bookmarkStart w:id="558" w:name="_Toc44164903"/>
      <w:r w:rsidRPr="003731BE">
        <w:rPr>
          <w:rFonts w:ascii="Times New Roman" w:eastAsia="Times New Roman" w:hAnsi="Times New Roman" w:cs="Times New Roman"/>
          <w:b/>
          <w:bCs/>
          <w:kern w:val="36"/>
          <w:sz w:val="48"/>
          <w:szCs w:val="48"/>
          <w:lang w:eastAsia="ru-RU"/>
        </w:rPr>
        <w:t>Как оправиться после серии поражений на Forex</w:t>
      </w:r>
      <w:bookmarkEnd w:id="554"/>
      <w:bookmarkEnd w:id="555"/>
      <w:bookmarkEnd w:id="556"/>
      <w:bookmarkEnd w:id="557"/>
      <w:bookmarkEnd w:id="558"/>
    </w:p>
    <w:p w14:paraId="5348C89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2A44403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8-11 минут</w:t>
      </w:r>
    </w:p>
    <w:p w14:paraId="17606562"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53ADB8F4">
          <v:rect id="_x0000_i1124" style="width:0;height:1.5pt" o:hralign="center" o:hrstd="t" o:hr="t" fillcolor="#a0a0a0" stroked="f"/>
        </w:pict>
      </w:r>
    </w:p>
    <w:p w14:paraId="681E2D8D" w14:textId="3595FFAC"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68C668F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 xml:space="preserve">Как оправиться после серии поражений на рынке </w:t>
      </w:r>
    </w:p>
    <w:p w14:paraId="1EB5B76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У всех бывают полосы неудач на рынке. Тем не менее, важно то, будет ли это изнурительная полоса неудач, приводящая к забвению торгового счета, или же это будет обычная «нормальная» ситуация? В любом случае, как вы будете приходить в себя после нее? Если мы не будем проявлять осторожность, эмоции могут перемешаться, и мы увидим быстро «тающую» прибыль.</w:t>
      </w:r>
    </w:p>
    <w:p w14:paraId="3C49C4E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сегодняшнем уроке я собираюсь поделиться с вами своими знаниями, полученными за 15 лет работы трейдером. Я смог узнать, как именно справляться с полосами неудач, возникающими в процессе торговли. Независимо от того, как вы разруливаете такие ситуации, в серии убыточных сделок, естественно, нет ничего радостного и хорошего, но, если вы правильно понимаете ситуацию, они не должны представлять опасности для вашего долгосрочного успеха в трейдинге.</w:t>
      </w:r>
    </w:p>
    <w:p w14:paraId="7514C87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Первое – Понимайте «природу» своих потерь</w:t>
      </w:r>
    </w:p>
    <w:p w14:paraId="395C17B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Первое, что вам нужно сделать для того, чтобы должным образом оправиться от проигрыша – это понять природу потерь на рынке. Итак, что же я подразумеваю под «природой» потерь, спросите вы?</w:t>
      </w:r>
    </w:p>
    <w:p w14:paraId="1D0672DE" w14:textId="0C2E83C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Ok, на самом деле всё довольно просто. Все потери, которые может иметь форекс трейдер, делятся на два основных вида: первые я называю «нормальными» потерями, а вторые – </w:t>
      </w:r>
      <w:r w:rsidRPr="00F014D0">
        <w:rPr>
          <w:rFonts w:ascii="Times New Roman" w:eastAsia="Times New Roman" w:hAnsi="Times New Roman" w:cs="Times New Roman"/>
          <w:sz w:val="24"/>
          <w:szCs w:val="24"/>
          <w:lang w:eastAsia="ru-RU"/>
        </w:rPr>
        <w:t>эмоциональными</w:t>
      </w:r>
      <w:r w:rsidRPr="003731BE">
        <w:rPr>
          <w:rFonts w:ascii="Times New Roman" w:eastAsia="Times New Roman" w:hAnsi="Times New Roman" w:cs="Times New Roman"/>
          <w:sz w:val="24"/>
          <w:szCs w:val="24"/>
          <w:lang w:eastAsia="ru-RU"/>
        </w:rPr>
        <w:t>(потери в результате эмоции). Поэтому первое, о чем вы должны себя спросить, находясь в серии проигрышей: «Были ли эти потери нормальными или эмоциональными?»</w:t>
      </w:r>
    </w:p>
    <w:p w14:paraId="33A7340D"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 Нормальные потери – это то, что является нормальной статистической составляющей вашей </w:t>
      </w:r>
      <w:r w:rsidRPr="00F014D0">
        <w:rPr>
          <w:rFonts w:ascii="Times New Roman" w:eastAsia="Times New Roman" w:hAnsi="Times New Roman" w:cs="Times New Roman"/>
          <w:sz w:val="24"/>
          <w:szCs w:val="24"/>
          <w:lang w:eastAsia="ru-RU"/>
        </w:rPr>
        <w:t>торговой стратегии</w:t>
      </w:r>
      <w:r w:rsidRPr="003731BE">
        <w:rPr>
          <w:rFonts w:ascii="Times New Roman" w:eastAsia="Times New Roman" w:hAnsi="Times New Roman" w:cs="Times New Roman"/>
          <w:sz w:val="24"/>
          <w:szCs w:val="24"/>
          <w:lang w:eastAsia="ru-RU"/>
        </w:rPr>
        <w:t>/вашего торгового преимущества. Это означает, что в течение ряда торговых операций при использовании любой торговой методики определенный процент исполненных сделок будет убыточным, ДАЖЕ ЕСЛИ вы торгуете последовательно и дисциплинировано. Ни один метод не даст вам возможности получать 100% прибыли в течение всего периода времени; вы знаете, что это так, ибо если бы это было возможным, мы бы все были миллиардерами. Таким образом, следует понимать, что нормальные потери всегда будут иметь место и они являются естественной и неотъемлемой частью любой торговой стратегии.</w:t>
      </w:r>
    </w:p>
    <w:p w14:paraId="1B7168A5" w14:textId="1B4EA89C"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 Эмоциональные потери – это потери, которые возникают на фоне чрезмерных эмоций. То есть это потери, обусловленные </w:t>
      </w:r>
      <w:r w:rsidRPr="00F014D0">
        <w:rPr>
          <w:rFonts w:ascii="Times New Roman" w:eastAsia="Times New Roman" w:hAnsi="Times New Roman" w:cs="Times New Roman"/>
          <w:sz w:val="24"/>
          <w:szCs w:val="24"/>
          <w:lang w:eastAsia="ru-RU"/>
        </w:rPr>
        <w:t>чрезмерной торговлей</w:t>
      </w:r>
      <w:r w:rsidRPr="003731BE">
        <w:rPr>
          <w:rFonts w:ascii="Times New Roman" w:eastAsia="Times New Roman" w:hAnsi="Times New Roman" w:cs="Times New Roman"/>
          <w:sz w:val="24"/>
          <w:szCs w:val="24"/>
          <w:lang w:eastAsia="ru-RU"/>
        </w:rPr>
        <w:t xml:space="preserve"> (которая может быть обусловлена серией эмоций, включающей жадность, гнев, месть и т.д.). Или же это потери, величина которых превысила </w:t>
      </w:r>
      <w:r w:rsidRPr="00F014D0">
        <w:rPr>
          <w:rFonts w:ascii="Times New Roman" w:eastAsia="Times New Roman" w:hAnsi="Times New Roman" w:cs="Times New Roman"/>
          <w:sz w:val="24"/>
          <w:szCs w:val="24"/>
          <w:lang w:eastAsia="ru-RU"/>
        </w:rPr>
        <w:t>допустимый для вас риск</w:t>
      </w:r>
      <w:r w:rsidRPr="003731BE">
        <w:rPr>
          <w:rFonts w:ascii="Times New Roman" w:eastAsia="Times New Roman" w:hAnsi="Times New Roman" w:cs="Times New Roman"/>
          <w:sz w:val="24"/>
          <w:szCs w:val="24"/>
          <w:lang w:eastAsia="ru-RU"/>
        </w:rPr>
        <w:t>, поскольку вы рисковали излишне по причине жадности, самоуверенности или, опять же, жажды возмещения (пытаясь «отыграть» потерянные деньги). Эти виды убытков опасны тем, что могут привести к огромным полосам неудач, и, в конечном итоге, к тому, что вы сольете свой счет.</w:t>
      </w:r>
    </w:p>
    <w:p w14:paraId="68C84C0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Итак, теперь когда вы понимаете природу убытков на рынке: первое, что вам нужно сделать, это откровенно спросить самого себя и определить, относится ли ваша потеря(и) к категории нормальных или к категории эмоциональных. Если это эмоциональные потери, то вам, очевидно, предстоит проделать большую работу, продолжайте читать дальше...</w:t>
      </w:r>
    </w:p>
    <w:p w14:paraId="671A347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lastRenderedPageBreak/>
        <w:t>Второе – Помните, что для реализации вашего торгового преимущества потребуется время</w:t>
      </w:r>
    </w:p>
    <w:p w14:paraId="735C67D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Еще одной крупной составляющей того, чтобы прийти в норму после поражения, является то, что вы просто обязаны понять, что одна любая потеря или даже череда потерь ничтожна в долгосрочной схеме вашего торгового пути.</w:t>
      </w:r>
    </w:p>
    <w:p w14:paraId="6BE9A7D4"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Как я уже говорил ранее, есть нормальные потери, которые являются неотъемлемой составляющей любого торгового метода. Другой аспект таких потерь состоит в том, что мы никогда не знаем, когда они могут проявиться в течение ряда торговых операций.</w:t>
      </w:r>
    </w:p>
    <w:p w14:paraId="3B097BED" w14:textId="3084A639"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 примеру, представим, что в течение одного года вы совершаете 100 торговых операций (это просто пример). Теперь представьте, что эти 100 операций вы помещаете в банку в виде случайным образом перемешанных синих и красных мраморных шариков. Если вы, не глядя на шарики, будете опускать руку в банку и вытягивать по одному из них, то вы не сможете знать заранее, вытяните ли синий или красный шарик. Естественно, пока вы не посмотрите на него.</w:t>
      </w:r>
    </w:p>
    <w:p w14:paraId="75E409A3" w14:textId="3406AD33"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Теперь представьте, что синие шарики являются выигрышными позициями, а красные – проигрышными. Если ваш торговый метод дает вам 60% всех прибыльных позиций, это означает, что 40% мраморных шариков в банке будут красными, т.е. убыточными. Таким образом, вы можете ожидать, что из 100 шариков (позиций) вы вытяните 40 красных (убыточных позиций). Однако вы никогда не будете знать, какой будет ваша каждая отдельная позиция, вынете ли вы красный или синий шарик, пока не сделаете этого. Более детально я обсуждал это в своей статье «</w:t>
      </w:r>
      <w:r w:rsidRPr="00F014D0">
        <w:rPr>
          <w:rFonts w:ascii="Times New Roman" w:eastAsia="Times New Roman" w:hAnsi="Times New Roman" w:cs="Times New Roman"/>
          <w:sz w:val="24"/>
          <w:szCs w:val="24"/>
          <w:lang w:eastAsia="ru-RU"/>
        </w:rPr>
        <w:t>Ключ к продолжительному успеху в торговле на валютном рынке</w:t>
      </w:r>
      <w:r w:rsidRPr="003731BE">
        <w:rPr>
          <w:rFonts w:ascii="Times New Roman" w:eastAsia="Times New Roman" w:hAnsi="Times New Roman" w:cs="Times New Roman"/>
          <w:sz w:val="24"/>
          <w:szCs w:val="24"/>
          <w:lang w:eastAsia="ru-RU"/>
        </w:rPr>
        <w:t>».</w:t>
      </w:r>
    </w:p>
    <w:p w14:paraId="4852AA8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Речь в нашем сегодняшнем уроке о том, что ваша торговая стратегия или преимущество нуждаются в большом количестве сделок, чтобы заработать вам деньги, и совершенно нормально в этой серии операций присутствие проигрышных позиций или целой полосы проигрышей. Представьте, что вы подкидываете монетку: у вас есть по 50% шансов, что выпадет орел или решка. Вы можете легко получить 10 решек подряд, однако, если вы подкинете монетку 100 раз, у вас приблизительно в 50% выпадет орел, а в 50% – решка. Таким образом, вы не можете позволить себе чрезмерно эмоционально относиться к «нормальной» полосе проигрышей, описанной выше, и особенно не следует проявлять эмоции из-за какой-либо отдельной убыточной позиции, потому что в масштабе большой серии торговых операций она не будет иметь никакого значения.</w:t>
      </w:r>
    </w:p>
    <w:p w14:paraId="2665B24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Третье – Помните, что отрицательные эмоции не помогут вам снова заработать деньги</w:t>
      </w:r>
    </w:p>
    <w:p w14:paraId="2674F31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Далее вам следует понимать, что, если вы попадаете в ловушку эмоциональных потерь и начинаете переживать по поводу каждой отдельной проигрышной позиции или полосы неудач, как описано выше, то вы не поможете себе преодолеть эти неудачи, а только сделаете хуже.</w:t>
      </w:r>
    </w:p>
    <w:p w14:paraId="6F9F3E2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знаю, что, даже если вы понимаете пункты 1 и 2, вам все равно может быть сложно проглотить даже самые нормальные и статистически естественные убытки, но вы должны научиться это делать. Вы должны «проглатывать» неудачи и признать, что они будут иметь место, но продолжать двигаться дальше без эмоций. Если вы окунетесь в негатив и придадите большое значение полосам неудач, вы потеряете еще большее количество денег, и это еще больше ухудшит ваше торговое мышление и ваш торговый счет.</w:t>
      </w:r>
    </w:p>
    <w:p w14:paraId="4B214FB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Мне нравится использовать подход, который я называю «лес за деревьями». Как говорится в старой поговорке, «вы должны видеть лес за деревьями», что означает: «не плутайте в деталях и мелочах, а фокусируйтесь на более широкой картине». В трейдинге это значит, что вы должны не позволять себе предаваться эмоциям или мысленно погрязнуть в неудачах, а вместо этого нужно сфокусироваться на более крупную/долгосрочную картину.</w:t>
      </w:r>
    </w:p>
    <w:p w14:paraId="57FBF3A0" w14:textId="22245E3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Помните, что ваша рентабельность и успех будут определяться в течение всего торгового года или даже больше, а не в течение какого-то одного конкретного дня, недели или месяца. Если вы будете соблюдать дисциплину и придерживаться своего </w:t>
      </w:r>
      <w:r w:rsidRPr="00F014D0">
        <w:rPr>
          <w:rFonts w:ascii="Times New Roman" w:eastAsia="Times New Roman" w:hAnsi="Times New Roman" w:cs="Times New Roman"/>
          <w:sz w:val="24"/>
          <w:szCs w:val="24"/>
          <w:lang w:eastAsia="ru-RU"/>
        </w:rPr>
        <w:t>торгового плана</w:t>
      </w:r>
      <w:r w:rsidRPr="003731BE">
        <w:rPr>
          <w:rFonts w:ascii="Times New Roman" w:eastAsia="Times New Roman" w:hAnsi="Times New Roman" w:cs="Times New Roman"/>
          <w:sz w:val="24"/>
          <w:szCs w:val="24"/>
          <w:lang w:eastAsia="ru-RU"/>
        </w:rPr>
        <w:t xml:space="preserve"> в течение достаточно длительного периода своей торговой деятельности, вы, в конце концов, сможете выйти на первое </w:t>
      </w:r>
      <w:r w:rsidRPr="003731BE">
        <w:rPr>
          <w:rFonts w:ascii="Times New Roman" w:eastAsia="Times New Roman" w:hAnsi="Times New Roman" w:cs="Times New Roman"/>
          <w:sz w:val="24"/>
          <w:szCs w:val="24"/>
          <w:lang w:eastAsia="ru-RU"/>
        </w:rPr>
        <w:lastRenderedPageBreak/>
        <w:t xml:space="preserve">место, естественно, если будете использовать эффективный торговый метод, подобный моей стратегии, основанной на </w:t>
      </w:r>
      <w:r w:rsidRPr="00F014D0">
        <w:rPr>
          <w:rFonts w:ascii="Times New Roman" w:eastAsia="Times New Roman" w:hAnsi="Times New Roman" w:cs="Times New Roman"/>
          <w:sz w:val="24"/>
          <w:szCs w:val="24"/>
          <w:lang w:eastAsia="ru-RU"/>
        </w:rPr>
        <w:t>Прайс Экшен</w:t>
      </w:r>
      <w:r w:rsidRPr="003731BE">
        <w:rPr>
          <w:rFonts w:ascii="Times New Roman" w:eastAsia="Times New Roman" w:hAnsi="Times New Roman" w:cs="Times New Roman"/>
          <w:sz w:val="24"/>
          <w:szCs w:val="24"/>
          <w:lang w:eastAsia="ru-RU"/>
        </w:rPr>
        <w:t>.</w:t>
      </w:r>
    </w:p>
    <w:p w14:paraId="77BE1A4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Четвертое – При необходимости сделайте перерыв в своей торговле</w:t>
      </w:r>
    </w:p>
    <w:p w14:paraId="5303689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уже стали жертвой «эмоциональных потерь», и ваш торговый счет сильно пострадал, то, вероятно, лучше на некоторое время прекратить торговать и собраться с силами.</w:t>
      </w:r>
    </w:p>
    <w:p w14:paraId="44CF5ADE" w14:textId="485BB62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Используйте то, что вы узнали в этом и других моих уроках, а также </w:t>
      </w:r>
      <w:r w:rsidRPr="00F014D0">
        <w:rPr>
          <w:rFonts w:ascii="Times New Roman" w:eastAsia="Times New Roman" w:hAnsi="Times New Roman" w:cs="Times New Roman"/>
          <w:sz w:val="24"/>
          <w:szCs w:val="24"/>
          <w:lang w:eastAsia="ru-RU"/>
        </w:rPr>
        <w:t>в моем курсе</w:t>
      </w:r>
      <w:r w:rsidRPr="003731BE">
        <w:rPr>
          <w:rFonts w:ascii="Times New Roman" w:eastAsia="Times New Roman" w:hAnsi="Times New Roman" w:cs="Times New Roman"/>
          <w:sz w:val="24"/>
          <w:szCs w:val="24"/>
          <w:lang w:eastAsia="ru-RU"/>
        </w:rPr>
        <w:t>, посвященном торговле на валютных рынках, для того чтобы вернуться «к доске» и понять, где вы совершили ошибку. Прежде всего, учитесь на своих ошибках и не позволяйте им угнетать вас.</w:t>
      </w:r>
    </w:p>
    <w:p w14:paraId="61DDC87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Восстановление после череды поражений начинается с понимания природы ваших убытков, а именно того, о чем мы говорили в этом уроке. Затем, если вы определите, что ваша черная полоса была обусловлена чем-то, что вы делали неправильно (эмоциональные потери), вам необходимо разработать план действий, чтобы исправить свои ошибки. Обычно это начинается с более глубокого подхода к изучению торговли, чтобы вы имели уверенность в том, что понимаете, что вы делаете на рынке, и чтобы вы были уверены в своей торговой стратегии.</w:t>
      </w:r>
    </w:p>
    <w:p w14:paraId="14608AE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ваша черная полоса действительно представляла собой обычные «нормальные» потери, то продолжайте использовать свой торговый метод и придерживаться своей торговой стратегии. Я люблю думать, что нормальные потери означают, что я приближаюсь к своей прибыльной позиции или серии прибыльных позиций.</w:t>
      </w:r>
    </w:p>
    <w:p w14:paraId="56BE45B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Надеюсь, вы должным образом оценили сегодняшний урок и узнали больше о том, как справиться с потерями на рынке. Будучи трейдерами, мы должны иметь дело с убыточными позициями и научиться правильно справляться с ними, потому что, как говорит поговорка, «поражения фактически являются частью победы».</w:t>
      </w:r>
    </w:p>
    <w:p w14:paraId="7241F281"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5C857058" w14:textId="7DD86905"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0633CB4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31 мая, 2017 пользователем Pavel888</w:t>
      </w:r>
      <w:r w:rsidRPr="003731BE">
        <w:rPr>
          <w:rFonts w:ascii="Times New Roman" w:eastAsia="Times New Roman" w:hAnsi="Times New Roman" w:cs="Times New Roman"/>
          <w:sz w:val="24"/>
          <w:szCs w:val="24"/>
          <w:lang w:eastAsia="ru-RU"/>
        </w:rPr>
        <w:t xml:space="preserve"> </w:t>
      </w:r>
    </w:p>
    <w:p w14:paraId="431D7064" w14:textId="0C09CDBE" w:rsidR="00FA0562" w:rsidRDefault="00FA0562" w:rsidP="00F55433">
      <w:pPr>
        <w:spacing w:after="120"/>
        <w:ind w:firstLine="426"/>
        <w:jc w:val="both"/>
      </w:pPr>
    </w:p>
    <w:p w14:paraId="13AFB212" w14:textId="564F284A" w:rsidR="00FA0562" w:rsidRDefault="00FA0562" w:rsidP="00F55433">
      <w:pPr>
        <w:spacing w:after="120"/>
        <w:ind w:firstLine="426"/>
        <w:jc w:val="both"/>
      </w:pPr>
      <w:r>
        <w:br w:type="page"/>
      </w:r>
    </w:p>
    <w:p w14:paraId="34E6B246" w14:textId="6A0D916E"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1151EBD8" w14:textId="65F29A2A"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59" w:name="_Toc44163325"/>
      <w:bookmarkStart w:id="560" w:name="_Toc44163563"/>
      <w:bookmarkStart w:id="561" w:name="_Toc44163840"/>
      <w:bookmarkStart w:id="562" w:name="_Toc44164785"/>
      <w:bookmarkStart w:id="563" w:name="_Toc44164904"/>
      <w:r w:rsidRPr="003731BE">
        <w:rPr>
          <w:rFonts w:ascii="Times New Roman" w:eastAsia="Times New Roman" w:hAnsi="Times New Roman" w:cs="Times New Roman"/>
          <w:b/>
          <w:bCs/>
          <w:kern w:val="36"/>
          <w:sz w:val="48"/>
          <w:szCs w:val="48"/>
          <w:lang w:eastAsia="ru-RU"/>
        </w:rPr>
        <w:t>Черепаха по сравнению с зайцем. Торговая метафора</w:t>
      </w:r>
      <w:bookmarkEnd w:id="559"/>
      <w:bookmarkEnd w:id="560"/>
      <w:bookmarkEnd w:id="561"/>
      <w:bookmarkEnd w:id="562"/>
      <w:bookmarkEnd w:id="563"/>
    </w:p>
    <w:p w14:paraId="0ED16AB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12F8305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8-12 минут</w:t>
      </w:r>
    </w:p>
    <w:p w14:paraId="56628FF5"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457851B5">
          <v:rect id="_x0000_i1125" style="width:0;height:1.5pt" o:hralign="center" o:hrstd="t" o:hr="t" fillcolor="#a0a0a0" stroked="f"/>
        </w:pict>
      </w:r>
    </w:p>
    <w:p w14:paraId="1E397F80" w14:textId="33FC0B1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1EDD0EA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 xml:space="preserve">Черепаха по сравнению с зайцем. Торговая метафора </w:t>
      </w:r>
    </w:p>
    <w:p w14:paraId="21878BD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Все знают историю о черепахе и зайце, но вы, должно быть, не знаете, что она может являться очень эффективной метафорой для описания различий между трейдерами-победителями и трейдерами-неудачниками. Подобно зайцу вы, вероятно, многократно испытали волнения и радость, когда открыли и начали торговать на своем первом реальном торговом счете. Тем не менее, будучи не последовательными в своем торговом подходе, вы наблюдали, как ваш быстро пришедший успех с течением времени испарялся, как это случилось с зайцем. Черепаха была намного медленнее зайца, но её преимущество заключалось в последовательности и не эмоциональности. Наверняка вы и так знаете что, в конце концов, благодаря своим качествам выиграла гонку именно черепаха. Таким образом, будучи трейдером, ваша цель должна заключаться в том, чтобы ваша торговля была больше похожа на действия черепахи, а не зайца, потому что именно такая торговая позиция является выигрышной... </w:t>
      </w:r>
    </w:p>
    <w:p w14:paraId="680B630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Вы являетесь «черепахой» или «зайцем»?</w:t>
      </w:r>
    </w:p>
    <w:p w14:paraId="17E40EA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басне «Черепаха и заяц» заяц быстро стартует в гонке, смеется над медленной черепахой и, разгоняясь от стартовой линии, оставляет её наедине с облаком пыли. Черепаха, движущаяся бесстрастно, но уверенно, с самого начала начинает гонку медленно, но последовательно. По пути зайца отвлекают другие животные, он останавливается, чтобы продемонстрировать им свою скорость, пытаясь произвести впечатление на некоторых леди-зайчих (в видеоверсии Диснея), и, как мы все знаем, он так устает, что останавливается во время гонки для того, чтобы немного вздремнуть. К сожалению, у зайца лучше получается быть непоследовательным и эмоциональным, и, в конечном итоге, это является причиной, почему он проигрывает гораздо более медленной черепахе, хотя он и стартовал с огромным физическим преимуществом. Очевидно, что черепаха имела меньшее преимущество в физическом плане, однако ее мышление было более последовательным и созвучным с тем, что необходимо делать, чтобы выиграть гонку. В итоге она пришла к финишу первой, обогнав бессистемного и эмоционального зайца.</w:t>
      </w:r>
    </w:p>
    <w:p w14:paraId="23127B6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Это басня о черепахе и зайце в действительности хорошо описывает изначальные различия между трейдерами, которые последовательно теряют деньги на рынке, и трейдерами, которые последовательно их зарабатывают. Трейдеры, в торговле которых присутствует масса непоследовательности, стихийных действий и эмоций, относятся к той категории, которые пребывают в постоянной борьбе и страдают от боли постоянных потерь своих торговых счетов. Подобно «зайцу» они пытаются бежать на пределе своих сил, отвлекаются на незначительные вещи и в итоге устают на столько, что не могут продолжать гонку. Трейдеры, чья торговля заключается в применении более медленного и последовательного подхода, подобно черепахе зарабатывают намного больше денег в долгосрочной перспективе и не испытывают при этом серьезных эмоциональных и финансовых взлетов и падений, как трейдеры-зайцы.</w:t>
      </w:r>
    </w:p>
    <w:p w14:paraId="1714DF62" w14:textId="5A8C74F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Любой, кто какое-то время следит за моими советами, знает, что я огромный сторонник низкочастотной модели торговли. Как я говорил в своей статье о низкочастотной торговле в сравнении с </w:t>
      </w:r>
      <w:r w:rsidRPr="00F014D0">
        <w:rPr>
          <w:rFonts w:ascii="Times New Roman" w:eastAsia="Times New Roman" w:hAnsi="Times New Roman" w:cs="Times New Roman"/>
          <w:sz w:val="24"/>
          <w:szCs w:val="24"/>
          <w:lang w:eastAsia="ru-RU"/>
        </w:rPr>
        <w:t>высокочастотной</w:t>
      </w:r>
      <w:r w:rsidRPr="003731BE">
        <w:rPr>
          <w:rFonts w:ascii="Times New Roman" w:eastAsia="Times New Roman" w:hAnsi="Times New Roman" w:cs="Times New Roman"/>
          <w:sz w:val="24"/>
          <w:szCs w:val="24"/>
          <w:lang w:eastAsia="ru-RU"/>
        </w:rPr>
        <w:t xml:space="preserve">, довольно хорошо изученный факт, что </w:t>
      </w:r>
      <w:r w:rsidRPr="00F014D0">
        <w:rPr>
          <w:rFonts w:ascii="Times New Roman" w:eastAsia="Times New Roman" w:hAnsi="Times New Roman" w:cs="Times New Roman"/>
          <w:sz w:val="24"/>
          <w:szCs w:val="24"/>
          <w:lang w:eastAsia="ru-RU"/>
        </w:rPr>
        <w:t>внутридневные</w:t>
      </w:r>
      <w:r w:rsidRPr="003731BE">
        <w:rPr>
          <w:rFonts w:ascii="Times New Roman" w:eastAsia="Times New Roman" w:hAnsi="Times New Roman" w:cs="Times New Roman"/>
          <w:sz w:val="24"/>
          <w:szCs w:val="24"/>
          <w:lang w:eastAsia="ru-RU"/>
        </w:rPr>
        <w:t xml:space="preserve"> и другие </w:t>
      </w:r>
      <w:r w:rsidRPr="003731BE">
        <w:rPr>
          <w:rFonts w:ascii="Times New Roman" w:eastAsia="Times New Roman" w:hAnsi="Times New Roman" w:cs="Times New Roman"/>
          <w:sz w:val="24"/>
          <w:szCs w:val="24"/>
          <w:lang w:eastAsia="ru-RU"/>
        </w:rPr>
        <w:lastRenderedPageBreak/>
        <w:t>часто торгующие трейдеры в течение своей карьеры зарабатывают гораздо меньше денег в отличии от тех, кто торгует не так часто. Трейдеры, применяющие более медленный и более последовательный подход, подобны «черепахе» из басни. И действительно, для большинства людей применение низкочастотного подхода к торговле является единственным шансом заработать на рынке значительные деньги в долгосрочной перспективе.</w:t>
      </w:r>
    </w:p>
    <w:p w14:paraId="16CA789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Торговля – это марафон, а не спринт</w:t>
      </w:r>
    </w:p>
    <w:p w14:paraId="7080DEFE" w14:textId="1EAA5B7E"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Обратите внимание, приведенный выше раздел я завершил фразой о «долгосрочной перспективе», это ключевой момент данного урока. Нет ничего сложного в том, чтобы иметь везение взять с рынка несколько хороших прибыльных позиций в начале вашей торговой карьеры, подобно хорошему старту зайца. Тем не менее, трейдеров-победителей от трейдеров-неудачников отличает не возможность везения или использования всего своего торгового капитала в первый месяц торговли на реальном рынке, а способность оставаться дисциплинированными и терпеливыми даже в условиях постоянного соблазна открытия той или иной </w:t>
      </w:r>
      <w:r w:rsidRPr="00F014D0">
        <w:rPr>
          <w:rFonts w:ascii="Times New Roman" w:eastAsia="Times New Roman" w:hAnsi="Times New Roman" w:cs="Times New Roman"/>
          <w:sz w:val="24"/>
          <w:szCs w:val="24"/>
          <w:lang w:eastAsia="ru-RU"/>
        </w:rPr>
        <w:t>ненужной позиции</w:t>
      </w:r>
      <w:r w:rsidRPr="003731BE">
        <w:rPr>
          <w:rFonts w:ascii="Times New Roman" w:eastAsia="Times New Roman" w:hAnsi="Times New Roman" w:cs="Times New Roman"/>
          <w:sz w:val="24"/>
          <w:szCs w:val="24"/>
          <w:lang w:eastAsia="ru-RU"/>
        </w:rPr>
        <w:t>, использования большого плеча и совершения других, губительных для вашей торговли, действий. Иными словами, вы должны контролировать себя и торговать медленнее.</w:t>
      </w:r>
    </w:p>
    <w:p w14:paraId="1AF7A19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Черепаха в гонке против зайца контролирует себя, и это, в конечном итоге, дает ей возможность победить соперника, который не подготовился должным образом и явно недооценил важность мышления над физическим преимуществом. Заяц потратил всю свою энергию (торговый капитал) в самом начале торговли и стал более уверенным в себе (что очень распространено среди начинающих трейдеров), далее в процессе гонки он буквально заснул на полпути к финишу. В конечном итоге, все эти события привели его к проигрышу перед гораздо более медленной черепахой.</w:t>
      </w:r>
    </w:p>
    <w:p w14:paraId="28FE3C13" w14:textId="5C225D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Как правило, многие трейдеры уделяют слишком много внимания краткосрочным </w:t>
      </w:r>
      <w:r w:rsidRPr="00F014D0">
        <w:rPr>
          <w:rFonts w:ascii="Times New Roman" w:eastAsia="Times New Roman" w:hAnsi="Times New Roman" w:cs="Times New Roman"/>
          <w:sz w:val="24"/>
          <w:szCs w:val="24"/>
          <w:lang w:eastAsia="ru-RU"/>
        </w:rPr>
        <w:t>таймфреймам</w:t>
      </w:r>
      <w:r w:rsidRPr="003731BE">
        <w:rPr>
          <w:rFonts w:ascii="Times New Roman" w:eastAsia="Times New Roman" w:hAnsi="Times New Roman" w:cs="Times New Roman"/>
          <w:sz w:val="24"/>
          <w:szCs w:val="24"/>
          <w:lang w:eastAsia="ru-RU"/>
        </w:rPr>
        <w:t xml:space="preserve">, рассматривая свою торговлю так, как будто она является каким-то тотальным спринтом. Когда они попадают в число победителей, то переоценивают свои торговые способности и недооценивают важность сохранять последовательность и не удваивать свой риск при открытии следующей позиции. </w:t>
      </w:r>
    </w:p>
    <w:p w14:paraId="3C537D2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Как я говорил в своей статье о возврате своей торговой харизмы, трейдеры, как правило, наносят себе наибольший вред сразу же после крупной прибыльной позиции или серии нескольких прибыльных позиций. Подобно зайцу они впадают в поглощающую их самоуверенность и становятся более возбужденными, вместо того чтобы сохранять спокойствие и быть собранными, как черепаха. Это, как правило, приводит их к переоценке своей торговой способности, которая заставляет их начинать увеличивать в своих позициях объемы рисков и открывать необоснованные позиции, в которых они сжигают свой торговый капитал.</w:t>
      </w:r>
    </w:p>
    <w:p w14:paraId="69F5B369" w14:textId="26123FD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Подобно черепахе, чтобы выиграть торговую гонку, вы должны сохранять свою энергию. Другими словами, вы должны сохранить свой торговый капитал ради высоковероятностных сетапов по вашей </w:t>
      </w:r>
      <w:r w:rsidRPr="00F014D0">
        <w:rPr>
          <w:rFonts w:ascii="Times New Roman" w:eastAsia="Times New Roman" w:hAnsi="Times New Roman" w:cs="Times New Roman"/>
          <w:sz w:val="24"/>
          <w:szCs w:val="24"/>
          <w:lang w:eastAsia="ru-RU"/>
        </w:rPr>
        <w:t>стратегии</w:t>
      </w:r>
      <w:r w:rsidRPr="003731BE">
        <w:rPr>
          <w:rFonts w:ascii="Times New Roman" w:eastAsia="Times New Roman" w:hAnsi="Times New Roman" w:cs="Times New Roman"/>
          <w:sz w:val="24"/>
          <w:szCs w:val="24"/>
          <w:lang w:eastAsia="ru-RU"/>
        </w:rPr>
        <w:t>, а не сливать его на случайных рыночных авантюрах. Кроме того, я хочу, чтобы вы думали о торговле, как о марафоне, а не о спринте, конечно же, если вы хотите добежать до «финиша» и стать успешным трейдером. Для профессионального трейдера неуместен «спринт», потому что марафоны выигрывают медленные и стабильные.</w:t>
      </w:r>
    </w:p>
    <w:p w14:paraId="11F0A65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Черепаха взяла с рынка большую прибыль</w:t>
      </w:r>
    </w:p>
    <w:p w14:paraId="582A910D" w14:textId="3946ADF9"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Несмотря на то, что шансы в начале гонки, казалось бы, складывались против черепахи, она, в конечном счете, уходит домой победителем. Это аналогично тому, как два трейдера начинают торговлю с различных по размеру торговых счетов. Один с большим, другой с малым, и трейдер с малым счетом спустя 3 года торговли имеет на своем счету гораздо больше денег, чем трейдер, который начал торговать, имея больше средств на торговом депозите. Такое случается на рынке постоянно, потому что дело не в том, сколько у вас денег, и даже не в вашей способности к торговле, а в вашей способности управлять своими эмоциями и </w:t>
      </w:r>
      <w:r w:rsidRPr="00F014D0">
        <w:rPr>
          <w:rFonts w:ascii="Times New Roman" w:eastAsia="Times New Roman" w:hAnsi="Times New Roman" w:cs="Times New Roman"/>
          <w:sz w:val="24"/>
          <w:szCs w:val="24"/>
          <w:lang w:eastAsia="ru-RU"/>
        </w:rPr>
        <w:t>капиталом</w:t>
      </w:r>
      <w:r w:rsidRPr="003731BE">
        <w:rPr>
          <w:rFonts w:ascii="Times New Roman" w:eastAsia="Times New Roman" w:hAnsi="Times New Roman" w:cs="Times New Roman"/>
          <w:sz w:val="24"/>
          <w:szCs w:val="24"/>
          <w:lang w:eastAsia="ru-RU"/>
        </w:rPr>
        <w:t>. В конце концов, всегда побеждает последовательность действий.</w:t>
      </w:r>
    </w:p>
    <w:p w14:paraId="740B8F1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Как я уже говорил ранее, вы должны сохранить свой торговый капитал для очевидных торговых сетапов и избегать его потери сразу же после начала торговли на реальном рынке. Заяц расходует огромное количество своей энергии на старте, в то время как черепаха остается последовательной в своих действиях. Вы должны сохранять свои деньги, как черепаха, так вы сможете оставаться в игре достаточно долго, чтобы стать достаточно крупным победителем и завершить текущий год прибыльным. Многие трейдеры причиняют столько вреда своим торговым счетам в начале года, что они не имеют никаких шансов на завершение его в прибыли. Вы должны попробовать совершать меньше торговых операций, думая что, в конечном итоге, снижаете риски и увеличиваете прибыль. Именно так вы заработаете деньги в долгосрочной перспективе, и наоборот, если вы не будете торговать так постоянно, то вы потеряете свои деньги. Если вы сделаете это, то вы, несомненно, пройдете свой путь, подобно трейдеру, у которого был меньший торговый счет, но который имел лучшее торговое мышление и понимал важность последовательной торговли.</w:t>
      </w:r>
    </w:p>
    <w:p w14:paraId="7A7C55D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Правило рептилий</w:t>
      </w:r>
    </w:p>
    <w:p w14:paraId="0EF705A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Крокодилы и черепахи могут многому научить нас в торговле. Как я обсуждал в своей статье «Торгуйте как крокодил», мы должны быть терпеливыми и незаметными, так как трейдеры, подобно крокодилу выжидают легкую «добычу», а затем уверенно набрасываются на нее. Суть очевидна: действовать медленно, но уверенно. Если вы немного обратите внимание, то заметите, что как крокодилы, так и черепахи, появились на Земле примерно одновременно с динозаврами сотни миллионов лет назад. Это ясно говорит нам о том, что их медленный, но последовательный подход к жизни однозначно многократно окупается большими наградами в долгосрочной перспективе.</w:t>
      </w:r>
    </w:p>
    <w:p w14:paraId="32E66311"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359FE58E" w14:textId="67012B48"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523639E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11 мая, 2018 пользователем Pavel888</w:t>
      </w:r>
      <w:r w:rsidRPr="003731BE">
        <w:rPr>
          <w:rFonts w:ascii="Times New Roman" w:eastAsia="Times New Roman" w:hAnsi="Times New Roman" w:cs="Times New Roman"/>
          <w:sz w:val="24"/>
          <w:szCs w:val="24"/>
          <w:lang w:eastAsia="ru-RU"/>
        </w:rPr>
        <w:t xml:space="preserve"> </w:t>
      </w:r>
    </w:p>
    <w:p w14:paraId="35C99139" w14:textId="0558FB90" w:rsidR="00FA0562" w:rsidRDefault="00FA0562" w:rsidP="00F55433">
      <w:pPr>
        <w:spacing w:after="120"/>
        <w:ind w:firstLine="426"/>
        <w:jc w:val="both"/>
      </w:pPr>
    </w:p>
    <w:p w14:paraId="6C338DF8" w14:textId="648CE6A9"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br w:type="page"/>
      </w:r>
      <w:r w:rsidRPr="003731BE">
        <w:rPr>
          <w:rFonts w:ascii="Times New Roman" w:eastAsia="Times New Roman" w:hAnsi="Times New Roman" w:cs="Times New Roman"/>
          <w:sz w:val="24"/>
          <w:szCs w:val="24"/>
          <w:lang w:eastAsia="ru-RU"/>
        </w:rPr>
        <w:lastRenderedPageBreak/>
        <w:t xml:space="preserve"> </w:t>
      </w:r>
    </w:p>
    <w:p w14:paraId="1475F7F8" w14:textId="436C9ACA"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 </w:t>
      </w:r>
    </w:p>
    <w:p w14:paraId="0CB6A35D" w14:textId="23874400"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64" w:name="_Toc44163327"/>
      <w:bookmarkStart w:id="565" w:name="_Toc44163565"/>
      <w:bookmarkStart w:id="566" w:name="_Toc44163842"/>
      <w:bookmarkStart w:id="567" w:name="_Toc44164787"/>
      <w:bookmarkStart w:id="568" w:name="_Toc44164906"/>
      <w:r w:rsidRPr="003731BE">
        <w:rPr>
          <w:rFonts w:ascii="Times New Roman" w:eastAsia="Times New Roman" w:hAnsi="Times New Roman" w:cs="Times New Roman"/>
          <w:b/>
          <w:bCs/>
          <w:kern w:val="36"/>
          <w:sz w:val="48"/>
          <w:szCs w:val="48"/>
          <w:lang w:eastAsia="ru-RU"/>
        </w:rPr>
        <w:t>Торговые пороки, которые вы должны избегать любой ценой</w:t>
      </w:r>
      <w:bookmarkEnd w:id="564"/>
      <w:bookmarkEnd w:id="565"/>
      <w:bookmarkEnd w:id="566"/>
      <w:bookmarkEnd w:id="567"/>
      <w:bookmarkEnd w:id="568"/>
    </w:p>
    <w:p w14:paraId="55A5D81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565FB1C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8-12 минут</w:t>
      </w:r>
    </w:p>
    <w:p w14:paraId="303363A7"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6A10AF8">
          <v:rect id="_x0000_i1126" style="width:0;height:1.5pt" o:hralign="center" o:hrstd="t" o:hr="t" fillcolor="#a0a0a0" stroked="f"/>
        </w:pict>
      </w:r>
    </w:p>
    <w:p w14:paraId="3E82C107" w14:textId="4C9F257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39340EB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 xml:space="preserve">Торговые пороки, которые вы должны избегать любой ценой </w:t>
      </w:r>
    </w:p>
    <w:p w14:paraId="1D24A4BF" w14:textId="0DE78CE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Возможно, вы уже познакомились с темной стороной торговли. Есть определенные «</w:t>
      </w:r>
      <w:r w:rsidRPr="00F014D0">
        <w:rPr>
          <w:rFonts w:ascii="Times New Roman" w:eastAsia="Times New Roman" w:hAnsi="Times New Roman" w:cs="Times New Roman"/>
          <w:sz w:val="24"/>
          <w:szCs w:val="24"/>
          <w:lang w:eastAsia="ru-RU"/>
        </w:rPr>
        <w:t>пороки</w:t>
      </w:r>
      <w:r w:rsidRPr="003731BE">
        <w:rPr>
          <w:rFonts w:ascii="Times New Roman" w:eastAsia="Times New Roman" w:hAnsi="Times New Roman" w:cs="Times New Roman"/>
          <w:sz w:val="24"/>
          <w:szCs w:val="24"/>
          <w:lang w:eastAsia="ru-RU"/>
        </w:rPr>
        <w:t>», к которым все мы восприимчивы, как трейдеры, и нам постоянно приходится справляться с ними, в противном случае они будут справляться с нами.</w:t>
      </w:r>
    </w:p>
    <w:p w14:paraId="21D1045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Наш мозг, как губка, впитывает всё, что мы вкладываем в него. Хотя очевидно, что в большинстве случаев это хорошо, но также такая способность нередко пагубно влияет на трейдера, тем самым отдаляя его от достижения успеха в торговле. Чтобы с вами этого не произошло, вы должны научиться отфильтровывать ненужную информацию, которая может быть использована во вред вашей форекс торговле, ибо, если вы позволите вашей «губке» впитывать всё, она перенасытится, и уже что-либо сделать с ней вы не сможете.</w:t>
      </w:r>
    </w:p>
    <w:p w14:paraId="6A9F2B2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Поэтому вы должны знать, что не все, с чем вы сталкиваетесь в торговле, заслуживает вашего внимания. В этой статье мы обсудим, почему вам следует во что бы то ни стало избегать следующих страшных «пороков».</w:t>
      </w:r>
    </w:p>
    <w:p w14:paraId="7746886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Новости и другая токсичная финансовая информация</w:t>
      </w:r>
    </w:p>
    <w:p w14:paraId="67EC859A" w14:textId="32672D1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Если вы посмотрите на финансовые </w:t>
      </w:r>
      <w:r w:rsidRPr="00F014D0">
        <w:rPr>
          <w:rFonts w:ascii="Times New Roman" w:eastAsia="Times New Roman" w:hAnsi="Times New Roman" w:cs="Times New Roman"/>
          <w:sz w:val="24"/>
          <w:szCs w:val="24"/>
          <w:lang w:eastAsia="ru-RU"/>
        </w:rPr>
        <w:t>новости</w:t>
      </w:r>
      <w:r w:rsidRPr="003731BE">
        <w:rPr>
          <w:rFonts w:ascii="Times New Roman" w:eastAsia="Times New Roman" w:hAnsi="Times New Roman" w:cs="Times New Roman"/>
          <w:sz w:val="24"/>
          <w:szCs w:val="24"/>
          <w:lang w:eastAsia="ru-RU"/>
        </w:rPr>
        <w:t xml:space="preserve"> или прочитаете публикации, содержащие финансовую информацию, и эта информация окажется отрицательной, то у вас сложится отрицательное мнение об акции, товаре или </w:t>
      </w:r>
      <w:r w:rsidRPr="00F014D0">
        <w:rPr>
          <w:rFonts w:ascii="Times New Roman" w:eastAsia="Times New Roman" w:hAnsi="Times New Roman" w:cs="Times New Roman"/>
          <w:sz w:val="24"/>
          <w:szCs w:val="24"/>
          <w:lang w:eastAsia="ru-RU"/>
        </w:rPr>
        <w:t>валютной паре</w:t>
      </w:r>
      <w:r w:rsidRPr="003731BE">
        <w:rPr>
          <w:rFonts w:ascii="Times New Roman" w:eastAsia="Times New Roman" w:hAnsi="Times New Roman" w:cs="Times New Roman"/>
          <w:sz w:val="24"/>
          <w:szCs w:val="24"/>
          <w:lang w:eastAsia="ru-RU"/>
        </w:rPr>
        <w:t>, на которой вы торгуете. Все наоборот, если новости и информация окажутся положительными, вы станете позитивно относиться к своей торговле или инвестиционным решениям.</w:t>
      </w:r>
    </w:p>
    <w:p w14:paraId="77CE543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Даже профессиональный опытный ветеран Форекс-индустрии по-прежнему будет попадать под влияние информации, которую он узнает. Проблема с основным потоком массовой информации состоит в том, что, как правило, она создается людьми, которые не являются ни трейдерами, ни инвесторами. Это публикационный контент, цель которого «создать новость». Она всегда далека от реальности и, как правило, публикуется постфактум. На этот счет существует старая, но верная поговорка: «Покупай на слухах – продавай на новостях».</w:t>
      </w:r>
    </w:p>
    <w:p w14:paraId="418191B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торгуете на дневных графиках, то нет смысла беспокоиться о событиях, экономических факторах и пытаться «торговать на новостях». Чем больше времени вы потратили на попытки выяснить, как то или иное событие может повлиять на конкретный рынок, тем быстрее вы потеряете деньги из-за чрезмерной торговли и глупых ошибок.</w:t>
      </w:r>
    </w:p>
    <w:p w14:paraId="22BF8A6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Новости и другие фундаментальные факторы, которые движут рынком, хорошо отражаются на графиках ценового движения, потому просто нет смысла пытаться дополнительно анализировать ту или иную информацию. Вы просто расфокусируете свое внимания от главного, попусту потратите время, умственную энергию, и, в конечном счете, потеряете свои деньги.</w:t>
      </w:r>
    </w:p>
    <w:p w14:paraId="292E178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Наблюдение за ценовым движением способствует развитию зависимости от торговли</w:t>
      </w:r>
    </w:p>
    <w:p w14:paraId="68490B53" w14:textId="769E493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Даже если вы считаете, что не являетесь </w:t>
      </w:r>
      <w:r w:rsidRPr="00F014D0">
        <w:rPr>
          <w:rFonts w:ascii="Times New Roman" w:eastAsia="Times New Roman" w:hAnsi="Times New Roman" w:cs="Times New Roman"/>
          <w:sz w:val="24"/>
          <w:szCs w:val="24"/>
          <w:lang w:eastAsia="ru-RU"/>
        </w:rPr>
        <w:t>внутридневным трейдером</w:t>
      </w:r>
      <w:r w:rsidRPr="003731BE">
        <w:rPr>
          <w:rFonts w:ascii="Times New Roman" w:eastAsia="Times New Roman" w:hAnsi="Times New Roman" w:cs="Times New Roman"/>
          <w:sz w:val="24"/>
          <w:szCs w:val="24"/>
          <w:lang w:eastAsia="ru-RU"/>
        </w:rPr>
        <w:t xml:space="preserve">/скальпером/игроком, но в течение всего дня анализируете 1-5 минутные графики (работаете на коротких </w:t>
      </w:r>
      <w:r w:rsidRPr="00F014D0">
        <w:rPr>
          <w:rFonts w:ascii="Times New Roman" w:eastAsia="Times New Roman" w:hAnsi="Times New Roman" w:cs="Times New Roman"/>
          <w:sz w:val="24"/>
          <w:szCs w:val="24"/>
          <w:lang w:eastAsia="ru-RU"/>
        </w:rPr>
        <w:t>таймфреймах</w:t>
      </w:r>
      <w:r w:rsidRPr="003731BE">
        <w:rPr>
          <w:rFonts w:ascii="Times New Roman" w:eastAsia="Times New Roman" w:hAnsi="Times New Roman" w:cs="Times New Roman"/>
          <w:sz w:val="24"/>
          <w:szCs w:val="24"/>
          <w:lang w:eastAsia="ru-RU"/>
        </w:rPr>
        <w:t xml:space="preserve">) или анализируете 20 различных инструментов, выкладывая их на экран своего компьютера, вы, в конечном итоге, становитесь внутридневным трейдером. </w:t>
      </w:r>
    </w:p>
    <w:p w14:paraId="55447054" w14:textId="2E78593A"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Нельзя назвать дневным трейдером того, кто торгуя на высоких таймфреймах, ежедневно отслеживает графики на более низких ТФ или отслеживает сотни рынков в течение всего дня только «ради развлечения». Это приводит к развитию зависимости, которая включает в себя открытие незапланированных, а то и выполненных сгоряча глупых позиций, одним словом то, что мы называем </w:t>
      </w:r>
      <w:r w:rsidRPr="00F014D0">
        <w:rPr>
          <w:rFonts w:ascii="Times New Roman" w:eastAsia="Times New Roman" w:hAnsi="Times New Roman" w:cs="Times New Roman"/>
          <w:sz w:val="24"/>
          <w:szCs w:val="24"/>
          <w:lang w:eastAsia="ru-RU"/>
        </w:rPr>
        <w:t>излишней торговлей</w:t>
      </w:r>
      <w:r w:rsidRPr="003731BE">
        <w:rPr>
          <w:rFonts w:ascii="Times New Roman" w:eastAsia="Times New Roman" w:hAnsi="Times New Roman" w:cs="Times New Roman"/>
          <w:sz w:val="24"/>
          <w:szCs w:val="24"/>
          <w:lang w:eastAsia="ru-RU"/>
        </w:rPr>
        <w:t>, которая приводит к потере денег.</w:t>
      </w:r>
    </w:p>
    <w:p w14:paraId="3D96260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часами просиживаете перед экраном, пытаясь «выяснить», что будет делать 5-минутный график, надеясь взять с рынка 10 пунктов здесь и 20 пунктов там, то вы быстро окажетесь в кабинете врача с просьбой выписать рецепт на валерьянку или какое-либо другое успокаивающее средство. Вы можете буквально свести себя с ума, отслеживая весь день графики на низких таймфреймах.</w:t>
      </w:r>
    </w:p>
    <w:p w14:paraId="443E8AE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Предаваясь жадности</w:t>
      </w:r>
    </w:p>
    <w:p w14:paraId="2E63930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вижу, как сильно этот порок влияет на трейдеров. Они часто пишут мне, что в течение нескольких месяцев заработали приличную прибыль, а затем все «слили». Они потеряли всю свою торговую прибыль, которую наработали таким тяжелым трудом на протяжении последних нескольких месяцев, за одну или две позиции. Это произошло потому, что ими овладел, возможно, самый опасный из всех «торговых пороков» – жадность.</w:t>
      </w:r>
    </w:p>
    <w:p w14:paraId="3D0BC4CA" w14:textId="362B217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Конечно же, торговля может сделать нас жадными. Мы думаем, что «если я могу постоянно зарабатывать n-сумму в каждой сделке, то можно увеличить свои </w:t>
      </w:r>
      <w:r w:rsidRPr="00F014D0">
        <w:rPr>
          <w:rFonts w:ascii="Times New Roman" w:eastAsia="Times New Roman" w:hAnsi="Times New Roman" w:cs="Times New Roman"/>
          <w:sz w:val="24"/>
          <w:szCs w:val="24"/>
          <w:lang w:eastAsia="ru-RU"/>
        </w:rPr>
        <w:t>риски</w:t>
      </w:r>
      <w:r w:rsidRPr="003731BE">
        <w:rPr>
          <w:rFonts w:ascii="Times New Roman" w:eastAsia="Times New Roman" w:hAnsi="Times New Roman" w:cs="Times New Roman"/>
          <w:sz w:val="24"/>
          <w:szCs w:val="24"/>
          <w:lang w:eastAsia="ru-RU"/>
        </w:rPr>
        <w:t>». Однако это роковое заблуждение, потому что как только вы начинаете мыслить о том, чтобы рискнуть большей суммой, чем та которую вы можете комфортно потерять, вы толкаете себя в крайне опасный цикл эмоциональной торговли.</w:t>
      </w:r>
    </w:p>
    <w:p w14:paraId="0789460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Очень важно избегать все торговые «пороки», обсуждаемые в этой статье, но если бы стоял выбор избежать только один из них, то, безусловно, отказаться стоит от жадности. Вы не будете зарабатывать последовательную прибыль, если будете жадными. Какое-то время вы можете торговать хорошо, но, в конце концов, появится жадность и приведет к тому, что вы сольете свой торговый счет.</w:t>
      </w:r>
    </w:p>
    <w:p w14:paraId="38509A2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Следование нескольким торговым стратегиям не приведет вас к успеху</w:t>
      </w:r>
    </w:p>
    <w:p w14:paraId="07362CE0" w14:textId="63039D9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Люди подвергаются воздействию многих </w:t>
      </w:r>
      <w:r w:rsidRPr="00F014D0">
        <w:rPr>
          <w:rFonts w:ascii="Times New Roman" w:eastAsia="Times New Roman" w:hAnsi="Times New Roman" w:cs="Times New Roman"/>
          <w:sz w:val="24"/>
          <w:szCs w:val="24"/>
          <w:lang w:eastAsia="ru-RU"/>
        </w:rPr>
        <w:t>торговых стратегий</w:t>
      </w:r>
      <w:r w:rsidRPr="003731BE">
        <w:rPr>
          <w:rFonts w:ascii="Times New Roman" w:eastAsia="Times New Roman" w:hAnsi="Times New Roman" w:cs="Times New Roman"/>
          <w:sz w:val="24"/>
          <w:szCs w:val="24"/>
          <w:lang w:eastAsia="ru-RU"/>
        </w:rPr>
        <w:t xml:space="preserve">, идей и философских направлений везде, где только можно: в Интернете, из различных </w:t>
      </w:r>
      <w:r w:rsidRPr="00F014D0">
        <w:rPr>
          <w:rFonts w:ascii="Times New Roman" w:eastAsia="Times New Roman" w:hAnsi="Times New Roman" w:cs="Times New Roman"/>
          <w:sz w:val="24"/>
          <w:szCs w:val="24"/>
          <w:lang w:eastAsia="ru-RU"/>
        </w:rPr>
        <w:t>книг</w:t>
      </w:r>
      <w:r w:rsidRPr="003731BE">
        <w:rPr>
          <w:rFonts w:ascii="Times New Roman" w:eastAsia="Times New Roman" w:hAnsi="Times New Roman" w:cs="Times New Roman"/>
          <w:sz w:val="24"/>
          <w:szCs w:val="24"/>
          <w:lang w:eastAsia="ru-RU"/>
        </w:rPr>
        <w:t xml:space="preserve">, семинаров, </w:t>
      </w:r>
      <w:r w:rsidRPr="00F014D0">
        <w:rPr>
          <w:rFonts w:ascii="Times New Roman" w:eastAsia="Times New Roman" w:hAnsi="Times New Roman" w:cs="Times New Roman"/>
          <w:sz w:val="24"/>
          <w:szCs w:val="24"/>
          <w:lang w:eastAsia="ru-RU"/>
        </w:rPr>
        <w:t>форекс вебинаров</w:t>
      </w:r>
      <w:r w:rsidRPr="003731BE">
        <w:rPr>
          <w:rFonts w:ascii="Times New Roman" w:eastAsia="Times New Roman" w:hAnsi="Times New Roman" w:cs="Times New Roman"/>
          <w:sz w:val="24"/>
          <w:szCs w:val="24"/>
          <w:lang w:eastAsia="ru-RU"/>
        </w:rPr>
        <w:t xml:space="preserve"> и так далее.</w:t>
      </w:r>
    </w:p>
    <w:p w14:paraId="4464400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Вы должны знать, что новичку вся эта информация не нужна. Приоритетная задача сделать прыжок в неизвестность, а не найти информацию, как правильно или неправильно торговать. Но у большинства людей проблема заключается в том, что они принимают этот «прыжок в неизвестность» за очередной новый метод торговли. Они изучают, лелеют его, а затем быстро двигаются дальше и начинают «добавлять» к нему другие методы и идеи, сбивая все в кучу. </w:t>
      </w:r>
    </w:p>
    <w:p w14:paraId="54F91E4A" w14:textId="2231DD5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Всё это время я наблюдаю за тем, как новый трейдер изучает мою торговую стратегию и применяет ее на своем графике. Но через какое то время накладывает на этот график еще 2 </w:t>
      </w:r>
      <w:r w:rsidRPr="00F014D0">
        <w:rPr>
          <w:rFonts w:ascii="Times New Roman" w:eastAsia="Times New Roman" w:hAnsi="Times New Roman" w:cs="Times New Roman"/>
          <w:sz w:val="24"/>
          <w:szCs w:val="24"/>
          <w:lang w:eastAsia="ru-RU"/>
        </w:rPr>
        <w:t>индикатора</w:t>
      </w:r>
      <w:r w:rsidRPr="003731BE">
        <w:rPr>
          <w:rFonts w:ascii="Times New Roman" w:eastAsia="Times New Roman" w:hAnsi="Times New Roman" w:cs="Times New Roman"/>
          <w:sz w:val="24"/>
          <w:szCs w:val="24"/>
          <w:lang w:eastAsia="ru-RU"/>
        </w:rPr>
        <w:t xml:space="preserve">, волны Элиота, отображает на нем волнистую линию в 3 красивых цветах, каких я ранее никогда не видел, несколько </w:t>
      </w:r>
      <w:r w:rsidRPr="00F014D0">
        <w:rPr>
          <w:rFonts w:ascii="Times New Roman" w:eastAsia="Times New Roman" w:hAnsi="Times New Roman" w:cs="Times New Roman"/>
          <w:sz w:val="24"/>
          <w:szCs w:val="24"/>
          <w:lang w:eastAsia="ru-RU"/>
        </w:rPr>
        <w:t>трендовых линий</w:t>
      </w:r>
      <w:r w:rsidRPr="003731BE">
        <w:rPr>
          <w:rFonts w:ascii="Times New Roman" w:eastAsia="Times New Roman" w:hAnsi="Times New Roman" w:cs="Times New Roman"/>
          <w:sz w:val="24"/>
          <w:szCs w:val="24"/>
          <w:lang w:eastAsia="ru-RU"/>
        </w:rPr>
        <w:t xml:space="preserve">, несколько </w:t>
      </w:r>
      <w:r w:rsidRPr="00F014D0">
        <w:rPr>
          <w:rFonts w:ascii="Times New Roman" w:eastAsia="Times New Roman" w:hAnsi="Times New Roman" w:cs="Times New Roman"/>
          <w:sz w:val="24"/>
          <w:szCs w:val="24"/>
          <w:lang w:eastAsia="ru-RU"/>
        </w:rPr>
        <w:t>точек разворота</w:t>
      </w:r>
      <w:r w:rsidRPr="003731BE">
        <w:rPr>
          <w:rFonts w:ascii="Times New Roman" w:eastAsia="Times New Roman" w:hAnsi="Times New Roman" w:cs="Times New Roman"/>
          <w:sz w:val="24"/>
          <w:szCs w:val="24"/>
          <w:lang w:eastAsia="ru-RU"/>
        </w:rPr>
        <w:t xml:space="preserve"> и так далее.</w:t>
      </w:r>
    </w:p>
    <w:p w14:paraId="740BDD3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точно могу сказать одну вещь и советую ко мне прислушаться – пожалуйста, никогда не возвращайтесь на этот сайт и не комбинируйте несколько разных торговых методов. Если то, что вы делали ранее, для вас работало, почему вы ищете чего-то ещё? Ну подумайте логически!</w:t>
      </w:r>
    </w:p>
    <w:p w14:paraId="06335DA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Если вы пришли на этот сайт, потому как узнали, что мой метод торговли PA является «правильным» и приносит деньги, вы должны ещё раз совершить «прыжок в неизвестность». Оставьте ваше эго и пересмотрите свои взгляды, отпустите свою импульсивную натуру и все то, что вы когда-либо узнали о других методах торговли. </w:t>
      </w:r>
    </w:p>
    <w:p w14:paraId="7B9BB5B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Только в этом случае вы начнете с чистого листа, и только тогда у вас появится новое видение и перспективы к становлению профессиональным трейдером. Вы должны позволить вашему разуму заново получить знания, тем самым развивая свой торговый фундамент. И тогда вы сами поймете, как вам можно и нужно торговать, чтобы добиться своей цели.</w:t>
      </w:r>
    </w:p>
    <w:p w14:paraId="1F9616B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Недоверие самому себе</w:t>
      </w:r>
    </w:p>
    <w:p w14:paraId="5BF2A5B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Еще одним опасным «пороком» в торговле является недоверие самому себе. Вы должны верить тому, что вы знаете, и доверять своим торговым способностям. Если вы постоянно находитесь под влиянием мнения других людей, вы не пробудете на рынке длительное время.</w:t>
      </w:r>
    </w:p>
    <w:p w14:paraId="06CCA75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Торговля – это интенсивный индивидуальный путь, и в конечном итоге, вы будете вынуждены развить в себе интимные чувства к рынку, чтобы ощущать его пульс и пребывать «в зоне». Но если вы позволяете сторонним мнениям влиять на вас, это только испортит ваше индивидуальное ощущение рынка и ощущение того, что он делает и куда он может пойти дальше. Каждый человек имеет свое личное мнение и взгляды, и именно поэтому вы можете себе доверять и полагаться на свои собственные торговые способности и решения, но не на чьи-либо еще.</w:t>
      </w:r>
    </w:p>
    <w:p w14:paraId="743C751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не воспитаете в себе самодисциплину, благодаря которой вы бы придерживались своей торговой стратегии, приносящей вам деньги, вы никогда не будете зарабатывать деньги в долгосрочной перспективе.</w:t>
      </w:r>
    </w:p>
    <w:p w14:paraId="4E65E8CC" w14:textId="3026F8B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Обучитесь</w:t>
      </w:r>
      <w:r w:rsidRPr="003731BE">
        <w:rPr>
          <w:rFonts w:ascii="Times New Roman" w:eastAsia="Times New Roman" w:hAnsi="Times New Roman" w:cs="Times New Roman"/>
          <w:sz w:val="24"/>
          <w:szCs w:val="24"/>
          <w:lang w:eastAsia="ru-RU"/>
        </w:rPr>
        <w:t xml:space="preserve"> эффективному методу торговли, как, например, моей стратегии, основанной на ценовом движении (</w:t>
      </w:r>
      <w:r w:rsidRPr="00F014D0">
        <w:rPr>
          <w:rFonts w:ascii="Times New Roman" w:eastAsia="Times New Roman" w:hAnsi="Times New Roman" w:cs="Times New Roman"/>
          <w:sz w:val="24"/>
          <w:szCs w:val="24"/>
          <w:lang w:eastAsia="ru-RU"/>
        </w:rPr>
        <w:t>Прайс Экшен</w:t>
      </w:r>
      <w:r w:rsidRPr="003731BE">
        <w:rPr>
          <w:rFonts w:ascii="Times New Roman" w:eastAsia="Times New Roman" w:hAnsi="Times New Roman" w:cs="Times New Roman"/>
          <w:sz w:val="24"/>
          <w:szCs w:val="24"/>
          <w:lang w:eastAsia="ru-RU"/>
        </w:rPr>
        <w:t>), которую я преподаю в своем обучающем курсе. Но это принесет пользу только в том случае, если вы забудете все другие стратегии и методы. Помните, мнений огромное множество, но реальные последовательные результаты торговли строятся не на мнениях других людей, а на доверии себе и своему методу торговли.</w:t>
      </w:r>
    </w:p>
    <w:p w14:paraId="36A0BF5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Вывод</w:t>
      </w:r>
    </w:p>
    <w:p w14:paraId="4FD92F4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Людям трудно признать, что то, что они изучали и делали в течение многих лет, является пустой тратой времени и оказывает пагубное влияние на их финансовую и эмоциональную сферу. </w:t>
      </w:r>
    </w:p>
    <w:p w14:paraId="59F81D0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Как у обычных людей, так и у трейдеров имеется привязанность к своему делу (даже если мы знаем, что оно неправильное или приводит к потерям и неадекватному поведению), ведь у всех нас есть эго, и чтобы его отпустить, нужно проделать огромную работу.</w:t>
      </w:r>
    </w:p>
    <w:p w14:paraId="1E7F362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Поэтому я хочу, чтобы вы прямо сейчас навсегда избавились от своих «пороков», которые причиняют вред вашей торговле и почти наверняка вашему здоровью. Если вы хотите иметь реальный шанс на развитие успешной торговли в долгосрочной перспективе, вам следует сойти со своего пути и прекратить совершать «необоснованные торговые ошибки».</w:t>
      </w:r>
    </w:p>
    <w:p w14:paraId="210F734B"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114DDD2D" w14:textId="4B734AF5"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732ABAB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30 мая, 2017 пользователем Pavel888</w:t>
      </w:r>
      <w:r w:rsidRPr="003731BE">
        <w:rPr>
          <w:rFonts w:ascii="Times New Roman" w:eastAsia="Times New Roman" w:hAnsi="Times New Roman" w:cs="Times New Roman"/>
          <w:sz w:val="24"/>
          <w:szCs w:val="24"/>
          <w:lang w:eastAsia="ru-RU"/>
        </w:rPr>
        <w:t xml:space="preserve"> </w:t>
      </w:r>
    </w:p>
    <w:p w14:paraId="67F39E90" w14:textId="494B2274" w:rsidR="003731BE" w:rsidRDefault="003731BE" w:rsidP="00F55433">
      <w:pPr>
        <w:spacing w:after="120"/>
        <w:ind w:firstLine="426"/>
        <w:jc w:val="both"/>
      </w:pPr>
    </w:p>
    <w:p w14:paraId="73001DDB" w14:textId="66865FEE" w:rsidR="003731BE" w:rsidRDefault="003731BE" w:rsidP="00F55433">
      <w:pPr>
        <w:spacing w:after="120"/>
        <w:ind w:firstLine="426"/>
        <w:jc w:val="both"/>
      </w:pPr>
      <w:r>
        <w:br w:type="page"/>
      </w:r>
    </w:p>
    <w:p w14:paraId="19C37DCE" w14:textId="610C4AF2"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7BBE0486" w14:textId="68B6E446"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69" w:name="_Toc44163328"/>
      <w:bookmarkStart w:id="570" w:name="_Toc44163566"/>
      <w:bookmarkStart w:id="571" w:name="_Toc44163843"/>
      <w:bookmarkStart w:id="572" w:name="_Toc44164788"/>
      <w:bookmarkStart w:id="573" w:name="_Toc44164907"/>
      <w:r w:rsidRPr="003731BE">
        <w:rPr>
          <w:rFonts w:ascii="Times New Roman" w:eastAsia="Times New Roman" w:hAnsi="Times New Roman" w:cs="Times New Roman"/>
          <w:b/>
          <w:bCs/>
          <w:kern w:val="36"/>
          <w:sz w:val="48"/>
          <w:szCs w:val="48"/>
          <w:lang w:eastAsia="ru-RU"/>
        </w:rPr>
        <w:t>Игра вероятности на рынке Forex</w:t>
      </w:r>
      <w:bookmarkEnd w:id="569"/>
      <w:bookmarkEnd w:id="570"/>
      <w:bookmarkEnd w:id="571"/>
      <w:bookmarkEnd w:id="572"/>
      <w:bookmarkEnd w:id="573"/>
    </w:p>
    <w:p w14:paraId="43C08DD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4D0DCF5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7-10 минут</w:t>
      </w:r>
    </w:p>
    <w:p w14:paraId="25D70CFA"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30DB746B">
          <v:rect id="_x0000_i1127" style="width:0;height:1.5pt" o:hralign="center" o:hrstd="t" o:hr="t" fillcolor="#a0a0a0" stroked="f"/>
        </w:pict>
      </w:r>
    </w:p>
    <w:p w14:paraId="46198F4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Здравствуйте. Эта статья написана на основе моего личного опыта. В ней я постарался отразить мои мысли и ежедневный подход к рынку. Прочитав эту статью, вы сможете понять, как на самом деле думает мой ум, когда я снова и снова изо дня в день открываю графики движения цены...</w:t>
      </w:r>
    </w:p>
    <w:p w14:paraId="5D9AD3C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Торговля – это игра вероятности. Вы не будете получать прибыль в каждой своей позиции, и это должно быть важным уроком, который вам следует уяснить на заре своей торговой карьеры. Но, играя или торгуя, имея на своей стороне вероятность, вы сможете увеличить свои шансы на получение прибыли. Игра вероятности требует дисциплины, она же включает в себя и терпение, но, если вы хотите зарабатывать деньги, вам придется узнать и обучиться этим качествам.</w:t>
      </w:r>
    </w:p>
    <w:p w14:paraId="17BABD6E" w14:textId="48E42CE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Открывая график, вы должны четко понимать такие вещи, как рыночный </w:t>
      </w:r>
      <w:r w:rsidRPr="00F014D0">
        <w:rPr>
          <w:rFonts w:ascii="Times New Roman" w:eastAsia="Times New Roman" w:hAnsi="Times New Roman" w:cs="Times New Roman"/>
          <w:sz w:val="24"/>
          <w:szCs w:val="24"/>
          <w:lang w:eastAsia="ru-RU"/>
        </w:rPr>
        <w:t>тренд</w:t>
      </w:r>
      <w:r w:rsidRPr="003731BE">
        <w:rPr>
          <w:rFonts w:ascii="Times New Roman" w:eastAsia="Times New Roman" w:hAnsi="Times New Roman" w:cs="Times New Roman"/>
          <w:sz w:val="24"/>
          <w:szCs w:val="24"/>
          <w:lang w:eastAsia="ru-RU"/>
        </w:rPr>
        <w:t xml:space="preserve">, ключевые ценовые </w:t>
      </w:r>
      <w:r w:rsidRPr="00F014D0">
        <w:rPr>
          <w:rFonts w:ascii="Times New Roman" w:eastAsia="Times New Roman" w:hAnsi="Times New Roman" w:cs="Times New Roman"/>
          <w:sz w:val="24"/>
          <w:szCs w:val="24"/>
          <w:lang w:eastAsia="ru-RU"/>
        </w:rPr>
        <w:t>уровни</w:t>
      </w:r>
      <w:r w:rsidRPr="003731BE">
        <w:rPr>
          <w:rFonts w:ascii="Times New Roman" w:eastAsia="Times New Roman" w:hAnsi="Times New Roman" w:cs="Times New Roman"/>
          <w:sz w:val="24"/>
          <w:szCs w:val="24"/>
          <w:lang w:eastAsia="ru-RU"/>
        </w:rPr>
        <w:t xml:space="preserve"> и важность размещения </w:t>
      </w:r>
      <w:r w:rsidRPr="00F014D0">
        <w:rPr>
          <w:rFonts w:ascii="Times New Roman" w:eastAsia="Times New Roman" w:hAnsi="Times New Roman" w:cs="Times New Roman"/>
          <w:sz w:val="24"/>
          <w:szCs w:val="24"/>
          <w:lang w:eastAsia="ru-RU"/>
        </w:rPr>
        <w:t>стоп-лосса</w:t>
      </w:r>
      <w:r w:rsidRPr="003731BE">
        <w:rPr>
          <w:rFonts w:ascii="Times New Roman" w:eastAsia="Times New Roman" w:hAnsi="Times New Roman" w:cs="Times New Roman"/>
          <w:sz w:val="24"/>
          <w:szCs w:val="24"/>
          <w:lang w:eastAsia="ru-RU"/>
        </w:rPr>
        <w:t>, к этому нужно добавить мастерство управлением своим торговым методом, и, таким образом, сильно увеличив свои шансы на успех в торговле, вы начнете торговать с перевесом в свою пользу...</w:t>
      </w:r>
    </w:p>
    <w:p w14:paraId="7201D36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«Ощущая» графики</w:t>
      </w:r>
    </w:p>
    <w:p w14:paraId="4B187B0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Сначала вы должны научиться чувствовать графики, другими словами, формировать в отношении них свои предубеждения. Однажды сделав это, вы станете действовать в соответствии с вашими взглядами до тех пор, пока они не перестанут работать и приносить вам деньги.</w:t>
      </w:r>
    </w:p>
    <w:p w14:paraId="05347637" w14:textId="22C80F45"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Наблюдая день за днем за поведением рынка, вы начнете чувствовать то, что делает рынок, и, что более важно, что он может сделать в дальнейшем. Именно так и развивается ваше предубеждение. Это куда сложнее, чем просто взглянуть на график и сказать: «на рынке присутствует нисходящий тренд». Вы должны развивать «глубокие» отношения с графиками цен, понимать их поведение, чувствовать ритм, и если вы будете следовать за рынком от закрытия предыдущего дня, почувствовать движение графиков будет очень просто. Здесь я не имею в виду только разговоры о текущих «трендах», если вы смотрите за поведением цен каждый день, отталкиваясь от цены закрытия </w:t>
      </w:r>
      <w:r w:rsidRPr="00F014D0">
        <w:rPr>
          <w:rFonts w:ascii="Times New Roman" w:eastAsia="Times New Roman" w:hAnsi="Times New Roman" w:cs="Times New Roman"/>
          <w:sz w:val="24"/>
          <w:szCs w:val="24"/>
          <w:lang w:eastAsia="ru-RU"/>
        </w:rPr>
        <w:t>Нью-йоркской</w:t>
      </w:r>
      <w:r w:rsidRPr="003731BE">
        <w:rPr>
          <w:rFonts w:ascii="Times New Roman" w:eastAsia="Times New Roman" w:hAnsi="Times New Roman" w:cs="Times New Roman"/>
          <w:sz w:val="24"/>
          <w:szCs w:val="24"/>
          <w:lang w:eastAsia="ru-RU"/>
        </w:rPr>
        <w:t xml:space="preserve"> биржи, вы сможете научиться читать графики правильно. Вы словно Нео в «Матрице» начнете «видеть» рынок более четко, сможете лучше чувствовать то, что он может сделать дальше.</w:t>
      </w:r>
    </w:p>
    <w:p w14:paraId="48A7D81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Ваша цель заключается в налаживании очень глубоких эмоциональных отношений с графиками, постепенно ваше предубеждение будет выходить на поверхность, после чего вы уже точно будете знать, искать ли вам сигналы для покупки или продажи. После того как ваше предубеждение устоялось, вы, придерживаясь на рынке преобладающей стороны, сможете торговать на вероятностях в свою пользу до тех пор, пока они явно не начали меняться против вас.</w:t>
      </w:r>
    </w:p>
    <w:p w14:paraId="6A191E4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ситуации, когда рынок продолжает демонстрировать спад, например недавнее движение валютной пары EUR/USD, вы можете продолжать придерживаться коротких позиций. Это игра с перевесом в вашу пользу. Вы получили преимущество, и ваше преимущество заключается в том, что рынок продолжает движение вниз, тем самым вы исключаете всякого рода ненужную борьбу против основного движения. Как правило, в нисходящем тренде следует открывать короткие позиции от максимумов, а в восходящем тренде длинные позиции от минимумов.</w:t>
      </w:r>
    </w:p>
    <w:p w14:paraId="60AC6229" w14:textId="7E59C501"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w:lastRenderedPageBreak/>
        <w:drawing>
          <wp:inline distT="0" distB="0" distL="0" distR="0" wp14:anchorId="6E0E097B" wp14:editId="67352F05">
            <wp:extent cx="4764405" cy="4187190"/>
            <wp:effectExtent l="0" t="0" r="0" b="381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764405" cy="4187190"/>
                    </a:xfrm>
                    <a:prstGeom prst="rect">
                      <a:avLst/>
                    </a:prstGeom>
                    <a:noFill/>
                    <a:ln>
                      <a:noFill/>
                    </a:ln>
                  </pic:spPr>
                </pic:pic>
              </a:graphicData>
            </a:graphic>
          </wp:inline>
        </w:drawing>
      </w:r>
    </w:p>
    <w:p w14:paraId="503EB83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Игра вероятности от ключевых ценовых уровней</w:t>
      </w:r>
    </w:p>
    <w:p w14:paraId="112D7FA8" w14:textId="7892079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Умение располагать в торговле шансами в нашу пользу, означает не только развитие своего предубеждения и торговли в соответствии с ним, но и понимание ключевых </w:t>
      </w:r>
      <w:r w:rsidRPr="00F014D0">
        <w:rPr>
          <w:rFonts w:ascii="Times New Roman" w:eastAsia="Times New Roman" w:hAnsi="Times New Roman" w:cs="Times New Roman"/>
          <w:sz w:val="24"/>
          <w:szCs w:val="24"/>
          <w:lang w:eastAsia="ru-RU"/>
        </w:rPr>
        <w:t>уровней</w:t>
      </w:r>
      <w:r w:rsidRPr="003731BE">
        <w:rPr>
          <w:rFonts w:ascii="Times New Roman" w:eastAsia="Times New Roman" w:hAnsi="Times New Roman" w:cs="Times New Roman"/>
          <w:sz w:val="24"/>
          <w:szCs w:val="24"/>
          <w:lang w:eastAsia="ru-RU"/>
        </w:rPr>
        <w:t xml:space="preserve"> на графиках, того, как они предопределяют игру вероятности. </w:t>
      </w:r>
    </w:p>
    <w:p w14:paraId="1986FE90" w14:textId="7E46394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Когда рынок приближается к ключевому уровню, мы получаем прекрасную возможность входа с очень хорошим соотношением </w:t>
      </w:r>
      <w:r w:rsidRPr="00F014D0">
        <w:rPr>
          <w:rFonts w:ascii="Times New Roman" w:eastAsia="Times New Roman" w:hAnsi="Times New Roman" w:cs="Times New Roman"/>
          <w:sz w:val="24"/>
          <w:szCs w:val="24"/>
          <w:lang w:eastAsia="ru-RU"/>
        </w:rPr>
        <w:t>прибыли к риску</w:t>
      </w:r>
      <w:r w:rsidRPr="003731BE">
        <w:rPr>
          <w:rFonts w:ascii="Times New Roman" w:eastAsia="Times New Roman" w:hAnsi="Times New Roman" w:cs="Times New Roman"/>
          <w:sz w:val="24"/>
          <w:szCs w:val="24"/>
          <w:lang w:eastAsia="ru-RU"/>
        </w:rPr>
        <w:t>. Таким образом, ожидая такие точки входа, мы увеличиваем свои шансы заработать деньги. Посмотрите на недельный ключевой уровень 105,50 на графике валютной пары USD/JPY (см. график ниже). Это был ключевой уровень в рамках существующего/общего тренда на рынке. Покупая от этого уровня или возле него, вы реализовывали бы игру вероятностей.</w:t>
      </w:r>
    </w:p>
    <w:p w14:paraId="6AE0AC6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Вы определили ключевой уровень, так как цена откатывается от него вниз, все трейдеры от него продают, но, тем не менее, это ваш идеальный шанс для покупки. Люди продают от крупного уровня, и именно в этом месте зарождается долгосрочный восходящий импульс. Все это означает, что, покупая на этом уровне или возле него, вы принимаете риск ваших оппонентов (продавцов), которые находятся на другой стороне вероятности.</w:t>
      </w:r>
    </w:p>
    <w:p w14:paraId="4843FB29" w14:textId="31BA11E1"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Играя на шансах, вы будете получать очень выгодное соотношение прибыли к риску, особенно если это происходит, как в данном случае на ключевом уровне. Если цена отскакивает вверх от такого </w:t>
      </w:r>
      <w:r w:rsidRPr="00F014D0">
        <w:rPr>
          <w:rFonts w:ascii="Times New Roman" w:eastAsia="Times New Roman" w:hAnsi="Times New Roman" w:cs="Times New Roman"/>
          <w:sz w:val="24"/>
          <w:szCs w:val="24"/>
          <w:lang w:eastAsia="ru-RU"/>
        </w:rPr>
        <w:t>уровня</w:t>
      </w:r>
      <w:r w:rsidRPr="003731BE">
        <w:rPr>
          <w:rFonts w:ascii="Times New Roman" w:eastAsia="Times New Roman" w:hAnsi="Times New Roman" w:cs="Times New Roman"/>
          <w:sz w:val="24"/>
          <w:szCs w:val="24"/>
          <w:lang w:eastAsia="ru-RU"/>
        </w:rPr>
        <w:t>, у вас появляется огромный потенциал для роста, т.е., относительно небольшой риск и возможность получения крупной прибыли.</w:t>
      </w:r>
    </w:p>
    <w:p w14:paraId="73072FD4" w14:textId="52FD2F91"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w:lastRenderedPageBreak/>
        <w:drawing>
          <wp:inline distT="0" distB="0" distL="0" distR="0" wp14:anchorId="2B8EA101" wp14:editId="07513F7C">
            <wp:extent cx="4764405" cy="3898265"/>
            <wp:effectExtent l="0" t="0" r="0" b="6985"/>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64405" cy="3898265"/>
                    </a:xfrm>
                    <a:prstGeom prst="rect">
                      <a:avLst/>
                    </a:prstGeom>
                    <a:noFill/>
                    <a:ln>
                      <a:noFill/>
                    </a:ln>
                  </pic:spPr>
                </pic:pic>
              </a:graphicData>
            </a:graphic>
          </wp:inline>
        </w:drawing>
      </w:r>
    </w:p>
    <w:p w14:paraId="75C2D35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 xml:space="preserve">Более широкие стопы помогут вам увеличить шансы на успех </w:t>
      </w:r>
    </w:p>
    <w:p w14:paraId="4E32D69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Более широкие стопы – это то, что может помочь вам увеличить шансы в вашу пользу. Многие трейдеры рискуют тем, что размещают слишком маленькие стопы и теряют свои деньги. Все это происходит из-за жадности, потому как они хотят торговать большими лотами. Тем не менее, позиции с очень маленькими уровнями стоп-лосс приносят трейдеру противоположный результат – они теряют свои деньги, потому что их чаще выкидывает из рынка.</w:t>
      </w:r>
    </w:p>
    <w:p w14:paraId="0F5E85C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Стоп несколько шире обычного помогает вам оставаться в торговле дольше и дает вам существенное торговое преимущество. Например, если трейдер рискует 20 или 50 пунктами в каждой позиции, то такие стопы будут часто «пробиваться», после чего рынок продолжит движение в вашем направлении (но уже без вас). </w:t>
      </w:r>
    </w:p>
    <w:p w14:paraId="383E8B2B" w14:textId="0807617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Для большинства трейдеров торговля со стопами от 20 до 50 пунктов подобна такой игре, как блэк-джек в казино, а именно азартной игре. В качестве примера валютные пары </w:t>
      </w:r>
      <w:r w:rsidRPr="00F014D0">
        <w:rPr>
          <w:rFonts w:ascii="Times New Roman" w:eastAsia="Times New Roman" w:hAnsi="Times New Roman" w:cs="Times New Roman"/>
          <w:sz w:val="24"/>
          <w:szCs w:val="24"/>
          <w:lang w:eastAsia="ru-RU"/>
        </w:rPr>
        <w:t>AUDUSD</w:t>
      </w:r>
      <w:r w:rsidRPr="003731BE">
        <w:rPr>
          <w:rFonts w:ascii="Times New Roman" w:eastAsia="Times New Roman" w:hAnsi="Times New Roman" w:cs="Times New Roman"/>
          <w:sz w:val="24"/>
          <w:szCs w:val="24"/>
          <w:lang w:eastAsia="ru-RU"/>
        </w:rPr>
        <w:t xml:space="preserve"> и EURUSD в среднем проходят около 100 пунктов в день... Поэтому размещать стоп-лосс меньше чем 50 пунктов – это плохая идея.</w:t>
      </w:r>
    </w:p>
    <w:p w14:paraId="526DB7B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Имейте свой набор «хитрых приемов» и доверяйте им</w:t>
      </w:r>
    </w:p>
    <w:p w14:paraId="562E42DF" w14:textId="3ED3388C"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Наконец, вероятностная торговля в вашу пользу означает, что вы имеете определенный набор «хитрых приемов», и вы доверяете им. Под этим я подразумеваю то, как вы освоили свою </w:t>
      </w:r>
      <w:r w:rsidRPr="00F014D0">
        <w:rPr>
          <w:rFonts w:ascii="Times New Roman" w:eastAsia="Times New Roman" w:hAnsi="Times New Roman" w:cs="Times New Roman"/>
          <w:sz w:val="24"/>
          <w:szCs w:val="24"/>
          <w:lang w:eastAsia="ru-RU"/>
        </w:rPr>
        <w:t>торговую стратегию</w:t>
      </w:r>
      <w:r w:rsidRPr="003731BE">
        <w:rPr>
          <w:rFonts w:ascii="Times New Roman" w:eastAsia="Times New Roman" w:hAnsi="Times New Roman" w:cs="Times New Roman"/>
          <w:sz w:val="24"/>
          <w:szCs w:val="24"/>
          <w:lang w:eastAsia="ru-RU"/>
        </w:rPr>
        <w:t xml:space="preserve"> и что вы ее не пересмотрите. Моя торговая стратегия основана на </w:t>
      </w:r>
      <w:r w:rsidRPr="00F014D0">
        <w:rPr>
          <w:rFonts w:ascii="Times New Roman" w:eastAsia="Times New Roman" w:hAnsi="Times New Roman" w:cs="Times New Roman"/>
          <w:sz w:val="24"/>
          <w:szCs w:val="24"/>
          <w:lang w:eastAsia="ru-RU"/>
        </w:rPr>
        <w:t>Прайс Экшен</w:t>
      </w:r>
      <w:r w:rsidRPr="003731BE">
        <w:rPr>
          <w:rFonts w:ascii="Times New Roman" w:eastAsia="Times New Roman" w:hAnsi="Times New Roman" w:cs="Times New Roman"/>
          <w:sz w:val="24"/>
          <w:szCs w:val="24"/>
          <w:lang w:eastAsia="ru-RU"/>
        </w:rPr>
        <w:t>, поэтому, когда я вижу на рынке сигнал ценового движения, я верю в него и доверяю своей интуиции. Это еще один способ того, как я играю на вероятности в свою пользу.</w:t>
      </w:r>
    </w:p>
    <w:p w14:paraId="47C838D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торгую только тогда, когда вижу свое торговое преимущество, и только когда оно присутствует, я могу войти в рынок с перевесом в свою пользу. В случае отсутствия у вас торгового преимущества (излишней торговли) или если вы не освоили свой торговый метод, ваша вероятностная торговля имеет перевес против вас. А это, очевидно, совсем не то, чего вы хотите, торгуя на деньги, заработанные с большим трудом.</w:t>
      </w:r>
    </w:p>
    <w:p w14:paraId="673A0D36" w14:textId="062D92C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 последние месяцы мы называли рынок очень хорошим. Торговля по плану по многим стратегиям была достаточно прибыльной. Поэтому не секрет, что мы рекомендуем следующий </w:t>
      </w:r>
      <w:r w:rsidRPr="003731BE">
        <w:rPr>
          <w:rFonts w:ascii="Times New Roman" w:eastAsia="Times New Roman" w:hAnsi="Times New Roman" w:cs="Times New Roman"/>
          <w:sz w:val="24"/>
          <w:szCs w:val="24"/>
          <w:lang w:eastAsia="ru-RU"/>
        </w:rPr>
        <w:lastRenderedPageBreak/>
        <w:t xml:space="preserve">главный девиз: обычное торговое преимущество и его применение предоставляют нам полный </w:t>
      </w:r>
      <w:r w:rsidRPr="00F014D0">
        <w:rPr>
          <w:rFonts w:ascii="Times New Roman" w:eastAsia="Times New Roman" w:hAnsi="Times New Roman" w:cs="Times New Roman"/>
          <w:sz w:val="24"/>
          <w:szCs w:val="24"/>
          <w:lang w:eastAsia="ru-RU"/>
        </w:rPr>
        <w:t>план</w:t>
      </w:r>
      <w:r w:rsidRPr="003731BE">
        <w:rPr>
          <w:rFonts w:ascii="Times New Roman" w:eastAsia="Times New Roman" w:hAnsi="Times New Roman" w:cs="Times New Roman"/>
          <w:sz w:val="24"/>
          <w:szCs w:val="24"/>
          <w:lang w:eastAsia="ru-RU"/>
        </w:rPr>
        <w:t xml:space="preserve"> действий в торговле на рынке на каждый день, и мы знаем, что мы играем на вероятности, и что она в нашу пользу, пока мы следуем своему плану.</w:t>
      </w:r>
    </w:p>
    <w:p w14:paraId="3919C0C9" w14:textId="127269D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Анализ ценового движения является способом торговли. Если вы пользуетесь им, значит, вы относитесь к числу трейдеров, торгующих на основе </w:t>
      </w:r>
      <w:r w:rsidRPr="00F014D0">
        <w:rPr>
          <w:rFonts w:ascii="Times New Roman" w:eastAsia="Times New Roman" w:hAnsi="Times New Roman" w:cs="Times New Roman"/>
          <w:sz w:val="24"/>
          <w:szCs w:val="24"/>
          <w:lang w:eastAsia="ru-RU"/>
        </w:rPr>
        <w:t>технического анализа</w:t>
      </w:r>
      <w:r w:rsidRPr="003731BE">
        <w:rPr>
          <w:rFonts w:ascii="Times New Roman" w:eastAsia="Times New Roman" w:hAnsi="Times New Roman" w:cs="Times New Roman"/>
          <w:sz w:val="24"/>
          <w:szCs w:val="24"/>
          <w:lang w:eastAsia="ru-RU"/>
        </w:rPr>
        <w:t xml:space="preserve">. Данный способ торговли очень увлекателен. Если вы хотите получить дальнейшее обучение и найти подходящую торговую стратегию, чтобы сразиться с рынками, я приглашаю вас пройти мои </w:t>
      </w:r>
      <w:r w:rsidRPr="00F014D0">
        <w:rPr>
          <w:rFonts w:ascii="Times New Roman" w:eastAsia="Times New Roman" w:hAnsi="Times New Roman" w:cs="Times New Roman"/>
          <w:sz w:val="24"/>
          <w:szCs w:val="24"/>
          <w:lang w:eastAsia="ru-RU"/>
        </w:rPr>
        <w:t>обучающие курсы</w:t>
      </w:r>
      <w:r w:rsidRPr="003731BE">
        <w:rPr>
          <w:rFonts w:ascii="Times New Roman" w:eastAsia="Times New Roman" w:hAnsi="Times New Roman" w:cs="Times New Roman"/>
          <w:sz w:val="24"/>
          <w:szCs w:val="24"/>
          <w:lang w:eastAsia="ru-RU"/>
        </w:rPr>
        <w:t>.</w:t>
      </w:r>
    </w:p>
    <w:p w14:paraId="2F8DABD0"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2C05B5A3" w14:textId="68C6D95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4C1B1396" w14:textId="72160727" w:rsidR="003731BE" w:rsidRDefault="003731BE" w:rsidP="00F55433">
      <w:pPr>
        <w:spacing w:after="120"/>
        <w:ind w:firstLine="426"/>
        <w:jc w:val="both"/>
      </w:pPr>
    </w:p>
    <w:p w14:paraId="23FFF767" w14:textId="2DC2E95C" w:rsidR="003731BE" w:rsidRDefault="003731BE" w:rsidP="00F55433">
      <w:pPr>
        <w:spacing w:after="120"/>
        <w:ind w:firstLine="426"/>
        <w:jc w:val="both"/>
      </w:pPr>
      <w:r>
        <w:br w:type="page"/>
      </w:r>
    </w:p>
    <w:p w14:paraId="26F16916" w14:textId="2D1671A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165936AE" w14:textId="64B46604"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74" w:name="_Toc44163329"/>
      <w:bookmarkStart w:id="575" w:name="_Toc44163567"/>
      <w:bookmarkStart w:id="576" w:name="_Toc44163844"/>
      <w:bookmarkStart w:id="577" w:name="_Toc44164789"/>
      <w:bookmarkStart w:id="578" w:name="_Toc44164908"/>
      <w:r w:rsidRPr="003731BE">
        <w:rPr>
          <w:rFonts w:ascii="Times New Roman" w:eastAsia="Times New Roman" w:hAnsi="Times New Roman" w:cs="Times New Roman"/>
          <w:b/>
          <w:bCs/>
          <w:kern w:val="36"/>
          <w:sz w:val="48"/>
          <w:szCs w:val="48"/>
          <w:lang w:eastAsia="ru-RU"/>
        </w:rPr>
        <w:t>Четыре всадника, которые убивают вашу торговлю</w:t>
      </w:r>
      <w:bookmarkEnd w:id="574"/>
      <w:bookmarkEnd w:id="575"/>
      <w:bookmarkEnd w:id="576"/>
      <w:bookmarkEnd w:id="577"/>
      <w:bookmarkEnd w:id="578"/>
    </w:p>
    <w:p w14:paraId="779361D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lego1265    1 595</w:t>
      </w:r>
    </w:p>
    <w:p w14:paraId="6C1D4A8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10-14 минут</w:t>
      </w:r>
    </w:p>
    <w:p w14:paraId="3AC0D337"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4CD7F920">
          <v:rect id="_x0000_i1128" style="width:0;height:1.5pt" o:hralign="center" o:hrstd="t" o:hr="t" fillcolor="#a0a0a0" stroked="f"/>
        </w:pict>
      </w:r>
    </w:p>
    <w:p w14:paraId="03EB0542"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Четыре всадника</w:t>
      </w:r>
      <w:r w:rsidRPr="003731BE">
        <w:rPr>
          <w:rFonts w:ascii="Times New Roman" w:eastAsia="Times New Roman" w:hAnsi="Times New Roman" w:cs="Times New Roman"/>
          <w:sz w:val="24"/>
          <w:szCs w:val="24"/>
          <w:lang w:eastAsia="ru-RU"/>
        </w:rPr>
        <w:t>.</w:t>
      </w:r>
    </w:p>
    <w:p w14:paraId="1273CB69" w14:textId="69051B09"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Наверняка вы уже слышали о «четырех всадниках Апокалипсиса», но в сегодняшней статье не будет проповедей, мы поговорим о четырех всадниках Апокалипсиса для вашего депозита и о том как их победить. Всадниками я называю ваши эмоции, влияющие на ваши торговые решения, это: Жадность, Страх, Надежда и Разочарование, и если вы не разберетесь с ними окончательно, и не будете их контролировать, то они уничтожат ваш депозит подобно Апокалипсису.</w:t>
      </w:r>
    </w:p>
    <w:p w14:paraId="7F4F3A3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Давайте более подробно рассмотрим «четырех всадников», представляющих серьезную угрозу для вашего депозита и как они влияют на ваши решения при торговле на Форексе, а так же как их контролировать, вместо того, чтобы быть контролируемым ими.</w:t>
      </w:r>
    </w:p>
    <w:p w14:paraId="20594045"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Жадность</w:t>
      </w:r>
    </w:p>
    <w:p w14:paraId="68EDA10E"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1D79E764" w14:textId="1B034EAA"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Мы все прекрасно знаем, что такое жадность, это чрезмерное желание обрести богатства, деньги или другие вещи. В торговле жадность представляет из себя ожидание получить нереально большую прибыль со сделки и при чем нереально быстро.</w:t>
      </w:r>
    </w:p>
    <w:p w14:paraId="68AEA7D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Наиболее очевидно негативное влияние жадности на трейдеров когда они рискуют в сделке больше, чем должны. Вам нужно определить для себя размер суммы в долларах, с которой вы готовы легко расстаться в случае убыточной сделки и никогда не превышать эту сумму. Если вы начинаете превышать размер риска, значит вы жадничаете, и в таком случае достаточно будет одной убыточной сделки чтобы причинить серьезный ущерб вашему депозиту. </w:t>
      </w:r>
    </w:p>
    <w:p w14:paraId="0F69CC0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Когда трейдеры становятся жадными они даже не замечают этого. Чаще всего жадность проявляется в те моменты, когда вы глядя на открытую прибыльную сделку думаете, сколько вы «могли бы» еще заработать оставив сделку открытой. Это очень опасная позиция трейдера, открытая сделка с прибылью это не более чем прибыль «на бумаге», она никак не зафиксирована пока сделка открыта. До тех пор пока вы не закрыли сделку у вас ничего нет кроме «потенциальной прибыли». К сожалению многие трейдеры глядя на открытую сделку в профите считают эту прибыль уже своими реальными деньгами на счете в банке и они уже в мыслях покупают на эти деньги сапоги жене, машины, яхты, брюлики, игнорируя тот факт, что открытая прибыль далеко не тоже самое, что зафиксированная прибыль. Жадины начинают отодвигать тейк-профит еще дальше от цены, когда она приближается к нему, что очень часто приводит к намного меньшей прибыли или вообще к ее отсутствию. Если вы будете жадничать, то зарабатывать на форексе будет намного сложней.</w:t>
      </w:r>
    </w:p>
    <w:p w14:paraId="19708378"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Если вы заранее определили для себя цель в 1:2 или 1:3 RR, но когда цена начинает приближаться к цели и вы отодвигаете тейк-профит дальше, думая, что цена будет двигаться еще дальше, то это жадность и почти всегда это будет приводить к меньшей прибыли, чем если бы вы вышли на предустановленном заранее уровне. Да, из сделки тяжело выходить, когда она уже в солидной прибыли и кажется, что цена уверенно будет двигаться дальше, но чаще всего это именно тот момент, когда вам нужно выйти из сделки. Многие трейдеры держат сделки открытыми слишком долго, отодвигая цели намного дальше или выставляя нереальные цели. Все </w:t>
      </w:r>
      <w:r w:rsidRPr="003731BE">
        <w:rPr>
          <w:rFonts w:ascii="Times New Roman" w:eastAsia="Times New Roman" w:hAnsi="Times New Roman" w:cs="Times New Roman"/>
          <w:sz w:val="24"/>
          <w:szCs w:val="24"/>
          <w:lang w:eastAsia="ru-RU"/>
        </w:rPr>
        <w:lastRenderedPageBreak/>
        <w:t>это результат ЖАДНОСТИ и это приведет к тому, что вы будете зарабатывать меньше чем если бы вы не были жадными.</w:t>
      </w:r>
    </w:p>
    <w:p w14:paraId="68C42797" w14:textId="7F4872FE"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некоторых сферах жизни жадность может сэкономить вам деньги, например если вы экономный человек, который не любит тратить много денег, хотя эта черта характера может иметь негативные последствия, она может помочь увеличить ваш счет в банке за определенное время. Однако, на валютных рынках и в инвестировании, жадность чаще всего работает против вас, и это то, чего вам следует опасаться, если вы намерены достичь успеха на форексе в долгосрочной перспективе.</w:t>
      </w:r>
    </w:p>
    <w:p w14:paraId="4D9B4B6A"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Страх</w:t>
      </w:r>
    </w:p>
    <w:p w14:paraId="482FB4E8" w14:textId="0C705C8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mc:AlternateContent>
          <mc:Choice Requires="wps">
            <w:drawing>
              <wp:inline distT="0" distB="0" distL="0" distR="0" wp14:anchorId="1D5C0531" wp14:editId="737D45F5">
                <wp:extent cx="288925" cy="288925"/>
                <wp:effectExtent l="0" t="0" r="0" b="0"/>
                <wp:docPr id="506" name="Прямоугольник 5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892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6E3B58" id="Прямоугольник 506" o:spid="_x0000_s1026" style="width:22.75pt;height:2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" filled="f" stroked="f">
                <o:lock v:ext="edit" aspectratio="t"/>
                <w10:anchorlock/>
              </v:rect>
            </w:pict>
          </mc:Fallback>
        </mc:AlternateContent>
      </w:r>
    </w:p>
    <w:p w14:paraId="693BF51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какой-то момент времени трейдеры начинают бороться со своими страхами, когда они начинают мешать их торговле.</w:t>
      </w:r>
    </w:p>
    <w:p w14:paraId="3C36077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Страх может нести как вред, так и пользу, в отличие от жадности, которая несет только вред на форексе. Страх это очень сильная эмоция, возможно даже самая сильная из все эмоций, что мы испытываем. Страх смерти и других последствий многих из нас удерживает от совершения идиотских поступков, как например, вождение пьяным или драка с настоящим крокодилом. По сути, страх это эмоция для выживания и она была бы необходима, если бы вы были первобытным человеком, который убегает от саблезубого тигра. Однако, в современном мире на валютных рынках страх может доставить много проблем трейдеру.</w:t>
      </w:r>
    </w:p>
    <w:p w14:paraId="7FC8213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Страх потери денег может нести как хорошее, так и плохое, вам нужно найти баланс и не позволять страху преобладать над всем. Страх слива депозита заставляет нас устанавливать стоп-лосс в каждой сделке, это положительная сторона страха. Но страх может работать и против нас, когда мы боимся входить в хорошие сделки, только потому что боимся потерять деньги, возможно после серии неудачных сделок. Еще одной причиной боязни входа в сделки является превышение рисков в сделках, в результате чего трейдер потерял больше чем, мог себе позволить. </w:t>
      </w:r>
    </w:p>
    <w:p w14:paraId="4160A6C8"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Важно</w:t>
      </w:r>
    </w:p>
    <w:p w14:paraId="5ED47399"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1.Таким образом, можно выделить две вещи, о которых вам нужно знать, чтобы исключить негативные стороны страха: </w:t>
      </w:r>
    </w:p>
    <w:p w14:paraId="66241FD0"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Ваша последняя сделка никак не влияет на следующую. Если вы следуете своей стратегии, то у вас будут как прибыльные, так и убыточные сделки в разном количестве и последовательности. Поэтому результаты предыдущей сделки (хорошей или плохой) не должны оказывать влияние на принятие решений в следующей сделке.</w:t>
      </w:r>
    </w:p>
    <w:p w14:paraId="3BAFFAED" w14:textId="1763AE58"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2.Вам нужно определить сумму в долларах, которую вы готовы потерять в одной сделке. Если вы будете рисковать больше чем нужно, то после пары неудачных сделок вы вообще начнете бояться торговать.</w:t>
      </w:r>
    </w:p>
    <w:p w14:paraId="693A20F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Вы способны контролировать свой собственный страх на рынке. Но все же вам стоит немного опасаться, потому что вы можете потерять все свои деньги, если позволите рынку забрать их. Но хорошая новость в том, что зная как справиться со страхами и действуя соответствующим образом, вы найдете тот самый баланс в эмоциях, который не позволит страху препятствовать вашей торговле.</w:t>
      </w:r>
    </w:p>
    <w:p w14:paraId="760EF5B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Также, обзор новостей и экономических отчетов (фундаментальный анализ) может вызвать страх у трейлеров. В новостях трейдер может найти для себя массу причин, по которым он должен войти или выйти из сделки, вопреки сигналам прайс экшен. Это в корне не верно. Все, что имеет значение, это прайс экшен, потому что все, что может повлиять на рынок будет отражено на графике, а следовать новостям и анализировать финансовые отчеты это пустая трата времени, которая может вызвать массу страхов у вас без причин на то.</w:t>
      </w:r>
    </w:p>
    <w:p w14:paraId="0264DA18"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lastRenderedPageBreak/>
        <w:t>Надежда</w:t>
      </w:r>
    </w:p>
    <w:p w14:paraId="54B17522"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36F5A62E" w14:textId="720F6C0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Надежда опасна для трейдеров. Возможно вам будет тяжело с этим согласиться, потому что мы привыкли к тому, что надежда считается положительной эмоцией во всех сферах жизни, да, во всех, но только не на форексе.</w:t>
      </w:r>
    </w:p>
    <w:p w14:paraId="08F502D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Надежда — это ожидание чего-то, что должно случиться или сильное желание чтобы это случилось. Когда трейдеры торгуют с надеждой, они начинают думать, что они обязательно заработают деньги. Надежда может заставить трейдера отодвинуть стоп-лосс намного дальше или вообще удалить его, потому что он думает, что рынок развернется в их сторону, позволив тем самым избежать убыточной сделки. Надежда работает в паре с жадностью, когда трейдер надеется получить нереально огромную прибыль и отодвигает тейк-профит намного дальше. Как правило, это заканчивается копеечной прибылью, потому что трейдер не закрыл сделку на пике ее доходности в надежде на то, что цена продолжит двигаться еще дальше.</w:t>
      </w:r>
    </w:p>
    <w:p w14:paraId="3A799FB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Глупо надеяться на то, что каждая ваша сделка будет прибыльной. Когда трейдер надеется на благоприятный исход в сделке, он начинает совершать множество эмоциональных ошибок, потому что когда вы чего-то ждете, а оно не происходит, вы расстраиваетесь, злитесь и сожалеете. Намного проще взглянуть на сделку с реальными ожиданиями, т.е. понимать, что даже если у вас супер эффективная стратегия, это не значит, что каждая сделка будет прибыльной. У вас будут как прибыльные, так и убыточные сделки и со временем, прибыльных будет больше, если вы будете следовать торговому плану и не поддаваться эмоциям. Гораздо логичнее надеяться на то, что у вас будет прибыльный год ЕСЛИ вы будете следовать стратегии и соблюдать дисциплину в MM, чем надеяться на то, что каждая сделка будет прибыльной, потому что в этом случае вы надеетесь на что-то далекое от реальности.</w:t>
      </w:r>
    </w:p>
    <w:p w14:paraId="6B9949AC"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Сожаление</w:t>
      </w:r>
    </w:p>
    <w:p w14:paraId="5581C076"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66F0BACB" w14:textId="72AC428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Сожаление это то чувство, которое возникает после убыточной сделки или после пропущенной хорошей сделки, или возможно, после прибыли меньших размеров, чем ожидал трейдер, все это происходит в результате жадности и страха, как мы уже это обсудили выше. Сожаление может медленно уничтожить ваш депозит.</w:t>
      </w:r>
    </w:p>
    <w:p w14:paraId="3C3AE7F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Из писем, которые я получаю от трейдеров я знаю, что многие трейдеры слишком сильно фокусируются на прошлых сделках и на мыслях «если бы...». Вы должны понять одну простую вещь, на рынке не может быть абсолютно одинаковых ситуаций, поэтому вы просто тратите время рассуждая об убыточных сделках или о том, сколько бы вы могли заработать на той или иной сделке. Вы уже не можете изменить того, что произошло в предыдущих сделках, все, что вы можете, это оценить результат прошедших сделок и извлечь из этого опыт, а затем двигаться дальше. Намного важнее фокусироваться на настоящем, чем на прошлом, потому что рынок продолжает движение и ему «наплевать» на то, сколько вы заработали или потеряли в последней сделке.</w:t>
      </w:r>
    </w:p>
    <w:p w14:paraId="3AE2EAD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Сожаление также заставляет трейдера гнаться за уходящим поездом, запрыгивая в сделку, по которой сетап уже отработал. В этом случае соотношение риск/прибыль значительно снижается и шансов получить прибыль с такой сделки совсем не много. Профессиональные и опытные трейдеры не гоняются за сделками. Вместо того, чтобы сожалеть об упущенной сделке, профессиональный трейдер остается спокойным как удав и продолжает обзор рынка, до тех пор пока не появится следующий сигнал для сделки. Погоня за ушедшими сделками очень скользкий путь, на котором вы можете быстро забыть о торговом плане и дисциплине, что приведет к азартному и беспорядочному стилю торговли.</w:t>
      </w:r>
    </w:p>
    <w:p w14:paraId="2CA74710"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Всегда есть выход</w:t>
      </w:r>
    </w:p>
    <w:p w14:paraId="39448BEE"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Мы все с вами люди и склонны к одним и тем же эмоциональным ошибкам на рынке, и разобранные в этой статье ошибки наиболее часты. Чтобы расправиться с ними, для начала нужно знать о них и об их последствиях, которые мы уже обсудили</w:t>
      </w:r>
    </w:p>
    <w:p w14:paraId="2E5825B4" w14:textId="285E00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 вами. Затем, трейдеру нужно научиться ловить себя на том месте, когда сталкивается с «четырьмя всадниками» во время торговли, и безжалостно давать под зад эмоциональному врагу.</w:t>
      </w:r>
    </w:p>
    <w:p w14:paraId="06AB3DF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Борьба с эмоциональными врагами требует некоторого времени и усилий, в торговле нет халявы, и игнорирование этого факта приводит большинство трейдеров к неудаче. Если вы приложите усилия к борьбе с эмоциями и контролю влияния, которое они оказывают на вас, вы оставите далеко позади вас большинство трейдеров. Я не могу заставить вас делать то, о чем говорится в этой статье, но я обещаю вам, если вы сможете побороть «четырех всадников», вы сможете избежать Апокалипсиса на своем депозите и встанете на путь успешного трейдера.</w:t>
      </w:r>
    </w:p>
    <w:p w14:paraId="73704D48"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7273E7F7" w14:textId="15B8F3DE"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6396EF61"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6CCCDEDE">
          <v:rect id="_x0000_i1129" style="width:0;height:1.5pt" o:hralign="center" o:hrstd="t" o:hr="t" fillcolor="#a0a0a0" stroked="f"/>
        </w:pict>
      </w:r>
    </w:p>
    <w:p w14:paraId="306A57C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Добавлено: 27-05-2015 08:19:42</w:t>
      </w:r>
    </w:p>
    <w:p w14:paraId="7AB6F4BD"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A8EE4EF">
          <v:rect id="_x0000_i1130" style="width:0;height:1.5pt" o:hralign="center" o:hrstd="t" o:hr="t" fillcolor="#a0a0a0" stroked="f"/>
        </w:pict>
      </w:r>
    </w:p>
    <w:p w14:paraId="7A6CEA68"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P.S</w:t>
      </w:r>
    </w:p>
    <w:p w14:paraId="57D7E960" w14:textId="3651C7D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Спасибо Павлу за то что публикует в группе ВК,и упоминает найденные мной статьи в вебинарах ;;) </w:t>
      </w:r>
      <w:r w:rsidRPr="003731BE">
        <w:rPr>
          <w:rFonts w:ascii="Times New Roman" w:eastAsia="Times New Roman" w:hAnsi="Times New Roman" w:cs="Times New Roman"/>
          <w:b/>
          <w:bCs/>
          <w:sz w:val="24"/>
          <w:szCs w:val="24"/>
          <w:lang w:eastAsia="ru-RU"/>
        </w:rPr>
        <w:t>Изменено 30 мая, 2017 пользователем Pavel888</w:t>
      </w:r>
      <w:r w:rsidRPr="003731BE">
        <w:rPr>
          <w:rFonts w:ascii="Times New Roman" w:eastAsia="Times New Roman" w:hAnsi="Times New Roman" w:cs="Times New Roman"/>
          <w:sz w:val="24"/>
          <w:szCs w:val="24"/>
          <w:lang w:eastAsia="ru-RU"/>
        </w:rPr>
        <w:t xml:space="preserve"> </w:t>
      </w:r>
    </w:p>
    <w:p w14:paraId="297F3814" w14:textId="10971FF3" w:rsidR="003731BE" w:rsidRDefault="003731BE" w:rsidP="00F55433">
      <w:pPr>
        <w:spacing w:after="120"/>
        <w:ind w:firstLine="426"/>
        <w:jc w:val="both"/>
      </w:pPr>
      <w:r>
        <w:br w:type="page"/>
      </w:r>
    </w:p>
    <w:p w14:paraId="62C503FC" w14:textId="6DA19001"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3B36CDB6" w14:textId="7D1F1F0F"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79" w:name="_Toc44163330"/>
      <w:bookmarkStart w:id="580" w:name="_Toc44163568"/>
      <w:bookmarkStart w:id="581" w:name="_Toc44163845"/>
      <w:bookmarkStart w:id="582" w:name="_Toc44164790"/>
      <w:bookmarkStart w:id="583" w:name="_Toc44164909"/>
      <w:r w:rsidRPr="003731BE">
        <w:rPr>
          <w:rFonts w:ascii="Times New Roman" w:eastAsia="Times New Roman" w:hAnsi="Times New Roman" w:cs="Times New Roman"/>
          <w:b/>
          <w:bCs/>
          <w:kern w:val="36"/>
          <w:sz w:val="48"/>
          <w:szCs w:val="48"/>
          <w:lang w:eastAsia="ru-RU"/>
        </w:rPr>
        <w:t>Больше уделяйте времени своей жизни</w:t>
      </w:r>
      <w:bookmarkEnd w:id="579"/>
      <w:bookmarkEnd w:id="580"/>
      <w:bookmarkEnd w:id="581"/>
      <w:bookmarkEnd w:id="582"/>
      <w:bookmarkEnd w:id="583"/>
    </w:p>
    <w:p w14:paraId="407E9FE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54CA14A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6-9 минут</w:t>
      </w:r>
    </w:p>
    <w:p w14:paraId="6786FE11"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7A1FB79">
          <v:rect id="_x0000_i1131" style="width:0;height:1.5pt" o:hralign="center" o:hrstd="t" o:hr="t" fillcolor="#a0a0a0" stroked="f"/>
        </w:pict>
      </w:r>
    </w:p>
    <w:p w14:paraId="40CDC33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 xml:space="preserve">Меньше тратьте времени на торговлю и больше уделяйте времени своей жизни </w:t>
      </w:r>
    </w:p>
    <w:p w14:paraId="30C7FF09" w14:textId="45FA8773"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038FCA2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Любой, кто торгует на рынке больше, чем несколько недель, знает, что торговля может быть очень захватывающей. Будь вы неудачник или победитель, рынок вас соблазнит и не отпустит. </w:t>
      </w:r>
    </w:p>
    <w:p w14:paraId="3E49D68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Для тех из вас, кто торгует на валютном рынке, это нехорошо, потому что рынок Forex в отличие от биржи работает 24/7, подобно казино, в котором не висят часы, и нет окон, казино просто продолжает работать и работать, обеспечивая нескончаемый поток соблазнов.</w:t>
      </w:r>
    </w:p>
    <w:p w14:paraId="31B8265A" w14:textId="3BF66CD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Даже самые умные люди поддаются влиянию рынков, словно большой приманке. Они наблюдают за постоянным миганием цены, постоянными краткосрочными движениями на пятиминутных графиках, а постоянный выброс адреналина, обеспечиваемый самим процессом торговли, почти невозможно игнорировать. Ключ к преодолению зависимости от торговли состоит в том, чтобы предотвратить размещение позиций без всяких на то оснований и чтобы избежать, таким образом, возню со сделками. Вход в рынок, осуществляемый вразрез с вашей </w:t>
      </w:r>
      <w:r w:rsidRPr="00F014D0">
        <w:rPr>
          <w:rFonts w:ascii="Times New Roman" w:eastAsia="Times New Roman" w:hAnsi="Times New Roman" w:cs="Times New Roman"/>
          <w:sz w:val="24"/>
          <w:szCs w:val="24"/>
          <w:lang w:eastAsia="ru-RU"/>
        </w:rPr>
        <w:t>торговой стратегией</w:t>
      </w:r>
      <w:r w:rsidRPr="003731BE">
        <w:rPr>
          <w:rFonts w:ascii="Times New Roman" w:eastAsia="Times New Roman" w:hAnsi="Times New Roman" w:cs="Times New Roman"/>
          <w:sz w:val="24"/>
          <w:szCs w:val="24"/>
          <w:lang w:eastAsia="ru-RU"/>
        </w:rPr>
        <w:t>, и наблюдение за открытой позицией только потому, что вы находитесь в ней – это ФИНАНСОВОЕ САМОУБИЙСТВО! Вы знаете, что делаете обе эти вещи всё время, так что, если вы заботитесь о себе, о своем будущем и о ваших близких, то ПРИСЛУШАЙТЕСЬ К НАПИСАННЫМ НИЖЕ СОВЕТАМ!</w:t>
      </w:r>
    </w:p>
    <w:p w14:paraId="00A429B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этой статье я не буду говорить о торговой зависимости и азартных играх, а я предоставлю вам способы, как не стать зависимым и помочь вам преодолеть торговую зависимость/одержимость, что, вероятнее всего, разрушает ваш торговый счет прямо сейчас...</w:t>
      </w:r>
    </w:p>
    <w:p w14:paraId="34E0C48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СМЕНИТЕ СВОЮ ДОЛБАНУЮ ЖИЗНЬ..</w:t>
      </w:r>
      <w:r w:rsidRPr="003731BE">
        <w:rPr>
          <w:rFonts w:ascii="Times New Roman" w:eastAsia="Times New Roman" w:hAnsi="Times New Roman" w:cs="Times New Roman"/>
          <w:sz w:val="24"/>
          <w:szCs w:val="24"/>
          <w:lang w:eastAsia="ru-RU"/>
        </w:rPr>
        <w:t>.</w:t>
      </w:r>
    </w:p>
    <w:p w14:paraId="2DDFEBE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Конечно, звучит грубо, но, если вы читали другие мои статьи, то должны знать, что я говорю прямо и не приукрашиваю. Ради вашего благополучия, благополучия вашей семьи и ваших финансов, вы просто должны НАЧАТЬ ЖИТЬ!</w:t>
      </w:r>
    </w:p>
    <w:p w14:paraId="0269A3C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имею в виду то, чтобы вы перестали получать «пинки», глядя на мигающие котировки на торговой площадке дни и ночи напролет. Это не просто пустая трата времени, это также способствует неправильной торговле, развитию плохих торговых привычек и, конечно же, потере денег.</w:t>
      </w:r>
    </w:p>
    <w:p w14:paraId="29BC8A2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Согласитесь, что вы не имеете контроль над рынком, и позвольте ему делать своё дело. Имейте контроль над собой и над тем, как вы торгуете, лучший способ, который может помочь увеличить ваши шансы на успех, это удаление себя от вашей торговой платформы большую часть времени.</w:t>
      </w:r>
    </w:p>
    <w:p w14:paraId="410CEA9A" w14:textId="2420D1C3"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Вам необходимо разработать свой </w:t>
      </w:r>
      <w:r w:rsidRPr="00F014D0">
        <w:rPr>
          <w:rFonts w:ascii="Times New Roman" w:eastAsia="Times New Roman" w:hAnsi="Times New Roman" w:cs="Times New Roman"/>
          <w:sz w:val="24"/>
          <w:szCs w:val="24"/>
          <w:lang w:eastAsia="ru-RU"/>
        </w:rPr>
        <w:t>торговый план</w:t>
      </w:r>
      <w:r w:rsidRPr="003731BE">
        <w:rPr>
          <w:rFonts w:ascii="Times New Roman" w:eastAsia="Times New Roman" w:hAnsi="Times New Roman" w:cs="Times New Roman"/>
          <w:sz w:val="24"/>
          <w:szCs w:val="24"/>
          <w:lang w:eastAsia="ru-RU"/>
        </w:rPr>
        <w:t xml:space="preserve"> и не отклонятся от него. Проверяйте рынки пару раз каждый день, особенно в конце торгового дня, пройдитесь по своему торговому плану/</w:t>
      </w:r>
      <w:r w:rsidRPr="00F014D0">
        <w:rPr>
          <w:rFonts w:ascii="Times New Roman" w:eastAsia="Times New Roman" w:hAnsi="Times New Roman" w:cs="Times New Roman"/>
          <w:sz w:val="24"/>
          <w:szCs w:val="24"/>
          <w:lang w:eastAsia="ru-RU"/>
        </w:rPr>
        <w:t>чек-листу</w:t>
      </w:r>
      <w:r w:rsidRPr="003731BE">
        <w:rPr>
          <w:rFonts w:ascii="Times New Roman" w:eastAsia="Times New Roman" w:hAnsi="Times New Roman" w:cs="Times New Roman"/>
          <w:sz w:val="24"/>
          <w:szCs w:val="24"/>
          <w:lang w:eastAsia="ru-RU"/>
        </w:rPr>
        <w:t>, и если не будет явных сигналов для открытия позиции, то уходите с рынка до следующего запланированного анализа. Не сидите в рынке часами, пробуя силы на истории котировок. Это безумие, зависимость, и это именно то, что разорит ваш торговый счет!</w:t>
      </w:r>
    </w:p>
    <w:p w14:paraId="2790E26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У вас должны быть хобби и интересы, не связанные с торговлей, вы должны вести активную социальную жизнь. Эти вещи помогут вам как трейдеру, потому что они будут отвлекать ваше внимание от графиков, частый просмотр которых только увеличивает ваши шансы стать </w:t>
      </w:r>
      <w:r w:rsidRPr="003731BE">
        <w:rPr>
          <w:rFonts w:ascii="Times New Roman" w:eastAsia="Times New Roman" w:hAnsi="Times New Roman" w:cs="Times New Roman"/>
          <w:sz w:val="24"/>
          <w:szCs w:val="24"/>
          <w:lang w:eastAsia="ru-RU"/>
        </w:rPr>
        <w:lastRenderedPageBreak/>
        <w:t xml:space="preserve">зависимыми от торговли и слить свой торговый счет. Помните: </w:t>
      </w:r>
      <w:r w:rsidRPr="003731BE">
        <w:rPr>
          <w:rFonts w:ascii="Times New Roman" w:eastAsia="Times New Roman" w:hAnsi="Times New Roman" w:cs="Times New Roman"/>
          <w:b/>
          <w:bCs/>
          <w:sz w:val="24"/>
          <w:szCs w:val="24"/>
          <w:lang w:eastAsia="ru-RU"/>
        </w:rPr>
        <w:t>вы не обязаны часто торговать</w:t>
      </w:r>
      <w:r w:rsidRPr="003731BE">
        <w:rPr>
          <w:rFonts w:ascii="Times New Roman" w:eastAsia="Times New Roman" w:hAnsi="Times New Roman" w:cs="Times New Roman"/>
          <w:sz w:val="24"/>
          <w:szCs w:val="24"/>
          <w:lang w:eastAsia="ru-RU"/>
        </w:rPr>
        <w:t xml:space="preserve">, чтобы заработать много денег на рынке. </w:t>
      </w:r>
    </w:p>
    <w:p w14:paraId="7C4AAAC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Сделайте ЧТО-НИБУДЬ. Все что угодно.</w:t>
      </w:r>
    </w:p>
    <w:p w14:paraId="5787D12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ленивый или вам скучно, или что-то в этом роде, просто сделайте что-нибудь, ВСЁ ЧТО УГОДНО, черт возьми, вы даже можете сами придумать, что вы будете делать. Посмотрите 5 фильмов подряд, пойдите и поиграйте в боулинг, попробуйте впервые поиграть в гольф, погоняйте с ребенком футбольный мяч, походите 2 часа по магазинам и купите какую-то вещь за 1 $.</w:t>
      </w:r>
    </w:p>
    <w:p w14:paraId="106F3B5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Ваша цель должна состоять в том, чтобы вы отвлеклись от рынков, и это будет действительно лучшей техникой «управления торговлей». Время вашего отсутствия у торгового терминала - очень ценная часть вашей обычной торговой рутины и вашего торгового плана. Не имеет значения, что вы будете делать, просто найдите способ держаться подальше от своей торговой платформы, для того чтобы вы не совершали лишних сделок и не испортили свои хорошие сделки, в которые вы можете быть слишком вовлечены.</w:t>
      </w:r>
    </w:p>
    <w:p w14:paraId="1644CD6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Не возитесь с рынком, особенно на публике</w:t>
      </w:r>
    </w:p>
    <w:p w14:paraId="6888BCD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ПРЕКРАТИТЕ возиться с торговлей, особенно когда вы находитесь вдали от компьютера. Не смотрите на рынок, когда вы на работе или делаете что-то в публичных местах. Не попадайте в торговую зависимость от своего мобильного телефона, просыпаясь ночью, чтобы посмотреть ваши открытые позиции на нем, или просиживая перед рынком, проверяя сделки независимо от того, что вы делаете и какое сейчас время суток. Будьте реалистами, взгляните на себя и на то, что вы делаете, ведь очевидно, что это не помогает вам делать деньги!</w:t>
      </w:r>
    </w:p>
    <w:p w14:paraId="60C238F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Обычный человек, который всё время проверяет свой телефон, будь он в ресторане, на работе или дома, лежа в постели, будет выглядеть как полноценный игроман. То, что вы торгуете на рынках, не означает, что вы не страдаете игроманией, в основе, это то же самое, что и зависимость от азартных игр, если вы возитесь со сделками все время. Таким образом, если вы хотите заработать деньги, вам следует остановиться.</w:t>
      </w:r>
    </w:p>
    <w:p w14:paraId="1610049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То же самое касается и возни с открытыми сделками – не делайте этого! Найдите другие дела и другие способы, чтобы развлечься. Опять же, вполне нормально проверить свои открытые позиции один или два раза в день, но не сидеть в рынке часами и смотреть на них, это только послужит причиной совершения глупых ошибок, и такая торговля приведет к потере денег и времени.</w:t>
      </w:r>
    </w:p>
    <w:p w14:paraId="7F8C084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«Торговый идиотизм» - это реальное явление</w:t>
      </w:r>
    </w:p>
    <w:p w14:paraId="3A26E203" w14:textId="7E8C802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Вы, должно быть, видели таких идиотов, которые весь день играют в покер. Если вы часто открываете и </w:t>
      </w:r>
      <w:r w:rsidRPr="00F014D0">
        <w:rPr>
          <w:rFonts w:ascii="Times New Roman" w:eastAsia="Times New Roman" w:hAnsi="Times New Roman" w:cs="Times New Roman"/>
          <w:sz w:val="24"/>
          <w:szCs w:val="24"/>
          <w:lang w:eastAsia="ru-RU"/>
        </w:rPr>
        <w:t>закрываете</w:t>
      </w:r>
      <w:r w:rsidRPr="003731BE">
        <w:rPr>
          <w:rFonts w:ascii="Times New Roman" w:eastAsia="Times New Roman" w:hAnsi="Times New Roman" w:cs="Times New Roman"/>
          <w:sz w:val="24"/>
          <w:szCs w:val="24"/>
          <w:lang w:eastAsia="ru-RU"/>
        </w:rPr>
        <w:t xml:space="preserve"> сделки на рынке, умышленно или нет, вы пополняете их ряды, потому как делаете то же самое. Не становитесь такими, не ставьте себя выше других игроков только потому, что вы в настоящее время торгуете с профессионалами с Уолл-стрит, хватит себя обманывать.</w:t>
      </w:r>
    </w:p>
    <w:p w14:paraId="00B972EC" w14:textId="077C1AB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Перестаньте просиживать штаны за чтением </w:t>
      </w:r>
      <w:r w:rsidRPr="00F014D0">
        <w:rPr>
          <w:rFonts w:ascii="Times New Roman" w:eastAsia="Times New Roman" w:hAnsi="Times New Roman" w:cs="Times New Roman"/>
          <w:sz w:val="24"/>
          <w:szCs w:val="24"/>
          <w:lang w:eastAsia="ru-RU"/>
        </w:rPr>
        <w:t>литературы</w:t>
      </w:r>
      <w:r w:rsidRPr="003731BE">
        <w:rPr>
          <w:rFonts w:ascii="Times New Roman" w:eastAsia="Times New Roman" w:hAnsi="Times New Roman" w:cs="Times New Roman"/>
          <w:sz w:val="24"/>
          <w:szCs w:val="24"/>
          <w:lang w:eastAsia="ru-RU"/>
        </w:rPr>
        <w:t xml:space="preserve"> и говорить себе: «Эх, что же это я»... Вы должны фактически принять меры.</w:t>
      </w:r>
    </w:p>
    <w:p w14:paraId="657A757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Не откладывайте на другой день, направьте свой корабль в нужное русло и не оглядывайтесь назад, внесите корректировки, будьте одним из умных, а не статистиком и простофилей, вы обязаны сделать это для себя!</w:t>
      </w:r>
    </w:p>
    <w:p w14:paraId="25F8424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после прочтения статьи вы обнаружили у себя что-нибудь из выше указанного поведения, первое, что вам нужно сделать, это просто отдохнуть и записать список всего, что вы собираетесь изменить... Пишите в свой дневник каждый день.</w:t>
      </w:r>
    </w:p>
    <w:p w14:paraId="40125A28" w14:textId="6906E5D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Ни один из моих </w:t>
      </w:r>
      <w:r w:rsidRPr="00F014D0">
        <w:rPr>
          <w:rFonts w:ascii="Times New Roman" w:eastAsia="Times New Roman" w:hAnsi="Times New Roman" w:cs="Times New Roman"/>
          <w:sz w:val="24"/>
          <w:szCs w:val="24"/>
          <w:lang w:eastAsia="ru-RU"/>
        </w:rPr>
        <w:t>обучающих курсов</w:t>
      </w:r>
      <w:r w:rsidRPr="003731BE">
        <w:rPr>
          <w:rFonts w:ascii="Times New Roman" w:eastAsia="Times New Roman" w:hAnsi="Times New Roman" w:cs="Times New Roman"/>
          <w:sz w:val="24"/>
          <w:szCs w:val="24"/>
          <w:lang w:eastAsia="ru-RU"/>
        </w:rPr>
        <w:t xml:space="preserve"> не научит вас торговым стратегиям и не спасет вас на рынке, всё зависит только от вас самих, от вашего контроля. Сражение можно выиграть на 100%, </w:t>
      </w:r>
      <w:r w:rsidRPr="003731BE">
        <w:rPr>
          <w:rFonts w:ascii="Times New Roman" w:eastAsia="Times New Roman" w:hAnsi="Times New Roman" w:cs="Times New Roman"/>
          <w:sz w:val="24"/>
          <w:szCs w:val="24"/>
          <w:lang w:eastAsia="ru-RU"/>
        </w:rPr>
        <w:lastRenderedPageBreak/>
        <w:t>если знать карты наперед, если знать результаты. Если вы можете видеть будущее, почему бы не сделать что-нибудь с этим знанием? Действуйте прямо сейчас и избежите попадания в черный список статистики.</w:t>
      </w:r>
    </w:p>
    <w:p w14:paraId="4F63229A"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1B198042" w14:textId="3F698D6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3C5A21A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30 мая, 2017 пользователем Pavel888</w:t>
      </w:r>
      <w:r w:rsidRPr="003731BE">
        <w:rPr>
          <w:rFonts w:ascii="Times New Roman" w:eastAsia="Times New Roman" w:hAnsi="Times New Roman" w:cs="Times New Roman"/>
          <w:sz w:val="24"/>
          <w:szCs w:val="24"/>
          <w:lang w:eastAsia="ru-RU"/>
        </w:rPr>
        <w:t xml:space="preserve"> </w:t>
      </w:r>
    </w:p>
    <w:p w14:paraId="5907096C" w14:textId="17F6B773"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br w:type="page"/>
      </w:r>
      <w:r w:rsidRPr="003731BE">
        <w:rPr>
          <w:rFonts w:ascii="Times New Roman" w:eastAsia="Times New Roman" w:hAnsi="Times New Roman" w:cs="Times New Roman"/>
          <w:sz w:val="24"/>
          <w:szCs w:val="24"/>
          <w:lang w:eastAsia="ru-RU"/>
        </w:rPr>
        <w:lastRenderedPageBreak/>
        <w:t xml:space="preserve"> </w:t>
      </w:r>
    </w:p>
    <w:p w14:paraId="7E015AF5" w14:textId="034BB584"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84" w:name="_Toc44163331"/>
      <w:bookmarkStart w:id="585" w:name="_Toc44163569"/>
      <w:bookmarkStart w:id="586" w:name="_Toc44163846"/>
      <w:bookmarkStart w:id="587" w:name="_Toc44164791"/>
      <w:bookmarkStart w:id="588" w:name="_Toc44164910"/>
      <w:r w:rsidRPr="003731BE">
        <w:rPr>
          <w:rFonts w:ascii="Times New Roman" w:eastAsia="Times New Roman" w:hAnsi="Times New Roman" w:cs="Times New Roman"/>
          <w:b/>
          <w:bCs/>
          <w:kern w:val="36"/>
          <w:sz w:val="48"/>
          <w:szCs w:val="48"/>
          <w:lang w:eastAsia="ru-RU"/>
        </w:rPr>
        <w:t>Накапливайте торговые шансы в свою пользу</w:t>
      </w:r>
      <w:bookmarkEnd w:id="584"/>
      <w:bookmarkEnd w:id="585"/>
      <w:bookmarkEnd w:id="586"/>
      <w:bookmarkEnd w:id="587"/>
      <w:bookmarkEnd w:id="588"/>
    </w:p>
    <w:p w14:paraId="150B6A5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71FB062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10-15 минут</w:t>
      </w:r>
    </w:p>
    <w:p w14:paraId="46273C97"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2F0FA033">
          <v:rect id="_x0000_i1132" style="width:0;height:1.5pt" o:hralign="center" o:hrstd="t" o:hr="t" fillcolor="#a0a0a0" stroked="f"/>
        </w:pict>
      </w:r>
    </w:p>
    <w:p w14:paraId="6A4C389B" w14:textId="70B9950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092484A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Накапливайте торговые шансы в свою пользу</w:t>
      </w:r>
    </w:p>
    <w:p w14:paraId="5901B53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реальности торговля сводится к двум вещам: к тому, что происходит в вашей голове, и к тому, что происходит на ваших графиках. Ключ в синхронизации этих вещей друг с другом, а не в их конфронтации, которая у вас, возможно, имеет место прямо сейчас.</w:t>
      </w:r>
    </w:p>
    <w:p w14:paraId="3190C6F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Сегодняшний урок будет представлять собой «краткий список» советов, которые вы можете начать использовать немедленно, чтобы склонить шансы на торговой успех в вашу пользу.</w:t>
      </w:r>
    </w:p>
    <w:p w14:paraId="1A2D7AA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не буду нагружать вас пустыми идеями. Просто дам вам эффективные и простые для понимания советы, которые увеличат ваши шансы на получение прибыли.</w:t>
      </w:r>
    </w:p>
    <w:p w14:paraId="3232BAB7"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Прежде чем начать, хочется вам сообщить, что этот список можно разбить на две основные категории: графическое соответствие и ментальное соответствие факторам, описанным ниже. Соответствие подразумевает, что «все факторы складываются вместе», и, главным образом, в торговле это означает накопление шансов в вашу пользу. Чем более слаженной будет ваша торговля, тем больше факторов будет способствовать ей.</w:t>
      </w:r>
    </w:p>
    <w:p w14:paraId="13F18E3C"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Готовы?</w:t>
      </w:r>
    </w:p>
    <w:p w14:paraId="5DC6FD62" w14:textId="5F31C8C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Поехали...</w:t>
      </w:r>
    </w:p>
    <w:p w14:paraId="35F3729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Графическое соответствие</w:t>
      </w:r>
    </w:p>
    <w:p w14:paraId="577FEA76" w14:textId="40C57B5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Моя главная задача как трейдера, работающего по </w:t>
      </w:r>
      <w:r w:rsidRPr="00F014D0">
        <w:rPr>
          <w:rFonts w:ascii="Times New Roman" w:eastAsia="Times New Roman" w:hAnsi="Times New Roman" w:cs="Times New Roman"/>
          <w:sz w:val="24"/>
          <w:szCs w:val="24"/>
          <w:lang w:eastAsia="ru-RU"/>
        </w:rPr>
        <w:t>Прайс Экшен</w:t>
      </w:r>
      <w:r w:rsidRPr="003731BE">
        <w:rPr>
          <w:rFonts w:ascii="Times New Roman" w:eastAsia="Times New Roman" w:hAnsi="Times New Roman" w:cs="Times New Roman"/>
          <w:sz w:val="24"/>
          <w:szCs w:val="24"/>
          <w:lang w:eastAsia="ru-RU"/>
        </w:rPr>
        <w:t>, находить торговые сигналы и действовать в согласии с ними. Когда я говорю «в согласии», имеется ввиду, что я хочу видеть положительные факторы и причины, применения конкретного торгового сигнала. Чем больше будет положительных факторов в согласии с торговым сигналом, тем больше вероятность, что я войду в рынок.</w:t>
      </w:r>
    </w:p>
    <w:p w14:paraId="6152A86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Вот краткий перечень некоторых графических соответствий, которые вы можете применять для увеличения своих шансов на превращение торговых сигналов в прибыльную позицию...</w:t>
      </w:r>
    </w:p>
    <w:p w14:paraId="3B12603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1. Очевиден ли ваш торговый сетап?</w:t>
      </w:r>
    </w:p>
    <w:p w14:paraId="4B01E2B0" w14:textId="277EDA05"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Изучайте, как выглядят хорошие торговые сигналы и научитесь интуитивно их распознавать. Например, </w:t>
      </w:r>
      <w:r w:rsidRPr="00F014D0">
        <w:rPr>
          <w:rFonts w:ascii="Times New Roman" w:eastAsia="Times New Roman" w:hAnsi="Times New Roman" w:cs="Times New Roman"/>
          <w:sz w:val="24"/>
          <w:szCs w:val="24"/>
          <w:lang w:eastAsia="ru-RU"/>
        </w:rPr>
        <w:t>пин-бар</w:t>
      </w:r>
      <w:r w:rsidRPr="003731BE">
        <w:rPr>
          <w:rFonts w:ascii="Times New Roman" w:eastAsia="Times New Roman" w:hAnsi="Times New Roman" w:cs="Times New Roman"/>
          <w:sz w:val="24"/>
          <w:szCs w:val="24"/>
          <w:lang w:eastAsia="ru-RU"/>
        </w:rPr>
        <w:t xml:space="preserve"> с хорошим длинным хвостом и маленьким телом следует рассмотреть, он, как правило, является «безопаснее», чем «неопределенный» пин-бар, в котором вы сомневаетесь. Лучшие сигналы ценового движения, как правило, совершенно очевидны и хорошо определяются, и, как следствие, вам не придется долго думать, чтобы определить, «хороший ли это пин-бар или нет?»</w:t>
      </w:r>
    </w:p>
    <w:p w14:paraId="2262696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2. Торговый сетап формируется на трендовом рынке?</w:t>
      </w:r>
    </w:p>
    <w:p w14:paraId="34738597" w14:textId="2497AE5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Торговый сигнал, который согласуется с сильным трендом, имеет дополнительное преимущество. В этом случае мы можем рассмотреть </w:t>
      </w:r>
      <w:r w:rsidRPr="00F014D0">
        <w:rPr>
          <w:rFonts w:ascii="Times New Roman" w:eastAsia="Times New Roman" w:hAnsi="Times New Roman" w:cs="Times New Roman"/>
          <w:sz w:val="24"/>
          <w:szCs w:val="24"/>
          <w:lang w:eastAsia="ru-RU"/>
        </w:rPr>
        <w:t>тренд</w:t>
      </w:r>
      <w:r w:rsidRPr="003731BE">
        <w:rPr>
          <w:rFonts w:ascii="Times New Roman" w:eastAsia="Times New Roman" w:hAnsi="Times New Roman" w:cs="Times New Roman"/>
          <w:sz w:val="24"/>
          <w:szCs w:val="24"/>
          <w:lang w:eastAsia="ru-RU"/>
        </w:rPr>
        <w:t xml:space="preserve"> в качестве важнейшего фактора соответствия в пользу определенного торгового сигнала. Если вы видите сигнал, который </w:t>
      </w:r>
      <w:r w:rsidRPr="003731BE">
        <w:rPr>
          <w:rFonts w:ascii="Times New Roman" w:eastAsia="Times New Roman" w:hAnsi="Times New Roman" w:cs="Times New Roman"/>
          <w:sz w:val="24"/>
          <w:szCs w:val="24"/>
          <w:lang w:eastAsia="ru-RU"/>
        </w:rPr>
        <w:lastRenderedPageBreak/>
        <w:t xml:space="preserve">формируется на трендовым рынке после коррекции к </w:t>
      </w:r>
      <w:r w:rsidRPr="00F014D0">
        <w:rPr>
          <w:rFonts w:ascii="Times New Roman" w:eastAsia="Times New Roman" w:hAnsi="Times New Roman" w:cs="Times New Roman"/>
          <w:sz w:val="24"/>
          <w:szCs w:val="24"/>
          <w:lang w:eastAsia="ru-RU"/>
        </w:rPr>
        <w:t>уровню поддержки или сопротивления</w:t>
      </w:r>
      <w:r w:rsidRPr="003731BE">
        <w:rPr>
          <w:rFonts w:ascii="Times New Roman" w:eastAsia="Times New Roman" w:hAnsi="Times New Roman" w:cs="Times New Roman"/>
          <w:sz w:val="24"/>
          <w:szCs w:val="24"/>
          <w:lang w:eastAsia="ru-RU"/>
        </w:rPr>
        <w:t>, то этот сигнал имеет высокую вероятность продолжения тренда.</w:t>
      </w:r>
    </w:p>
    <w:p w14:paraId="4ED8C98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3. Если тренд отсутствует, то сигнал сформировался на ключевых уровнях поддержки/сопротивления?</w:t>
      </w:r>
    </w:p>
    <w:p w14:paraId="6DB7E115" w14:textId="20B6B893"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Если вы рассматриваете торговый сигнал, который образовался во флете, сформировался ли он на ключевом уровне поддержки или сопротивления? В большинстве случаев, если это </w:t>
      </w:r>
      <w:r w:rsidRPr="00F014D0">
        <w:rPr>
          <w:rFonts w:ascii="Times New Roman" w:eastAsia="Times New Roman" w:hAnsi="Times New Roman" w:cs="Times New Roman"/>
          <w:sz w:val="24"/>
          <w:szCs w:val="24"/>
          <w:lang w:eastAsia="ru-RU"/>
        </w:rPr>
        <w:t>контртрендовый</w:t>
      </w:r>
      <w:r w:rsidRPr="003731BE">
        <w:rPr>
          <w:rFonts w:ascii="Times New Roman" w:eastAsia="Times New Roman" w:hAnsi="Times New Roman" w:cs="Times New Roman"/>
          <w:sz w:val="24"/>
          <w:szCs w:val="24"/>
          <w:lang w:eastAsia="ru-RU"/>
        </w:rPr>
        <w:t xml:space="preserve"> или флетовый сигнал, мы должны встретить сигнал либо на </w:t>
      </w:r>
      <w:r w:rsidRPr="00F014D0">
        <w:rPr>
          <w:rFonts w:ascii="Times New Roman" w:eastAsia="Times New Roman" w:hAnsi="Times New Roman" w:cs="Times New Roman"/>
          <w:sz w:val="24"/>
          <w:szCs w:val="24"/>
          <w:lang w:eastAsia="ru-RU"/>
        </w:rPr>
        <w:t>линии тренда</w:t>
      </w:r>
      <w:r w:rsidRPr="003731BE">
        <w:rPr>
          <w:rFonts w:ascii="Times New Roman" w:eastAsia="Times New Roman" w:hAnsi="Times New Roman" w:cs="Times New Roman"/>
          <w:sz w:val="24"/>
          <w:szCs w:val="24"/>
          <w:lang w:eastAsia="ru-RU"/>
        </w:rPr>
        <w:t>, либо на ключевом уровне поддержки или сопротивления.</w:t>
      </w:r>
    </w:p>
    <w:p w14:paraId="4242E6C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4. Находится ли рядом «область событий»?</w:t>
      </w:r>
    </w:p>
    <w:p w14:paraId="1B9D3033" w14:textId="188EF52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На графике «областью событий» называется </w:t>
      </w:r>
      <w:r w:rsidRPr="00F014D0">
        <w:rPr>
          <w:rFonts w:ascii="Times New Roman" w:eastAsia="Times New Roman" w:hAnsi="Times New Roman" w:cs="Times New Roman"/>
          <w:sz w:val="24"/>
          <w:szCs w:val="24"/>
          <w:lang w:eastAsia="ru-RU"/>
        </w:rPr>
        <w:t>уровень</w:t>
      </w:r>
      <w:r w:rsidRPr="003731BE">
        <w:rPr>
          <w:rFonts w:ascii="Times New Roman" w:eastAsia="Times New Roman" w:hAnsi="Times New Roman" w:cs="Times New Roman"/>
          <w:sz w:val="24"/>
          <w:szCs w:val="24"/>
          <w:lang w:eastAsia="ru-RU"/>
        </w:rPr>
        <w:t xml:space="preserve"> поддержки или сопротивления, возле которого ранее/недавно наблюдалось большое направленное движение цены, возникшее от него. Когда вы видите, что цена приближается к одной из таких </w:t>
      </w:r>
      <w:r w:rsidRPr="00F014D0">
        <w:rPr>
          <w:rFonts w:ascii="Times New Roman" w:eastAsia="Times New Roman" w:hAnsi="Times New Roman" w:cs="Times New Roman"/>
          <w:sz w:val="24"/>
          <w:szCs w:val="24"/>
          <w:lang w:eastAsia="ru-RU"/>
        </w:rPr>
        <w:t>областей</w:t>
      </w:r>
      <w:r w:rsidRPr="003731BE">
        <w:rPr>
          <w:rFonts w:ascii="Times New Roman" w:eastAsia="Times New Roman" w:hAnsi="Times New Roman" w:cs="Times New Roman"/>
          <w:sz w:val="24"/>
          <w:szCs w:val="24"/>
          <w:lang w:eastAsia="ru-RU"/>
        </w:rPr>
        <w:t xml:space="preserve">/ </w:t>
      </w:r>
      <w:r w:rsidRPr="00F014D0">
        <w:rPr>
          <w:rFonts w:ascii="Times New Roman" w:eastAsia="Times New Roman" w:hAnsi="Times New Roman" w:cs="Times New Roman"/>
          <w:sz w:val="24"/>
          <w:szCs w:val="24"/>
          <w:lang w:eastAsia="ru-RU"/>
        </w:rPr>
        <w:t>уровней</w:t>
      </w:r>
      <w:r w:rsidRPr="003731BE">
        <w:rPr>
          <w:rFonts w:ascii="Times New Roman" w:eastAsia="Times New Roman" w:hAnsi="Times New Roman" w:cs="Times New Roman"/>
          <w:sz w:val="24"/>
          <w:szCs w:val="24"/>
          <w:lang w:eastAsia="ru-RU"/>
        </w:rPr>
        <w:t xml:space="preserve"> событий, вы должны обратить на них внимание, потому что они могут быть областями высокого соответствия. Возле них можно наблюдать сигналы для входа или вовсе слепо входить в рынок.</w:t>
      </w:r>
    </w:p>
    <w:p w14:paraId="784ED35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5. 50% уровень коррекции</w:t>
      </w:r>
    </w:p>
    <w:p w14:paraId="030DAC8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Торговый сигнал на крупном 50% уровне коррекции также может быть соответствующим сетапом. Часто можно видеть, что ключевой уровень поддержки или сопротивления совпадает с 50% уровнем коррекции крупного ценового движения, это и есть соответствующий уровень: четкий, «очевидный» торговый сигнал. Если цена находится как раз на таком уровне, то это означает, что вам, вероятно, следует открывать позицию, не раздумывая над своим решением слишком долго.</w:t>
      </w:r>
    </w:p>
    <w:p w14:paraId="3E9FC83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6. Экспоненциальные скользящие средние</w:t>
      </w:r>
    </w:p>
    <w:p w14:paraId="12D11A1D" w14:textId="493C4D5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Экспоненциальные </w:t>
      </w:r>
      <w:r w:rsidRPr="00F014D0">
        <w:rPr>
          <w:rFonts w:ascii="Times New Roman" w:eastAsia="Times New Roman" w:hAnsi="Times New Roman" w:cs="Times New Roman"/>
          <w:sz w:val="24"/>
          <w:szCs w:val="24"/>
          <w:lang w:eastAsia="ru-RU"/>
        </w:rPr>
        <w:t>скользящие средние</w:t>
      </w:r>
      <w:r w:rsidRPr="003731BE">
        <w:rPr>
          <w:rFonts w:ascii="Times New Roman" w:eastAsia="Times New Roman" w:hAnsi="Times New Roman" w:cs="Times New Roman"/>
          <w:sz w:val="24"/>
          <w:szCs w:val="24"/>
          <w:lang w:eastAsia="ru-RU"/>
        </w:rPr>
        <w:t xml:space="preserve"> (ЕМА) могут предоставить вам еще один фактор графического соответствия. Откат к EMA на трендовом рынке часто может дать хорошую точку входа. Если уровень поддержки или сопротивления пересекается с EMA и в этой точке формируется паттерн Прайс Экшен, то это очень сильный сигнал для входа в рынок, по которому вы можете войти.</w:t>
      </w:r>
    </w:p>
    <w:p w14:paraId="7AE3881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Интеллектуальное соответствие</w:t>
      </w:r>
    </w:p>
    <w:p w14:paraId="05EA194E" w14:textId="014B3EE5"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Кроме графического/технического аспекта, который мы обсудили выше, другой основной аспект торговли, который необходимо склонить в вашу пользу, является </w:t>
      </w:r>
      <w:r w:rsidRPr="00F014D0">
        <w:rPr>
          <w:rFonts w:ascii="Times New Roman" w:eastAsia="Times New Roman" w:hAnsi="Times New Roman" w:cs="Times New Roman"/>
          <w:sz w:val="24"/>
          <w:szCs w:val="24"/>
          <w:lang w:eastAsia="ru-RU"/>
        </w:rPr>
        <w:t>психологический</w:t>
      </w:r>
      <w:r w:rsidRPr="003731BE">
        <w:rPr>
          <w:rFonts w:ascii="Times New Roman" w:eastAsia="Times New Roman" w:hAnsi="Times New Roman" w:cs="Times New Roman"/>
          <w:sz w:val="24"/>
          <w:szCs w:val="24"/>
          <w:lang w:eastAsia="ru-RU"/>
        </w:rPr>
        <w:t xml:space="preserve"> аспект. Вы можете быть лучшим рыночным аналитиком в мире, но, если у вас нет «психологического соответствия» факторам, описанным ниже, вы никогда не будете последовательно зарабатывать деньги на рынке.</w:t>
      </w:r>
    </w:p>
    <w:p w14:paraId="00D98B8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хотите зарабатывать на рынке деньги в долгосрочной перспективе, вы должны иметь как графическое соответствие, так и психологическое соответствие факторам, описанным в этой статье. Под этим я подразумеваю, что торговые сигналы нуждаются в соответствующих условиях на графике вместе с согласием в мышлении, которое должно быть в надлежащем состоянии, прежде чем ваша торговля будет прибыльной.</w:t>
      </w:r>
    </w:p>
    <w:p w14:paraId="34CB34E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Вот некоторые вещи, которые вы можете сделать, чтобы попытаться разработать правильное торговое мышление и получить дополнительные торговые шансы в свою пользу...</w:t>
      </w:r>
    </w:p>
    <w:p w14:paraId="72B960D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1. Торговый план</w:t>
      </w:r>
    </w:p>
    <w:p w14:paraId="4CC575DB" w14:textId="16F28E1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F014D0">
        <w:rPr>
          <w:rFonts w:ascii="Times New Roman" w:eastAsia="Times New Roman" w:hAnsi="Times New Roman" w:cs="Times New Roman"/>
          <w:sz w:val="24"/>
          <w:szCs w:val="24"/>
          <w:lang w:eastAsia="ru-RU"/>
        </w:rPr>
        <w:t>Торговый план</w:t>
      </w:r>
      <w:r w:rsidRPr="003731BE">
        <w:rPr>
          <w:rFonts w:ascii="Times New Roman" w:eastAsia="Times New Roman" w:hAnsi="Times New Roman" w:cs="Times New Roman"/>
          <w:sz w:val="24"/>
          <w:szCs w:val="24"/>
          <w:lang w:eastAsia="ru-RU"/>
        </w:rPr>
        <w:t xml:space="preserve"> склеит всё воедино и поможет удержать ваше психическое состояние. В моем курсе по </w:t>
      </w:r>
      <w:r w:rsidRPr="00F014D0">
        <w:rPr>
          <w:rFonts w:ascii="Times New Roman" w:eastAsia="Times New Roman" w:hAnsi="Times New Roman" w:cs="Times New Roman"/>
          <w:sz w:val="24"/>
          <w:szCs w:val="24"/>
          <w:lang w:eastAsia="ru-RU"/>
        </w:rPr>
        <w:t>обучению торговле</w:t>
      </w:r>
      <w:r w:rsidRPr="003731BE">
        <w:rPr>
          <w:rFonts w:ascii="Times New Roman" w:eastAsia="Times New Roman" w:hAnsi="Times New Roman" w:cs="Times New Roman"/>
          <w:sz w:val="24"/>
          <w:szCs w:val="24"/>
          <w:lang w:eastAsia="ru-RU"/>
        </w:rPr>
        <w:t>, вы сможете больше узнать о том, как разработать свой собственный торговый план.</w:t>
      </w:r>
    </w:p>
    <w:p w14:paraId="4E472EF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2. Примите реальность и не боритесь с ней</w:t>
      </w:r>
    </w:p>
    <w:p w14:paraId="1BE0D25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Важная вещь, о которой забывают многие трейдеры, это то, что рынок будет там и завтра. Вы не должны чувствовать давление, чтобы войти в рынок, или чувствовать какую-либо «потребность» в открытии позиции. Чем более расслабленно и спокойно вы будете относиться к торговле, тем лучше вы будете торговать в течение длительного промежутка времени. Не спешите: еще будет масса торговых сигналов завтра, на следующий день и на следующей неделе. Если сегодня на рынке не появилось никаких очевидных торговых сигналов, завтра вы сможете снова начать их искать.</w:t>
      </w:r>
    </w:p>
    <w:p w14:paraId="1AF1C73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3. Сосредоточьтесь на более длительных таймфреймах</w:t>
      </w:r>
    </w:p>
    <w:p w14:paraId="4875707C" w14:textId="69F28D4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Сосредоточьте свое внимание на более старших </w:t>
      </w:r>
      <w:r w:rsidRPr="00F014D0">
        <w:rPr>
          <w:rFonts w:ascii="Times New Roman" w:eastAsia="Times New Roman" w:hAnsi="Times New Roman" w:cs="Times New Roman"/>
          <w:sz w:val="24"/>
          <w:szCs w:val="24"/>
          <w:lang w:eastAsia="ru-RU"/>
        </w:rPr>
        <w:t>таймфреймах</w:t>
      </w:r>
      <w:r w:rsidRPr="003731BE">
        <w:rPr>
          <w:rFonts w:ascii="Times New Roman" w:eastAsia="Times New Roman" w:hAnsi="Times New Roman" w:cs="Times New Roman"/>
          <w:sz w:val="24"/>
          <w:szCs w:val="24"/>
          <w:lang w:eastAsia="ru-RU"/>
        </w:rPr>
        <w:t>. Это, возможно, самый простой способ оставаться расслабленным и пребывать «в зоне комфорта» в процессе вашей торговли. Когда трейдеры начинают работать на 5-минутных и 15-минутных графиках или других более низких таймфреймах, они начинают чаще погружаться в торговлю, утомляются и, в конечном счете, теряют свои деньги. Торговля на более высоких таймфреймах поможет вам развивать и поддерживать психологическое соответствие в своей торговле.</w:t>
      </w:r>
    </w:p>
    <w:p w14:paraId="5C69328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4. Во время анализа рынков слушайте расслабляющую музыку</w:t>
      </w:r>
    </w:p>
    <w:p w14:paraId="4AC3DA4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Недавно я наткнулся на замечательный сайт focusatwill.com, на котором вы можете выбрать для себя подходящую расслабляющую музыку, которая специально разработана с целью помочь вам сосредоточиться или расслабиться. Я очень рекомендую его для анализа рынков и поддержания пребывания в спокойном/расслабленном состоянии – это действительно поможет вам сосредоточиться в выполнении любого вида онлайн-работ.</w:t>
      </w:r>
    </w:p>
    <w:p w14:paraId="5698C37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5. Имейте дополнительную работу</w:t>
      </w:r>
    </w:p>
    <w:p w14:paraId="3D8F432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Я знаю, многие из вас интересуются торговлей, потому что хотят бросить свою работу и быть материально «независимыми». Но вы должны понимать, что если вы ставите себя в положение «острой необходимости» заработка денег, вы, в конечном итоге, потеряете свои деньги. Прямо на старте, торговля не сможет быть вашим «Планом №1». Возможно, потребуются годы, прежде чем вы сможете начать оплачивать свои счета из своего торгового заработка. Вы должны придерживаться своей текущей работы, поскольку она приносит вам доход и поступление средств. </w:t>
      </w:r>
    </w:p>
    <w:p w14:paraId="3C1045B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Если вы, в конечном итоге, будете достаточно хорошо зарабатывать, торгуя на валютном рынке, вы бросите свою работу и это будет впечатляющим для вас достижением, но я могу обещать, что это не произойдет, если вы бросите свою работу и сделаете торговлю вашим «единственным вариантом» заработка, прежде чем реально не станете успешным трейдером. </w:t>
      </w:r>
    </w:p>
    <w:p w14:paraId="574EBAA5" w14:textId="76F61A9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Для поддержания надлежащего интеллектуального соответствия для заработка денег на рынке вы должны работать максимально непринужденно, и, если вы чувствуете, что у вас «нет другого выбора», как только зарабатывать деньги от торговли, вы станете торговать эмоционально, излишне использовать большое </w:t>
      </w:r>
      <w:r w:rsidRPr="00F014D0">
        <w:rPr>
          <w:rFonts w:ascii="Times New Roman" w:eastAsia="Times New Roman" w:hAnsi="Times New Roman" w:cs="Times New Roman"/>
          <w:sz w:val="24"/>
          <w:szCs w:val="24"/>
          <w:lang w:eastAsia="ru-RU"/>
        </w:rPr>
        <w:t>маржинальное обеспечение</w:t>
      </w:r>
      <w:r w:rsidRPr="003731BE">
        <w:rPr>
          <w:rFonts w:ascii="Times New Roman" w:eastAsia="Times New Roman" w:hAnsi="Times New Roman" w:cs="Times New Roman"/>
          <w:sz w:val="24"/>
          <w:szCs w:val="24"/>
          <w:lang w:eastAsia="ru-RU"/>
        </w:rPr>
        <w:t xml:space="preserve"> и, в конечном итоге, потеряете свои деньги.</w:t>
      </w:r>
    </w:p>
    <w:p w14:paraId="025B24E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6. Избавьтесь от ожиданий</w:t>
      </w:r>
    </w:p>
    <w:p w14:paraId="7DA2BCE0" w14:textId="3BDEC4D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Многие трейдеры пытаются получить прибыль в каждой своей позиции, и это, в конце концов, приводит к потере их денег. Вы должны признать, что любая торговая </w:t>
      </w:r>
      <w:r w:rsidRPr="00F014D0">
        <w:rPr>
          <w:rFonts w:ascii="Times New Roman" w:eastAsia="Times New Roman" w:hAnsi="Times New Roman" w:cs="Times New Roman"/>
          <w:sz w:val="24"/>
          <w:szCs w:val="24"/>
          <w:lang w:eastAsia="ru-RU"/>
        </w:rPr>
        <w:t>стратегия</w:t>
      </w:r>
      <w:r w:rsidRPr="003731BE">
        <w:rPr>
          <w:rFonts w:ascii="Times New Roman" w:eastAsia="Times New Roman" w:hAnsi="Times New Roman" w:cs="Times New Roman"/>
          <w:sz w:val="24"/>
          <w:szCs w:val="24"/>
          <w:lang w:eastAsia="ru-RU"/>
        </w:rPr>
        <w:t xml:space="preserve"> иногда будет иметь убыточные позиции. Кроме того, распределение между прибыльными и убыточными позициями является случайным. Это означает, что даже если 60% ваших позиций будут прибыльными, вы никогда не узнаете заранее, какая из ваших конкретных позиций будет прибыльной, а какая убыточной, поскольку они распределяются случайным образом. </w:t>
      </w:r>
    </w:p>
    <w:p w14:paraId="6734E83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К примеру, возьмите банку, в которой 60% зеленых шариков и 40% красных, потрясите ее, и все они распределятся случайным образом. Если вы будете вслепую вытаскивать шарик, вы в случайном порядке будете вытаскивать зеленый или красный шарик, но, как только вы вытяните из банки все шарики, 60% из них будут зелеными. Таким образом, для достижения успеха в торговле вы должны открыть большое количество позиций, и чтобы играть в свою пользу и не </w:t>
      </w:r>
      <w:r w:rsidRPr="003731BE">
        <w:rPr>
          <w:rFonts w:ascii="Times New Roman" w:eastAsia="Times New Roman" w:hAnsi="Times New Roman" w:cs="Times New Roman"/>
          <w:sz w:val="24"/>
          <w:szCs w:val="24"/>
          <w:lang w:eastAsia="ru-RU"/>
        </w:rPr>
        <w:lastRenderedPageBreak/>
        <w:t>получить слишком большое количество убыточных позиций, вам нужно придерживаться своего торгового плана, а красные шарики - лишь часть игры.</w:t>
      </w:r>
    </w:p>
    <w:p w14:paraId="73BD8D13" w14:textId="4FC2A86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Не пытайтесь получить прибыль в каждой своей позиции. Вместо этого правильно управляйте </w:t>
      </w:r>
      <w:r w:rsidRPr="00F014D0">
        <w:rPr>
          <w:rFonts w:ascii="Times New Roman" w:eastAsia="Times New Roman" w:hAnsi="Times New Roman" w:cs="Times New Roman"/>
          <w:sz w:val="24"/>
          <w:szCs w:val="24"/>
          <w:lang w:eastAsia="ru-RU"/>
        </w:rPr>
        <w:t>рисками</w:t>
      </w:r>
      <w:r w:rsidRPr="003731BE">
        <w:rPr>
          <w:rFonts w:ascii="Times New Roman" w:eastAsia="Times New Roman" w:hAnsi="Times New Roman" w:cs="Times New Roman"/>
          <w:sz w:val="24"/>
          <w:szCs w:val="24"/>
          <w:lang w:eastAsia="ru-RU"/>
        </w:rPr>
        <w:t xml:space="preserve"> и просто принимайте убыточные сделки как издержки за то, чтобы быть трейдером и иметь возможность вести бизнес на рынке.</w:t>
      </w:r>
    </w:p>
    <w:p w14:paraId="49D9FED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7. Будьте минималистом</w:t>
      </w:r>
    </w:p>
    <w:p w14:paraId="4B12A8DE" w14:textId="5B441CF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Развитие в себе «психологического соответствия», чтобы быть успешным трейдером – связано с принятием минималистического подхода к торговле. Торговля в расслабленном состоянии и проявление терпения и дисциплины – это те вещи, которых гораздо легче достичь, если вы используете минималистический подход к торговле. Это означает, что вам не нужны </w:t>
      </w:r>
      <w:r w:rsidRPr="00F014D0">
        <w:rPr>
          <w:rFonts w:ascii="Times New Roman" w:eastAsia="Times New Roman" w:hAnsi="Times New Roman" w:cs="Times New Roman"/>
          <w:sz w:val="24"/>
          <w:szCs w:val="24"/>
          <w:lang w:eastAsia="ru-RU"/>
        </w:rPr>
        <w:t>индикаторы</w:t>
      </w:r>
      <w:r w:rsidRPr="003731BE">
        <w:rPr>
          <w:rFonts w:ascii="Times New Roman" w:eastAsia="Times New Roman" w:hAnsi="Times New Roman" w:cs="Times New Roman"/>
          <w:sz w:val="24"/>
          <w:szCs w:val="24"/>
          <w:lang w:eastAsia="ru-RU"/>
        </w:rPr>
        <w:t>, вам не нужно анализировать 40 различных рынков, вы не должны смотреть на более низкие таймфреймы, вы не должны ночи напролет отслеживать свои открытые позиции, и вам вовсе не нужны 10 компьютерных мониторов.</w:t>
      </w:r>
    </w:p>
    <w:p w14:paraId="25E524E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Установите свои позиции и забудьте о них, станьте торговым минималистом, и вы разработаете правильное торговое мышление, оно будет просто «побочным эффектом» вашего минималистического подхода к торговле.</w:t>
      </w:r>
    </w:p>
    <w:p w14:paraId="62C5FDC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Заключение...</w:t>
      </w:r>
    </w:p>
    <w:p w14:paraId="60A65E50"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Несмотря на то, что это может показаться со стороны, торговый успех не является результатом везения. Это, скорее, конечный результат обучения и воспитания в себе соответствующих торговых методов, как, например, моих методик торговли, основанных на Прайс Экшен, опыт использования соответствующих таймфреймов, сложенных воедино. По сути, успех в торговле, как и большинство вещей в жизни, является конечным результатом правильного и последовательного выполнения множества мелких дел.</w:t>
      </w:r>
    </w:p>
    <w:p w14:paraId="697D0FC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Всего один-единственный промах в вашей дисциплине послужит началом снежного кома последующих эмоциональных торговых ошибок. Использование списка правил, обсуждаемых в данной статье, поможет вам развить правильные торговые привычки. Их развитие является действительно единственным способом предохранения себя от последующего совершения ошибок в вашей умственной дисциплине и в принятии торговых решений.</w:t>
      </w:r>
    </w:p>
    <w:p w14:paraId="1C07AB3B"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7DD35AFF" w14:textId="34EA4FE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3056E5B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30 мая, 2017 пользователем Pavel888</w:t>
      </w:r>
      <w:r w:rsidRPr="003731BE">
        <w:rPr>
          <w:rFonts w:ascii="Times New Roman" w:eastAsia="Times New Roman" w:hAnsi="Times New Roman" w:cs="Times New Roman"/>
          <w:sz w:val="24"/>
          <w:szCs w:val="24"/>
          <w:lang w:eastAsia="ru-RU"/>
        </w:rPr>
        <w:t xml:space="preserve"> </w:t>
      </w:r>
    </w:p>
    <w:p w14:paraId="10B16819" w14:textId="10B6974A" w:rsidR="003731BE" w:rsidRDefault="003731BE" w:rsidP="00F55433">
      <w:pPr>
        <w:spacing w:after="120"/>
        <w:ind w:firstLine="426"/>
        <w:jc w:val="both"/>
      </w:pPr>
    </w:p>
    <w:p w14:paraId="38DAD76A" w14:textId="77777777" w:rsidR="003731BE" w:rsidRDefault="003731BE" w:rsidP="00F55433">
      <w:pPr>
        <w:spacing w:after="120"/>
        <w:ind w:firstLine="426"/>
        <w:jc w:val="both"/>
      </w:pPr>
    </w:p>
    <w:p w14:paraId="117B8AB2" w14:textId="4B849B3E" w:rsidR="003731BE" w:rsidRDefault="003731BE" w:rsidP="00F55433">
      <w:pPr>
        <w:spacing w:after="120"/>
        <w:ind w:firstLine="426"/>
        <w:jc w:val="both"/>
      </w:pPr>
      <w:r>
        <w:br w:type="page"/>
      </w:r>
    </w:p>
    <w:p w14:paraId="0A9E8AF1" w14:textId="120A4872"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7F44E77C" w14:textId="428DC86C"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89" w:name="_Toc44163332"/>
      <w:bookmarkStart w:id="590" w:name="_Toc44163570"/>
      <w:bookmarkStart w:id="591" w:name="_Toc44163847"/>
      <w:bookmarkStart w:id="592" w:name="_Toc44164792"/>
      <w:bookmarkStart w:id="593" w:name="_Toc44164911"/>
      <w:r w:rsidRPr="003731BE">
        <w:rPr>
          <w:rFonts w:ascii="Times New Roman" w:eastAsia="Times New Roman" w:hAnsi="Times New Roman" w:cs="Times New Roman"/>
          <w:b/>
          <w:bCs/>
          <w:kern w:val="36"/>
          <w:sz w:val="48"/>
          <w:szCs w:val="48"/>
          <w:lang w:eastAsia="ru-RU"/>
        </w:rPr>
        <w:t>Не делать ничего – ключ к успеху</w:t>
      </w:r>
      <w:bookmarkEnd w:id="589"/>
      <w:bookmarkEnd w:id="590"/>
      <w:bookmarkEnd w:id="591"/>
      <w:bookmarkEnd w:id="592"/>
      <w:bookmarkEnd w:id="593"/>
    </w:p>
    <w:p w14:paraId="1171792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4940D53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7-10 минут</w:t>
      </w:r>
    </w:p>
    <w:p w14:paraId="57403382"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7CC0C6FB">
          <v:rect id="_x0000_i1133" style="width:0;height:1.5pt" o:hralign="center" o:hrstd="t" o:hr="t" fillcolor="#a0a0a0" stroked="f"/>
        </w:pict>
      </w:r>
    </w:p>
    <w:p w14:paraId="5504F996" w14:textId="44332E9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Чаще всего, трейдеры думают, что если они найдут некий недостающий «компонент», то смогут решить все свои проблемы и начать зарабатывать деньги на своем торговом счете. Будь то какой-то «волшебный» </w:t>
      </w:r>
      <w:r w:rsidRPr="00F014D0">
        <w:rPr>
          <w:rFonts w:ascii="Times New Roman" w:eastAsia="Times New Roman" w:hAnsi="Times New Roman" w:cs="Times New Roman"/>
          <w:sz w:val="24"/>
          <w:szCs w:val="24"/>
          <w:lang w:eastAsia="ru-RU"/>
        </w:rPr>
        <w:t>индикатор</w:t>
      </w:r>
      <w:r w:rsidRPr="003731BE">
        <w:rPr>
          <w:rFonts w:ascii="Times New Roman" w:eastAsia="Times New Roman" w:hAnsi="Times New Roman" w:cs="Times New Roman"/>
          <w:sz w:val="24"/>
          <w:szCs w:val="24"/>
          <w:lang w:eastAsia="ru-RU"/>
        </w:rPr>
        <w:t xml:space="preserve"> или прогноз некоторых «инсайдеров» касательно фундаментальных </w:t>
      </w:r>
      <w:r w:rsidRPr="00F014D0">
        <w:rPr>
          <w:rFonts w:ascii="Times New Roman" w:eastAsia="Times New Roman" w:hAnsi="Times New Roman" w:cs="Times New Roman"/>
          <w:sz w:val="24"/>
          <w:szCs w:val="24"/>
          <w:lang w:eastAsia="ru-RU"/>
        </w:rPr>
        <w:t>новостей</w:t>
      </w:r>
      <w:r w:rsidRPr="003731BE">
        <w:rPr>
          <w:rFonts w:ascii="Times New Roman" w:eastAsia="Times New Roman" w:hAnsi="Times New Roman" w:cs="Times New Roman"/>
          <w:sz w:val="24"/>
          <w:szCs w:val="24"/>
          <w:lang w:eastAsia="ru-RU"/>
        </w:rPr>
        <w:t>. Существует целый ряд вещей, с помощью которых, как полагают трейдеры, они обретут недостающий «ключ» к успешной торговле.</w:t>
      </w:r>
    </w:p>
    <w:p w14:paraId="3AE7D6E5" w14:textId="1C723A6E"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Как и во многих жизненных вещах, в торговле мы обычно сами же являемся своими злейшими врагами. И для большинства людей ключ к успеху в торговле лежит не в добавлении какого-либо индикатора или какой-либо новой </w:t>
      </w:r>
      <w:r w:rsidRPr="00F014D0">
        <w:rPr>
          <w:rFonts w:ascii="Times New Roman" w:eastAsia="Times New Roman" w:hAnsi="Times New Roman" w:cs="Times New Roman"/>
          <w:sz w:val="24"/>
          <w:szCs w:val="24"/>
          <w:lang w:eastAsia="ru-RU"/>
        </w:rPr>
        <w:t>торговой стратегии</w:t>
      </w:r>
      <w:r w:rsidRPr="003731BE">
        <w:rPr>
          <w:rFonts w:ascii="Times New Roman" w:eastAsia="Times New Roman" w:hAnsi="Times New Roman" w:cs="Times New Roman"/>
          <w:sz w:val="24"/>
          <w:szCs w:val="24"/>
          <w:lang w:eastAsia="ru-RU"/>
        </w:rPr>
        <w:t>, а в том, чтобы как можно меньше уделять внимание своей торговле, не зацикливаться на ней и, по сути, просто «ничего не делать» большую часть времени.</w:t>
      </w:r>
    </w:p>
    <w:p w14:paraId="6B2BDC2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Чрезмерное увлечение своей торговлей, избыточное мысленное сосредоточение на ней и чрезмерный анализ своих торговых позиций являются наиболее распространенной торговой ошибкой, совершаемой трейдерами. И, если вы хотите зарабатывать на рынке деньги, вам следует бросить привычку действовать по своему усмотрению и предоставить рынку «думать» за вас.</w:t>
      </w:r>
    </w:p>
    <w:p w14:paraId="0CA93FD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Что действительно является для вас самым большим препятствием на пути к успеху в торговле?</w:t>
      </w:r>
    </w:p>
    <w:p w14:paraId="5402471C" w14:textId="597D5624"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Подумайте обо всех имевшихся у вас убыточных позициях. Я уверен, некоторые из этих потерь были нормальными, ведь каждая торговая стратегия будет иметь некоторое количество убыточных позиций, распределяемых в случайном порядке среди прибыльных. Я не говорю об этих убыточных позициях, но говорю о тех из них, которые действительно разочаровали вас, потому что вы изначально «знали», что ваша потеря была связана с тем, что вы отошли от своего </w:t>
      </w:r>
      <w:r w:rsidRPr="00F014D0">
        <w:rPr>
          <w:rFonts w:ascii="Times New Roman" w:eastAsia="Times New Roman" w:hAnsi="Times New Roman" w:cs="Times New Roman"/>
          <w:sz w:val="24"/>
          <w:szCs w:val="24"/>
          <w:lang w:eastAsia="ru-RU"/>
        </w:rPr>
        <w:t>торгового плана</w:t>
      </w:r>
      <w:r w:rsidRPr="003731BE">
        <w:rPr>
          <w:rFonts w:ascii="Times New Roman" w:eastAsia="Times New Roman" w:hAnsi="Times New Roman" w:cs="Times New Roman"/>
          <w:sz w:val="24"/>
          <w:szCs w:val="24"/>
          <w:lang w:eastAsia="ru-RU"/>
        </w:rPr>
        <w:t xml:space="preserve"> или совершили какое-либо действие, идущее вразрез с принципами вашей дисциплины.</w:t>
      </w:r>
    </w:p>
    <w:p w14:paraId="766EE59E" w14:textId="5FC7706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Давайте будем честными, сколько денег вы потеряли в результате </w:t>
      </w:r>
      <w:r w:rsidRPr="00F014D0">
        <w:rPr>
          <w:rFonts w:ascii="Times New Roman" w:eastAsia="Times New Roman" w:hAnsi="Times New Roman" w:cs="Times New Roman"/>
          <w:sz w:val="24"/>
          <w:szCs w:val="24"/>
          <w:lang w:eastAsia="ru-RU"/>
        </w:rPr>
        <w:t>чрезмерной торговли</w:t>
      </w:r>
      <w:r w:rsidRPr="003731BE">
        <w:rPr>
          <w:rFonts w:ascii="Times New Roman" w:eastAsia="Times New Roman" w:hAnsi="Times New Roman" w:cs="Times New Roman"/>
          <w:sz w:val="24"/>
          <w:szCs w:val="24"/>
          <w:lang w:eastAsia="ru-RU"/>
        </w:rPr>
        <w:t xml:space="preserve"> или чрезмерного управления позициями, пытаясь контролировать каждый ценовой тик? Я готов поспорить, что если вы действительно БУДЕТЕ ЧЕСТНЫ, то возможно причина, по которой вы не можете получить прибыль в данный момент, заключается в том, что вы просто слишком много увлекаетесь своей торговлей. </w:t>
      </w:r>
    </w:p>
    <w:p w14:paraId="176BE68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Трейдеры часто ищут на графиках максимумы и минимумы, так же как и надеются найти тот самый «волшебный ключ» к успеху в торговле. Они ищут везде, но при этом даже не думают заглянуть внутрь самого себя.</w:t>
      </w:r>
    </w:p>
    <w:p w14:paraId="21783DF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Истинный «ключ» к успеху в торговле состоит в том, чтобы ничего не делать. Просто большую часть времени ничего не делать, и вероятно, не делать того, что делаете вы.</w:t>
      </w:r>
    </w:p>
    <w:p w14:paraId="68695749"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Давайте проясним ситуацию, говоря «ничего не делать», я подразумеваю, что вам следует меньше делать того, что вы делаете, а лучше вообще ничего не делать. Это означает, что вы должны больше времени проводить вне рынка, нежели находиться в нем, и оставить в покое свои открытые позиции, а не сидеть и смотреть на них, пытаясь «разобраться», что вам «стоит делать далее».</w:t>
      </w:r>
    </w:p>
    <w:p w14:paraId="1CEEBE12" w14:textId="6D40C24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Т.е., самым большим препятствием для достижения вами торгового успеха является тот простой факт, что вы делаете слишком много разных вещей: вы слишком много думаете, вы открываете слишком много позиций и вносите в них излишние корректировки.</w:t>
      </w:r>
    </w:p>
    <w:p w14:paraId="0DFE83F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Эксперимент по управлению своими позициями...</w:t>
      </w:r>
    </w:p>
    <w:p w14:paraId="781A7DBD" w14:textId="47FDAE6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Вот вам «домашнее задание», я хочу попросить вас, когда вы в следующий раз откроете позицию, просто откройте ее и ничего не делайте с ней в течение одной недели. Определите точку входа в рынок, установите </w:t>
      </w:r>
      <w:r w:rsidRPr="00F014D0">
        <w:rPr>
          <w:rFonts w:ascii="Times New Roman" w:eastAsia="Times New Roman" w:hAnsi="Times New Roman" w:cs="Times New Roman"/>
          <w:sz w:val="24"/>
          <w:szCs w:val="24"/>
          <w:lang w:eastAsia="ru-RU"/>
        </w:rPr>
        <w:t>уровни стоп-лосс и тейк-профит</w:t>
      </w:r>
      <w:r w:rsidRPr="003731BE">
        <w:rPr>
          <w:rFonts w:ascii="Times New Roman" w:eastAsia="Times New Roman" w:hAnsi="Times New Roman" w:cs="Times New Roman"/>
          <w:sz w:val="24"/>
          <w:szCs w:val="24"/>
          <w:lang w:eastAsia="ru-RU"/>
        </w:rPr>
        <w:t xml:space="preserve"> и не смотрите на графики в течение 7 дней.</w:t>
      </w:r>
    </w:p>
    <w:p w14:paraId="2B56AD0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на самом деле сделаете это правильно (не обманывая самого себя), вы будете поражены результатом. Цена либо пробьет ваш уровень тейк-профит, либо пробьет ваш уровень стоп-лосс (и вы потеряете заранее заданное количество денег, не покинув при этом своей зоны комфорта), либо же ваша позиция всё еще будет открыта.</w:t>
      </w:r>
    </w:p>
    <w:p w14:paraId="3738B8A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Все эти три сценария объединяет то, что САМОЙ БОЛЬШОЙ суммой, которую вы можете потерять в этот 7-дневный период, будет заранее заданное значение риска 1r. С другой стороны, есть вероятность, что вы получите прибыль, равную значению 2r или больше, что будет намного более приятным.</w:t>
      </w:r>
    </w:p>
    <w:p w14:paraId="16102FEA" w14:textId="5037B4C3"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Теперь спросите себя, если бы вы продолжили играть по своим собственным правилам, сколько позиций вы бы открыли и </w:t>
      </w:r>
      <w:r w:rsidRPr="00F014D0">
        <w:rPr>
          <w:rFonts w:ascii="Times New Roman" w:eastAsia="Times New Roman" w:hAnsi="Times New Roman" w:cs="Times New Roman"/>
          <w:sz w:val="24"/>
          <w:szCs w:val="24"/>
          <w:lang w:eastAsia="ru-RU"/>
        </w:rPr>
        <w:t>закрыли</w:t>
      </w:r>
      <w:r w:rsidRPr="003731BE">
        <w:rPr>
          <w:rFonts w:ascii="Times New Roman" w:eastAsia="Times New Roman" w:hAnsi="Times New Roman" w:cs="Times New Roman"/>
          <w:sz w:val="24"/>
          <w:szCs w:val="24"/>
          <w:lang w:eastAsia="ru-RU"/>
        </w:rPr>
        <w:t xml:space="preserve"> в течение этих 7 дней? Сколько стресса и негативных эмоций вы бы испытали? Я готов поспорить, что ответ на оба вопроса будет - МНОГО. </w:t>
      </w:r>
    </w:p>
    <w:p w14:paraId="060AF0A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Проведите этот эксперимент, если выполните его должным образом, может быть, вы кое-чему научитесь. Если вы не можете проявить достаточной дисциплины и не смотреть на свои позиции, по меньшей мере, в течение 7 дней, скорее всего, вы не сможете стать успешным трейдером, так что имейте это в виду.</w:t>
      </w:r>
    </w:p>
    <w:p w14:paraId="6CBF564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Получайте максимальную отдачу от своей торговой стратегии</w:t>
      </w:r>
    </w:p>
    <w:p w14:paraId="035D4480" w14:textId="32B0A31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Если у вас есть торговая стратегия, которую вы освоили подобно моей стратегии, основанной на сигналах </w:t>
      </w:r>
      <w:r w:rsidRPr="00F014D0">
        <w:rPr>
          <w:rFonts w:ascii="Times New Roman" w:eastAsia="Times New Roman" w:hAnsi="Times New Roman" w:cs="Times New Roman"/>
          <w:sz w:val="24"/>
          <w:szCs w:val="24"/>
          <w:lang w:eastAsia="ru-RU"/>
        </w:rPr>
        <w:t>Прайс Экшен</w:t>
      </w:r>
      <w:r w:rsidRPr="003731BE">
        <w:rPr>
          <w:rFonts w:ascii="Times New Roman" w:eastAsia="Times New Roman" w:hAnsi="Times New Roman" w:cs="Times New Roman"/>
          <w:sz w:val="24"/>
          <w:szCs w:val="24"/>
          <w:lang w:eastAsia="ru-RU"/>
        </w:rPr>
        <w:t>, но вы постоянно вмешиваетесь в свои открытые позиции или торгуете излишне, значит, я с полной уверенностью могу вам сказать, что вы на самом деле не используете свою торговую стратегию.</w:t>
      </w:r>
    </w:p>
    <w:p w14:paraId="2C19953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Ваша торговая система (или стратегия) не может работать на вас, если вы не позволяете ей отыграться, а это означает, что вам нужно покинуть рынок сразу же после того, как вы туда вошли.</w:t>
      </w:r>
    </w:p>
    <w:p w14:paraId="6C7EAAC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Позволить вашей системе отыграться означает ничего не делать большую часть времени. Пусть рынок сам сделает свою «работу», а вы пойдите и сделайте в это время что-то другое или ничего не делайте вообще. Потому как вмешательство в свои открытые позиции приводит только к подрыву своей торговой деятельности и потере денег.</w:t>
      </w:r>
    </w:p>
    <w:p w14:paraId="526ABD4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Затраты на ведение бизнеса на рынке</w:t>
      </w:r>
    </w:p>
    <w:p w14:paraId="63EB578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Один интересный способ помочь вам изменить ваше мышление о торговле так, чтобы вы меньше возились со своими позициями и забили на них, состоит в том, чтобы думать о каждой позиции как о потенциально-убыточной (потому что это так и есть). В этом случае количество денег, которыми вы рискуете, является вашими затратами на ведение «бизнеса».</w:t>
      </w:r>
    </w:p>
    <w:p w14:paraId="5689CBF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 любом бизнесе вы обязуетесь взять на себя риск. У вас есть расходы, которые вам нужно покрыть в надежде, что ваши доходы будут превышать ваши расходы, в результате чего, прибыль окупит растраты, и вы останетесь в плюсе. Торговля ничем не отличается от любого другого бизнеса, вашими затратами являются убыточные позиции, а вашими доходами являются прибыльные позиции.</w:t>
      </w:r>
    </w:p>
    <w:p w14:paraId="7F63324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Вы не можете избежать затрат в бизнесе, равно как и в трейдинге вы не можете избежать потерь (затрат). Поскольку это факт, и вы принимаете его (не так ли?), вам следует работать, </w:t>
      </w:r>
      <w:r w:rsidRPr="003731BE">
        <w:rPr>
          <w:rFonts w:ascii="Times New Roman" w:eastAsia="Times New Roman" w:hAnsi="Times New Roman" w:cs="Times New Roman"/>
          <w:sz w:val="24"/>
          <w:szCs w:val="24"/>
          <w:lang w:eastAsia="ru-RU"/>
        </w:rPr>
        <w:lastRenderedPageBreak/>
        <w:t>предполагая, что любая позиция может быть проигрышной. Но поскольку вы не знаете, какие из них будут проигрышными, по большей части вы должны просто оставить их в покое и дать рынку делать свое дело.</w:t>
      </w:r>
    </w:p>
    <w:p w14:paraId="1B8C9C5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Со временем вы увидите, что, «ничего не предпринимая» или, по крайней мере, делая гораздо меньше вещей, чем вы делаете сейчас, вы будете идти вперед гораздо дальше, как в плане результативности своей торговли, увеличивая баланс своего счета, так и в плане навыков и уверенности как трейдера.</w:t>
      </w:r>
    </w:p>
    <w:p w14:paraId="7C55B70C"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Самый лучший и простой способ управления своей торговлей</w:t>
      </w:r>
    </w:p>
    <w:p w14:paraId="7F5C4F9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вы иногда читаете мои статьи, то должно быть слышали, как я говорил о принципе торговли «установить и забыть». Истина состоит в том, я напоминаю об этом практически еженедельно, что просто оставлять свои сделки в покое – это лучший способ «управлять» ими.</w:t>
      </w:r>
    </w:p>
    <w:p w14:paraId="1365C34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Вам не нужно «выяснять», куда рынок собирается прийти наверняка, прежде чем он дойдет туда. Вам вовсе не нужно отслеживать каждый ценовой тик, перечитывать сотни торговых статей и анализировать каждое новостное событие.</w:t>
      </w:r>
    </w:p>
    <w:p w14:paraId="42020F0E" w14:textId="4062D78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Единственное что вам нужно, чтобы начать зарабатывать деньги в этом бизнесе – это следовать проверенным торговым стратегиям, которые вы освоили, строго контролируя </w:t>
      </w:r>
      <w:r w:rsidRPr="00F014D0">
        <w:rPr>
          <w:rFonts w:ascii="Times New Roman" w:eastAsia="Times New Roman" w:hAnsi="Times New Roman" w:cs="Times New Roman"/>
          <w:sz w:val="24"/>
          <w:szCs w:val="24"/>
          <w:lang w:eastAsia="ru-RU"/>
        </w:rPr>
        <w:t>мани менеджмент</w:t>
      </w:r>
      <w:r w:rsidRPr="003731BE">
        <w:rPr>
          <w:rFonts w:ascii="Times New Roman" w:eastAsia="Times New Roman" w:hAnsi="Times New Roman" w:cs="Times New Roman"/>
          <w:sz w:val="24"/>
          <w:szCs w:val="24"/>
          <w:lang w:eastAsia="ru-RU"/>
        </w:rPr>
        <w:t>, и дать своей торговле достаточно возможностей и времени, чтобы она осуществлялась без вашего вмешательства.</w:t>
      </w:r>
    </w:p>
    <w:p w14:paraId="241E46EC"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64085AC2" w14:textId="2C46685B"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TradeLikeaPro.ru</w:t>
      </w:r>
    </w:p>
    <w:p w14:paraId="394470EE" w14:textId="2F8EBA0A" w:rsidR="003731BE" w:rsidRDefault="003731BE" w:rsidP="00F55433">
      <w:pPr>
        <w:spacing w:after="120"/>
        <w:ind w:firstLine="426"/>
        <w:jc w:val="both"/>
      </w:pPr>
    </w:p>
    <w:p w14:paraId="55641250" w14:textId="69A19735" w:rsidR="003731BE" w:rsidRDefault="003731BE" w:rsidP="00F55433">
      <w:pPr>
        <w:spacing w:after="120"/>
        <w:ind w:firstLine="426"/>
        <w:jc w:val="both"/>
      </w:pPr>
      <w:r>
        <w:br w:type="page"/>
      </w:r>
    </w:p>
    <w:p w14:paraId="50893D79" w14:textId="3910227E"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 xml:space="preserve"> </w:t>
      </w:r>
    </w:p>
    <w:p w14:paraId="3C08374E" w14:textId="2C34E1B0"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94" w:name="_Toc44163333"/>
      <w:bookmarkStart w:id="595" w:name="_Toc44163571"/>
      <w:bookmarkStart w:id="596" w:name="_Toc44163848"/>
      <w:bookmarkStart w:id="597" w:name="_Toc44164793"/>
      <w:bookmarkStart w:id="598" w:name="_Toc44164912"/>
      <w:r w:rsidRPr="003731BE">
        <w:rPr>
          <w:rFonts w:ascii="Times New Roman" w:eastAsia="Times New Roman" w:hAnsi="Times New Roman" w:cs="Times New Roman"/>
          <w:b/>
          <w:bCs/>
          <w:kern w:val="36"/>
          <w:sz w:val="48"/>
          <w:szCs w:val="48"/>
          <w:lang w:eastAsia="ru-RU"/>
        </w:rPr>
        <w:t>Рынок будет там и завтра</w:t>
      </w:r>
      <w:bookmarkEnd w:id="594"/>
      <w:bookmarkEnd w:id="595"/>
      <w:bookmarkEnd w:id="596"/>
      <w:bookmarkEnd w:id="597"/>
      <w:bookmarkEnd w:id="598"/>
    </w:p>
    <w:p w14:paraId="223E77D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!!NIKA!!    12 442</w:t>
      </w:r>
    </w:p>
    <w:p w14:paraId="5188380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8-11 минут</w:t>
      </w:r>
    </w:p>
    <w:p w14:paraId="71DAB5AA"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0FC3405F">
          <v:rect id="_x0000_i1134" style="width:0;height:1.5pt" o:hralign="center" o:hrstd="t" o:hr="t" fillcolor="#a0a0a0" stroked="f"/>
        </w:pict>
      </w:r>
    </w:p>
    <w:p w14:paraId="117D9E83"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6E783962" w14:textId="389399BC"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Один из ключевых принципов успешной торговли заключается в устранении любого ощущения «необходимости» быть в рынке. Трейдеры часто зацикливаются и расстраиваются, когда пропускают «ушедшую возможность», они думают, что другой такой возможности не будет в течение длительного периода времени; именно отсутствие опыта и времени для работы на рынке является главной причиной подобных ощущений. Это неправильный способ мышления для успешной торговли. Дело в том, что на рынке всегда есть другая возможность, она практически всегда находится рядом.</w:t>
      </w:r>
    </w:p>
    <w:p w14:paraId="153E63E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Ирония успешной торговли, пожалуй, состоит в том, что вас практически не должно волновать, находитесь ли вы в рынке или нет. Устранение любого «давления» или необходимости торговать или зарабатывать деньги является хорошим первым шагом к разработке надлежащего торгового мышления.</w:t>
      </w:r>
    </w:p>
    <w:p w14:paraId="158B862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Один из самых важных фактов торговли, который я всегда напоминаю себе и который помогает мне оставаться терпеливым, является то, что рынок будет там и завтра. Начиная с сегодняшнего дня, я хочу, чтобы вы ежедневно напоминали себе, что «рынок будет там и завтра». Если нужно, напишите и повесьте это на стену в вашем торговом зале, и отныне «рынок будет там и завтра» пусть является вашим девизом в торговле.</w:t>
      </w:r>
    </w:p>
    <w:p w14:paraId="24A5B1C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Вот некоторые торговые ситуации, в которых вам просто следует напоминать себе, что «рынок будет там и завтра», и это поможет вам сохранять терпение и холодный рассудок, что будет способствовать успешной торговле...</w:t>
      </w:r>
    </w:p>
    <w:p w14:paraId="03A2CB1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Когда вы слишком дерзки и слишком самоуверенны</w:t>
      </w:r>
    </w:p>
    <w:p w14:paraId="1755B4A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Итак, вы только что заработали крупную прибыль? Хорошо ли вы себя чувствуете? Вы чувствуете, что «покорили» рынок и что теперь только вопрос времени, когда вы с легкостью загребете наличные?</w:t>
      </w:r>
    </w:p>
    <w:p w14:paraId="4E00443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Вы находитесь в опасности. В крайней опасности.</w:t>
      </w:r>
    </w:p>
    <w:p w14:paraId="7B45816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Как правило, большинство трейдеров становятся самоуверенными после крупной прибыльной позиции или нескольких прибыльных позиций, однако именно после этого они и терпят крупное поражение. Именно в это время, после крупной победы/получения хорошей прибыли в одной из своих позиций, вам действительно нужно остановиться и напомнить себе, что рынок будет там завтра. Закройте компьютер, сделайте перерыв на пару дней, возьмите выходные на оставшуюся часть недели, вам нужно некоторое время, чтобы утихла ваша самоуверенность, иначе вы потеряете всю свою только что заработанную прибыль и, вероятно, даже больше.</w:t>
      </w:r>
    </w:p>
    <w:p w14:paraId="3482A96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Рынок никуда не денется, в нем будет масса возможностей, когда вы вернетесь. В настоящее же время насладитесь своим выигрышем и отойдите от вашего торгового экрана на несколько дней.</w:t>
      </w:r>
    </w:p>
    <w:p w14:paraId="13A8E16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Когда вы слишком рано закрываете позицию</w:t>
      </w:r>
    </w:p>
    <w:p w14:paraId="50DC0D3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Сколько раз вы открывали хорошую позицию, а затем, как только цена начала идти в вашу пользу, вы слишком рано закрывали ее, после чего, спустя несколько дней наблюдали, как цена дальше продолжала идти в вашу пользу? Это ошибка многих трейдеров, и она совершается, опять </w:t>
      </w:r>
      <w:r w:rsidRPr="003731BE">
        <w:rPr>
          <w:rFonts w:ascii="Times New Roman" w:eastAsia="Times New Roman" w:hAnsi="Times New Roman" w:cs="Times New Roman"/>
          <w:sz w:val="24"/>
          <w:szCs w:val="24"/>
          <w:lang w:eastAsia="ru-RU"/>
        </w:rPr>
        <w:lastRenderedPageBreak/>
        <w:t>же, вследствие ощущения «давления». Вы чувствуете давление, что вам следует выйти из рынка, потому что вы боитесь, что ценовое движение не «оправдает ваших ожиданий», и вы можете потерять полученную прибыль.</w:t>
      </w:r>
    </w:p>
    <w:p w14:paraId="24F437A0" w14:textId="3C066B1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Слишком раннее </w:t>
      </w:r>
      <w:r w:rsidRPr="00F014D0">
        <w:rPr>
          <w:rFonts w:ascii="Times New Roman" w:eastAsia="Times New Roman" w:hAnsi="Times New Roman" w:cs="Times New Roman"/>
          <w:sz w:val="24"/>
          <w:szCs w:val="24"/>
          <w:lang w:eastAsia="ru-RU"/>
        </w:rPr>
        <w:t>закрытие позиции</w:t>
      </w:r>
      <w:r w:rsidRPr="003731BE">
        <w:rPr>
          <w:rFonts w:ascii="Times New Roman" w:eastAsia="Times New Roman" w:hAnsi="Times New Roman" w:cs="Times New Roman"/>
          <w:sz w:val="24"/>
          <w:szCs w:val="24"/>
          <w:lang w:eastAsia="ru-RU"/>
        </w:rPr>
        <w:t xml:space="preserve"> – действие, основанное на эмоциях, которое в большинстве случаев просто не имеет смысла. Если вы вошли в рынок на сильном сигнале ценового движения и вы не только не торгуете излишне, но даже правильно установили </w:t>
      </w:r>
      <w:r w:rsidRPr="00F014D0">
        <w:rPr>
          <w:rFonts w:ascii="Times New Roman" w:eastAsia="Times New Roman" w:hAnsi="Times New Roman" w:cs="Times New Roman"/>
          <w:sz w:val="24"/>
          <w:szCs w:val="24"/>
          <w:lang w:eastAsia="ru-RU"/>
        </w:rPr>
        <w:t>стоп - лосс</w:t>
      </w:r>
      <w:r w:rsidRPr="003731BE">
        <w:rPr>
          <w:rFonts w:ascii="Times New Roman" w:eastAsia="Times New Roman" w:hAnsi="Times New Roman" w:cs="Times New Roman"/>
          <w:sz w:val="24"/>
          <w:szCs w:val="24"/>
          <w:lang w:eastAsia="ru-RU"/>
        </w:rPr>
        <w:t xml:space="preserve"> и правильно рассчитали риск, вы в большинстве случаев не имеете логических оснований для раннего закрытия позиции. Вы должны дать своим позициям время отыграться, позволить своему торговому преимуществу (</w:t>
      </w:r>
      <w:r w:rsidRPr="00F014D0">
        <w:rPr>
          <w:rFonts w:ascii="Times New Roman" w:eastAsia="Times New Roman" w:hAnsi="Times New Roman" w:cs="Times New Roman"/>
          <w:sz w:val="24"/>
          <w:szCs w:val="24"/>
          <w:lang w:eastAsia="ru-RU"/>
        </w:rPr>
        <w:t>торговой стратегии</w:t>
      </w:r>
      <w:r w:rsidRPr="003731BE">
        <w:rPr>
          <w:rFonts w:ascii="Times New Roman" w:eastAsia="Times New Roman" w:hAnsi="Times New Roman" w:cs="Times New Roman"/>
          <w:sz w:val="24"/>
          <w:szCs w:val="24"/>
          <w:lang w:eastAsia="ru-RU"/>
        </w:rPr>
        <w:t>) работать на вас, в противном случае вы намеренно снизите вероятность своего торгового успеха в плане заработка денег в долгосрочной перспективе.</w:t>
      </w:r>
    </w:p>
    <w:p w14:paraId="4806A887"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Чтобы помочь себе перестать слишком рано закрывать свои позиции, помните, что рынок будет там и завтра. Вы не знаете, что рынок будет делать завтра, и только то, что он прошел против вас на 25 пунктов, не означает, что завтра он не развернется и не пройдет обратно в вашу пользу.</w:t>
      </w:r>
    </w:p>
    <w:p w14:paraId="427C0DB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Всегда основывайте свои торговые решения на двух основных принципах:</w:t>
      </w:r>
    </w:p>
    <w:p w14:paraId="1D79CF70"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1) Вы никогда не знаете, куда пойдет цена завтра.</w:t>
      </w:r>
    </w:p>
    <w:p w14:paraId="2C2835E6" w14:textId="1B36B99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2) Как цена на графике движется по сравнению с вашим представлением об этом?</w:t>
      </w:r>
    </w:p>
    <w:p w14:paraId="1DA8866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нет никакой очевидной причины для раннего закрытия вашей позиции, которая бы основывалась на ценовом движении, то вы должны оставить позицию открытой и дать возможность ей закрыться самостоятельно, иначе вы никогда не будете зарабатывать деньги! Не беспокойтесь о том, что, на ваш взгляд, может случиться; беспокойтесь только о том, что происходит на самом деле. Небольшое движение цены против вашей позиции не является достаточной причиной для раннего закрытия вашей позиции. В некоторых случаях имеет смысл досрочно закрывать позицию, например, когда динамика ценового движения явно меняется или вы получили очевидный сигнал ценового движения против вашей первоначальной позиции, но эти случаи обычно представляют исключение из «правила». В большинстве же случаев принцип «установить и забыть» свои позиции отрабатывает себя в долгосрочной перспективе; просто помните, что рынок действительно будет там и завтра.</w:t>
      </w:r>
    </w:p>
    <w:p w14:paraId="6539130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Когда у вас в семье произошло волнующее событие</w:t>
      </w:r>
    </w:p>
    <w:p w14:paraId="599CE0A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Когда в вашей семье происходит событие, сказывающееся на вашем эмоциональном состоянии, которое, возможно, каким-то образом отмечается на вашей семейной жизни, например, рождение ребенка, смерть родственника и т.п., вам не следует торговать. Когда происходят такие важные события, вы должны помнить, что вы не сможете пребывать в надлежащем интеллектуальном состоянии, и поэтому вы не сможете принять хороших торговых решений.</w:t>
      </w:r>
    </w:p>
    <w:p w14:paraId="7263DF2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Просто помните, что рынок будет там и завтра и, в случае, когда это необходимо (в момент более важных событий), вам потребуется провести некоторое время вдали от рынка, не принимая никаких финансовых решений.</w:t>
      </w:r>
    </w:p>
    <w:p w14:paraId="7C73DB1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Плохие позиции/ чрезмерная торговля</w:t>
      </w:r>
    </w:p>
    <w:p w14:paraId="03A9D78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Этот очевидно. Когда вы просиживаете перед вашим экраном и уже проанализировали все ваши любимые инструменты, но все еще так и не видите, что пора уйти с рынка, именно в ЭТО время вы действительно должны сказать себе: «Рынок будет там и завтра».</w:t>
      </w:r>
    </w:p>
    <w:p w14:paraId="25BF2B58" w14:textId="2BAF8633"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Кроме того, вы не должны просиживать перед экраном, наблюдая за рынком весь день. Он никуда от вас не денется. Если ничего не происходит, и нет явных сигналов для открытия позиций, закройте свои графики и вернитесь к ним завтра. Даже если вы открыли позицию, после того как провозились с рынком в течение дня, нет никакого смысла сидеть в нем в течение 4-5 часов и просто наблюдать за ним. Если вы будете делать это, вы, вероятно, в конечном итоге, совершите глупую ошибку: например, закроете свою позицию преждевременно или безосновательно </w:t>
      </w:r>
      <w:r w:rsidRPr="003731BE">
        <w:rPr>
          <w:rFonts w:ascii="Times New Roman" w:eastAsia="Times New Roman" w:hAnsi="Times New Roman" w:cs="Times New Roman"/>
          <w:sz w:val="24"/>
          <w:szCs w:val="24"/>
          <w:lang w:eastAsia="ru-RU"/>
        </w:rPr>
        <w:lastRenderedPageBreak/>
        <w:t xml:space="preserve">откроете другую позицию (будете </w:t>
      </w:r>
      <w:r w:rsidRPr="00F014D0">
        <w:rPr>
          <w:rFonts w:ascii="Times New Roman" w:eastAsia="Times New Roman" w:hAnsi="Times New Roman" w:cs="Times New Roman"/>
          <w:sz w:val="24"/>
          <w:szCs w:val="24"/>
          <w:lang w:eastAsia="ru-RU"/>
        </w:rPr>
        <w:t>торговать излишне</w:t>
      </w:r>
      <w:r w:rsidRPr="003731BE">
        <w:rPr>
          <w:rFonts w:ascii="Times New Roman" w:eastAsia="Times New Roman" w:hAnsi="Times New Roman" w:cs="Times New Roman"/>
          <w:sz w:val="24"/>
          <w:szCs w:val="24"/>
          <w:lang w:eastAsia="ru-RU"/>
        </w:rPr>
        <w:t>). Рынок будет там и завтра, так что вам не нужно сидеть и зацикливаться на вашей торговле всю ночь. Ложитесь спать!</w:t>
      </w:r>
    </w:p>
    <w:p w14:paraId="31EE90C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Мысли в заключение</w:t>
      </w:r>
    </w:p>
    <w:p w14:paraId="2834286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Просто напоминайте себе, что рынок будет там и завтра, и это поможет сохранять спокойствие, но этого скорей всего не будет достаточно.</w:t>
      </w:r>
    </w:p>
    <w:p w14:paraId="73FE237F"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Для того чтобы развить правильное торговое мышление, о котором я говорил во введении к этой статье, вы должны уметь «отвлекаться». Ваша цель должна заключаться в том, чтобы достичь состояния, когда вас в буквальном смысле «не будет волновать», потеряете ли вы в данной позиции или выиграете в ней, потому что вы знаете, что торговый успех измеряется по результатам долгосрочной перспективы, а не какой-либо одной позиции.</w:t>
      </w:r>
    </w:p>
    <w:p w14:paraId="77A4AE8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Наличие постоянной работы/источника дохода поможет вам избавиться от какого-либо давления, возникающего в процессе торговли, и необходимости зарабатывать деньги в торговле прямо сейчас. По иронии судьбы, в результате это, вероятно, приведет к тому, что вы заработаете больше денег и в более короткий срок, потому что вы не будете ощущать «необходимости торговать», и ваша торговля будет менее эмоциональной; в конечном итоге, вы будете находиться в бо́льшем соответствии с рынком и будет иметь гораздо более высокие шансы развить правильное торговое мышление, что будет способствовать прибыльной торговле. Кроме того, вам поможет наличие хобби, которое будет разлучать вас с вашим компьютером, как игра в гольф, другой вид деятельности и т.п.</w:t>
      </w:r>
    </w:p>
    <w:p w14:paraId="03C95B53" w14:textId="60AA796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Торговля на более высоких </w:t>
      </w:r>
      <w:r w:rsidRPr="00F014D0">
        <w:rPr>
          <w:rFonts w:ascii="Times New Roman" w:eastAsia="Times New Roman" w:hAnsi="Times New Roman" w:cs="Times New Roman"/>
          <w:sz w:val="24"/>
          <w:szCs w:val="24"/>
          <w:lang w:eastAsia="ru-RU"/>
        </w:rPr>
        <w:t>тайм фреймах</w:t>
      </w:r>
      <w:r w:rsidRPr="003731BE">
        <w:rPr>
          <w:rFonts w:ascii="Times New Roman" w:eastAsia="Times New Roman" w:hAnsi="Times New Roman" w:cs="Times New Roman"/>
          <w:sz w:val="24"/>
          <w:szCs w:val="24"/>
          <w:lang w:eastAsia="ru-RU"/>
        </w:rPr>
        <w:t xml:space="preserve"> также поможет вам сохранять спокойствие. Дневные и 4-х часовые графики помогут вам пребывать в непринужденном и спокойном состоянии в процессе трейдинга. Особенно если вы будете торговать на дневных графиках, отталкиваясь от цены закрытия предыдущего дня, вы можете просто проверять рынки раз в день вскоре после закрытия Нью-йоркской биржи, и либо открыть позицию, либо уйти и вернуться завтра, если не сформировался сигнал для входа. Ведь рынок никуда не денется, он будет там завтра и каждый день после сегодняшнего дня. Таким образом, вы должны использовать этот факт в свою пользу и немного охладеть к своей торговле, расслабиться и начать использовать время себе во благо, а не постоянно ощущать борьбу с ним. </w:t>
      </w:r>
    </w:p>
    <w:p w14:paraId="7732C842" w14:textId="5EC13B9E" w:rsidR="003731BE" w:rsidRDefault="003731BE" w:rsidP="00F55433">
      <w:pPr>
        <w:spacing w:after="120"/>
        <w:ind w:firstLine="426"/>
        <w:jc w:val="both"/>
      </w:pPr>
    </w:p>
    <w:p w14:paraId="446B14E8" w14:textId="71E13793" w:rsidR="003731BE" w:rsidRPr="003731BE" w:rsidRDefault="003731BE" w:rsidP="00F55433">
      <w:pPr>
        <w:spacing w:after="120"/>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 </w:t>
      </w:r>
    </w:p>
    <w:p w14:paraId="5B0DE318" w14:textId="462E44DB" w:rsidR="003731BE" w:rsidRPr="003731BE" w:rsidRDefault="003731BE"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599" w:name="_Toc44163334"/>
      <w:bookmarkStart w:id="600" w:name="_Toc44163572"/>
      <w:bookmarkStart w:id="601" w:name="_Toc44163849"/>
      <w:bookmarkStart w:id="602" w:name="_Toc44164794"/>
      <w:bookmarkStart w:id="603" w:name="_Toc44164913"/>
      <w:r w:rsidRPr="003731BE">
        <w:rPr>
          <w:rFonts w:ascii="Times New Roman" w:eastAsia="Times New Roman" w:hAnsi="Times New Roman" w:cs="Times New Roman"/>
          <w:b/>
          <w:bCs/>
          <w:kern w:val="36"/>
          <w:sz w:val="48"/>
          <w:szCs w:val="48"/>
          <w:lang w:eastAsia="ru-RU"/>
        </w:rPr>
        <w:t>Как начать карьеру трейдера правильно</w:t>
      </w:r>
      <w:bookmarkEnd w:id="599"/>
      <w:bookmarkEnd w:id="600"/>
      <w:bookmarkEnd w:id="601"/>
      <w:bookmarkEnd w:id="602"/>
      <w:bookmarkEnd w:id="603"/>
    </w:p>
    <w:p w14:paraId="3ECDEF4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lego1265    1 595</w:t>
      </w:r>
    </w:p>
    <w:p w14:paraId="7D605AC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9-13 минут</w:t>
      </w:r>
    </w:p>
    <w:p w14:paraId="7487F0D7" w14:textId="77777777" w:rsidR="003731BE" w:rsidRPr="003731BE"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08316FF">
          <v:rect id="_x0000_i1135" style="width:0;height:1.5pt" o:hralign="center" o:hrstd="t" o:hr="t" fillcolor="#a0a0a0" stroked="f"/>
        </w:pict>
      </w:r>
    </w:p>
    <w:p w14:paraId="1E2F52E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Как начать карьеру трейдера правильно</w:t>
      </w:r>
    </w:p>
    <w:p w14:paraId="188B5570" w14:textId="4EED3336"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mc:AlternateContent>
          <mc:Choice Requires="wps">
            <w:drawing>
              <wp:inline distT="0" distB="0" distL="0" distR="0" wp14:anchorId="1015FD8C" wp14:editId="2930C473">
                <wp:extent cx="288925" cy="288925"/>
                <wp:effectExtent l="0" t="0" r="0" b="0"/>
                <wp:docPr id="513" name="Прямоугольник 5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892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26E195" id="Прямоугольник 513" o:spid="_x0000_s1026" style="width:22.75pt;height:2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" filled="f" stroked="f">
                <o:lock v:ext="edit" aspectratio="t"/>
                <w10:anchorlock/>
              </v:rect>
            </w:pict>
          </mc:Fallback>
        </mc:AlternateContent>
      </w:r>
    </w:p>
    <w:p w14:paraId="3459590B"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Для начинающего трейдера обучение торговле может показаться невыполнимой задачей, учитывая все многообразие торговых систем, методов и мнений других трейдеров.</w:t>
      </w:r>
    </w:p>
    <w:p w14:paraId="62B9CD0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Вам повезло если вы читаете эту статью, потому что я собираюсь ускорить ваше путешествие по трейдерской карьере и уберечь вас от эмоциональной и финансовой боли (возможно даже от физической, если вы потеряете чужие деньги). Как и множество других трейдеров, я пережил годы, испытывая эмоциональные взлеты и падения, стрессовые ситуации и сотни часов изучения торговли. Некоторые из этих вещей являются необходимым условием успеха, этого нельзя </w:t>
      </w:r>
      <w:r w:rsidRPr="003731BE">
        <w:rPr>
          <w:rFonts w:ascii="Times New Roman" w:eastAsia="Times New Roman" w:hAnsi="Times New Roman" w:cs="Times New Roman"/>
          <w:sz w:val="24"/>
          <w:szCs w:val="24"/>
          <w:lang w:eastAsia="ru-RU"/>
        </w:rPr>
        <w:lastRenderedPageBreak/>
        <w:t>избежать и придется через это пройти самому, но избежать ошибки, которые могут привести к душевным страданиям и потере денег, вполне реально.</w:t>
      </w:r>
    </w:p>
    <w:p w14:paraId="0CFBF4D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хочу помочь вам избежать торговые ошибки, которые возможно избежать в принципе, и это позволит значительно сократить ваш путь обучения успешной торговле.</w:t>
      </w:r>
    </w:p>
    <w:p w14:paraId="38EDA245"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Это то самое «Руководство по началу работы» которое мне было так необходимо в самом начале моей карьеры, поэтому я пишу его для вас в надежде на то, что оно даст вам четкие инструкции, как действовать и как избежать множество ошибок, которые совершают начинающие трейдеры в начале своей карьеры. Кроме того, благодаря этому руководству вы встанете на правильный путь с первого дня.</w:t>
      </w:r>
    </w:p>
    <w:p w14:paraId="0F76FEB2"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Избегайте скальпинг и дневную торговлю</w:t>
      </w:r>
    </w:p>
    <w:p w14:paraId="6315AD08" w14:textId="7D26AACD"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mc:AlternateContent>
          <mc:Choice Requires="wps">
            <w:drawing>
              <wp:inline distT="0" distB="0" distL="0" distR="0" wp14:anchorId="36AC8D38" wp14:editId="415536DE">
                <wp:extent cx="288925" cy="288925"/>
                <wp:effectExtent l="0" t="0" r="0" b="0"/>
                <wp:docPr id="512" name="Прямоугольник 5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892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DB74CF" id="Прямоугольник 512" o:spid="_x0000_s1026" style="width:22.75pt;height:2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" filled="f" stroked="f">
                <o:lock v:ext="edit" aspectratio="t"/>
                <w10:anchorlock/>
              </v:rect>
            </w:pict>
          </mc:Fallback>
        </mc:AlternateContent>
      </w:r>
    </w:p>
    <w:p w14:paraId="519BF8D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Просиживание за компьютером половину дня, запрыгивая и выпрыгивая из сделок ничем не отличается от похода в казино для игры на игровых автоматах те же пол дня. Любой торговый сигнал теряет всю значимость и эффективность на меньших таймфреймах с высокой частотой торговли как например в скальпинге или дневной торговле.</w:t>
      </w:r>
    </w:p>
    <w:p w14:paraId="67A6A11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рассуждать логически, то торговый сигнал это просто событие (сетап прайс экшен) на рынке, которое подсказывает потенциальное направление движения цены, оно говорит вам, что наиболее вероятно движение в том или ином направлении, даже если эта вероятность не такая высокая. Однако, логика подсказывает, что событие с наибольшей вероятностью не может случаться часто, по крайней мере в торговле.</w:t>
      </w:r>
    </w:p>
    <w:p w14:paraId="5970E6E0"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Это что-то вроде улик на месте преступления, лишь малая часть улик может рассказать, что на самом деле случилось, остальные предметы на месте преступления будут просто отвлекать. В торговле у вас будет всего несколько надежных сигналов за всю неделю или даже за две недели на 4-х часовых и дневных графиках. Но чем меньший таймфрейм вы открываете, тем больше будет появляться бесполезных и отвлекающих свечей, снижая тем самым ваши шансы на успешную торговлю.</w:t>
      </w:r>
    </w:p>
    <w:p w14:paraId="7E7E6CF4" w14:textId="6517B468"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Наиболее надежные торговые сигналы просто напросто появляются не так часто, если бы это было не так, то уже бы давно каждый трейдер был миллионером. Терпение и дисциплина имеют решающее значение в торговле, и все с этим согласны (а если нет, то нужно согласиться), поэтому становится очевидным то, что скальпинг и дневная торговля не самые лучшие способы торговли. Эти стили торговли ужасно подходят для большинства людей с нормальным образом мышления.</w:t>
      </w:r>
    </w:p>
    <w:p w14:paraId="5326D409"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знаю, что идея внутридневной торговли многим кажется «крутой», когда вы впервые входите в сделку, но я уверяю вас, что внутридневная торговля и скальпинг полная противоположность «крутого» и легкого способа зарабатывать деньги на рынке. Люди, торгующие внутри дня делают это из-за влечения поторговать, как азартный человек в казино. Адреналин и предвкушение те вещи, к которым очень легко привыкнуть, а рынок в свою очередь постоянно подпитывает ваше влечение к торговле.</w:t>
      </w:r>
    </w:p>
    <w:p w14:paraId="13A13FC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Именно это влечение к американским горкам под названием «внутридневная торговля» цепляет людей на крючок, с которого уже не так легко спрыгнуть, особенно новичкам. Рынок пережует вас и выплюнет если вы попытаетесь скальпить или торговать внутри дня, хотя мошенники будут убеждать вас, что это путь к богатству, но это не так. Внутридневная торговля сама по себе не такое уж веселое занятие как делать деньги, внутридневная торговля не самый простой способ делать деньги на форексе, более того это самый сложный способ заработка и именно поэтому я стараюсь бежать от нее как от чумы, что и вам советую.</w:t>
      </w:r>
    </w:p>
    <w:p w14:paraId="2C196FD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Забудьте о советниках и индикаторных системах</w:t>
      </w:r>
    </w:p>
    <w:p w14:paraId="66E4792C" w14:textId="6F24A5DC"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noProof/>
          <w:sz w:val="24"/>
          <w:szCs w:val="24"/>
          <w:lang w:eastAsia="ru-RU"/>
        </w:rPr>
        <mc:AlternateContent>
          <mc:Choice Requires="wps">
            <w:drawing>
              <wp:inline distT="0" distB="0" distL="0" distR="0" wp14:anchorId="14B28160" wp14:editId="3F3BAB3A">
                <wp:extent cx="288925" cy="288925"/>
                <wp:effectExtent l="0" t="0" r="0" b="0"/>
                <wp:docPr id="511" name="Прямоугольник 5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8892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9D4DCD" id="Прямоугольник 511" o:spid="_x0000_s1026" style="width:22.75pt;height:2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" filled="f" stroked="f">
                <o:lock v:ext="edit" aspectratio="t"/>
                <w10:anchorlock/>
              </v:rect>
            </w:pict>
          </mc:Fallback>
        </mc:AlternateContent>
      </w:r>
    </w:p>
    <w:p w14:paraId="660986A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lastRenderedPageBreak/>
        <w:t>Еще одна ловушка на форексе, от которой тоже нужно бежать как от чумы, это «коробочные» торговые системы и советники (торговые роботы). Обычно эти системы обещают вам полностью автоматизировать вашу торговлю и получать прибыль легко и быстро как в банкомате, но к сожалению в реальной жизни все совсем наоборот.</w:t>
      </w:r>
    </w:p>
    <w:p w14:paraId="1680275D"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Торговля не может быть полностью автоматизирована на протяжении долгого времени. Вполне возможно, что за неделю или даже месяц, пока рынок в сумасшедшем тренде и с низкой волатильностью, эти «примочки» могут заработать какие-то деньги, но как только на рынке поменяются условия, эти советники и «мутные» системы развалятся вместе с вашим торговым счетом.</w:t>
      </w:r>
    </w:p>
    <w:p w14:paraId="4D72DB1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Жизнь не такая простая, чтобы можно было все поставить «на автопилот», тоже самое касается и торговли. Если вы думаете, что советники сделают вас богачом в долгосрочной перспективе, то это просто мечты, не имеющие ничего общего с реальностью. Все эти платные системы и советники полное дерьмо с поддельными результатами и грамотным маркетингом. Обычно к этим роботам или системам прилагается статистика на истории, подогнанная под идеальные условия, но как только по ним начинается реальная торговля, они терпят неудачу и как правило, это происходит очень быстро.</w:t>
      </w:r>
    </w:p>
    <w:p w14:paraId="4A4B3BE6"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Вы потеряете деньги или в лучшем случае останетесь в безубытке, после вычета всех комиссий, которые съедят всю вашу прибыль, потому что эти роботы обычно открывают ОЧЕНЬ много сделок с маленьким профитом или вообще без него, но независимо от результата вы заплатите спред за каждую сделку. Эти системы — мечта любого брокера, из-за количества открываемых ими сделок (а брокер зарабатывает именно на спреде с каждой сделки), но они убийственны для аккаунта трейдера.</w:t>
      </w:r>
    </w:p>
    <w:p w14:paraId="4345B1C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Успех в торговле это конечный результат обучения эффективному методу торговли (метод это гибкая стратегия, позволяющая трейдеру принимать правильные решения в зависимости от изменяющихся условий на рынке), практики торговли на форексе, которая со временем позволяет выработать свою трейдерскую интуицию и применения полученных навыков с соблюдением жесткой дисциплины и управления капиталом в любое время, не зависимо от настроения трейдера. Проще говоря, вы не сможете покорить форекс при помощи торгового робота а-ля «Супер-пупер-советник +100500 пипсов в час».</w:t>
      </w:r>
    </w:p>
    <w:p w14:paraId="63C22D94"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 xml:space="preserve">Вы можете не верить моему слову (основанному на богатом опыте) если не хотите, но если вы погуглите информацию о некоторых известнейших трейдерах и инвесторах нашего времени, как Джордж Сорос (George Soros), Уоррен Баффетт (Warren Buffet), Джим Роджерс (Jim Rogers) и другие «Волшебники форекса», то вы не найдете и слова о том, что кто-то из них достиг успеха благодаря роботу «Супер-пупер-советник +100500 пипсов в час» :) </w:t>
      </w:r>
    </w:p>
    <w:p w14:paraId="0EF8659E"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i/>
          <w:iCs/>
          <w:sz w:val="24"/>
          <w:szCs w:val="24"/>
          <w:lang w:eastAsia="ru-RU"/>
        </w:rPr>
        <w:t>ЗАПОМНИТЕ</w:t>
      </w:r>
    </w:p>
    <w:p w14:paraId="2B5B847F" w14:textId="5B560B32"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Если это звучит слишком хорошо, чтобы быть правдой, то наверное так оно и есть!</w:t>
      </w:r>
    </w:p>
    <w:p w14:paraId="70F6CE08"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Вам не нужен супер компьютер или крутые гаджеты</w:t>
      </w:r>
    </w:p>
    <w:p w14:paraId="474AF733"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торгую на своем ноутбуке с одним экраном и вы тоже можете. Я использую обычный торговый терминал MetaTrader 4 на дневных графиках без индикаторов, только прайс экшен на чистом, белом экране с черно-белыми свечками.</w:t>
      </w:r>
    </w:p>
    <w:p w14:paraId="21FA47C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Перегрузка информацией и ненужным оборудованием реально оказывают негативное влияние на начинающих трейдеров. Проще говоря, вам не нужен весь этот хлам, который продается. Вам не нужен дорогущий компьютер или множество мониторов, это только будет способствовать чрезмерному анализу ненужных данных рынка и зависимости к торговле (ведь вам будет хотеться пользоваться этим «крутым» оборудованием как можно чаще), что конечно же приведет к переторговыванию, а это причина номер один почему люди теряют деньги на рынке.</w:t>
      </w:r>
    </w:p>
    <w:p w14:paraId="199F83F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Выбирайте метод торговли с умом</w:t>
      </w:r>
    </w:p>
    <w:p w14:paraId="179768B0" w14:textId="3421529F"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p>
    <w:p w14:paraId="2697F15E"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Существует огромное множество торговых систем, буквально тысячи. Множество этих систем, если не большинство, откровенный хлам, от внутридневных, до индикаторых систем и советников, которые предлагают полностью автоматизировать процесс торговли. Некоторые из них просто смешны, как «Волны Эллиота», «Углы Ганна», фракталы и даже торговля, основанная на астрологии (да да, люди реально пытаются торговать при помощи астрологии :)) и т.д.</w:t>
      </w:r>
    </w:p>
    <w:p w14:paraId="2E137D4A"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Все эти методы еще больше запутывают трейдера и эмоционально истощают, если пользоваться этими системами долгое время. Я уверен, кем бы ни был, тот, кто изобрел эти системы, его можно было бы определить в местную психушку в определенный момент времени.</w:t>
      </w:r>
    </w:p>
    <w:p w14:paraId="3CBA4711" w14:textId="77777777"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Фишка в том, что все эти системы, которые продаются в интернете, основаны на исторических данных, они сделаны таким образом, чтобы статистика торговли выглядела идеально для новичка, они грамотно продвигаются, убеждая вас, что это и есть тот самый «Святой грааль» торговли, но в реальности это дерьмо собачье.</w:t>
      </w:r>
    </w:p>
    <w:p w14:paraId="5D6E4256"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Я потратил годы чтобы понять, что анализ Price Action это самый лучший способ «чтения» графиков и прогнозирования дальнейшего движения цены. И когда я посвятил все свое время изучению этого метода, он начал приносить свои плоды, о которых я раньше и не мечтал. Это был переломный момент в моей карьере. Основной целью трейдера Price Action должен быть чистый график, изучение техники торговли и изучение Price Action без лишнего мусора на графиках в виде индикаторов.</w:t>
      </w:r>
    </w:p>
    <w:p w14:paraId="51452015" w14:textId="6A5F19D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Как только вы выберете для себя метод (ну мы то с вами уже знаем какой метод нужно выбрать ;)), вам нужно уделить ему определенное время, не бросайте его после одной или двух недель, перескакивая с одной системы на другую. Если вы будете постоянно пробовать новые системы, вы никуда не придете (это справедливо не только для торговли, но и для реальной жизни). Зрите в корень. Проще говоря, не становитесь жертвой синдрома «Скачков от одной системы к другой», которым страдает большинство начинающих трейдеров.</w:t>
      </w:r>
    </w:p>
    <w:p w14:paraId="4938CA78"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2917B577" w14:textId="77777777" w:rsidR="00F55433"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sz w:val="24"/>
          <w:szCs w:val="24"/>
          <w:lang w:eastAsia="ru-RU"/>
        </w:rPr>
        <w:t>Нил Фуллер</w:t>
      </w:r>
    </w:p>
    <w:p w14:paraId="63EC955A" w14:textId="22BC33B0" w:rsidR="003731BE" w:rsidRPr="003731BE" w:rsidRDefault="003731BE" w:rsidP="00F55433">
      <w:pPr>
        <w:spacing w:after="120" w:line="240" w:lineRule="auto"/>
        <w:ind w:firstLine="426"/>
        <w:jc w:val="both"/>
        <w:rPr>
          <w:rFonts w:ascii="Times New Roman" w:eastAsia="Times New Roman" w:hAnsi="Times New Roman" w:cs="Times New Roman"/>
          <w:sz w:val="24"/>
          <w:szCs w:val="24"/>
          <w:lang w:eastAsia="ru-RU"/>
        </w:rPr>
      </w:pPr>
      <w:r w:rsidRPr="003731BE">
        <w:rPr>
          <w:rFonts w:ascii="Times New Roman" w:eastAsia="Times New Roman" w:hAnsi="Times New Roman" w:cs="Times New Roman"/>
          <w:b/>
          <w:bCs/>
          <w:sz w:val="24"/>
          <w:szCs w:val="24"/>
          <w:lang w:eastAsia="ru-RU"/>
        </w:rPr>
        <w:t>Изменено 30 мая, 2017 пользователем Pavel888</w:t>
      </w:r>
      <w:r w:rsidRPr="003731BE">
        <w:rPr>
          <w:rFonts w:ascii="Times New Roman" w:eastAsia="Times New Roman" w:hAnsi="Times New Roman" w:cs="Times New Roman"/>
          <w:sz w:val="24"/>
          <w:szCs w:val="24"/>
          <w:lang w:eastAsia="ru-RU"/>
        </w:rPr>
        <w:t xml:space="preserve"> </w:t>
      </w:r>
    </w:p>
    <w:p w14:paraId="228D4C03" w14:textId="062A81BA" w:rsidR="003731BE" w:rsidRDefault="003731BE" w:rsidP="00F55433">
      <w:pPr>
        <w:spacing w:after="120"/>
        <w:ind w:firstLine="426"/>
        <w:jc w:val="both"/>
      </w:pPr>
    </w:p>
    <w:p w14:paraId="0B90E436" w14:textId="508F90DB" w:rsidR="003731BE" w:rsidRDefault="003731BE" w:rsidP="00F55433">
      <w:pPr>
        <w:spacing w:after="120"/>
        <w:ind w:firstLine="426"/>
        <w:jc w:val="both"/>
      </w:pPr>
      <w:r>
        <w:br w:type="page"/>
      </w:r>
    </w:p>
    <w:p w14:paraId="65888568" w14:textId="7DA40DFA" w:rsidR="00D452E0" w:rsidRPr="00D452E0" w:rsidRDefault="00D452E0" w:rsidP="00F55433">
      <w:pPr>
        <w:spacing w:after="120"/>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lastRenderedPageBreak/>
        <w:t xml:space="preserve"> </w:t>
      </w:r>
    </w:p>
    <w:p w14:paraId="4172C5F1" w14:textId="368C83C3" w:rsidR="00D452E0" w:rsidRPr="00D452E0" w:rsidRDefault="00D452E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604" w:name="_Toc44163335"/>
      <w:bookmarkStart w:id="605" w:name="_Toc44163573"/>
      <w:bookmarkStart w:id="606" w:name="_Toc44163850"/>
      <w:bookmarkStart w:id="607" w:name="_Toc44164795"/>
      <w:bookmarkStart w:id="608" w:name="_Toc44164914"/>
      <w:r w:rsidRPr="00D452E0">
        <w:rPr>
          <w:rFonts w:ascii="Times New Roman" w:eastAsia="Times New Roman" w:hAnsi="Times New Roman" w:cs="Times New Roman"/>
          <w:b/>
          <w:bCs/>
          <w:kern w:val="36"/>
          <w:sz w:val="48"/>
          <w:szCs w:val="48"/>
          <w:lang w:eastAsia="ru-RU"/>
        </w:rPr>
        <w:t>6 моделей поведения неудержимых трейдеров</w:t>
      </w:r>
      <w:bookmarkEnd w:id="604"/>
      <w:bookmarkEnd w:id="605"/>
      <w:bookmarkEnd w:id="606"/>
      <w:bookmarkEnd w:id="607"/>
      <w:bookmarkEnd w:id="608"/>
    </w:p>
    <w:p w14:paraId="6B207C40"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!!NIKA!!    12 442</w:t>
      </w:r>
    </w:p>
    <w:p w14:paraId="584B8AF3"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9-12 минут</w:t>
      </w:r>
    </w:p>
    <w:p w14:paraId="651E751A" w14:textId="77777777" w:rsidR="00D452E0" w:rsidRPr="00D452E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1265C6CE">
          <v:rect id="_x0000_i1136" style="width:0;height:1.5pt" o:hralign="center" o:hrstd="t" o:hr="t" fillcolor="#a0a0a0" stroked="f"/>
        </w:pict>
      </w:r>
    </w:p>
    <w:p w14:paraId="4EBE5EA1" w14:textId="77777777" w:rsidR="00F55433" w:rsidRDefault="00F55433" w:rsidP="00F55433">
      <w:pPr>
        <w:spacing w:after="120" w:line="240" w:lineRule="auto"/>
        <w:ind w:firstLine="426"/>
        <w:jc w:val="both"/>
        <w:rPr>
          <w:rFonts w:ascii="Times New Roman" w:eastAsia="Times New Roman" w:hAnsi="Times New Roman" w:cs="Times New Roman"/>
          <w:sz w:val="24"/>
          <w:szCs w:val="24"/>
          <w:lang w:eastAsia="ru-RU"/>
        </w:rPr>
      </w:pPr>
    </w:p>
    <w:p w14:paraId="5C7F44B4" w14:textId="0D99577F"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Быть успешным трейдером непросто. Помимо тошнотворной дисциплины, терпения и страсти необходимо иметь определенные привычки, которых у большинства людей просто нет. </w:t>
      </w:r>
    </w:p>
    <w:p w14:paraId="197B9A90"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Несмотря на то, что каждый профессиональный трейдер действует по-своему, у всех нас есть много общего, потому что есть определенные модели поведения, которые должны соблюдать все успешные трейдеры, чтобы стабильно зарабатывать деньги на рынке.</w:t>
      </w:r>
    </w:p>
    <w:p w14:paraId="35E552BE"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Это ни в коем случае не весь список, но все «неудержимые» трейдеры применяют следующие шесть моделей поведения, и если вы хотите стать успешным трейдером, вам следует взять с них пример.</w:t>
      </w:r>
    </w:p>
    <w:p w14:paraId="39A400FD"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1. Они не реагируют на результаты одной торговой сделки</w:t>
      </w:r>
    </w:p>
    <w:p w14:paraId="63C6CC10"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После закрытия сделки вас могут посещать самые разные мысли и чувства. Вы можете чувствовать уныние, смятение и даже отчаяние после убыточной позиции, и, наоборот, после прибыльной позиции вы можете чувствовать себя дерзким, супер умным или ощущать, словно вы пребываете «на вершине мира».</w:t>
      </w:r>
    </w:p>
    <w:p w14:paraId="5C8F8011"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Если вы хотите стать неудержимым трейдером, но на вашем пути появляются какие-то проблемы, вы должны немедленно их преодолевать, ибо от этого зависит результат любой торговой операции и далее вытекающая из нее эмоциональная реакция. </w:t>
      </w:r>
    </w:p>
    <w:p w14:paraId="0830E87E" w14:textId="7056CD12"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Профессиональные трейдеры относятся к каждой своей позиции как к обычному исполнению своей </w:t>
      </w:r>
      <w:r w:rsidRPr="00F014D0">
        <w:rPr>
          <w:rFonts w:ascii="Times New Roman" w:eastAsia="Times New Roman" w:hAnsi="Times New Roman" w:cs="Times New Roman"/>
          <w:sz w:val="24"/>
          <w:szCs w:val="24"/>
          <w:lang w:eastAsia="ru-RU"/>
        </w:rPr>
        <w:t>торговой стратегии</w:t>
      </w:r>
      <w:r w:rsidRPr="00D452E0">
        <w:rPr>
          <w:rFonts w:ascii="Times New Roman" w:eastAsia="Times New Roman" w:hAnsi="Times New Roman" w:cs="Times New Roman"/>
          <w:sz w:val="24"/>
          <w:szCs w:val="24"/>
          <w:lang w:eastAsia="ru-RU"/>
        </w:rPr>
        <w:t xml:space="preserve">, испытывая незначительную эмоциональную привязанность к ее результатам или отсутствие таковой. Это легко сделать, если усвоить следующие факты: </w:t>
      </w:r>
    </w:p>
    <w:p w14:paraId="5753D4DB"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 Успех в трейдинге не является результатом какой-то одной позиции, а определяется целой серией торговых операций. Вы должны быть в достаточной мере дисциплинированным, чтобы следовать своей торговой стратегии без эмоциональных реакций при достаточно большом объеме позиций, чтобы увидеть, что она работает в вашу пользу. </w:t>
      </w:r>
    </w:p>
    <w:p w14:paraId="4619C068" w14:textId="2B8A2E73"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 Определяйте риск в каждой своей позиции на ту сумму в долларах, потеряв которую вы бы чувствовали себя комфортно, или ниже ее – это будет способствовать тому, что вы не будете разочаровываться или испытывать другие негативные эмоции в случае убыточной позиции. </w:t>
      </w:r>
      <w:r w:rsidRPr="00F014D0">
        <w:rPr>
          <w:rFonts w:ascii="Times New Roman" w:eastAsia="Times New Roman" w:hAnsi="Times New Roman" w:cs="Times New Roman"/>
          <w:sz w:val="24"/>
          <w:szCs w:val="24"/>
          <w:lang w:eastAsia="ru-RU"/>
        </w:rPr>
        <w:t>Мани менеджмент</w:t>
      </w:r>
      <w:r w:rsidRPr="00D452E0">
        <w:rPr>
          <w:rFonts w:ascii="Times New Roman" w:eastAsia="Times New Roman" w:hAnsi="Times New Roman" w:cs="Times New Roman"/>
          <w:sz w:val="24"/>
          <w:szCs w:val="24"/>
          <w:lang w:eastAsia="ru-RU"/>
        </w:rPr>
        <w:t xml:space="preserve"> также будет сдерживать ваши эмоции после прибыльной позиции. Контролируйте свои риски в каждой позиции, и вы не понесете огромные потери или огромные победы, усиливающие ваше эго. Ведь, как нам известно, обе эти вещи могут привести к эмоциональным торговым ошибкам. </w:t>
      </w:r>
    </w:p>
    <w:p w14:paraId="64F7305E"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2. Они уверены в себе, но не слишком иррационально</w:t>
      </w:r>
    </w:p>
    <w:p w14:paraId="7A077723"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Уверенность является важным аспектом на пути к становлению успешным трейдером. Вы должны верить в себя, в свою торговую стратегию и в свою способность оставаться дисциплинированными. Уверенность означает, что вы осознаете, что, если вы останетесь верными своему торговому методу и будете соблюдать дисциплину, то в течение достаточно длительной серии торговых операций вы получите прибыль.</w:t>
      </w:r>
    </w:p>
    <w:p w14:paraId="0B7276A0" w14:textId="58E56F7E"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lastRenderedPageBreak/>
        <w:t xml:space="preserve">Уверенность означает, что, когда у вас будет целая серия проигрышных позиций, как это происходит даже с самыми лучшими трейдерами, вы не будете пересматривать свой подход или метод торговли и продолжите хладнокровно следовать своему </w:t>
      </w:r>
      <w:r w:rsidRPr="00F014D0">
        <w:rPr>
          <w:rFonts w:ascii="Times New Roman" w:eastAsia="Times New Roman" w:hAnsi="Times New Roman" w:cs="Times New Roman"/>
          <w:sz w:val="24"/>
          <w:szCs w:val="24"/>
          <w:lang w:eastAsia="ru-RU"/>
        </w:rPr>
        <w:t>торговому плану</w:t>
      </w:r>
      <w:r w:rsidRPr="00D452E0">
        <w:rPr>
          <w:rFonts w:ascii="Times New Roman" w:eastAsia="Times New Roman" w:hAnsi="Times New Roman" w:cs="Times New Roman"/>
          <w:sz w:val="24"/>
          <w:szCs w:val="24"/>
          <w:lang w:eastAsia="ru-RU"/>
        </w:rPr>
        <w:t xml:space="preserve">. </w:t>
      </w:r>
    </w:p>
    <w:p w14:paraId="413D83CF"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Как я уже говорил выше, вы не должны быть чрезмерно зависимыми от исхода любой торговой операции, это означает, что вам стоит воспитать в себе уверенность и игнорировать любые импульсы торговой зависимости, также как и ограничивать чрезмерное увеличение своих рисков. Вы должны быть уверены, что у вас есть возможность быть «агрессивным трейдером», который может пережить всех слабых людей, которые поддаются своим эмоциям и сливают свои торговые счета. Если нет уверенности, что у вас получится вести себя подобным образом, то стоит это изменить, в противном случае вы лишь один из тех самых «слабых людей».</w:t>
      </w:r>
    </w:p>
    <w:p w14:paraId="6FF67210" w14:textId="369AF8BB"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Уверенность означает, что вы знаете свою торговую стратегию и то, что вы ищете на рынке. Вы знаете, когда на рынке присутствует сильный сетап, стоящий того, чтобы рисковать своими деньгами. Вы можете получить эту уверенность, только если будете изучать, как правильно торговать, и получать должное торговое образование, как, например, то, которое я предлагаю в торговом курсе, основанном на сигналах </w:t>
      </w:r>
      <w:r w:rsidRPr="00F014D0">
        <w:rPr>
          <w:rFonts w:ascii="Times New Roman" w:eastAsia="Times New Roman" w:hAnsi="Times New Roman" w:cs="Times New Roman"/>
          <w:sz w:val="24"/>
          <w:szCs w:val="24"/>
          <w:lang w:eastAsia="ru-RU"/>
        </w:rPr>
        <w:t>Прайс Экшен</w:t>
      </w:r>
      <w:r w:rsidRPr="00D452E0">
        <w:rPr>
          <w:rFonts w:ascii="Times New Roman" w:eastAsia="Times New Roman" w:hAnsi="Times New Roman" w:cs="Times New Roman"/>
          <w:sz w:val="24"/>
          <w:szCs w:val="24"/>
          <w:lang w:eastAsia="ru-RU"/>
        </w:rPr>
        <w:t>. Как только вы узнаете, как читать сигналы Прайс Экшен и торговать на них, вы сможете зарабатывать деньги. Я могу предоставить вам основы, и, когда вы будете готовы, вы можете взять их и торговать по своему усмотрению. Только истинное понимание ценового движения и рыночной динамики сделает из вас уверенного трейдера.</w:t>
      </w:r>
    </w:p>
    <w:p w14:paraId="5C82D628"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Уверенность действительно означает, что вы будете чувствовать себя непобедимым или как «лучший трейдер в мире». Все трейдеры имеют потери, но лучшие трейдеры знают об этом и планируют их даже в разгар череды побед. Они не становятся высокомерными и остаются в устойчивом, уравновешенном психическом состоянии, пребывая в счастливом балансе доверия и уважения естественной полу-случайности на рынке.</w:t>
      </w:r>
    </w:p>
    <w:p w14:paraId="225EB099"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3. Они «ничего» не делают очень хорошо</w:t>
      </w:r>
    </w:p>
    <w:p w14:paraId="25A99EEC"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Понимание того, когда не следует торговать, так же важно, как и понимание того, когда вы должны торговать, это являются неотъемлемой частью успеха в торговле. Успешные трейдеры четко знают, что большую часть времени они должны находиться вне рынка, нежели в нем. Они освоили искусство терпения и пришли к выводу, что это приносит прибыль. Вы не заработаете денег, если всегда будете в рынке, подвергая себя риску потери. Но сможете заработать, если будете тщательно планировать и рассчитывать по времени свои риски, что даст вам хорошее соотношение прибыли к риску и высокую вероятность в вашу пользу.</w:t>
      </w:r>
    </w:p>
    <w:p w14:paraId="77428631"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Это не значит, что каждая позиция будет прибыльной, ведь даже самые красивые сигналы иногда могут не срабатывать. Это означает, что, будучи трейдером, вы играете в игру вероятностей, и, чтобы поставить её в свою пользу, вы не должны всегда быть в рынке, в противном случае ваша торговля просто превратится в азартную игру. </w:t>
      </w:r>
    </w:p>
    <w:p w14:paraId="4E230A6C"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Вы что-нибудь знаете об азартных играх в казино? Если у вас нет там преимущества, вероятность будет не в вашу пользу (например, при подсчете карт в игре «Блэк джек»). </w:t>
      </w:r>
    </w:p>
    <w:p w14:paraId="3153BE8E"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В этом смысле торговля ничем не отличается от казино. Если вы не используете свое торговое преимущество (такое как, ценовое движение) должным образом – вы будете торговать с коэффициентом против себя, что означает – потерю денег.</w:t>
      </w:r>
    </w:p>
    <w:p w14:paraId="74C227F2"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Для того чтобы торговать с перевесом в свою пользу, вы должны терпеливо выжидать очевидные торговые сетапы, и, если они не появляются в течение несколько дней, то вы не должны входить в рынок просто так. Это время стоит потратить на какую-то другую работу или хобби. Неудержимые трейдеры не беспокоятся о том, что они не торгуют в течение нескольких дней или даже недель, выжидая следующего хорошего сетапа для входа в рынок.</w:t>
      </w:r>
    </w:p>
    <w:p w14:paraId="5783715D"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4. Они хорошо спят по ночам</w:t>
      </w:r>
    </w:p>
    <w:p w14:paraId="76C9B971"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lastRenderedPageBreak/>
        <w:t xml:space="preserve">Сон очень важен для всего, включая торговлю. Сон дает вашему мозгу и телу отдых – они должны быть в наилучшем состоянии, чтобы успешно торговать. Кроме того, если вы торгуете должным образом, а именно: </w:t>
      </w:r>
    </w:p>
    <w:p w14:paraId="1DEC346F"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 не рискуете слишком большим количеством капитала, </w:t>
      </w:r>
    </w:p>
    <w:p w14:paraId="7E4CC7FE"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 не открываете лишних позиций, </w:t>
      </w:r>
    </w:p>
    <w:p w14:paraId="61DD98E6"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следуете своему торговому плану,</w:t>
      </w:r>
    </w:p>
    <w:p w14:paraId="5AAECC0B"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 в отношении всего выше сказанного, соблюдаете дисциплину, </w:t>
      </w:r>
    </w:p>
    <w:p w14:paraId="68A0DFC3" w14:textId="0D3F911D"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то у вас не будет никаких проблем со сном во время реальной торговли, так как вам не о чем будет беспокоиться. </w:t>
      </w:r>
    </w:p>
    <w:p w14:paraId="7EB53A04"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Если же вы ночи напролет будете беспокоиться и просиживать возле своих торговых экранов, это отнимет ваше драгоценное время, предназначенное для сна, и, тем самым, повысит шансы на совершение глупых торговых ошибок, как в результате чрезмерных мыслей о торговле, так и по причине усталости. </w:t>
      </w:r>
    </w:p>
    <w:p w14:paraId="097FA72A"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Ложитесь спать и отдыхайте – рынок ни куда от вас не убежит, предоставьте ему выполнить свою «работу», пока вы отдыхаете, будьте «ленивым трейдером». </w:t>
      </w:r>
    </w:p>
    <w:p w14:paraId="013CA58B"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5. У них независимая любовь к торговле</w:t>
      </w:r>
    </w:p>
    <w:p w14:paraId="0EA76A37"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Неудержимые трейдеры – «фанаты» своей работы. Они любят говорить о графиках и о различных рынках с другими трейдерами (мой трейдерский дискуссионный форум как раз вполне подходит для этой цели). Но, и это большое НО - любить торговать и быть зависимым от торговли – это две разные вещи...</w:t>
      </w:r>
    </w:p>
    <w:p w14:paraId="47A2739B"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Любить торговлю означает, что вы любите её по-настоящему. Вы любите дисциплину, терпение, любите отслеживать графики в ожидании очевидного сетапа. Нет ничего плохого в том, что вы просматриваете графики и наблюдаете за ценовым движением до тех пор, пока вы не позволите ему оказывать влияние на вас и не станете, как я называю, заниматься «глупой торговлей». </w:t>
      </w:r>
    </w:p>
    <w:p w14:paraId="3E39EC6B"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Лучшие трейдеры любят торговлю, но они не позволяют перепутать эту любовь с пристрастием к ней, потому что они знают, что успех в торговле является результатом дисциплины и терпения, и успех в торговле – это то, чего они хотят достичь.</w:t>
      </w:r>
    </w:p>
    <w:p w14:paraId="4F2FA4A1"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6. Они постоянно обучаются торговле и самосовершенствуются</w:t>
      </w:r>
    </w:p>
    <w:p w14:paraId="71CB9392"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Любой опытный трейдер скажет вам, что торговля является величайшим испытанием способности контроля над собой. Если вы решили заняться трейдингом, вы узнаете не только о рынке и ценовом движении, но также многое узнаете и о себе. </w:t>
      </w:r>
    </w:p>
    <w:p w14:paraId="29E93523"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Трейдеры по своей природе являются мыслителями и, как правило, несколько уединенными людьми, но они также должны стать хозяевами самоконтроля и логического/объективного мышления. Большинству людей очень трудно стать «хозяином», но без этого практически невозможно заработать деньги в реальном рынке.</w:t>
      </w:r>
    </w:p>
    <w:p w14:paraId="72A8452C"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Таким образом, чтобы стать неудержимым трейдером, вы должны познать самого себя, и самосовершенствоваться в дополнение к своей торговой стратегии. Вы будете обучаться торговле на рынке и совершенствоваться до тех пор, пока вы продолжаете торговать. Но вы обязаны начать делать это прямо сейчас, что бы начать строить свой фундамент правильного подхода к своей торговле. </w:t>
      </w:r>
    </w:p>
    <w:p w14:paraId="3C72916F" w14:textId="41E6B65A"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Если вы полны решимости, вы можете подумать о том, чтобы пройти </w:t>
      </w:r>
      <w:r w:rsidRPr="00F014D0">
        <w:rPr>
          <w:rFonts w:ascii="Times New Roman" w:eastAsia="Times New Roman" w:hAnsi="Times New Roman" w:cs="Times New Roman"/>
          <w:sz w:val="24"/>
          <w:szCs w:val="24"/>
          <w:lang w:eastAsia="ru-RU"/>
        </w:rPr>
        <w:t xml:space="preserve">курс обучения торговле </w:t>
      </w:r>
      <w:r w:rsidRPr="00D452E0">
        <w:rPr>
          <w:rFonts w:ascii="Times New Roman" w:eastAsia="Times New Roman" w:hAnsi="Times New Roman" w:cs="Times New Roman"/>
          <w:sz w:val="24"/>
          <w:szCs w:val="24"/>
          <w:lang w:eastAsia="ru-RU"/>
        </w:rPr>
        <w:t>и почитать обучающий материал - узнать о том, как торговать и что работает на протяжении многих лет... Если вы будете применять эти инструменты и знания, необходимые для становления вас лучшим трейдером, вы непременно станете успешными.</w:t>
      </w:r>
    </w:p>
    <w:p w14:paraId="09B51776"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lastRenderedPageBreak/>
        <w:t>Нил Фуллер</w:t>
      </w:r>
    </w:p>
    <w:p w14:paraId="12423142" w14:textId="7ED698E9"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Переведено для TradeLikeaPro.ru</w:t>
      </w:r>
    </w:p>
    <w:p w14:paraId="2EB505F7" w14:textId="106873F7" w:rsidR="003731BE" w:rsidRDefault="003731BE" w:rsidP="00F55433">
      <w:pPr>
        <w:spacing w:after="120"/>
        <w:ind w:firstLine="426"/>
        <w:jc w:val="both"/>
      </w:pPr>
    </w:p>
    <w:p w14:paraId="6B6A908A" w14:textId="72380154" w:rsidR="003731BE" w:rsidRDefault="003731BE" w:rsidP="00F55433">
      <w:pPr>
        <w:spacing w:after="120"/>
        <w:ind w:firstLine="426"/>
        <w:jc w:val="both"/>
      </w:pPr>
      <w:r>
        <w:br w:type="page"/>
      </w:r>
    </w:p>
    <w:p w14:paraId="4D07412C" w14:textId="096F20CD"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lastRenderedPageBreak/>
        <w:t xml:space="preserve"> </w:t>
      </w:r>
    </w:p>
    <w:p w14:paraId="2A5C1C2A" w14:textId="295196B2" w:rsidR="00D452E0" w:rsidRPr="00D452E0" w:rsidRDefault="00D452E0" w:rsidP="00F55433">
      <w:pPr>
        <w:spacing w:after="120" w:line="240" w:lineRule="auto"/>
        <w:ind w:firstLine="426"/>
        <w:jc w:val="both"/>
        <w:outlineLvl w:val="0"/>
        <w:rPr>
          <w:rFonts w:ascii="Times New Roman" w:eastAsia="Times New Roman" w:hAnsi="Times New Roman" w:cs="Times New Roman"/>
          <w:b/>
          <w:bCs/>
          <w:kern w:val="36"/>
          <w:sz w:val="48"/>
          <w:szCs w:val="48"/>
          <w:lang w:eastAsia="ru-RU"/>
        </w:rPr>
      </w:pPr>
      <w:bookmarkStart w:id="609" w:name="_Toc44163336"/>
      <w:bookmarkStart w:id="610" w:name="_Toc44163574"/>
      <w:bookmarkStart w:id="611" w:name="_Toc44163851"/>
      <w:bookmarkStart w:id="612" w:name="_Toc44164796"/>
      <w:bookmarkStart w:id="613" w:name="_Toc44164915"/>
      <w:r w:rsidRPr="00D452E0">
        <w:rPr>
          <w:rFonts w:ascii="Times New Roman" w:eastAsia="Times New Roman" w:hAnsi="Times New Roman" w:cs="Times New Roman"/>
          <w:b/>
          <w:bCs/>
          <w:kern w:val="36"/>
          <w:sz w:val="48"/>
          <w:szCs w:val="48"/>
          <w:lang w:eastAsia="ru-RU"/>
        </w:rPr>
        <w:t>«Хитрость» управления капиталом в торговле</w:t>
      </w:r>
      <w:bookmarkEnd w:id="609"/>
      <w:bookmarkEnd w:id="610"/>
      <w:bookmarkEnd w:id="611"/>
      <w:bookmarkEnd w:id="612"/>
      <w:bookmarkEnd w:id="613"/>
    </w:p>
    <w:p w14:paraId="2AB12F4E"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!!NIKA!!    12 442</w:t>
      </w:r>
    </w:p>
    <w:p w14:paraId="6A709814"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9-13 минут</w:t>
      </w:r>
    </w:p>
    <w:p w14:paraId="7C8721CF" w14:textId="77777777" w:rsidR="00D452E0" w:rsidRPr="00D452E0" w:rsidRDefault="006E4CA5" w:rsidP="00F55433">
      <w:pPr>
        <w:spacing w:after="120" w:line="240" w:lineRule="auto"/>
        <w:ind w:firstLine="42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w14:anchorId="32644AB9">
          <v:rect id="_x0000_i1137" style="width:0;height:1.5pt" o:hralign="center" o:hrstd="t" o:hr="t" fillcolor="#a0a0a0" stroked="f"/>
        </w:pict>
      </w:r>
    </w:p>
    <w:p w14:paraId="67290DA4" w14:textId="2C390068"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p>
    <w:p w14:paraId="2CFD27C4"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i/>
          <w:iCs/>
          <w:sz w:val="24"/>
          <w:szCs w:val="24"/>
          <w:lang w:eastAsia="ru-RU"/>
        </w:rPr>
        <w:t>«Хитрость» управления капиталом в торговле, о которой вы никогда не слышали</w:t>
      </w:r>
    </w:p>
    <w:p w14:paraId="06EB6638"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Существует один аспект торговли, не замечаемый большинством форекс трейдеров, который может постепенно приводить к разрушению их торгового счета. Скорей всего он уже это делает. Будучи трейдерами, мы оперируем с числами на экране компьютера, цифровыми представлениями наших живых наличных. В результате мы часто забываем о реальном влиянии на нас денег, которые мы выигрываем или проигрываем на рынке, поскольку мы не можем их потрогать, почувствовать, понюхать или увидеть.</w:t>
      </w:r>
    </w:p>
    <w:p w14:paraId="0FBD27EC"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Отсутствие физического взаимодействия с деньгами на торговом счете весьма реально и ощутимо оказывает влияние на наши проигрыши и выигрыши.</w:t>
      </w:r>
    </w:p>
    <w:p w14:paraId="66B13756"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Причиной проблемы зависимости выигрышей и проигрышей любой торговли от того, что вы не трогаете, не нюхаете и не видите свои деньги, является то, что вы становитесь меньше восприимчивыми к истинной, реальной значимости всего этого. </w:t>
      </w:r>
    </w:p>
    <w:p w14:paraId="37A4DDB2"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Физические деньги в сравнении с электронными деньгами</w:t>
      </w:r>
    </w:p>
    <w:p w14:paraId="4AD9CE61"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Позвольте мне спросить, какой из следующих двух сценариев разозлил бы вас больше всего?</w:t>
      </w:r>
    </w:p>
    <w:p w14:paraId="72E21EBD"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1) Находясь у банкомата, вы ночью снимаете 500 $ с вашего банковского счета, и вдруг неожиданно кто-то подбегает к вам, отнимает у вас эти 500 $ и убегает.</w:t>
      </w:r>
    </w:p>
    <w:p w14:paraId="20CF3B7A" w14:textId="0351C43E"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2) Вы сидите за компьютером у себя дома в нижнем белье, пьете пиво и видите, как срабатывает ваш стоп-лосс в короткой позиции по валютной паре EUR/USD, которую вы открыли два дня назад, и вы также теряете 500 $.</w:t>
      </w:r>
    </w:p>
    <w:p w14:paraId="492981CC"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Я готов поспорить, что в 1-м сценарии вы разозлитесь больше, чем во 2-м. Тем не менее, в обеих ситуациях вы потеряли одинаковое количество денег, почему же вы так по-разному реагируете? В 1-м сценарии деньги гораздо более «реальные», вы держали их в своих руках, ощущали их на ощупь и, возможно, даже чувствовали их запах – у вас был с ними физический контакт. Во 2-м сценарии вы просто видели, как сумма ваших электронных денег уменьшилась на 500 $, но вы не чувствовали никакой реальной физической потери этих денег.</w:t>
      </w:r>
    </w:p>
    <w:p w14:paraId="58655E14"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Я знаю, что, возможно, вы сейчас подумаете следующим образом: «Нил, я реально ощущаю деньги, которые теряю или зарабатываю в торговле, и мне вовсе не нужно держать их в руках, чтобы почувствовать их влияние». Я знаю, что легко думать таким образом, потому что я сам раньше так думал, но правда в том, что одна из самых крупных причин потери трейдерами денег на рынке в целом заключается в их мышлении «с глаз долой, из сердца вон». Когда вы теряете деньги в трейдинге, это оказывает на вас гораздо меньшее влияние, в сравнении с потерей такого же количества денег возле банкомата. А когда вы зарабатываете деньги в трейдинге, это также является намного менее важным для вас, в сравнении, с найденной вами, кучи такого же количества реальных наличных денег во время прогулки по парку.</w:t>
      </w:r>
    </w:p>
    <w:p w14:paraId="43D6FF7B"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Как ощутить на себе истинное влияние ваших выигрышей и проигрышей в торговле</w:t>
      </w:r>
    </w:p>
    <w:p w14:paraId="2A13DFD6"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lastRenderedPageBreak/>
        <w:t xml:space="preserve">Я знаю, что этот способ, возможно, звучит глупо, но это работает, поэтому выслушайте меня. Ранее, когда я впервые начинал торговать, я боролся с управлением капитала, как это в какой-то момент делают большинство трейдеров. Тогда я прибегнул к небольшой «хитрости», чтобы сделать последствия прибыльных и убыточных сделок намного более реальными и впечатляющими для меня. </w:t>
      </w:r>
    </w:p>
    <w:p w14:paraId="577ED986"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Я просто взял две большие банки (вы можете использовать миски или любой вид емкостей), а также набор покерных фишек на сумму, равную моему торговому счету. Присвоил различным цветным фишкам разные денежные значения и положил в свой «банк» фишки на сумму, равную своему балансу. Затем я написал на банках «прибыль» и «убыток». И после каждой сделки я перекладывал соответствующее количество фишек из своего «банковского счета», который просто содержал покерные фишки, либо в банку «убыток», либо в банку «прибыль», естественно, в зависимости от результатов торговли. Я поставил эти банки на своем торговом столе – они смотрели на меня, когда я анализировал рынок, отслеживал свои торговые позиции, открывал и закрывал их.</w:t>
      </w:r>
    </w:p>
    <w:p w14:paraId="386BE024"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Эффект этой «хитрости» состоял в том, что я имел ОЩУТИМЫЙ способ, чувствовать прибыль или убыток в каждой своей сделке: я мог прикоснуться к ней и посмотреть на нее. Я не просто наблюдал увеличение или уменьшение цифр на своем торговом счете – у меня была реальная возможность физического оповещения о том, торгую ли я успешно или нет. Что еще более важно, так это то, что покерные фишки и банки давали мне возможность, правильно управлять своими деньгами и придерживаться своего торгового плана.</w:t>
      </w:r>
    </w:p>
    <w:p w14:paraId="1D82A597"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Вопросы отчетности</w:t>
      </w:r>
    </w:p>
    <w:p w14:paraId="38174389" w14:textId="758F91E8"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Если вы не самый дисциплинированный человек на Земле, то вы, вероятно, находитесь в постоянной борьбе со следованием своей </w:t>
      </w:r>
      <w:r w:rsidRPr="00F014D0">
        <w:rPr>
          <w:rFonts w:ascii="Times New Roman" w:eastAsia="Times New Roman" w:hAnsi="Times New Roman" w:cs="Times New Roman"/>
          <w:sz w:val="24"/>
          <w:szCs w:val="24"/>
          <w:lang w:eastAsia="ru-RU"/>
        </w:rPr>
        <w:t>торговой стратегии</w:t>
      </w:r>
      <w:r w:rsidRPr="00D452E0">
        <w:rPr>
          <w:rFonts w:ascii="Times New Roman" w:eastAsia="Times New Roman" w:hAnsi="Times New Roman" w:cs="Times New Roman"/>
          <w:sz w:val="24"/>
          <w:szCs w:val="24"/>
          <w:lang w:eastAsia="ru-RU"/>
        </w:rPr>
        <w:t xml:space="preserve"> и проявлением достаточного терпения в ожидании высоко вероятностных торговых сигналов. Вы, наверное, также постоянно боретесь с сохранением риска ниже определенного максимального количества долларов на сделку. Основная причина, почему вы, как и почти все трейдеры, боретесь с этими вещами, связана с тем, что у вас нет вещи или человека, которому бы вы были подотчетны.</w:t>
      </w:r>
    </w:p>
    <w:p w14:paraId="6F86A2A7"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Когда вы ежедневно ходите на работу, вы видите там своего босса. Если бы вы сделали на работе что-то очень неправильное или глупое, вас бы, возможно, уволили... ибо вы несете ответственность перед кем-либо. Как трейдер вы ответственны только перед самим собой. Для большинства из нас это означает, что мы можем позволить себе «закрыть глаза» на некоторые вещи намного чаще, чем если бы у нас был «торговый босс». Вследствие этой халатности можно делать такие вещи, как открытие позиции по вашей «прихоти», когда нет никакого реального сигнала, или удвоение риска, чтобы «отработать» только что потерянные деньги. Вас не ждут никакие другие последствия, кроме потери денег, если вы не будете трогать или видеть реальные деньги. Таким образом, мы видим, что действия должны быть направлены на то, чтобы привести нас в чувство и заставить чувствовать реальный мир влияния денег, которые мы зарабатываем или теряем.</w:t>
      </w:r>
    </w:p>
    <w:p w14:paraId="1B1AD03D"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Управление капиталом является одним из самых сложных аспектов торговли для большинства трейдеров. Макет реальных денег, например фишки для покера или деньги из игры «Монополия», может дать вам ощущение реальности вашей торговли, и вы сможете достичь успеха в трейдинге. Очень многое в правильном управлении капиталом на рынке связанно с ощущением и пониманием ВСЕХ ПОСЛЕДСТВИЙ ваших побед и поражений. В этом плане домашний макет денег является для вас отличным напоминаем, о том что вы на самом деле теряете РЕАЛЬНЫЕ ДЕНЬГИ, заработанные вами, или что вы получаете прибыль РЕАЛЬНЫМИ ДЕНЬГАМИ, которые вы можете использовать для улучшения своей жизни (так что не играйте со своей прибылью в азартные игры!).</w:t>
      </w:r>
    </w:p>
    <w:p w14:paraId="6EB37977"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«Видимость» вашей способности управления капиталом – очень важный аспект вашей торговли</w:t>
      </w:r>
    </w:p>
    <w:p w14:paraId="7647CB1B"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lastRenderedPageBreak/>
        <w:t>«Хитрость» с покерными фишками/деньгами из «Монополии», о которых я уже упоминал выше, может помочь вызвать в вас ощущение ответственности в трейдинге. Ведь никто, кроме вас, действительно не знает ваших торговых результатов, так что наличие физического присутствия мнимых денег в вашем доме поможет вам оставаться на правильном пути и сохранять дисциплину. Если вы живете с другими людьми, знающими что вы торгуете, вы легко можете держать свои результаты в тайне от них, и даже обманывать их, говоря им, как «хорошо» вы торгуете, или просто не говорить им о своих убыточных сделках. Но при ведении учета макетов денег на рабочем столе все в вашем доме могут увидеть ваши результаты. Для всех будет совершенно очевидно, нарушаете ли вы дисциплину и правила управления капиталом. Это придаст вам еще больше серьезности.</w:t>
      </w:r>
    </w:p>
    <w:p w14:paraId="3B47B4D5"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Легко «забыть», что вы сходите со своего пути и торгуете без дисциплины, при убытках, удобно спрятанных в истории торгового счета на вашей платформе MT4, в которой у вас есть возможность просто никогда не смотреть на них, если вы того не хотите. Однако когда для отслеживания своих торговых побед и поражений вы используете покерные фишки или деньги из «Монополии», вы имеете очень реальное напоминание и отражение вашей способности, оставаться на верном пути торговли с дисциплиной. И, если вы нарушаете свою дисциплину, то искусственные «деньги», смотрящие на вас с рабочего стола, реально ПОКАЗЫВАЮТ вам, что вы не имеете дисциплины, необходимой для успешной торговли.</w:t>
      </w:r>
    </w:p>
    <w:p w14:paraId="48F12A1E"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Выработка своей дисциплины</w:t>
      </w:r>
    </w:p>
    <w:p w14:paraId="66E99976" w14:textId="561EEC30"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Суть сегодняшнего краткого урока такова: в процессе торговли на рынке, возможно, трудно поддерживать дисциплину, связанную с </w:t>
      </w:r>
      <w:r w:rsidRPr="00F014D0">
        <w:rPr>
          <w:rFonts w:ascii="Times New Roman" w:eastAsia="Times New Roman" w:hAnsi="Times New Roman" w:cs="Times New Roman"/>
          <w:sz w:val="24"/>
          <w:szCs w:val="24"/>
          <w:lang w:eastAsia="ru-RU"/>
        </w:rPr>
        <w:t>мани менеджментом</w:t>
      </w:r>
      <w:r w:rsidRPr="00D452E0">
        <w:rPr>
          <w:rFonts w:ascii="Times New Roman" w:eastAsia="Times New Roman" w:hAnsi="Times New Roman" w:cs="Times New Roman"/>
          <w:sz w:val="24"/>
          <w:szCs w:val="24"/>
          <w:lang w:eastAsia="ru-RU"/>
        </w:rPr>
        <w:t>, потому что все делается на компьютере, и нет никакого реального физического ощущения заработанных или потерянных денег. Таким образом, трейдеры, как правило, становятся «бесчувственными» после серии побед, и, в конечном итоге, начинают злоупотреблять своей торговой прибылью, становясь «бесчувственными» к своим потерям, что делает потери менее значимыми и ощутимыми, чем если бы кто-то вырвал деньги у них из рук.</w:t>
      </w:r>
    </w:p>
    <w:p w14:paraId="2AB13888"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С целью противодействия этой «бесчувственности» к деньгам, которые вы зарабатываете или теряете в своей торговле, вы можете использовать, самостоятельно подобранные, макеты денег, как я описал выше, чтобы результаты ваших сделок казались более «реальными». Это очень эффективная «хитрость» или инструмент, который можно использовать, чтобы развить в себе дисциплинированного трейдера; в конечном итоге, как только вы превратите эту дисциплину в привычку, вам больше не понадобятся физические аналоги денег со счета».</w:t>
      </w:r>
    </w:p>
    <w:p w14:paraId="21A797FB"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 xml:space="preserve">Для того чтобы это упражнение стало еще более эффективным, вознаграждайте себя в конце каждого месяца, если вы четко следовали применению прототипов денег и не нарушали свои правила управления капиталом. Купите себе что-то или вознаградите себя каким-либо иным образом за то, что оставались дисциплинированным и не сворачивали со своего пути, и, в конце концов, вы начнете наслаждаться дисциплиной и разработанным вами процессом торговли. Если в процессе торговли вы сможете последовательно управлять своими деньгами с применением дисциплины, значит, вы освоили самую трудную часть торговли. После этого все, что вам нужно будет делать, это совмещать свою дисциплину с эффективной торговой стратегией. Например, стратегией, основанной на сигналах </w:t>
      </w:r>
      <w:r w:rsidRPr="00F014D0">
        <w:rPr>
          <w:rFonts w:ascii="Times New Roman" w:eastAsia="Times New Roman" w:hAnsi="Times New Roman" w:cs="Times New Roman"/>
          <w:sz w:val="24"/>
          <w:szCs w:val="24"/>
          <w:lang w:eastAsia="ru-RU"/>
        </w:rPr>
        <w:t>Прайс Экшен</w:t>
      </w:r>
      <w:r w:rsidRPr="00D452E0">
        <w:rPr>
          <w:rFonts w:ascii="Times New Roman" w:eastAsia="Times New Roman" w:hAnsi="Times New Roman" w:cs="Times New Roman"/>
          <w:sz w:val="24"/>
          <w:szCs w:val="24"/>
          <w:lang w:eastAsia="ru-RU"/>
        </w:rPr>
        <w:t xml:space="preserve">. </w:t>
      </w:r>
    </w:p>
    <w:p w14:paraId="6BD28C20" w14:textId="67C23CE9"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В результате вы начнете получать прибыль на рынке.</w:t>
      </w:r>
    </w:p>
    <w:p w14:paraId="4415E74D" w14:textId="77777777" w:rsidR="00F55433"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Нил Фуллер</w:t>
      </w:r>
    </w:p>
    <w:p w14:paraId="075695D9" w14:textId="357E29C9"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sz w:val="24"/>
          <w:szCs w:val="24"/>
          <w:lang w:eastAsia="ru-RU"/>
        </w:rPr>
        <w:t>Переведено для TradeLikeaPro.ru</w:t>
      </w:r>
    </w:p>
    <w:p w14:paraId="1FBF60CE" w14:textId="77777777" w:rsidR="00D452E0" w:rsidRPr="00D452E0" w:rsidRDefault="00D452E0" w:rsidP="00F55433">
      <w:pPr>
        <w:spacing w:after="120" w:line="240" w:lineRule="auto"/>
        <w:ind w:firstLine="426"/>
        <w:jc w:val="both"/>
        <w:rPr>
          <w:rFonts w:ascii="Times New Roman" w:eastAsia="Times New Roman" w:hAnsi="Times New Roman" w:cs="Times New Roman"/>
          <w:sz w:val="24"/>
          <w:szCs w:val="24"/>
          <w:lang w:eastAsia="ru-RU"/>
        </w:rPr>
      </w:pPr>
      <w:r w:rsidRPr="00D452E0">
        <w:rPr>
          <w:rFonts w:ascii="Times New Roman" w:eastAsia="Times New Roman" w:hAnsi="Times New Roman" w:cs="Times New Roman"/>
          <w:b/>
          <w:bCs/>
          <w:sz w:val="24"/>
          <w:szCs w:val="24"/>
          <w:lang w:eastAsia="ru-RU"/>
        </w:rPr>
        <w:t>Изменено 30 мая, 2017 пользователем Pavel888</w:t>
      </w:r>
      <w:r w:rsidRPr="00D452E0">
        <w:rPr>
          <w:rFonts w:ascii="Times New Roman" w:eastAsia="Times New Roman" w:hAnsi="Times New Roman" w:cs="Times New Roman"/>
          <w:sz w:val="24"/>
          <w:szCs w:val="24"/>
          <w:lang w:eastAsia="ru-RU"/>
        </w:rPr>
        <w:t xml:space="preserve"> </w:t>
      </w:r>
    </w:p>
    <w:p w14:paraId="6997F5D0" w14:textId="21D16E33" w:rsidR="00D452E0" w:rsidRDefault="00D452E0" w:rsidP="00F55433">
      <w:pPr>
        <w:spacing w:after="120"/>
        <w:ind w:firstLine="426"/>
        <w:jc w:val="both"/>
      </w:pPr>
      <w:r>
        <w:br w:type="page"/>
      </w:r>
    </w:p>
    <w:p w14:paraId="3B8FBFBF" w14:textId="77777777" w:rsidR="00D6569A" w:rsidRDefault="00D6569A" w:rsidP="00F55433">
      <w:pPr>
        <w:pStyle w:val="10"/>
        <w:spacing w:before="0" w:beforeAutospacing="0" w:after="120" w:afterAutospacing="0"/>
        <w:ind w:firstLine="426"/>
        <w:jc w:val="both"/>
      </w:pPr>
      <w:r>
        <w:lastRenderedPageBreak/>
        <w:t>Почему качество ваших сделок имеет гораздо большее значение, чем их количество</w:t>
      </w:r>
    </w:p>
    <w:p w14:paraId="14BBD124" w14:textId="77777777" w:rsidR="00D6569A" w:rsidRDefault="00D6569A" w:rsidP="00F55433">
      <w:pPr>
        <w:spacing w:after="120"/>
        <w:ind w:firstLine="426"/>
        <w:jc w:val="both"/>
      </w:pPr>
      <w:r>
        <w:t>!!NIKA!!    12 528</w:t>
      </w:r>
    </w:p>
    <w:p w14:paraId="045301E3" w14:textId="77777777" w:rsidR="00D6569A" w:rsidRDefault="00D6569A" w:rsidP="00F55433">
      <w:pPr>
        <w:spacing w:after="120"/>
        <w:ind w:firstLine="426"/>
        <w:jc w:val="both"/>
      </w:pPr>
      <w:r>
        <w:t>12-16 минут</w:t>
      </w:r>
    </w:p>
    <w:p w14:paraId="7F7C1097" w14:textId="77777777" w:rsidR="00D6569A" w:rsidRDefault="006E4CA5" w:rsidP="00F55433">
      <w:pPr>
        <w:spacing w:after="120"/>
        <w:ind w:firstLine="426"/>
        <w:jc w:val="both"/>
      </w:pPr>
      <w:r>
        <w:pict w14:anchorId="23AA4901">
          <v:rect id="_x0000_i1138" style="width:0;height:1.5pt" o:hralign="center" o:hrstd="t" o:hr="t" fillcolor="#a0a0a0" stroked="f"/>
        </w:pict>
      </w:r>
    </w:p>
    <w:p w14:paraId="6291ED70" w14:textId="77777777" w:rsidR="00D6569A" w:rsidRDefault="00D6569A" w:rsidP="00F55433">
      <w:pPr>
        <w:pStyle w:val="a3"/>
        <w:spacing w:before="0" w:beforeAutospacing="0" w:after="120" w:afterAutospacing="0"/>
        <w:ind w:firstLine="426"/>
        <w:jc w:val="both"/>
      </w:pPr>
      <w:r>
        <w:t xml:space="preserve">Большинство </w:t>
      </w:r>
      <w:hyperlink r:id="rId248" w:history="1">
        <w:r w:rsidRPr="00F55433">
          <w:rPr>
            <w:rStyle w:val="a4"/>
            <w:rFonts w:eastAsiaTheme="majorEastAsia"/>
            <w:color w:val="auto"/>
            <w:u w:val="none"/>
          </w:rPr>
          <w:t>трейдеров</w:t>
        </w:r>
      </w:hyperlink>
      <w:r>
        <w:t xml:space="preserve"> просто хотят торговать. Они боятся пропустить следующее крупное движение и забывают, что </w:t>
      </w:r>
      <w:hyperlink r:id="rId249" w:history="1">
        <w:r w:rsidRPr="00F55433">
          <w:rPr>
            <w:rStyle w:val="a4"/>
            <w:rFonts w:eastAsiaTheme="majorEastAsia"/>
            <w:color w:val="auto"/>
            <w:u w:val="none"/>
          </w:rPr>
          <w:t>рынок будет завтра</w:t>
        </w:r>
      </w:hyperlink>
      <w:r>
        <w:t xml:space="preserve">, и на следующий день, и через 10, 20, 50 лет в будущем. На рынке всё повторяется, и это значит, что в ближайшем будущем на нем будет еще одна возможность, так что перестаньте беспокоиться. </w:t>
      </w:r>
    </w:p>
    <w:p w14:paraId="134EC08D" w14:textId="77777777" w:rsidR="00D6569A" w:rsidRDefault="00D6569A" w:rsidP="00F55433">
      <w:pPr>
        <w:pStyle w:val="a3"/>
        <w:spacing w:before="0" w:beforeAutospacing="0" w:after="120" w:afterAutospacing="0"/>
        <w:ind w:firstLine="426"/>
        <w:jc w:val="both"/>
      </w:pPr>
      <w:r>
        <w:t xml:space="preserve">Сегодня не последний день вашей торговли, однако многие забывают об этом! Чрезмерный </w:t>
      </w:r>
      <w:hyperlink r:id="rId250" w:history="1">
        <w:r w:rsidRPr="00F55433">
          <w:rPr>
            <w:rStyle w:val="a4"/>
            <w:rFonts w:eastAsiaTheme="majorEastAsia"/>
            <w:color w:val="auto"/>
            <w:u w:val="none"/>
          </w:rPr>
          <w:t>трейдинг</w:t>
        </w:r>
      </w:hyperlink>
      <w:r>
        <w:t xml:space="preserve"> является основной причиной, почему большинство </w:t>
      </w:r>
      <w:hyperlink r:id="rId251" w:history="1">
        <w:r w:rsidRPr="00F55433">
          <w:rPr>
            <w:rStyle w:val="a4"/>
            <w:rFonts w:eastAsiaTheme="majorEastAsia"/>
            <w:color w:val="auto"/>
            <w:u w:val="none"/>
          </w:rPr>
          <w:t>трейдеров</w:t>
        </w:r>
      </w:hyperlink>
      <w:r>
        <w:t xml:space="preserve"> не достигают </w:t>
      </w:r>
      <w:hyperlink r:id="rId252" w:history="1">
        <w:r w:rsidRPr="00F55433">
          <w:rPr>
            <w:rStyle w:val="a4"/>
            <w:rFonts w:eastAsiaTheme="majorEastAsia"/>
            <w:color w:val="auto"/>
            <w:u w:val="none"/>
          </w:rPr>
          <w:t>успеха</w:t>
        </w:r>
      </w:hyperlink>
      <w:r>
        <w:t xml:space="preserve"> – это «раковая опухоль», окутывающая ваш </w:t>
      </w:r>
      <w:hyperlink r:id="rId253" w:history="1">
        <w:r w:rsidRPr="00F55433">
          <w:rPr>
            <w:rStyle w:val="a4"/>
            <w:rFonts w:eastAsiaTheme="majorEastAsia"/>
            <w:color w:val="auto"/>
            <w:u w:val="none"/>
          </w:rPr>
          <w:t>торговый счет</w:t>
        </w:r>
      </w:hyperlink>
      <w:r>
        <w:t xml:space="preserve"> и вашу мечту. </w:t>
      </w:r>
    </w:p>
    <w:p w14:paraId="4F3D930D" w14:textId="77777777" w:rsidR="00D6569A" w:rsidRDefault="00D6569A" w:rsidP="00F55433">
      <w:pPr>
        <w:pStyle w:val="a3"/>
        <w:spacing w:before="0" w:beforeAutospacing="0" w:after="120" w:afterAutospacing="0"/>
        <w:ind w:firstLine="426"/>
        <w:jc w:val="both"/>
      </w:pPr>
      <w:r>
        <w:rPr>
          <w:rStyle w:val="a5"/>
        </w:rPr>
        <w:t xml:space="preserve">Что будет, если </w:t>
      </w:r>
      <w:hyperlink r:id="rId254" w:history="1">
        <w:r w:rsidRPr="00F55433">
          <w:rPr>
            <w:rStyle w:val="a4"/>
            <w:rFonts w:eastAsiaTheme="majorEastAsia"/>
            <w:b/>
            <w:bCs/>
            <w:color w:val="auto"/>
            <w:u w:val="none"/>
          </w:rPr>
          <w:t>торговать излишне</w:t>
        </w:r>
      </w:hyperlink>
      <w:r>
        <w:rPr>
          <w:rStyle w:val="a5"/>
        </w:rPr>
        <w:t>?</w:t>
      </w:r>
      <w:r>
        <w:t xml:space="preserve"> </w:t>
      </w:r>
    </w:p>
    <w:p w14:paraId="083F2B8C" w14:textId="77777777" w:rsidR="00D6569A" w:rsidRDefault="00D6569A" w:rsidP="00F55433">
      <w:pPr>
        <w:pStyle w:val="a3"/>
        <w:spacing w:before="0" w:beforeAutospacing="0" w:after="120" w:afterAutospacing="0"/>
        <w:ind w:firstLine="426"/>
        <w:jc w:val="both"/>
      </w:pPr>
      <w:r>
        <w:t xml:space="preserve">Если вы обнаруживаете, что почти всегда открываете </w:t>
      </w:r>
      <w:hyperlink r:id="rId255" w:history="1">
        <w:r w:rsidRPr="00F55433">
          <w:rPr>
            <w:rStyle w:val="a4"/>
            <w:rFonts w:eastAsiaTheme="majorEastAsia"/>
            <w:color w:val="auto"/>
            <w:u w:val="none"/>
          </w:rPr>
          <w:t>позиции</w:t>
        </w:r>
      </w:hyperlink>
      <w:r>
        <w:t xml:space="preserve"> – значит, вы торгуете излишне. Если вы обнаруживаете, что вас беспокоит рыночное движение, и вы переживаете о своих </w:t>
      </w:r>
      <w:hyperlink r:id="rId256" w:history="1">
        <w:r w:rsidRPr="00F55433">
          <w:rPr>
            <w:rStyle w:val="a4"/>
            <w:rFonts w:eastAsiaTheme="majorEastAsia"/>
            <w:color w:val="auto"/>
            <w:u w:val="none"/>
          </w:rPr>
          <w:t>сделках</w:t>
        </w:r>
      </w:hyperlink>
      <w:r>
        <w:t xml:space="preserve">, значит, вы уже занимаетесь чрезмерным </w:t>
      </w:r>
      <w:hyperlink r:id="rId257" w:history="1">
        <w:r w:rsidRPr="00F55433">
          <w:rPr>
            <w:rStyle w:val="a4"/>
            <w:rFonts w:eastAsiaTheme="majorEastAsia"/>
            <w:color w:val="auto"/>
            <w:u w:val="none"/>
          </w:rPr>
          <w:t>трейдингом</w:t>
        </w:r>
      </w:hyperlink>
      <w:r>
        <w:t xml:space="preserve"> или находитесь на пути к нему. Если вы открываете более одной позиции за раз – вы, вероятно, торгуете излишне, за исключением случаев, где вы строго делите общий риск 1</w:t>
      </w:r>
      <w:hyperlink r:id="rId258" w:history="1">
        <w:r w:rsidRPr="00F55433">
          <w:rPr>
            <w:rStyle w:val="a4"/>
            <w:rFonts w:eastAsiaTheme="majorEastAsia"/>
            <w:color w:val="auto"/>
            <w:u w:val="none"/>
          </w:rPr>
          <w:t>R</w:t>
        </w:r>
      </w:hyperlink>
      <w:r>
        <w:t xml:space="preserve"> между всеми позициями. </w:t>
      </w:r>
    </w:p>
    <w:p w14:paraId="7A765AD2" w14:textId="77777777" w:rsidR="00D6569A" w:rsidRDefault="00D6569A" w:rsidP="00F55433">
      <w:pPr>
        <w:pStyle w:val="a3"/>
        <w:spacing w:before="0" w:beforeAutospacing="0" w:after="120" w:afterAutospacing="0"/>
        <w:ind w:firstLine="426"/>
        <w:jc w:val="both"/>
      </w:pPr>
      <w:r>
        <w:t xml:space="preserve">Есть и много других примеров чрезмерной торговли, но основным индикатором излишней торговли является ваше ощущение того, что вы не можете спать по ночам, а ваше сердце обливается кровью из-за </w:t>
      </w:r>
      <w:hyperlink r:id="rId259" w:history="1">
        <w:r w:rsidRPr="00F55433">
          <w:rPr>
            <w:rStyle w:val="a4"/>
            <w:rFonts w:eastAsiaTheme="majorEastAsia"/>
            <w:color w:val="auto"/>
            <w:u w:val="none"/>
          </w:rPr>
          <w:t>страха</w:t>
        </w:r>
      </w:hyperlink>
      <w:r>
        <w:t xml:space="preserve"> потери денег. </w:t>
      </w:r>
    </w:p>
    <w:p w14:paraId="298716A3" w14:textId="77777777" w:rsidR="00D6569A" w:rsidRDefault="00D6569A" w:rsidP="00F55433">
      <w:pPr>
        <w:pStyle w:val="a3"/>
        <w:spacing w:before="0" w:beforeAutospacing="0" w:after="120" w:afterAutospacing="0"/>
        <w:ind w:firstLine="426"/>
        <w:jc w:val="both"/>
      </w:pPr>
      <w:r>
        <w:t xml:space="preserve">Лично я торгую примерно от 1 до 6 раз в месяц, и я очень тщательно отбираю свои </w:t>
      </w:r>
      <w:hyperlink r:id="rId260" w:history="1">
        <w:r w:rsidRPr="00F55433">
          <w:rPr>
            <w:rStyle w:val="a4"/>
            <w:rFonts w:eastAsiaTheme="majorEastAsia"/>
            <w:color w:val="auto"/>
            <w:u w:val="none"/>
          </w:rPr>
          <w:t>сделки</w:t>
        </w:r>
      </w:hyperlink>
      <w:r>
        <w:t xml:space="preserve"> и отфильтровываю сигналы, которые мне не нравятся. </w:t>
      </w:r>
    </w:p>
    <w:p w14:paraId="3E7C37DE" w14:textId="77777777" w:rsidR="00D6569A" w:rsidRDefault="00D6569A" w:rsidP="00F55433">
      <w:pPr>
        <w:pStyle w:val="a3"/>
        <w:spacing w:before="0" w:beforeAutospacing="0" w:after="120" w:afterAutospacing="0"/>
        <w:ind w:firstLine="426"/>
        <w:jc w:val="both"/>
      </w:pPr>
      <w:r>
        <w:rPr>
          <w:rStyle w:val="a5"/>
        </w:rPr>
        <w:t xml:space="preserve">Давайте рассмотрим влияние чрезмерного трейдинга на результаты вашей торговли и на ваш </w:t>
      </w:r>
      <w:hyperlink r:id="rId261" w:history="1">
        <w:r w:rsidRPr="00F55433">
          <w:rPr>
            <w:rStyle w:val="a4"/>
            <w:rFonts w:eastAsiaTheme="majorEastAsia"/>
            <w:b/>
            <w:bCs/>
            <w:color w:val="auto"/>
            <w:u w:val="none"/>
          </w:rPr>
          <w:t>торговый счет</w:t>
        </w:r>
      </w:hyperlink>
      <w:r>
        <w:rPr>
          <w:rStyle w:val="a5"/>
        </w:rPr>
        <w:t>...</w:t>
      </w:r>
      <w:r>
        <w:t xml:space="preserve"> </w:t>
      </w:r>
    </w:p>
    <w:p w14:paraId="3E781285" w14:textId="77777777" w:rsidR="00D6569A" w:rsidRDefault="00D6569A" w:rsidP="00F55433">
      <w:pPr>
        <w:pStyle w:val="a3"/>
        <w:spacing w:before="0" w:beforeAutospacing="0" w:after="120" w:afterAutospacing="0"/>
        <w:ind w:firstLine="426"/>
        <w:jc w:val="both"/>
      </w:pPr>
      <w:r>
        <w:rPr>
          <w:rStyle w:val="a5"/>
        </w:rPr>
        <w:t>Слишком большое количество позиций снижает ваше торговое преимущество</w:t>
      </w:r>
      <w:r>
        <w:t xml:space="preserve"> </w:t>
      </w:r>
    </w:p>
    <w:p w14:paraId="1F6B4E1D" w14:textId="77777777" w:rsidR="00D6569A" w:rsidRDefault="00D6569A" w:rsidP="00F55433">
      <w:pPr>
        <w:pStyle w:val="a3"/>
        <w:spacing w:before="0" w:beforeAutospacing="0" w:after="120" w:afterAutospacing="0"/>
        <w:ind w:firstLine="426"/>
        <w:jc w:val="both"/>
      </w:pPr>
      <w:r>
        <w:t xml:space="preserve">Чем больше </w:t>
      </w:r>
      <w:hyperlink r:id="rId262" w:history="1">
        <w:r w:rsidRPr="00F55433">
          <w:rPr>
            <w:rStyle w:val="a4"/>
            <w:rFonts w:eastAsiaTheme="majorEastAsia"/>
            <w:color w:val="auto"/>
            <w:u w:val="none"/>
          </w:rPr>
          <w:t>сделок</w:t>
        </w:r>
      </w:hyperlink>
      <w:r>
        <w:t xml:space="preserve"> вы совершаете, тем в большей степени снижается ваше </w:t>
      </w:r>
      <w:hyperlink r:id="rId263" w:history="1">
        <w:r w:rsidRPr="00F55433">
          <w:rPr>
            <w:rStyle w:val="a4"/>
            <w:rFonts w:eastAsiaTheme="majorEastAsia"/>
            <w:color w:val="auto"/>
            <w:u w:val="none"/>
          </w:rPr>
          <w:t>торговое преимущество</w:t>
        </w:r>
      </w:hyperlink>
      <w:r>
        <w:t xml:space="preserve">. Ваше преимущество увеличивает ваши </w:t>
      </w:r>
      <w:hyperlink r:id="rId264" w:history="1">
        <w:r w:rsidRPr="00F55433">
          <w:rPr>
            <w:rStyle w:val="a4"/>
            <w:rFonts w:eastAsiaTheme="majorEastAsia"/>
            <w:color w:val="auto"/>
            <w:u w:val="none"/>
          </w:rPr>
          <w:t>шансы на успех в трейдинге</w:t>
        </w:r>
      </w:hyperlink>
      <w:r>
        <w:t xml:space="preserve">, но всё дело в том, что на рынке будет очень много высоковероятностных торговых сигналов каждую неделю, каждый месяц, каждый год и т. д. независимо от вашего преимущества. </w:t>
      </w:r>
    </w:p>
    <w:p w14:paraId="72A0612F" w14:textId="77777777" w:rsidR="00D6569A" w:rsidRDefault="00D6569A" w:rsidP="00F55433">
      <w:pPr>
        <w:pStyle w:val="a3"/>
        <w:spacing w:before="0" w:beforeAutospacing="0" w:after="120" w:afterAutospacing="0"/>
        <w:ind w:firstLine="426"/>
        <w:jc w:val="both"/>
      </w:pPr>
      <w:r>
        <w:t xml:space="preserve">Итак, как только вы начинаете удаляться от своего торгового преимущества и начинаете совершать </w:t>
      </w:r>
      <w:hyperlink r:id="rId265" w:history="1">
        <w:r w:rsidRPr="00F55433">
          <w:rPr>
            <w:rStyle w:val="a4"/>
            <w:rFonts w:eastAsiaTheme="majorEastAsia"/>
            <w:color w:val="auto"/>
            <w:u w:val="none"/>
          </w:rPr>
          <w:t>сделки</w:t>
        </w:r>
      </w:hyperlink>
      <w:r>
        <w:t xml:space="preserve"> с низкой вероятностью отработки, которые не соответствуют вашим критериям, вы начинаете снижать свои шансы на </w:t>
      </w:r>
      <w:hyperlink r:id="rId266" w:history="1">
        <w:r w:rsidRPr="00F55433">
          <w:rPr>
            <w:rStyle w:val="a4"/>
            <w:rFonts w:eastAsiaTheme="majorEastAsia"/>
            <w:color w:val="auto"/>
            <w:u w:val="none"/>
          </w:rPr>
          <w:t>успех</w:t>
        </w:r>
      </w:hyperlink>
      <w:r>
        <w:t xml:space="preserve">. Вы уменьшаете свое торговое преимущество до такой степени, что оно в конечном итоге становится хаотичным или ещё хуже. </w:t>
      </w:r>
    </w:p>
    <w:p w14:paraId="0DBD4030" w14:textId="77777777" w:rsidR="00D6569A" w:rsidRDefault="00D6569A" w:rsidP="00F55433">
      <w:pPr>
        <w:pStyle w:val="a3"/>
        <w:spacing w:before="0" w:beforeAutospacing="0" w:after="120" w:afterAutospacing="0"/>
        <w:ind w:firstLine="426"/>
        <w:jc w:val="both"/>
      </w:pPr>
      <w:r>
        <w:rPr>
          <w:rStyle w:val="a5"/>
        </w:rPr>
        <w:t xml:space="preserve">·       Рыночный шум в сравнении с качественными </w:t>
      </w:r>
      <w:hyperlink r:id="rId267" w:history="1">
        <w:r w:rsidRPr="00F55433">
          <w:rPr>
            <w:rStyle w:val="a4"/>
            <w:rFonts w:eastAsiaTheme="majorEastAsia"/>
            <w:b/>
            <w:bCs/>
            <w:color w:val="auto"/>
            <w:u w:val="none"/>
          </w:rPr>
          <w:t>сделками</w:t>
        </w:r>
      </w:hyperlink>
      <w:r>
        <w:t xml:space="preserve"> </w:t>
      </w:r>
    </w:p>
    <w:p w14:paraId="30542B82" w14:textId="77777777" w:rsidR="00D6569A" w:rsidRDefault="00D6569A" w:rsidP="00F55433">
      <w:pPr>
        <w:pStyle w:val="a3"/>
        <w:spacing w:before="0" w:beforeAutospacing="0" w:after="120" w:afterAutospacing="0"/>
        <w:ind w:firstLine="426"/>
        <w:jc w:val="both"/>
      </w:pPr>
      <w:r>
        <w:t xml:space="preserve">Помимо реальных высоковероятностных ценовых событий на рынке присутствует шум, и вы должны различать их. Я написал статью на тему того, как торговать на рынках, находящихся в боковом движении, и предлагаю вам прочитать ее, чтобы больше узнать об этом и увидеть соответствующие примеры на </w:t>
      </w:r>
      <w:hyperlink r:id="rId268" w:history="1">
        <w:r w:rsidRPr="00F55433">
          <w:rPr>
            <w:rStyle w:val="a4"/>
            <w:rFonts w:eastAsiaTheme="majorEastAsia"/>
            <w:color w:val="auto"/>
            <w:u w:val="none"/>
          </w:rPr>
          <w:t>графиках</w:t>
        </w:r>
      </w:hyperlink>
      <w:r>
        <w:t xml:space="preserve">. Дело в том, что когда вы не знаете разницу между рыночным шумом и реальными ценовыми сигналами, на которых стоит рисковать своими деньгами, вы, естественно, в конечном итоге будете совершать </w:t>
      </w:r>
      <w:hyperlink r:id="rId269" w:history="1">
        <w:r w:rsidRPr="00F55433">
          <w:rPr>
            <w:rStyle w:val="a4"/>
            <w:rFonts w:eastAsiaTheme="majorEastAsia"/>
            <w:color w:val="auto"/>
            <w:u w:val="none"/>
          </w:rPr>
          <w:t>сделки</w:t>
        </w:r>
      </w:hyperlink>
      <w:r>
        <w:t xml:space="preserve"> на простом рыночном шуме, а не на реальных ценовых сигналах, тем самым еще больше уменьшая любые ваши торговые преимущества. Вывод прост: прежде чем вы начнете </w:t>
      </w:r>
      <w:hyperlink r:id="rId270" w:history="1">
        <w:r w:rsidRPr="00F55433">
          <w:rPr>
            <w:rStyle w:val="a4"/>
            <w:rFonts w:eastAsiaTheme="majorEastAsia"/>
            <w:color w:val="auto"/>
            <w:u w:val="none"/>
          </w:rPr>
          <w:t>рисковать</w:t>
        </w:r>
      </w:hyperlink>
      <w:r>
        <w:t xml:space="preserve"> своими с трудом заработанными </w:t>
      </w:r>
      <w:r>
        <w:lastRenderedPageBreak/>
        <w:t xml:space="preserve">деньгами на рынках, вы должны быть уверены, что ТОЧНО знаете, как выглядит ваше торговое преимущество и как на нем торговать, чтобы СЛУЧАЙНО не начать торговать излишне! </w:t>
      </w:r>
    </w:p>
    <w:p w14:paraId="2815EB4D" w14:textId="77777777" w:rsidR="00D6569A" w:rsidRDefault="006E4CA5" w:rsidP="00F55433">
      <w:pPr>
        <w:pStyle w:val="a3"/>
        <w:spacing w:before="0" w:beforeAutospacing="0" w:after="120" w:afterAutospacing="0"/>
        <w:ind w:firstLine="426"/>
        <w:jc w:val="both"/>
      </w:pPr>
      <w:hyperlink r:id="rId271" w:history="1">
        <w:r w:rsidR="00D6569A" w:rsidRPr="00F55433">
          <w:rPr>
            <w:rStyle w:val="a4"/>
            <w:rFonts w:eastAsiaTheme="majorEastAsia"/>
            <w:b/>
            <w:bCs/>
            <w:color w:val="auto"/>
            <w:u w:val="none"/>
          </w:rPr>
          <w:t>Спред</w:t>
        </w:r>
      </w:hyperlink>
      <w:r w:rsidR="00D6569A">
        <w:rPr>
          <w:rStyle w:val="a5"/>
        </w:rPr>
        <w:t xml:space="preserve"> и </w:t>
      </w:r>
      <w:hyperlink r:id="rId272" w:history="1">
        <w:r w:rsidR="00D6569A" w:rsidRPr="00F55433">
          <w:rPr>
            <w:rStyle w:val="a4"/>
            <w:rFonts w:eastAsiaTheme="majorEastAsia"/>
            <w:b/>
            <w:bCs/>
            <w:color w:val="auto"/>
            <w:u w:val="none"/>
          </w:rPr>
          <w:t>комиссионные сборы</w:t>
        </w:r>
      </w:hyperlink>
      <w:r w:rsidR="00D6569A">
        <w:rPr>
          <w:rStyle w:val="a5"/>
        </w:rPr>
        <w:t xml:space="preserve"> съедают вашу </w:t>
      </w:r>
      <w:hyperlink r:id="rId273" w:history="1">
        <w:r w:rsidR="00D6569A" w:rsidRPr="00F55433">
          <w:rPr>
            <w:rStyle w:val="a4"/>
            <w:rFonts w:eastAsiaTheme="majorEastAsia"/>
            <w:b/>
            <w:bCs/>
            <w:color w:val="auto"/>
            <w:u w:val="none"/>
          </w:rPr>
          <w:t>прибыль</w:t>
        </w:r>
      </w:hyperlink>
      <w:r w:rsidR="00D6569A">
        <w:t xml:space="preserve"> </w:t>
      </w:r>
    </w:p>
    <w:p w14:paraId="6BF0B0FA" w14:textId="77777777" w:rsidR="00D6569A" w:rsidRDefault="00D6569A" w:rsidP="00F55433">
      <w:pPr>
        <w:pStyle w:val="a3"/>
        <w:spacing w:before="0" w:beforeAutospacing="0" w:after="120" w:afterAutospacing="0"/>
        <w:ind w:firstLine="426"/>
        <w:jc w:val="both"/>
      </w:pPr>
      <w:r>
        <w:t xml:space="preserve">Как вы думаете, каким образом </w:t>
      </w:r>
      <w:hyperlink r:id="rId274" w:history="1">
        <w:r w:rsidRPr="00F55433">
          <w:rPr>
            <w:rStyle w:val="a4"/>
            <w:rFonts w:eastAsiaTheme="majorEastAsia"/>
            <w:color w:val="auto"/>
            <w:u w:val="none"/>
          </w:rPr>
          <w:t>казино</w:t>
        </w:r>
      </w:hyperlink>
      <w:r>
        <w:t xml:space="preserve"> зарабатывает столь огромное количество денег? Ответ: частота. Высокая частота сыгранных игр означает, что преимущество постоянно будет разыгрываться в их пользу. Казино всегда побеждает. В трейдинге </w:t>
      </w:r>
      <w:hyperlink r:id="rId275" w:history="1">
        <w:r w:rsidRPr="00F55433">
          <w:rPr>
            <w:rStyle w:val="a4"/>
            <w:rFonts w:eastAsiaTheme="majorEastAsia"/>
            <w:color w:val="auto"/>
            <w:u w:val="none"/>
          </w:rPr>
          <w:t>брокер</w:t>
        </w:r>
      </w:hyperlink>
      <w:r>
        <w:t xml:space="preserve"> выступает в роли казино, и он всегда выигрывает, потому что на рынке торгуют много людей и, вероятно, 90% из них торгуют ИЗЛИШНЕ. Следовательно, ваше единственное РЕАЛЬНОЕ «преимущество» как розничного </w:t>
      </w:r>
      <w:hyperlink r:id="rId276" w:history="1">
        <w:r w:rsidRPr="00F55433">
          <w:rPr>
            <w:rStyle w:val="a4"/>
            <w:rFonts w:eastAsiaTheme="majorEastAsia"/>
            <w:color w:val="auto"/>
            <w:u w:val="none"/>
          </w:rPr>
          <w:t>трейдера</w:t>
        </w:r>
      </w:hyperlink>
      <w:r>
        <w:t xml:space="preserve"> или инвестора – просто ТОРГОВАТЬ С МЕНЬШЕЙ ЧАСТОТОЙ! </w:t>
      </w:r>
    </w:p>
    <w:p w14:paraId="0BC25604" w14:textId="77777777" w:rsidR="00D6569A" w:rsidRDefault="00D6569A" w:rsidP="00F55433">
      <w:pPr>
        <w:pStyle w:val="a3"/>
        <w:spacing w:before="0" w:beforeAutospacing="0" w:after="120" w:afterAutospacing="0"/>
        <w:ind w:firstLine="426"/>
        <w:jc w:val="both"/>
      </w:pPr>
      <w:r>
        <w:rPr>
          <w:rStyle w:val="a5"/>
        </w:rPr>
        <w:t>Задумайтесь:</w:t>
      </w:r>
      <w:r>
        <w:t xml:space="preserve"> каждые 100 выполняемых вами </w:t>
      </w:r>
      <w:hyperlink r:id="rId277" w:history="1">
        <w:r w:rsidRPr="00F55433">
          <w:rPr>
            <w:rStyle w:val="a4"/>
            <w:rFonts w:eastAsiaTheme="majorEastAsia"/>
            <w:color w:val="auto"/>
            <w:u w:val="none"/>
          </w:rPr>
          <w:t>сделок</w:t>
        </w:r>
      </w:hyperlink>
      <w:r>
        <w:t xml:space="preserve"> – это потеря на </w:t>
      </w:r>
      <w:hyperlink r:id="rId278" w:history="1">
        <w:r w:rsidRPr="00F55433">
          <w:rPr>
            <w:rStyle w:val="a4"/>
            <w:rFonts w:eastAsiaTheme="majorEastAsia"/>
            <w:color w:val="auto"/>
            <w:u w:val="none"/>
          </w:rPr>
          <w:t>спреде</w:t>
        </w:r>
      </w:hyperlink>
      <w:r>
        <w:t xml:space="preserve"> или комиссионных, которая по меньшей мере эквивалентна 100-150 </w:t>
      </w:r>
      <w:hyperlink r:id="rId279" w:history="1">
        <w:r w:rsidRPr="00F55433">
          <w:rPr>
            <w:rStyle w:val="a4"/>
            <w:rFonts w:eastAsiaTheme="majorEastAsia"/>
            <w:color w:val="auto"/>
            <w:u w:val="none"/>
          </w:rPr>
          <w:t>пунктам</w:t>
        </w:r>
      </w:hyperlink>
      <w:r>
        <w:t xml:space="preserve">, поэтому чем больше вы торгуете, тем больше средств вы «вытрясаете» со своего </w:t>
      </w:r>
      <w:hyperlink r:id="rId280" w:history="1">
        <w:r w:rsidRPr="00F55433">
          <w:rPr>
            <w:rStyle w:val="a4"/>
            <w:rFonts w:eastAsiaTheme="majorEastAsia"/>
            <w:color w:val="auto"/>
            <w:u w:val="none"/>
          </w:rPr>
          <w:t>счета</w:t>
        </w:r>
      </w:hyperlink>
      <w:r>
        <w:t xml:space="preserve">. </w:t>
      </w:r>
    </w:p>
    <w:p w14:paraId="396AA036" w14:textId="77777777" w:rsidR="00D6569A" w:rsidRDefault="00D6569A" w:rsidP="00F55433">
      <w:pPr>
        <w:pStyle w:val="a3"/>
        <w:spacing w:before="0" w:beforeAutospacing="0" w:after="120" w:afterAutospacing="0"/>
        <w:ind w:firstLine="426"/>
        <w:jc w:val="both"/>
      </w:pPr>
      <w:r>
        <w:t xml:space="preserve">Вам следует избегать торговли по методу игрока в казино и тщательно продумывать, </w:t>
      </w:r>
      <w:hyperlink r:id="rId281" w:history="1">
        <w:r w:rsidRPr="00F55433">
          <w:rPr>
            <w:rStyle w:val="a4"/>
            <w:rFonts w:eastAsiaTheme="majorEastAsia"/>
            <w:color w:val="auto"/>
            <w:u w:val="none"/>
          </w:rPr>
          <w:t>фильтровать</w:t>
        </w:r>
      </w:hyperlink>
      <w:r>
        <w:t xml:space="preserve"> и скрупулезно отбирать свои </w:t>
      </w:r>
      <w:hyperlink r:id="rId282" w:history="1">
        <w:r w:rsidRPr="00F55433">
          <w:rPr>
            <w:rStyle w:val="a4"/>
            <w:rFonts w:eastAsiaTheme="majorEastAsia"/>
            <w:color w:val="auto"/>
            <w:u w:val="none"/>
          </w:rPr>
          <w:t>сделки</w:t>
        </w:r>
      </w:hyperlink>
      <w:r>
        <w:t xml:space="preserve">. Иными словами: чтобы сохранить свое преимущество, вы должны как можно меньше кормить </w:t>
      </w:r>
      <w:hyperlink r:id="rId283" w:history="1">
        <w:r w:rsidRPr="00F55433">
          <w:rPr>
            <w:rStyle w:val="a4"/>
            <w:rFonts w:eastAsiaTheme="majorEastAsia"/>
            <w:color w:val="auto"/>
            <w:u w:val="none"/>
          </w:rPr>
          <w:t>спредами</w:t>
        </w:r>
      </w:hyperlink>
      <w:r>
        <w:t xml:space="preserve"> рынок и своего брокера. </w:t>
      </w:r>
    </w:p>
    <w:p w14:paraId="4A90F967" w14:textId="77777777" w:rsidR="00D6569A" w:rsidRDefault="00D6569A" w:rsidP="00F55433">
      <w:pPr>
        <w:pStyle w:val="a3"/>
        <w:spacing w:before="0" w:beforeAutospacing="0" w:after="120" w:afterAutospacing="0"/>
        <w:ind w:firstLine="426"/>
        <w:jc w:val="both"/>
      </w:pPr>
      <w:r>
        <w:rPr>
          <w:rStyle w:val="a5"/>
        </w:rPr>
        <w:t>Делать слишком много чего-либо, как правило, является плохой идеей</w:t>
      </w:r>
      <w:r>
        <w:t xml:space="preserve"> </w:t>
      </w:r>
    </w:p>
    <w:p w14:paraId="36BCD0B1" w14:textId="77777777" w:rsidR="00D6569A" w:rsidRDefault="00D6569A" w:rsidP="00F55433">
      <w:pPr>
        <w:pStyle w:val="a3"/>
        <w:spacing w:before="0" w:beforeAutospacing="0" w:after="120" w:afterAutospacing="0"/>
        <w:ind w:firstLine="426"/>
        <w:jc w:val="both"/>
      </w:pPr>
      <w:r>
        <w:t xml:space="preserve">Если взглянуть на большинство начинаний, в том числе и в трейдинге, то зачастую излишние действия или излишние мысли/беспокойство в отношении чего-либо оказывают прямое и отрицательное действие в отношении того, насколько хорошо вы справляетесь с данной задачей. </w:t>
      </w:r>
    </w:p>
    <w:p w14:paraId="049EDBD7" w14:textId="77777777" w:rsidR="00D6569A" w:rsidRDefault="00D6569A" w:rsidP="00F55433">
      <w:pPr>
        <w:pStyle w:val="a3"/>
        <w:spacing w:before="0" w:beforeAutospacing="0" w:after="120" w:afterAutospacing="0"/>
        <w:ind w:firstLine="426"/>
        <w:jc w:val="both"/>
      </w:pPr>
      <w:r>
        <w:rPr>
          <w:rStyle w:val="a5"/>
        </w:rPr>
        <w:t>Например:</w:t>
      </w:r>
      <w:r>
        <w:t xml:space="preserve"> пить слишком много Кока-колы, излишне питаться в Макдональдсе, даже чрезмерные физические тренировки или употребление очень большого объема воды – всё это может быть пагубным для вас. Чрезмерное беспокойство о вашем близком человеке в конечном итоге оттолкнет его от вас, поскольку это перейдет в разряд «навязчивости» и убьет его интерес к вам. Верно одно: любое чрезмерное действие может причинить вам вред или даже убить вас; так же и открытие слишком большого числа </w:t>
      </w:r>
      <w:hyperlink r:id="rId284" w:history="1">
        <w:r w:rsidRPr="00F55433">
          <w:rPr>
            <w:rStyle w:val="a4"/>
            <w:rFonts w:eastAsiaTheme="majorEastAsia"/>
            <w:color w:val="auto"/>
            <w:u w:val="none"/>
          </w:rPr>
          <w:t>сделок</w:t>
        </w:r>
      </w:hyperlink>
      <w:r>
        <w:t xml:space="preserve"> УБЬЕТ ваш торговый счет! </w:t>
      </w:r>
    </w:p>
    <w:p w14:paraId="5D6469CC" w14:textId="77777777" w:rsidR="00D6569A" w:rsidRDefault="00D6569A" w:rsidP="00F55433">
      <w:pPr>
        <w:pStyle w:val="a3"/>
        <w:spacing w:before="0" w:beforeAutospacing="0" w:after="120" w:afterAutospacing="0"/>
        <w:ind w:firstLine="426"/>
        <w:jc w:val="both"/>
      </w:pPr>
      <w:r>
        <w:rPr>
          <w:rStyle w:val="a5"/>
        </w:rPr>
        <w:t xml:space="preserve">·       Ваш </w:t>
      </w:r>
      <w:hyperlink r:id="rId285" w:history="1">
        <w:r w:rsidRPr="00F55433">
          <w:rPr>
            <w:rStyle w:val="a4"/>
            <w:rFonts w:eastAsiaTheme="majorEastAsia"/>
            <w:b/>
            <w:bCs/>
            <w:color w:val="auto"/>
            <w:u w:val="none"/>
          </w:rPr>
          <w:t>мозг</w:t>
        </w:r>
      </w:hyperlink>
      <w:r>
        <w:rPr>
          <w:rStyle w:val="a5"/>
        </w:rPr>
        <w:t xml:space="preserve"> попадает в зависимость...</w:t>
      </w:r>
      <w:r>
        <w:t xml:space="preserve"> </w:t>
      </w:r>
    </w:p>
    <w:p w14:paraId="703B94C4" w14:textId="77777777" w:rsidR="00D6569A" w:rsidRDefault="00D6569A" w:rsidP="00F55433">
      <w:pPr>
        <w:pStyle w:val="a3"/>
        <w:spacing w:before="0" w:beforeAutospacing="0" w:after="120" w:afterAutospacing="0"/>
        <w:ind w:firstLine="426"/>
        <w:jc w:val="both"/>
      </w:pPr>
      <w:r>
        <w:t xml:space="preserve">Наркотики, сахар, видеоигры, азартные игры, синий свет вашего </w:t>
      </w:r>
      <w:hyperlink r:id="rId286" w:history="1">
        <w:r w:rsidRPr="00F55433">
          <w:rPr>
            <w:rStyle w:val="a4"/>
            <w:rFonts w:eastAsiaTheme="majorEastAsia"/>
            <w:color w:val="auto"/>
            <w:u w:val="none"/>
          </w:rPr>
          <w:t>смартфона</w:t>
        </w:r>
      </w:hyperlink>
      <w:r>
        <w:t xml:space="preserve">, трейдинг – что общего у всех этих вещей? От всех этих вещей может возникать коварная зависимость. </w:t>
      </w:r>
    </w:p>
    <w:p w14:paraId="38C7255B" w14:textId="77777777" w:rsidR="00D6569A" w:rsidRDefault="00D6569A" w:rsidP="00F55433">
      <w:pPr>
        <w:pStyle w:val="a3"/>
        <w:spacing w:before="0" w:beforeAutospacing="0" w:after="120" w:afterAutospacing="0"/>
        <w:ind w:firstLine="426"/>
        <w:jc w:val="both"/>
      </w:pPr>
      <w:r>
        <w:t xml:space="preserve">Наш мозг устроен таким образом, чтобы становиться зависимым от разных вещей – это свойство нашего мозга прошло сквозь эволюцию и покорно служило нам тысячи лет назад, когда люди были охотниками-собирателями, однако в современном обществе со всеми его нездоровыми пороками и искушениями оно имеет тенденцию работать против нас и в некоторых случаях даже убивает нас. </w:t>
      </w:r>
    </w:p>
    <w:p w14:paraId="4AF0DB2A" w14:textId="77777777" w:rsidR="00D6569A" w:rsidRDefault="00D6569A" w:rsidP="00F55433">
      <w:pPr>
        <w:pStyle w:val="a3"/>
        <w:spacing w:before="0" w:beforeAutospacing="0" w:after="120" w:afterAutospacing="0"/>
        <w:ind w:firstLine="426"/>
        <w:jc w:val="both"/>
      </w:pPr>
      <w:r>
        <w:t xml:space="preserve">Наш мозг работает с помощью подкрепляющей системы: когда мы чувствуем себя хорошо, в головном мозге вырабатывается некоторое количество «гормонов </w:t>
      </w:r>
      <w:hyperlink r:id="rId287" w:history="1">
        <w:r w:rsidRPr="00F55433">
          <w:rPr>
            <w:rStyle w:val="a4"/>
            <w:rFonts w:eastAsiaTheme="majorEastAsia"/>
            <w:color w:val="auto"/>
            <w:u w:val="none"/>
          </w:rPr>
          <w:t>счастья</w:t>
        </w:r>
      </w:hyperlink>
      <w:r>
        <w:t xml:space="preserve">», таких как дофамин и т. п. </w:t>
      </w:r>
    </w:p>
    <w:p w14:paraId="1514C290" w14:textId="77777777" w:rsidR="00D6569A" w:rsidRDefault="00D6569A" w:rsidP="00F55433">
      <w:pPr>
        <w:pStyle w:val="a3"/>
        <w:spacing w:before="0" w:beforeAutospacing="0" w:after="120" w:afterAutospacing="0"/>
        <w:ind w:firstLine="426"/>
        <w:jc w:val="both"/>
      </w:pPr>
      <w:r>
        <w:t xml:space="preserve">Следовательно, мы становимся зависимыми от всего, что стимулирует выработку дофамина, независимо от того, оказывает ли это на нас плохой или хороший эффект. Например, очевидно, что наркотики наносят нашему организму вред, но они могут заставить чувствовать эйфорию, и мы можем стать зависимыми от этого хорошего чувства, даже зная о тяжелых последствиях наркотиков для нашего организма. Некоторые наркотики, такие как героин, вызывают сильное привыкание и могут очень быстро убить вас, поэтому они особенно опасны. С другой стороны, физические упражнения также способствуют выработке «гормонов счастья» – это тоже может породить </w:t>
      </w:r>
      <w:hyperlink r:id="rId288" w:history="1">
        <w:r w:rsidRPr="00F55433">
          <w:rPr>
            <w:rStyle w:val="a4"/>
            <w:rFonts w:eastAsiaTheme="majorEastAsia"/>
            <w:color w:val="auto"/>
            <w:u w:val="none"/>
          </w:rPr>
          <w:t>привычку</w:t>
        </w:r>
      </w:hyperlink>
      <w:r>
        <w:t xml:space="preserve"> к этому чувству, и вы будете продолжать выполнять физические тренировки, только в этом случае очевидно, что это принесет пользу. </w:t>
      </w:r>
    </w:p>
    <w:p w14:paraId="5878BBCB" w14:textId="77777777" w:rsidR="00D6569A" w:rsidRDefault="00D6569A" w:rsidP="00F55433">
      <w:pPr>
        <w:pStyle w:val="a3"/>
        <w:spacing w:before="0" w:beforeAutospacing="0" w:after="120" w:afterAutospacing="0"/>
        <w:ind w:firstLine="426"/>
        <w:jc w:val="both"/>
      </w:pPr>
      <w:r>
        <w:lastRenderedPageBreak/>
        <w:t xml:space="preserve">Владея этой основной информацией о том, как работает ваш мозг, становится ясно, что вы должны быть очень осторожны, должны развивать в себе </w:t>
      </w:r>
      <w:hyperlink r:id="rId289" w:history="1">
        <w:r w:rsidRPr="00F55433">
          <w:rPr>
            <w:rStyle w:val="a4"/>
            <w:rFonts w:eastAsiaTheme="majorEastAsia"/>
            <w:color w:val="auto"/>
            <w:u w:val="none"/>
          </w:rPr>
          <w:t>привычки</w:t>
        </w:r>
      </w:hyperlink>
      <w:r>
        <w:t xml:space="preserve"> к позитивным мыслям и процессам и всячески избегать зависимости от негативных. </w:t>
      </w:r>
    </w:p>
    <w:p w14:paraId="2AC93E67" w14:textId="77777777" w:rsidR="00D6569A" w:rsidRDefault="00D6569A" w:rsidP="00F55433">
      <w:pPr>
        <w:pStyle w:val="a3"/>
        <w:spacing w:before="0" w:beforeAutospacing="0" w:after="120" w:afterAutospacing="0"/>
        <w:ind w:firstLine="426"/>
        <w:jc w:val="both"/>
      </w:pPr>
      <w:r>
        <w:t xml:space="preserve">Теперь давайте вернемся к трейдингу. Перед нами ноутбук с мигающими цветами и движущимися вверх или вниз ценами, которые мы можем использовать для открытия позиций одним нажатием кнопки. Как только мы сделаем это и получим несколько прибыльных позиций, наш мозг скажет: «Эй, это чертовски хорошо, сделай это еще раз!». И если мы не проявим осторожность, то попадем в зависимость от трейдинга. </w:t>
      </w:r>
    </w:p>
    <w:p w14:paraId="056BBF3A" w14:textId="77777777" w:rsidR="00D6569A" w:rsidRDefault="00D6569A" w:rsidP="00F55433">
      <w:pPr>
        <w:pStyle w:val="a3"/>
        <w:spacing w:before="0" w:beforeAutospacing="0" w:after="120" w:afterAutospacing="0"/>
        <w:ind w:firstLine="426"/>
        <w:jc w:val="both"/>
      </w:pPr>
      <w:r>
        <w:t xml:space="preserve">Если вы не разработаете свой </w:t>
      </w:r>
      <w:hyperlink r:id="rId290" w:history="1">
        <w:r w:rsidRPr="00F55433">
          <w:rPr>
            <w:rStyle w:val="a4"/>
            <w:rFonts w:eastAsiaTheme="majorEastAsia"/>
            <w:color w:val="auto"/>
            <w:u w:val="none"/>
          </w:rPr>
          <w:t>торговый план</w:t>
        </w:r>
      </w:hyperlink>
      <w:r>
        <w:t xml:space="preserve">, в рамках которого будете планировать свое торговое преимущество и свое поведение на рынке, вы, естественно, в конечном итоге будете торговать чрезмерно, поскольку у вас разовьется зависимость: вы будете «гнаться» за прибыльными позициями. Если в самом начале своей </w:t>
      </w:r>
      <w:hyperlink r:id="rId291" w:history="1">
        <w:r w:rsidRPr="00F55433">
          <w:rPr>
            <w:rStyle w:val="a4"/>
            <w:rFonts w:eastAsiaTheme="majorEastAsia"/>
            <w:color w:val="auto"/>
            <w:u w:val="none"/>
          </w:rPr>
          <w:t>торговой карьеры</w:t>
        </w:r>
      </w:hyperlink>
      <w:r>
        <w:t xml:space="preserve"> вы не планируете объективно совершать свои </w:t>
      </w:r>
      <w:hyperlink r:id="rId292" w:history="1">
        <w:r w:rsidRPr="00F55433">
          <w:rPr>
            <w:rStyle w:val="a4"/>
            <w:rFonts w:eastAsiaTheme="majorEastAsia"/>
            <w:color w:val="auto"/>
            <w:u w:val="none"/>
          </w:rPr>
          <w:t>сделки</w:t>
        </w:r>
      </w:hyperlink>
      <w:r>
        <w:t xml:space="preserve">, то в итоге вы потеряете много денег из-за чрезмерного трейдинга и в результате повторите этот урок достаточное количество раз, после чего вам придется бросить трейдинг по причине либо отсутствия денег, либо желания торговать. </w:t>
      </w:r>
    </w:p>
    <w:p w14:paraId="1193C454" w14:textId="77777777" w:rsidR="00D6569A" w:rsidRDefault="00D6569A" w:rsidP="00F55433">
      <w:pPr>
        <w:pStyle w:val="a3"/>
        <w:spacing w:before="0" w:beforeAutospacing="0" w:after="120" w:afterAutospacing="0"/>
        <w:ind w:firstLine="426"/>
        <w:jc w:val="both"/>
      </w:pPr>
      <w:r>
        <w:rPr>
          <w:rStyle w:val="a5"/>
        </w:rPr>
        <w:t>Лекарство от чрезмерного трейдинга</w:t>
      </w:r>
      <w:r>
        <w:t xml:space="preserve"> </w:t>
      </w:r>
    </w:p>
    <w:p w14:paraId="6CDF7D17" w14:textId="77777777" w:rsidR="00D6569A" w:rsidRDefault="006E4CA5" w:rsidP="00F55433">
      <w:pPr>
        <w:pStyle w:val="a3"/>
        <w:spacing w:before="0" w:beforeAutospacing="0" w:after="120" w:afterAutospacing="0"/>
        <w:ind w:firstLine="426"/>
        <w:jc w:val="both"/>
      </w:pPr>
      <w:hyperlink r:id="rId293" w:history="1">
        <w:r w:rsidR="00D6569A" w:rsidRPr="00F55433">
          <w:rPr>
            <w:rStyle w:val="a4"/>
            <w:rFonts w:eastAsiaTheme="majorEastAsia"/>
            <w:color w:val="auto"/>
            <w:u w:val="none"/>
          </w:rPr>
          <w:t>Я торгую на рынках около 18 лет</w:t>
        </w:r>
      </w:hyperlink>
      <w:r w:rsidR="00D6569A">
        <w:t xml:space="preserve"> и больше половины этого времени </w:t>
      </w:r>
      <w:hyperlink r:id="rId294" w:history="1">
        <w:r w:rsidR="00D6569A" w:rsidRPr="00F55433">
          <w:rPr>
            <w:rStyle w:val="a4"/>
            <w:rFonts w:eastAsiaTheme="majorEastAsia"/>
            <w:color w:val="auto"/>
            <w:u w:val="none"/>
          </w:rPr>
          <w:t>обучаю</w:t>
        </w:r>
      </w:hyperlink>
      <w:r w:rsidR="00D6569A">
        <w:t xml:space="preserve"> </w:t>
      </w:r>
      <w:hyperlink r:id="rId295" w:history="1">
        <w:r w:rsidR="00D6569A" w:rsidRPr="00F55433">
          <w:rPr>
            <w:rStyle w:val="a4"/>
            <w:rFonts w:eastAsiaTheme="majorEastAsia"/>
            <w:color w:val="auto"/>
            <w:u w:val="none"/>
          </w:rPr>
          <w:t>трейдеров</w:t>
        </w:r>
      </w:hyperlink>
      <w:r w:rsidR="00D6569A">
        <w:t xml:space="preserve">, и, без сомнения, я многократно усвоил каждый урок, который можно извлечь из торговли на рынках. Итак, план, который я собираюсь изложить вам ниже, основан на моем личном опыте, и я считаю, что если вы будете следовать ему, то «излечитесь» от «раковой опухоли» чрезмерного трейдинга, которая, по всей видимости, уже сейчас разрушает ваш торговый счет. </w:t>
      </w:r>
    </w:p>
    <w:p w14:paraId="54CECC7F" w14:textId="77777777" w:rsidR="00D6569A" w:rsidRDefault="00D6569A" w:rsidP="00F55433">
      <w:pPr>
        <w:pStyle w:val="a3"/>
        <w:spacing w:before="0" w:beforeAutospacing="0" w:after="120" w:afterAutospacing="0"/>
        <w:ind w:firstLine="426"/>
        <w:jc w:val="both"/>
      </w:pPr>
      <w:r>
        <w:rPr>
          <w:rStyle w:val="a5"/>
        </w:rPr>
        <w:t xml:space="preserve">·       Возьмите за основу открывать максимум 10-12 </w:t>
      </w:r>
      <w:hyperlink r:id="rId296" w:history="1">
        <w:r w:rsidRPr="00F55433">
          <w:rPr>
            <w:rStyle w:val="a4"/>
            <w:rFonts w:eastAsiaTheme="majorEastAsia"/>
            <w:b/>
            <w:bCs/>
            <w:color w:val="auto"/>
            <w:u w:val="none"/>
          </w:rPr>
          <w:t>сделок</w:t>
        </w:r>
      </w:hyperlink>
      <w:r>
        <w:rPr>
          <w:rStyle w:val="a5"/>
        </w:rPr>
        <w:t xml:space="preserve"> в месяц, а в идеале и того меньше</w:t>
      </w:r>
      <w:r>
        <w:t xml:space="preserve"> </w:t>
      </w:r>
    </w:p>
    <w:p w14:paraId="1C8808C5" w14:textId="77777777" w:rsidR="00D6569A" w:rsidRDefault="00D6569A" w:rsidP="00F55433">
      <w:pPr>
        <w:pStyle w:val="a3"/>
        <w:spacing w:before="0" w:beforeAutospacing="0" w:after="120" w:afterAutospacing="0"/>
        <w:ind w:firstLine="426"/>
        <w:jc w:val="both"/>
      </w:pPr>
      <w:r>
        <w:t xml:space="preserve">У вас должны быть жесткие правила, встроенные в ваш </w:t>
      </w:r>
      <w:hyperlink r:id="rId297" w:history="1">
        <w:r w:rsidRPr="00F55433">
          <w:rPr>
            <w:rStyle w:val="a4"/>
            <w:rFonts w:eastAsiaTheme="majorEastAsia"/>
            <w:color w:val="auto"/>
            <w:u w:val="none"/>
          </w:rPr>
          <w:t>торговый план</w:t>
        </w:r>
      </w:hyperlink>
      <w:r>
        <w:t xml:space="preserve">. Отнеситесь к этому следующим образом: некоторая часть вашей </w:t>
      </w:r>
      <w:hyperlink r:id="rId298" w:history="1">
        <w:r w:rsidRPr="00F55433">
          <w:rPr>
            <w:rStyle w:val="a4"/>
            <w:rFonts w:eastAsiaTheme="majorEastAsia"/>
            <w:color w:val="auto"/>
            <w:u w:val="none"/>
          </w:rPr>
          <w:t>торговой стратегии</w:t>
        </w:r>
      </w:hyperlink>
      <w:r>
        <w:t xml:space="preserve"> является жесткой, но в рамках этой жесткой структуры вы можете проявлять некоторую гибкость, например, в определении размера вашего риска, вашей точки входа, в размещении своего уровня </w:t>
      </w:r>
      <w:hyperlink r:id="rId299" w:history="1">
        <w:r w:rsidRPr="00F55433">
          <w:rPr>
            <w:rStyle w:val="a4"/>
            <w:rFonts w:eastAsiaTheme="majorEastAsia"/>
            <w:color w:val="auto"/>
            <w:u w:val="none"/>
          </w:rPr>
          <w:t>стоп-лосс</w:t>
        </w:r>
      </w:hyperlink>
      <w:r>
        <w:t xml:space="preserve"> и т. д. Но когда дело доходит до частоты вашей торговли, вы должны твердо сказать: «Я не собираюсь совершать более 10 </w:t>
      </w:r>
      <w:hyperlink r:id="rId300" w:history="1">
        <w:r w:rsidRPr="00F55433">
          <w:rPr>
            <w:rStyle w:val="a4"/>
            <w:rFonts w:eastAsiaTheme="majorEastAsia"/>
            <w:color w:val="auto"/>
            <w:u w:val="none"/>
          </w:rPr>
          <w:t>сделок</w:t>
        </w:r>
      </w:hyperlink>
      <w:r>
        <w:t xml:space="preserve"> в месяц», или 5 </w:t>
      </w:r>
      <w:hyperlink r:id="rId301" w:history="1">
        <w:r w:rsidRPr="00F55433">
          <w:rPr>
            <w:rStyle w:val="a4"/>
            <w:rFonts w:eastAsiaTheme="majorEastAsia"/>
            <w:color w:val="auto"/>
            <w:u w:val="none"/>
          </w:rPr>
          <w:t>сделок</w:t>
        </w:r>
      </w:hyperlink>
      <w:r>
        <w:t xml:space="preserve">, или определите какую-то другую цифру. В идеале я бы не торговал более 5-7 раз в месяц. Если вы торгуете более 10 раз в месяц, вы, вероятно, торгуете излишне. </w:t>
      </w:r>
    </w:p>
    <w:p w14:paraId="29C51EDF" w14:textId="77777777" w:rsidR="00D6569A" w:rsidRDefault="00D6569A" w:rsidP="00F55433">
      <w:pPr>
        <w:pStyle w:val="a3"/>
        <w:spacing w:before="0" w:beforeAutospacing="0" w:after="120" w:afterAutospacing="0"/>
        <w:ind w:firstLine="426"/>
        <w:jc w:val="both"/>
      </w:pPr>
      <w:r>
        <w:rPr>
          <w:rStyle w:val="a5"/>
        </w:rPr>
        <w:t>·       Подождите, пока сетапы не будут полностью соответствовать вашему торговому плану, и применяйте фильтр...</w:t>
      </w:r>
      <w:r>
        <w:t xml:space="preserve"> </w:t>
      </w:r>
    </w:p>
    <w:p w14:paraId="0A3E186C" w14:textId="77777777" w:rsidR="00D6569A" w:rsidRDefault="00D6569A" w:rsidP="00F55433">
      <w:pPr>
        <w:pStyle w:val="a3"/>
        <w:spacing w:before="0" w:beforeAutospacing="0" w:after="120" w:afterAutospacing="0"/>
        <w:ind w:firstLine="426"/>
        <w:jc w:val="both"/>
      </w:pPr>
      <w:r>
        <w:t xml:space="preserve">Говоря о «применении фильтра», я подразумеваю набор критериев, которые вы используете для проверки того, стоит ли совершать </w:t>
      </w:r>
      <w:hyperlink r:id="rId302" w:history="1">
        <w:r w:rsidRPr="00F55433">
          <w:rPr>
            <w:rStyle w:val="a4"/>
            <w:rFonts w:eastAsiaTheme="majorEastAsia"/>
            <w:color w:val="auto"/>
            <w:u w:val="none"/>
          </w:rPr>
          <w:t>сделку</w:t>
        </w:r>
      </w:hyperlink>
      <w:r>
        <w:t xml:space="preserve"> или нет. Для этой цели мне нравится проверять сделки с помощью T.L.S. фильтра, по которому я ищу несколько слияний в свою пользу, по меньшей мере 2 из 3-х: </w:t>
      </w:r>
      <w:hyperlink r:id="rId303" w:history="1">
        <w:r w:rsidRPr="00F55433">
          <w:rPr>
            <w:rStyle w:val="a4"/>
            <w:rFonts w:eastAsiaTheme="majorEastAsia"/>
            <w:color w:val="auto"/>
            <w:u w:val="none"/>
          </w:rPr>
          <w:t>тренд</w:t>
        </w:r>
      </w:hyperlink>
      <w:r>
        <w:t xml:space="preserve">, </w:t>
      </w:r>
      <w:hyperlink r:id="rId304" w:history="1">
        <w:r w:rsidRPr="00F55433">
          <w:rPr>
            <w:rStyle w:val="a4"/>
            <w:rFonts w:eastAsiaTheme="majorEastAsia"/>
            <w:color w:val="auto"/>
            <w:u w:val="none"/>
          </w:rPr>
          <w:t>уровень</w:t>
        </w:r>
      </w:hyperlink>
      <w:r>
        <w:t xml:space="preserve">, сигнал и т. д. </w:t>
      </w:r>
    </w:p>
    <w:p w14:paraId="0B3B9EAF" w14:textId="77777777" w:rsidR="00D6569A" w:rsidRDefault="00D6569A" w:rsidP="00F55433">
      <w:pPr>
        <w:pStyle w:val="a3"/>
        <w:spacing w:before="0" w:beforeAutospacing="0" w:after="120" w:afterAutospacing="0"/>
        <w:ind w:firstLine="426"/>
        <w:jc w:val="both"/>
      </w:pPr>
      <w:r>
        <w:t xml:space="preserve">Ваша цель – торговать как снайпер и терпеливо выжидать как крокодил, охотясь за своей добычей. Вы не будете преследовать каждую сильную цель или добычу, которую трудно «убить». Напротив, вам нужно улучшить свои шансы на успех, сохранив свои «боеприпасы» (торговый капитал) для более слабых/более легких добыч/сделок. У вас есть только определенное количество денег, которыми вы можете рисковать, как и у снайпера только определенное количество патронов в магазине, а у крокодила определенное количество энергии. Используйте их с умом, иначе вы исчерпаете/уничтожите свой счет. </w:t>
      </w:r>
    </w:p>
    <w:p w14:paraId="094362F0" w14:textId="77777777" w:rsidR="00D6569A" w:rsidRDefault="00D6569A" w:rsidP="00F55433">
      <w:pPr>
        <w:pStyle w:val="a3"/>
        <w:spacing w:before="0" w:beforeAutospacing="0" w:after="120" w:afterAutospacing="0"/>
        <w:ind w:firstLine="426"/>
        <w:jc w:val="both"/>
      </w:pPr>
      <w:r>
        <w:rPr>
          <w:rStyle w:val="a5"/>
        </w:rPr>
        <w:t>·       Подход «</w:t>
      </w:r>
      <w:hyperlink r:id="rId305" w:history="1">
        <w:r w:rsidRPr="00F55433">
          <w:rPr>
            <w:rStyle w:val="a4"/>
            <w:rFonts w:eastAsiaTheme="majorEastAsia"/>
            <w:b/>
            <w:bCs/>
            <w:color w:val="auto"/>
            <w:u w:val="none"/>
          </w:rPr>
          <w:t>установите и забудьте</w:t>
        </w:r>
      </w:hyperlink>
      <w:r>
        <w:rPr>
          <w:rStyle w:val="a5"/>
        </w:rPr>
        <w:t>»...</w:t>
      </w:r>
      <w:r>
        <w:t xml:space="preserve"> </w:t>
      </w:r>
    </w:p>
    <w:p w14:paraId="79374FF9" w14:textId="77777777" w:rsidR="00D6569A" w:rsidRDefault="00D6569A" w:rsidP="00F55433">
      <w:pPr>
        <w:pStyle w:val="a3"/>
        <w:spacing w:before="0" w:beforeAutospacing="0" w:after="120" w:afterAutospacing="0"/>
        <w:ind w:firstLine="426"/>
        <w:jc w:val="both"/>
      </w:pPr>
      <w:r>
        <w:t xml:space="preserve">Одна из главных причин, по которой </w:t>
      </w:r>
      <w:hyperlink r:id="rId306" w:history="1">
        <w:r w:rsidRPr="00F55433">
          <w:rPr>
            <w:rStyle w:val="a4"/>
            <w:rFonts w:eastAsiaTheme="majorEastAsia"/>
            <w:color w:val="auto"/>
            <w:u w:val="none"/>
          </w:rPr>
          <w:t>трейдеры</w:t>
        </w:r>
      </w:hyperlink>
      <w:r>
        <w:t xml:space="preserve"> торгуют излишне, заключается в том, что они не дают своим сделкам достаточно времени, чтобы те себя отработали, после чего сразу же открывают другую сделку. Помните: для отработки хороших сделок требуется время, и если вы </w:t>
      </w:r>
      <w:r>
        <w:lastRenderedPageBreak/>
        <w:t xml:space="preserve">хотите поймать крупные рыночные движения, вы должны быть </w:t>
      </w:r>
      <w:hyperlink r:id="rId307" w:history="1">
        <w:r w:rsidRPr="00F55433">
          <w:rPr>
            <w:rStyle w:val="a4"/>
            <w:rFonts w:eastAsiaTheme="majorEastAsia"/>
            <w:color w:val="auto"/>
            <w:u w:val="none"/>
          </w:rPr>
          <w:t>терпеливыми</w:t>
        </w:r>
      </w:hyperlink>
      <w:r>
        <w:t xml:space="preserve">, а это означает, что вам не нужно торговать слишком много. Вот почему вы должны устанавливать свои сделки и забывать про них. Это не только увеличит ваши шансы на получение крупной </w:t>
      </w:r>
      <w:hyperlink r:id="rId308" w:history="1">
        <w:r w:rsidRPr="00F55433">
          <w:rPr>
            <w:rStyle w:val="a4"/>
            <w:rFonts w:eastAsiaTheme="majorEastAsia"/>
            <w:color w:val="auto"/>
            <w:u w:val="none"/>
          </w:rPr>
          <w:t>прибыли</w:t>
        </w:r>
      </w:hyperlink>
      <w:r>
        <w:t xml:space="preserve">, но и не позволит вам торговать слишком много и «гнаться» за сделками. </w:t>
      </w:r>
    </w:p>
    <w:p w14:paraId="5A040BE6" w14:textId="77777777" w:rsidR="00D6569A" w:rsidRDefault="00D6569A" w:rsidP="00F55433">
      <w:pPr>
        <w:pStyle w:val="a3"/>
        <w:spacing w:before="0" w:beforeAutospacing="0" w:after="120" w:afterAutospacing="0"/>
        <w:ind w:firstLine="426"/>
        <w:jc w:val="both"/>
      </w:pPr>
      <w:r>
        <w:rPr>
          <w:rStyle w:val="a5"/>
        </w:rPr>
        <w:t>·       Ограничьтесь рынками, которые движутся явно направленно и имеют технические доказательства</w:t>
      </w:r>
      <w:r>
        <w:t xml:space="preserve"> </w:t>
      </w:r>
    </w:p>
    <w:p w14:paraId="68496DEA" w14:textId="77777777" w:rsidR="00D6569A" w:rsidRDefault="006E4CA5" w:rsidP="00F55433">
      <w:pPr>
        <w:pStyle w:val="a3"/>
        <w:spacing w:before="0" w:beforeAutospacing="0" w:after="120" w:afterAutospacing="0"/>
        <w:ind w:firstLine="426"/>
        <w:jc w:val="both"/>
      </w:pPr>
      <w:hyperlink r:id="rId309" w:history="1">
        <w:r w:rsidR="00D6569A" w:rsidRPr="00F55433">
          <w:rPr>
            <w:rStyle w:val="a4"/>
            <w:rFonts w:eastAsiaTheme="majorEastAsia"/>
            <w:color w:val="auto"/>
            <w:u w:val="none"/>
          </w:rPr>
          <w:t>Трейдеры</w:t>
        </w:r>
      </w:hyperlink>
      <w:r w:rsidR="00D6569A">
        <w:t xml:space="preserve"> часто совершают </w:t>
      </w:r>
      <w:hyperlink r:id="rId310" w:history="1">
        <w:r w:rsidR="00D6569A" w:rsidRPr="00F55433">
          <w:rPr>
            <w:rStyle w:val="a4"/>
            <w:rFonts w:eastAsiaTheme="majorEastAsia"/>
            <w:color w:val="auto"/>
            <w:u w:val="none"/>
          </w:rPr>
          <w:t>ошибку</w:t>
        </w:r>
      </w:hyperlink>
      <w:r w:rsidR="00D6569A">
        <w:t xml:space="preserve">, торгуя в нестабильных рыночных условиях – это приводит к тому, что они открывают позицию, и она сразу же начинает идти против них, затем они спешат открыть следующую. В этот момент ведется погоня за дофамином. Прыжки от сделки к сделке крайне опасны. Если вы будете придерживаться рынков, которые явно находятся в </w:t>
      </w:r>
      <w:hyperlink r:id="rId311" w:history="1">
        <w:r w:rsidR="00D6569A" w:rsidRPr="00F55433">
          <w:rPr>
            <w:rStyle w:val="a4"/>
            <w:rFonts w:eastAsiaTheme="majorEastAsia"/>
            <w:color w:val="auto"/>
            <w:u w:val="none"/>
          </w:rPr>
          <w:t>тренде</w:t>
        </w:r>
      </w:hyperlink>
      <w:r w:rsidR="00D6569A">
        <w:t xml:space="preserve"> и агрессивно движутся в одном направлении, у вас будет гораздо меньше шансов торговать излишне. </w:t>
      </w:r>
    </w:p>
    <w:p w14:paraId="640A9168" w14:textId="77777777" w:rsidR="00D6569A" w:rsidRDefault="00D6569A" w:rsidP="00F55433">
      <w:pPr>
        <w:pStyle w:val="a3"/>
        <w:spacing w:before="0" w:beforeAutospacing="0" w:after="120" w:afterAutospacing="0"/>
        <w:ind w:firstLine="426"/>
        <w:jc w:val="both"/>
      </w:pPr>
      <w:r>
        <w:rPr>
          <w:rStyle w:val="a5"/>
        </w:rPr>
        <w:t>В заключение…</w:t>
      </w:r>
      <w:r>
        <w:t xml:space="preserve"> </w:t>
      </w:r>
    </w:p>
    <w:p w14:paraId="0479361A" w14:textId="77777777" w:rsidR="00D6569A" w:rsidRDefault="00D6569A" w:rsidP="00F55433">
      <w:pPr>
        <w:pStyle w:val="a3"/>
        <w:spacing w:before="0" w:beforeAutospacing="0" w:after="120" w:afterAutospacing="0"/>
        <w:ind w:firstLine="426"/>
        <w:jc w:val="both"/>
      </w:pPr>
      <w:r>
        <w:t xml:space="preserve">Одна из суровых истин трейдинга заключается в том, что на рынке просто нет большого количества высоковероятностных ценовых событий, которые присутствовали бы каждую неделю, каждый месяц или каждый год. Таким образом, само собой разумеется, что чем больше вы торгуете, тем менее значимым становится ваше торговое преимущество. Но, несмотря на эти факты, большинство </w:t>
      </w:r>
      <w:hyperlink r:id="rId312" w:history="1">
        <w:r w:rsidRPr="00F55433">
          <w:rPr>
            <w:rStyle w:val="a4"/>
            <w:rFonts w:eastAsiaTheme="majorEastAsia"/>
            <w:color w:val="auto"/>
            <w:u w:val="none"/>
          </w:rPr>
          <w:t>трейдеров</w:t>
        </w:r>
      </w:hyperlink>
      <w:r>
        <w:t xml:space="preserve"> постоянно торгуют слишком часто в течение недели, и в итоге они теряют свои деньги. </w:t>
      </w:r>
    </w:p>
    <w:p w14:paraId="391D2577" w14:textId="77777777" w:rsidR="00D6569A" w:rsidRDefault="00D6569A" w:rsidP="00F55433">
      <w:pPr>
        <w:pStyle w:val="a3"/>
        <w:spacing w:before="0" w:beforeAutospacing="0" w:after="120" w:afterAutospacing="0"/>
        <w:ind w:firstLine="426"/>
        <w:jc w:val="both"/>
      </w:pPr>
      <w:r>
        <w:t xml:space="preserve">Моя стратегия основана на низкочастотном подходе к торговле, то есть я в основном торгую как можно реже, при этом не упуская из виду самые очевидные торговые сетапы. Естественно, чтобы понять, что представляют собой «лучшие» и «очевидные торговые сетапы», требуется некоторый опыт и </w:t>
      </w:r>
      <w:hyperlink r:id="rId313" w:history="1">
        <w:r w:rsidRPr="00F55433">
          <w:rPr>
            <w:rStyle w:val="a4"/>
            <w:rFonts w:eastAsiaTheme="majorEastAsia"/>
            <w:color w:val="auto"/>
            <w:u w:val="none"/>
          </w:rPr>
          <w:t>навыки</w:t>
        </w:r>
      </w:hyperlink>
      <w:r>
        <w:t xml:space="preserve"> – это не так, что вы просто проснетесь однажды утром, зная волшебным образом, что вам искать. Благодаря моим профессиональным курсам по трейдингу и подходу «установить и забыть», который я преподаю, вы узнаете, как выглядят «высоковероятностные» события </w:t>
      </w:r>
      <w:hyperlink r:id="rId314" w:history="1">
        <w:r w:rsidRPr="00F55433">
          <w:rPr>
            <w:rStyle w:val="a4"/>
            <w:rFonts w:eastAsiaTheme="majorEastAsia"/>
            <w:color w:val="auto"/>
            <w:u w:val="none"/>
          </w:rPr>
          <w:t>Прайс Экшен</w:t>
        </w:r>
      </w:hyperlink>
      <w:r>
        <w:t xml:space="preserve">, и вы научитесь отфильтровывать из них менее качественные. Мой подход к торговле, основанный на цене закрытия торгового дня, НЕДАРОМ по своей природе является низкочастотным: он приводит к самореализации, которая работает с целью систематического предотвращения чрезмерного трейдинга, что, естественно, увеличивает ваши шансы на долгосрочный успех в нем. А ведь именно этого мы и хотим, верно? </w:t>
      </w:r>
    </w:p>
    <w:p w14:paraId="099748D6" w14:textId="77777777" w:rsidR="00F55433" w:rsidRDefault="00D6569A" w:rsidP="00F55433">
      <w:pPr>
        <w:pStyle w:val="a3"/>
        <w:spacing w:before="0" w:beforeAutospacing="0" w:after="120" w:afterAutospacing="0"/>
        <w:ind w:firstLine="426"/>
        <w:jc w:val="both"/>
      </w:pPr>
      <w:r>
        <w:t>Нил Фуллер, </w:t>
      </w:r>
    </w:p>
    <w:p w14:paraId="2E330B8A" w14:textId="1757424D" w:rsidR="00D6569A" w:rsidRDefault="00D6569A" w:rsidP="00F55433">
      <w:pPr>
        <w:pStyle w:val="a3"/>
        <w:spacing w:before="0" w:beforeAutospacing="0" w:after="120" w:afterAutospacing="0"/>
        <w:ind w:firstLine="426"/>
        <w:jc w:val="both"/>
      </w:pPr>
      <w:r>
        <w:t>Переведено специально для </w:t>
      </w:r>
      <w:hyperlink r:id="rId315" w:history="1">
        <w:r w:rsidRPr="00F55433">
          <w:rPr>
            <w:rStyle w:val="a4"/>
            <w:rFonts w:eastAsiaTheme="majorEastAsia"/>
            <w:color w:val="auto"/>
            <w:u w:val="none"/>
          </w:rPr>
          <w:t>Tlap.com</w:t>
        </w:r>
      </w:hyperlink>
      <w:r>
        <w:t xml:space="preserve"> </w:t>
      </w:r>
    </w:p>
    <w:p w14:paraId="774E87A5" w14:textId="77777777" w:rsidR="00D6569A" w:rsidRDefault="00D6569A" w:rsidP="00F55433">
      <w:pPr>
        <w:pStyle w:val="a3"/>
        <w:spacing w:before="0" w:beforeAutospacing="0" w:after="120" w:afterAutospacing="0"/>
        <w:ind w:firstLine="426"/>
        <w:jc w:val="both"/>
      </w:pPr>
      <w:r>
        <w:rPr>
          <w:rStyle w:val="a5"/>
        </w:rPr>
        <w:t>Изменено 6 июля пользователем ju.vskv</w:t>
      </w:r>
      <w:r>
        <w:t xml:space="preserve"> </w:t>
      </w:r>
    </w:p>
    <w:p w14:paraId="42969097" w14:textId="5B06D105" w:rsidR="005F2F50" w:rsidRPr="002A3985" w:rsidRDefault="005F2F50" w:rsidP="00F55433">
      <w:pPr>
        <w:spacing w:after="120"/>
        <w:ind w:firstLine="426"/>
        <w:jc w:val="both"/>
      </w:pPr>
    </w:p>
    <w:sectPr w:rsidR="005F2F50" w:rsidRPr="002A3985" w:rsidSect="001774AF">
      <w:pgSz w:w="11906" w:h="16838"/>
      <w:pgMar w:top="1134" w:right="850" w:bottom="1134"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A307CA"/>
    <w:multiLevelType w:val="multilevel"/>
    <w:tmpl w:val="E558FD8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11AC20AC"/>
    <w:multiLevelType w:val="multilevel"/>
    <w:tmpl w:val="39B64B1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3A341EE5"/>
    <w:multiLevelType w:val="multilevel"/>
    <w:tmpl w:val="DF44D65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48A11129"/>
    <w:multiLevelType w:val="multilevel"/>
    <w:tmpl w:val="1C00B6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4F6A6A7F"/>
    <w:multiLevelType w:val="hybridMultilevel"/>
    <w:tmpl w:val="68E8188A"/>
    <w:lvl w:ilvl="0" w:tplc="B44C743E">
      <w:start w:val="1"/>
      <w:numFmt w:val="decimal"/>
      <w:pStyle w:val="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72F20C62"/>
    <w:multiLevelType w:val="multilevel"/>
    <w:tmpl w:val="747E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1"/>
  </w:num>
  <w:num w:numId="4">
    <w:abstractNumId w:val="5"/>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hideSpellingErrors/>
  <w:hideGrammaticalErrors/>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3985"/>
    <w:rsid w:val="001774AF"/>
    <w:rsid w:val="001F27C1"/>
    <w:rsid w:val="0022787C"/>
    <w:rsid w:val="0026485C"/>
    <w:rsid w:val="002A3985"/>
    <w:rsid w:val="00304A34"/>
    <w:rsid w:val="003731BE"/>
    <w:rsid w:val="003A2413"/>
    <w:rsid w:val="003C40F6"/>
    <w:rsid w:val="00407056"/>
    <w:rsid w:val="00433377"/>
    <w:rsid w:val="00444FC4"/>
    <w:rsid w:val="004B378A"/>
    <w:rsid w:val="004B5F10"/>
    <w:rsid w:val="00557DD0"/>
    <w:rsid w:val="005F2F50"/>
    <w:rsid w:val="006835EA"/>
    <w:rsid w:val="006B678A"/>
    <w:rsid w:val="006E0F7C"/>
    <w:rsid w:val="006E4CA5"/>
    <w:rsid w:val="00797994"/>
    <w:rsid w:val="008147FC"/>
    <w:rsid w:val="0088061A"/>
    <w:rsid w:val="008F787E"/>
    <w:rsid w:val="009050E2"/>
    <w:rsid w:val="009772F0"/>
    <w:rsid w:val="00983696"/>
    <w:rsid w:val="00A557EA"/>
    <w:rsid w:val="00A6122A"/>
    <w:rsid w:val="00AC6A0C"/>
    <w:rsid w:val="00BA0E1B"/>
    <w:rsid w:val="00C316CA"/>
    <w:rsid w:val="00D452E0"/>
    <w:rsid w:val="00D6569A"/>
    <w:rsid w:val="00E043AB"/>
    <w:rsid w:val="00F014D0"/>
    <w:rsid w:val="00F55433"/>
    <w:rsid w:val="00FA0562"/>
    <w:rsid w:val="00FB4AA5"/>
    <w:rsid w:val="00FB69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162985"/>
  <w15:chartTrackingRefBased/>
  <w15:docId w15:val="{137DB275-CECD-49DE-8C30-90B9D70E9E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0">
    <w:name w:val="heading 1"/>
    <w:basedOn w:val="a"/>
    <w:link w:val="11"/>
    <w:uiPriority w:val="9"/>
    <w:qFormat/>
    <w:rsid w:val="002A398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FB690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2A3985"/>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semiHidden/>
    <w:rsid w:val="00FB6902"/>
    <w:rPr>
      <w:rFonts w:asciiTheme="majorHAnsi" w:eastAsiaTheme="majorEastAsia" w:hAnsiTheme="majorHAnsi" w:cstheme="majorBidi"/>
      <w:color w:val="1F3763" w:themeColor="accent1" w:themeShade="7F"/>
      <w:sz w:val="24"/>
      <w:szCs w:val="24"/>
    </w:rPr>
  </w:style>
  <w:style w:type="paragraph" w:styleId="a3">
    <w:name w:val="Normal (Web)"/>
    <w:basedOn w:val="a"/>
    <w:uiPriority w:val="99"/>
    <w:unhideWhenUsed/>
    <w:rsid w:val="002A39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2A3985"/>
    <w:rPr>
      <w:color w:val="0000FF"/>
      <w:u w:val="single"/>
    </w:rPr>
  </w:style>
  <w:style w:type="character" w:styleId="a5">
    <w:name w:val="Strong"/>
    <w:basedOn w:val="a0"/>
    <w:uiPriority w:val="22"/>
    <w:qFormat/>
    <w:rsid w:val="002A3985"/>
    <w:rPr>
      <w:b/>
      <w:bCs/>
    </w:rPr>
  </w:style>
  <w:style w:type="character" w:styleId="a6">
    <w:name w:val="Emphasis"/>
    <w:basedOn w:val="a0"/>
    <w:uiPriority w:val="20"/>
    <w:qFormat/>
    <w:rsid w:val="002A3985"/>
    <w:rPr>
      <w:i/>
      <w:iCs/>
    </w:rPr>
  </w:style>
  <w:style w:type="paragraph" w:styleId="a7">
    <w:name w:val="TOC Heading"/>
    <w:basedOn w:val="10"/>
    <w:next w:val="a"/>
    <w:uiPriority w:val="39"/>
    <w:unhideWhenUsed/>
    <w:qFormat/>
    <w:rsid w:val="003C40F6"/>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1">
    <w:name w:val="toc 1"/>
    <w:basedOn w:val="a"/>
    <w:next w:val="a"/>
    <w:autoRedefine/>
    <w:uiPriority w:val="39"/>
    <w:unhideWhenUsed/>
    <w:rsid w:val="006E4CA5"/>
    <w:pPr>
      <w:numPr>
        <w:numId w:val="6"/>
      </w:numPr>
      <w:tabs>
        <w:tab w:val="right" w:leader="dot" w:pos="10053"/>
      </w:tabs>
      <w:spacing w:after="0"/>
      <w:ind w:left="0" w:firstLine="0"/>
      <w:jc w:val="both"/>
    </w:pPr>
  </w:style>
  <w:style w:type="paragraph" w:styleId="2">
    <w:name w:val="toc 2"/>
    <w:basedOn w:val="a"/>
    <w:next w:val="a"/>
    <w:autoRedefine/>
    <w:uiPriority w:val="39"/>
    <w:unhideWhenUsed/>
    <w:rsid w:val="006E0F7C"/>
    <w:pPr>
      <w:spacing w:after="100"/>
      <w:ind w:left="220"/>
    </w:pPr>
    <w:rPr>
      <w:rFonts w:eastAsiaTheme="minorEastAsia" w:cs="Times New Roman"/>
      <w:lang w:eastAsia="ru-RU"/>
    </w:rPr>
  </w:style>
  <w:style w:type="paragraph" w:styleId="31">
    <w:name w:val="toc 3"/>
    <w:basedOn w:val="a"/>
    <w:next w:val="a"/>
    <w:autoRedefine/>
    <w:uiPriority w:val="39"/>
    <w:unhideWhenUsed/>
    <w:rsid w:val="006E0F7C"/>
    <w:pPr>
      <w:spacing w:after="100"/>
      <w:ind w:left="440"/>
    </w:pPr>
    <w:rPr>
      <w:rFonts w:eastAsiaTheme="minorEastAsia" w:cs="Times New Roman"/>
      <w:lang w:eastAsia="ru-RU"/>
    </w:rPr>
  </w:style>
  <w:style w:type="paragraph" w:styleId="4">
    <w:name w:val="toc 4"/>
    <w:basedOn w:val="a"/>
    <w:next w:val="a"/>
    <w:autoRedefine/>
    <w:uiPriority w:val="39"/>
    <w:unhideWhenUsed/>
    <w:rsid w:val="006E0F7C"/>
    <w:pPr>
      <w:spacing w:after="100"/>
      <w:ind w:left="660"/>
    </w:pPr>
    <w:rPr>
      <w:rFonts w:eastAsiaTheme="minorEastAsia"/>
      <w:lang w:eastAsia="ru-RU"/>
    </w:rPr>
  </w:style>
  <w:style w:type="paragraph" w:styleId="5">
    <w:name w:val="toc 5"/>
    <w:basedOn w:val="a"/>
    <w:next w:val="a"/>
    <w:autoRedefine/>
    <w:uiPriority w:val="39"/>
    <w:unhideWhenUsed/>
    <w:rsid w:val="006E0F7C"/>
    <w:pPr>
      <w:spacing w:after="100"/>
      <w:ind w:left="880"/>
    </w:pPr>
    <w:rPr>
      <w:rFonts w:eastAsiaTheme="minorEastAsia"/>
      <w:lang w:eastAsia="ru-RU"/>
    </w:rPr>
  </w:style>
  <w:style w:type="paragraph" w:styleId="6">
    <w:name w:val="toc 6"/>
    <w:basedOn w:val="a"/>
    <w:next w:val="a"/>
    <w:autoRedefine/>
    <w:uiPriority w:val="39"/>
    <w:unhideWhenUsed/>
    <w:rsid w:val="006E0F7C"/>
    <w:pPr>
      <w:spacing w:after="100"/>
      <w:ind w:left="1100"/>
    </w:pPr>
    <w:rPr>
      <w:rFonts w:eastAsiaTheme="minorEastAsia"/>
      <w:lang w:eastAsia="ru-RU"/>
    </w:rPr>
  </w:style>
  <w:style w:type="paragraph" w:styleId="7">
    <w:name w:val="toc 7"/>
    <w:basedOn w:val="a"/>
    <w:next w:val="a"/>
    <w:autoRedefine/>
    <w:uiPriority w:val="39"/>
    <w:unhideWhenUsed/>
    <w:rsid w:val="006E0F7C"/>
    <w:pPr>
      <w:spacing w:after="100"/>
      <w:ind w:left="1320"/>
    </w:pPr>
    <w:rPr>
      <w:rFonts w:eastAsiaTheme="minorEastAsia"/>
      <w:lang w:eastAsia="ru-RU"/>
    </w:rPr>
  </w:style>
  <w:style w:type="paragraph" w:styleId="8">
    <w:name w:val="toc 8"/>
    <w:basedOn w:val="a"/>
    <w:next w:val="a"/>
    <w:autoRedefine/>
    <w:uiPriority w:val="39"/>
    <w:unhideWhenUsed/>
    <w:rsid w:val="006E0F7C"/>
    <w:pPr>
      <w:spacing w:after="100"/>
      <w:ind w:left="1540"/>
    </w:pPr>
    <w:rPr>
      <w:rFonts w:eastAsiaTheme="minorEastAsia"/>
      <w:lang w:eastAsia="ru-RU"/>
    </w:rPr>
  </w:style>
  <w:style w:type="paragraph" w:styleId="9">
    <w:name w:val="toc 9"/>
    <w:basedOn w:val="a"/>
    <w:next w:val="a"/>
    <w:autoRedefine/>
    <w:uiPriority w:val="39"/>
    <w:unhideWhenUsed/>
    <w:rsid w:val="006E0F7C"/>
    <w:pPr>
      <w:spacing w:after="100"/>
      <w:ind w:left="1760"/>
    </w:pPr>
    <w:rPr>
      <w:rFonts w:eastAsiaTheme="minorEastAsia"/>
      <w:lang w:eastAsia="ru-RU"/>
    </w:rPr>
  </w:style>
  <w:style w:type="character" w:styleId="a8">
    <w:name w:val="Unresolved Mention"/>
    <w:basedOn w:val="a0"/>
    <w:uiPriority w:val="99"/>
    <w:semiHidden/>
    <w:unhideWhenUsed/>
    <w:rsid w:val="006E0F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93365">
      <w:bodyDiv w:val="1"/>
      <w:marLeft w:val="0"/>
      <w:marRight w:val="0"/>
      <w:marTop w:val="0"/>
      <w:marBottom w:val="0"/>
      <w:divBdr>
        <w:top w:val="none" w:sz="0" w:space="0" w:color="auto"/>
        <w:left w:val="none" w:sz="0" w:space="0" w:color="auto"/>
        <w:bottom w:val="none" w:sz="0" w:space="0" w:color="auto"/>
        <w:right w:val="none" w:sz="0" w:space="0" w:color="auto"/>
      </w:divBdr>
      <w:divsChild>
        <w:div w:id="927884975">
          <w:marLeft w:val="0"/>
          <w:marRight w:val="0"/>
          <w:marTop w:val="0"/>
          <w:marBottom w:val="0"/>
          <w:divBdr>
            <w:top w:val="none" w:sz="0" w:space="0" w:color="auto"/>
            <w:left w:val="none" w:sz="0" w:space="0" w:color="auto"/>
            <w:bottom w:val="none" w:sz="0" w:space="0" w:color="auto"/>
            <w:right w:val="none" w:sz="0" w:space="0" w:color="auto"/>
          </w:divBdr>
          <w:divsChild>
            <w:div w:id="1334645303">
              <w:marLeft w:val="0"/>
              <w:marRight w:val="0"/>
              <w:marTop w:val="0"/>
              <w:marBottom w:val="0"/>
              <w:divBdr>
                <w:top w:val="none" w:sz="0" w:space="0" w:color="auto"/>
                <w:left w:val="none" w:sz="0" w:space="0" w:color="auto"/>
                <w:bottom w:val="none" w:sz="0" w:space="0" w:color="auto"/>
                <w:right w:val="none" w:sz="0" w:space="0" w:color="auto"/>
              </w:divBdr>
              <w:divsChild>
                <w:div w:id="1750468391">
                  <w:marLeft w:val="0"/>
                  <w:marRight w:val="0"/>
                  <w:marTop w:val="0"/>
                  <w:marBottom w:val="0"/>
                  <w:divBdr>
                    <w:top w:val="none" w:sz="0" w:space="0" w:color="auto"/>
                    <w:left w:val="none" w:sz="0" w:space="0" w:color="auto"/>
                    <w:bottom w:val="none" w:sz="0" w:space="0" w:color="auto"/>
                    <w:right w:val="none" w:sz="0" w:space="0" w:color="auto"/>
                  </w:divBdr>
                </w:div>
                <w:div w:id="1773627968">
                  <w:marLeft w:val="0"/>
                  <w:marRight w:val="0"/>
                  <w:marTop w:val="0"/>
                  <w:marBottom w:val="0"/>
                  <w:divBdr>
                    <w:top w:val="none" w:sz="0" w:space="0" w:color="auto"/>
                    <w:left w:val="none" w:sz="0" w:space="0" w:color="auto"/>
                    <w:bottom w:val="none" w:sz="0" w:space="0" w:color="auto"/>
                    <w:right w:val="none" w:sz="0" w:space="0" w:color="auto"/>
                  </w:divBdr>
                </w:div>
              </w:divsChild>
            </w:div>
            <w:div w:id="1700080247">
              <w:marLeft w:val="0"/>
              <w:marRight w:val="0"/>
              <w:marTop w:val="0"/>
              <w:marBottom w:val="0"/>
              <w:divBdr>
                <w:top w:val="none" w:sz="0" w:space="0" w:color="auto"/>
                <w:left w:val="none" w:sz="0" w:space="0" w:color="auto"/>
                <w:bottom w:val="none" w:sz="0" w:space="0" w:color="auto"/>
                <w:right w:val="none" w:sz="0" w:space="0" w:color="auto"/>
              </w:divBdr>
              <w:divsChild>
                <w:div w:id="1192911354">
                  <w:marLeft w:val="0"/>
                  <w:marRight w:val="0"/>
                  <w:marTop w:val="0"/>
                  <w:marBottom w:val="0"/>
                  <w:divBdr>
                    <w:top w:val="none" w:sz="0" w:space="0" w:color="auto"/>
                    <w:left w:val="none" w:sz="0" w:space="0" w:color="auto"/>
                    <w:bottom w:val="none" w:sz="0" w:space="0" w:color="auto"/>
                    <w:right w:val="none" w:sz="0" w:space="0" w:color="auto"/>
                  </w:divBdr>
                  <w:divsChild>
                    <w:div w:id="1940406001">
                      <w:marLeft w:val="0"/>
                      <w:marRight w:val="0"/>
                      <w:marTop w:val="0"/>
                      <w:marBottom w:val="0"/>
                      <w:divBdr>
                        <w:top w:val="none" w:sz="0" w:space="0" w:color="auto"/>
                        <w:left w:val="none" w:sz="0" w:space="0" w:color="auto"/>
                        <w:bottom w:val="none" w:sz="0" w:space="0" w:color="auto"/>
                        <w:right w:val="none" w:sz="0" w:space="0" w:color="auto"/>
                      </w:divBdr>
                      <w:divsChild>
                        <w:div w:id="1698583377">
                          <w:marLeft w:val="0"/>
                          <w:marRight w:val="0"/>
                          <w:marTop w:val="0"/>
                          <w:marBottom w:val="0"/>
                          <w:divBdr>
                            <w:top w:val="none" w:sz="0" w:space="0" w:color="auto"/>
                            <w:left w:val="none" w:sz="0" w:space="0" w:color="auto"/>
                            <w:bottom w:val="none" w:sz="0" w:space="0" w:color="auto"/>
                            <w:right w:val="none" w:sz="0" w:space="0" w:color="auto"/>
                          </w:divBdr>
                          <w:divsChild>
                            <w:div w:id="125766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66306">
      <w:bodyDiv w:val="1"/>
      <w:marLeft w:val="0"/>
      <w:marRight w:val="0"/>
      <w:marTop w:val="0"/>
      <w:marBottom w:val="0"/>
      <w:divBdr>
        <w:top w:val="none" w:sz="0" w:space="0" w:color="auto"/>
        <w:left w:val="none" w:sz="0" w:space="0" w:color="auto"/>
        <w:bottom w:val="none" w:sz="0" w:space="0" w:color="auto"/>
        <w:right w:val="none" w:sz="0" w:space="0" w:color="auto"/>
      </w:divBdr>
      <w:divsChild>
        <w:div w:id="219026503">
          <w:marLeft w:val="0"/>
          <w:marRight w:val="0"/>
          <w:marTop w:val="0"/>
          <w:marBottom w:val="0"/>
          <w:divBdr>
            <w:top w:val="none" w:sz="0" w:space="0" w:color="auto"/>
            <w:left w:val="none" w:sz="0" w:space="0" w:color="auto"/>
            <w:bottom w:val="none" w:sz="0" w:space="0" w:color="auto"/>
            <w:right w:val="none" w:sz="0" w:space="0" w:color="auto"/>
          </w:divBdr>
          <w:divsChild>
            <w:div w:id="155342191">
              <w:marLeft w:val="0"/>
              <w:marRight w:val="0"/>
              <w:marTop w:val="0"/>
              <w:marBottom w:val="0"/>
              <w:divBdr>
                <w:top w:val="none" w:sz="0" w:space="0" w:color="auto"/>
                <w:left w:val="none" w:sz="0" w:space="0" w:color="auto"/>
                <w:bottom w:val="none" w:sz="0" w:space="0" w:color="auto"/>
                <w:right w:val="none" w:sz="0" w:space="0" w:color="auto"/>
              </w:divBdr>
              <w:divsChild>
                <w:div w:id="2105683687">
                  <w:marLeft w:val="0"/>
                  <w:marRight w:val="0"/>
                  <w:marTop w:val="0"/>
                  <w:marBottom w:val="0"/>
                  <w:divBdr>
                    <w:top w:val="none" w:sz="0" w:space="0" w:color="auto"/>
                    <w:left w:val="none" w:sz="0" w:space="0" w:color="auto"/>
                    <w:bottom w:val="none" w:sz="0" w:space="0" w:color="auto"/>
                    <w:right w:val="none" w:sz="0" w:space="0" w:color="auto"/>
                  </w:divBdr>
                </w:div>
                <w:div w:id="2045591717">
                  <w:marLeft w:val="0"/>
                  <w:marRight w:val="0"/>
                  <w:marTop w:val="0"/>
                  <w:marBottom w:val="0"/>
                  <w:divBdr>
                    <w:top w:val="none" w:sz="0" w:space="0" w:color="auto"/>
                    <w:left w:val="none" w:sz="0" w:space="0" w:color="auto"/>
                    <w:bottom w:val="none" w:sz="0" w:space="0" w:color="auto"/>
                    <w:right w:val="none" w:sz="0" w:space="0" w:color="auto"/>
                  </w:divBdr>
                </w:div>
              </w:divsChild>
            </w:div>
            <w:div w:id="1834292192">
              <w:marLeft w:val="0"/>
              <w:marRight w:val="0"/>
              <w:marTop w:val="0"/>
              <w:marBottom w:val="0"/>
              <w:divBdr>
                <w:top w:val="none" w:sz="0" w:space="0" w:color="auto"/>
                <w:left w:val="none" w:sz="0" w:space="0" w:color="auto"/>
                <w:bottom w:val="none" w:sz="0" w:space="0" w:color="auto"/>
                <w:right w:val="none" w:sz="0" w:space="0" w:color="auto"/>
              </w:divBdr>
              <w:divsChild>
                <w:div w:id="183134125">
                  <w:marLeft w:val="0"/>
                  <w:marRight w:val="0"/>
                  <w:marTop w:val="0"/>
                  <w:marBottom w:val="0"/>
                  <w:divBdr>
                    <w:top w:val="none" w:sz="0" w:space="0" w:color="auto"/>
                    <w:left w:val="none" w:sz="0" w:space="0" w:color="auto"/>
                    <w:bottom w:val="none" w:sz="0" w:space="0" w:color="auto"/>
                    <w:right w:val="none" w:sz="0" w:space="0" w:color="auto"/>
                  </w:divBdr>
                  <w:divsChild>
                    <w:div w:id="1993679294">
                      <w:marLeft w:val="0"/>
                      <w:marRight w:val="0"/>
                      <w:marTop w:val="0"/>
                      <w:marBottom w:val="0"/>
                      <w:divBdr>
                        <w:top w:val="none" w:sz="0" w:space="0" w:color="auto"/>
                        <w:left w:val="none" w:sz="0" w:space="0" w:color="auto"/>
                        <w:bottom w:val="none" w:sz="0" w:space="0" w:color="auto"/>
                        <w:right w:val="none" w:sz="0" w:space="0" w:color="auto"/>
                      </w:divBdr>
                      <w:divsChild>
                        <w:div w:id="3292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483036">
      <w:bodyDiv w:val="1"/>
      <w:marLeft w:val="0"/>
      <w:marRight w:val="0"/>
      <w:marTop w:val="0"/>
      <w:marBottom w:val="0"/>
      <w:divBdr>
        <w:top w:val="none" w:sz="0" w:space="0" w:color="auto"/>
        <w:left w:val="none" w:sz="0" w:space="0" w:color="auto"/>
        <w:bottom w:val="none" w:sz="0" w:space="0" w:color="auto"/>
        <w:right w:val="none" w:sz="0" w:space="0" w:color="auto"/>
      </w:divBdr>
      <w:divsChild>
        <w:div w:id="844444679">
          <w:marLeft w:val="0"/>
          <w:marRight w:val="0"/>
          <w:marTop w:val="0"/>
          <w:marBottom w:val="0"/>
          <w:divBdr>
            <w:top w:val="none" w:sz="0" w:space="0" w:color="auto"/>
            <w:left w:val="none" w:sz="0" w:space="0" w:color="auto"/>
            <w:bottom w:val="none" w:sz="0" w:space="0" w:color="auto"/>
            <w:right w:val="none" w:sz="0" w:space="0" w:color="auto"/>
          </w:divBdr>
          <w:divsChild>
            <w:div w:id="2143233569">
              <w:marLeft w:val="0"/>
              <w:marRight w:val="0"/>
              <w:marTop w:val="0"/>
              <w:marBottom w:val="0"/>
              <w:divBdr>
                <w:top w:val="none" w:sz="0" w:space="0" w:color="auto"/>
                <w:left w:val="none" w:sz="0" w:space="0" w:color="auto"/>
                <w:bottom w:val="none" w:sz="0" w:space="0" w:color="auto"/>
                <w:right w:val="none" w:sz="0" w:space="0" w:color="auto"/>
              </w:divBdr>
              <w:divsChild>
                <w:div w:id="1212889091">
                  <w:marLeft w:val="0"/>
                  <w:marRight w:val="0"/>
                  <w:marTop w:val="0"/>
                  <w:marBottom w:val="0"/>
                  <w:divBdr>
                    <w:top w:val="none" w:sz="0" w:space="0" w:color="auto"/>
                    <w:left w:val="none" w:sz="0" w:space="0" w:color="auto"/>
                    <w:bottom w:val="none" w:sz="0" w:space="0" w:color="auto"/>
                    <w:right w:val="none" w:sz="0" w:space="0" w:color="auto"/>
                  </w:divBdr>
                </w:div>
                <w:div w:id="1858932880">
                  <w:marLeft w:val="0"/>
                  <w:marRight w:val="0"/>
                  <w:marTop w:val="0"/>
                  <w:marBottom w:val="0"/>
                  <w:divBdr>
                    <w:top w:val="none" w:sz="0" w:space="0" w:color="auto"/>
                    <w:left w:val="none" w:sz="0" w:space="0" w:color="auto"/>
                    <w:bottom w:val="none" w:sz="0" w:space="0" w:color="auto"/>
                    <w:right w:val="none" w:sz="0" w:space="0" w:color="auto"/>
                  </w:divBdr>
                </w:div>
              </w:divsChild>
            </w:div>
            <w:div w:id="1484543110">
              <w:marLeft w:val="0"/>
              <w:marRight w:val="0"/>
              <w:marTop w:val="0"/>
              <w:marBottom w:val="0"/>
              <w:divBdr>
                <w:top w:val="none" w:sz="0" w:space="0" w:color="auto"/>
                <w:left w:val="none" w:sz="0" w:space="0" w:color="auto"/>
                <w:bottom w:val="none" w:sz="0" w:space="0" w:color="auto"/>
                <w:right w:val="none" w:sz="0" w:space="0" w:color="auto"/>
              </w:divBdr>
              <w:divsChild>
                <w:div w:id="1303459356">
                  <w:marLeft w:val="0"/>
                  <w:marRight w:val="0"/>
                  <w:marTop w:val="0"/>
                  <w:marBottom w:val="0"/>
                  <w:divBdr>
                    <w:top w:val="none" w:sz="0" w:space="0" w:color="auto"/>
                    <w:left w:val="none" w:sz="0" w:space="0" w:color="auto"/>
                    <w:bottom w:val="none" w:sz="0" w:space="0" w:color="auto"/>
                    <w:right w:val="none" w:sz="0" w:space="0" w:color="auto"/>
                  </w:divBdr>
                  <w:divsChild>
                    <w:div w:id="1403914319">
                      <w:marLeft w:val="0"/>
                      <w:marRight w:val="0"/>
                      <w:marTop w:val="0"/>
                      <w:marBottom w:val="0"/>
                      <w:divBdr>
                        <w:top w:val="none" w:sz="0" w:space="0" w:color="auto"/>
                        <w:left w:val="none" w:sz="0" w:space="0" w:color="auto"/>
                        <w:bottom w:val="none" w:sz="0" w:space="0" w:color="auto"/>
                        <w:right w:val="none" w:sz="0" w:space="0" w:color="auto"/>
                      </w:divBdr>
                      <w:divsChild>
                        <w:div w:id="149186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20284">
      <w:bodyDiv w:val="1"/>
      <w:marLeft w:val="0"/>
      <w:marRight w:val="0"/>
      <w:marTop w:val="0"/>
      <w:marBottom w:val="0"/>
      <w:divBdr>
        <w:top w:val="none" w:sz="0" w:space="0" w:color="auto"/>
        <w:left w:val="none" w:sz="0" w:space="0" w:color="auto"/>
        <w:bottom w:val="none" w:sz="0" w:space="0" w:color="auto"/>
        <w:right w:val="none" w:sz="0" w:space="0" w:color="auto"/>
      </w:divBdr>
      <w:divsChild>
        <w:div w:id="1414351777">
          <w:marLeft w:val="0"/>
          <w:marRight w:val="0"/>
          <w:marTop w:val="0"/>
          <w:marBottom w:val="0"/>
          <w:divBdr>
            <w:top w:val="none" w:sz="0" w:space="0" w:color="auto"/>
            <w:left w:val="none" w:sz="0" w:space="0" w:color="auto"/>
            <w:bottom w:val="none" w:sz="0" w:space="0" w:color="auto"/>
            <w:right w:val="none" w:sz="0" w:space="0" w:color="auto"/>
          </w:divBdr>
          <w:divsChild>
            <w:div w:id="1557233486">
              <w:marLeft w:val="0"/>
              <w:marRight w:val="0"/>
              <w:marTop w:val="0"/>
              <w:marBottom w:val="0"/>
              <w:divBdr>
                <w:top w:val="none" w:sz="0" w:space="0" w:color="auto"/>
                <w:left w:val="none" w:sz="0" w:space="0" w:color="auto"/>
                <w:bottom w:val="none" w:sz="0" w:space="0" w:color="auto"/>
                <w:right w:val="none" w:sz="0" w:space="0" w:color="auto"/>
              </w:divBdr>
              <w:divsChild>
                <w:div w:id="1347825190">
                  <w:marLeft w:val="0"/>
                  <w:marRight w:val="0"/>
                  <w:marTop w:val="0"/>
                  <w:marBottom w:val="0"/>
                  <w:divBdr>
                    <w:top w:val="none" w:sz="0" w:space="0" w:color="auto"/>
                    <w:left w:val="none" w:sz="0" w:space="0" w:color="auto"/>
                    <w:bottom w:val="none" w:sz="0" w:space="0" w:color="auto"/>
                    <w:right w:val="none" w:sz="0" w:space="0" w:color="auto"/>
                  </w:divBdr>
                </w:div>
                <w:div w:id="19625478">
                  <w:marLeft w:val="0"/>
                  <w:marRight w:val="0"/>
                  <w:marTop w:val="0"/>
                  <w:marBottom w:val="0"/>
                  <w:divBdr>
                    <w:top w:val="none" w:sz="0" w:space="0" w:color="auto"/>
                    <w:left w:val="none" w:sz="0" w:space="0" w:color="auto"/>
                    <w:bottom w:val="none" w:sz="0" w:space="0" w:color="auto"/>
                    <w:right w:val="none" w:sz="0" w:space="0" w:color="auto"/>
                  </w:divBdr>
                </w:div>
              </w:divsChild>
            </w:div>
            <w:div w:id="1063676194">
              <w:marLeft w:val="0"/>
              <w:marRight w:val="0"/>
              <w:marTop w:val="0"/>
              <w:marBottom w:val="0"/>
              <w:divBdr>
                <w:top w:val="none" w:sz="0" w:space="0" w:color="auto"/>
                <w:left w:val="none" w:sz="0" w:space="0" w:color="auto"/>
                <w:bottom w:val="none" w:sz="0" w:space="0" w:color="auto"/>
                <w:right w:val="none" w:sz="0" w:space="0" w:color="auto"/>
              </w:divBdr>
              <w:divsChild>
                <w:div w:id="562719149">
                  <w:marLeft w:val="0"/>
                  <w:marRight w:val="0"/>
                  <w:marTop w:val="0"/>
                  <w:marBottom w:val="0"/>
                  <w:divBdr>
                    <w:top w:val="none" w:sz="0" w:space="0" w:color="auto"/>
                    <w:left w:val="none" w:sz="0" w:space="0" w:color="auto"/>
                    <w:bottom w:val="none" w:sz="0" w:space="0" w:color="auto"/>
                    <w:right w:val="none" w:sz="0" w:space="0" w:color="auto"/>
                  </w:divBdr>
                  <w:divsChild>
                    <w:div w:id="313219162">
                      <w:marLeft w:val="0"/>
                      <w:marRight w:val="0"/>
                      <w:marTop w:val="0"/>
                      <w:marBottom w:val="0"/>
                      <w:divBdr>
                        <w:top w:val="none" w:sz="0" w:space="0" w:color="auto"/>
                        <w:left w:val="none" w:sz="0" w:space="0" w:color="auto"/>
                        <w:bottom w:val="none" w:sz="0" w:space="0" w:color="auto"/>
                        <w:right w:val="none" w:sz="0" w:space="0" w:color="auto"/>
                      </w:divBdr>
                      <w:divsChild>
                        <w:div w:id="8993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413634">
      <w:bodyDiv w:val="1"/>
      <w:marLeft w:val="0"/>
      <w:marRight w:val="0"/>
      <w:marTop w:val="0"/>
      <w:marBottom w:val="0"/>
      <w:divBdr>
        <w:top w:val="none" w:sz="0" w:space="0" w:color="auto"/>
        <w:left w:val="none" w:sz="0" w:space="0" w:color="auto"/>
        <w:bottom w:val="none" w:sz="0" w:space="0" w:color="auto"/>
        <w:right w:val="none" w:sz="0" w:space="0" w:color="auto"/>
      </w:divBdr>
      <w:divsChild>
        <w:div w:id="180780871">
          <w:marLeft w:val="0"/>
          <w:marRight w:val="0"/>
          <w:marTop w:val="0"/>
          <w:marBottom w:val="0"/>
          <w:divBdr>
            <w:top w:val="none" w:sz="0" w:space="0" w:color="auto"/>
            <w:left w:val="none" w:sz="0" w:space="0" w:color="auto"/>
            <w:bottom w:val="none" w:sz="0" w:space="0" w:color="auto"/>
            <w:right w:val="none" w:sz="0" w:space="0" w:color="auto"/>
          </w:divBdr>
          <w:divsChild>
            <w:div w:id="431172197">
              <w:marLeft w:val="0"/>
              <w:marRight w:val="0"/>
              <w:marTop w:val="0"/>
              <w:marBottom w:val="0"/>
              <w:divBdr>
                <w:top w:val="none" w:sz="0" w:space="0" w:color="auto"/>
                <w:left w:val="none" w:sz="0" w:space="0" w:color="auto"/>
                <w:bottom w:val="none" w:sz="0" w:space="0" w:color="auto"/>
                <w:right w:val="none" w:sz="0" w:space="0" w:color="auto"/>
              </w:divBdr>
              <w:divsChild>
                <w:div w:id="785084038">
                  <w:marLeft w:val="0"/>
                  <w:marRight w:val="0"/>
                  <w:marTop w:val="0"/>
                  <w:marBottom w:val="0"/>
                  <w:divBdr>
                    <w:top w:val="none" w:sz="0" w:space="0" w:color="auto"/>
                    <w:left w:val="none" w:sz="0" w:space="0" w:color="auto"/>
                    <w:bottom w:val="none" w:sz="0" w:space="0" w:color="auto"/>
                    <w:right w:val="none" w:sz="0" w:space="0" w:color="auto"/>
                  </w:divBdr>
                </w:div>
                <w:div w:id="589507331">
                  <w:marLeft w:val="0"/>
                  <w:marRight w:val="0"/>
                  <w:marTop w:val="0"/>
                  <w:marBottom w:val="0"/>
                  <w:divBdr>
                    <w:top w:val="none" w:sz="0" w:space="0" w:color="auto"/>
                    <w:left w:val="none" w:sz="0" w:space="0" w:color="auto"/>
                    <w:bottom w:val="none" w:sz="0" w:space="0" w:color="auto"/>
                    <w:right w:val="none" w:sz="0" w:space="0" w:color="auto"/>
                  </w:divBdr>
                </w:div>
              </w:divsChild>
            </w:div>
            <w:div w:id="1066687568">
              <w:marLeft w:val="0"/>
              <w:marRight w:val="0"/>
              <w:marTop w:val="0"/>
              <w:marBottom w:val="0"/>
              <w:divBdr>
                <w:top w:val="none" w:sz="0" w:space="0" w:color="auto"/>
                <w:left w:val="none" w:sz="0" w:space="0" w:color="auto"/>
                <w:bottom w:val="none" w:sz="0" w:space="0" w:color="auto"/>
                <w:right w:val="none" w:sz="0" w:space="0" w:color="auto"/>
              </w:divBdr>
              <w:divsChild>
                <w:div w:id="538711723">
                  <w:marLeft w:val="0"/>
                  <w:marRight w:val="0"/>
                  <w:marTop w:val="0"/>
                  <w:marBottom w:val="0"/>
                  <w:divBdr>
                    <w:top w:val="none" w:sz="0" w:space="0" w:color="auto"/>
                    <w:left w:val="none" w:sz="0" w:space="0" w:color="auto"/>
                    <w:bottom w:val="none" w:sz="0" w:space="0" w:color="auto"/>
                    <w:right w:val="none" w:sz="0" w:space="0" w:color="auto"/>
                  </w:divBdr>
                  <w:divsChild>
                    <w:div w:id="2081320521">
                      <w:marLeft w:val="0"/>
                      <w:marRight w:val="0"/>
                      <w:marTop w:val="0"/>
                      <w:marBottom w:val="0"/>
                      <w:divBdr>
                        <w:top w:val="none" w:sz="0" w:space="0" w:color="auto"/>
                        <w:left w:val="none" w:sz="0" w:space="0" w:color="auto"/>
                        <w:bottom w:val="none" w:sz="0" w:space="0" w:color="auto"/>
                        <w:right w:val="none" w:sz="0" w:space="0" w:color="auto"/>
                      </w:divBdr>
                      <w:divsChild>
                        <w:div w:id="155071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082262">
      <w:bodyDiv w:val="1"/>
      <w:marLeft w:val="0"/>
      <w:marRight w:val="0"/>
      <w:marTop w:val="0"/>
      <w:marBottom w:val="0"/>
      <w:divBdr>
        <w:top w:val="none" w:sz="0" w:space="0" w:color="auto"/>
        <w:left w:val="none" w:sz="0" w:space="0" w:color="auto"/>
        <w:bottom w:val="none" w:sz="0" w:space="0" w:color="auto"/>
        <w:right w:val="none" w:sz="0" w:space="0" w:color="auto"/>
      </w:divBdr>
      <w:divsChild>
        <w:div w:id="1230459015">
          <w:marLeft w:val="0"/>
          <w:marRight w:val="0"/>
          <w:marTop w:val="0"/>
          <w:marBottom w:val="0"/>
          <w:divBdr>
            <w:top w:val="none" w:sz="0" w:space="0" w:color="auto"/>
            <w:left w:val="none" w:sz="0" w:space="0" w:color="auto"/>
            <w:bottom w:val="none" w:sz="0" w:space="0" w:color="auto"/>
            <w:right w:val="none" w:sz="0" w:space="0" w:color="auto"/>
          </w:divBdr>
          <w:divsChild>
            <w:div w:id="176308460">
              <w:marLeft w:val="0"/>
              <w:marRight w:val="0"/>
              <w:marTop w:val="0"/>
              <w:marBottom w:val="0"/>
              <w:divBdr>
                <w:top w:val="none" w:sz="0" w:space="0" w:color="auto"/>
                <w:left w:val="none" w:sz="0" w:space="0" w:color="auto"/>
                <w:bottom w:val="none" w:sz="0" w:space="0" w:color="auto"/>
                <w:right w:val="none" w:sz="0" w:space="0" w:color="auto"/>
              </w:divBdr>
            </w:div>
            <w:div w:id="781069957">
              <w:marLeft w:val="0"/>
              <w:marRight w:val="0"/>
              <w:marTop w:val="0"/>
              <w:marBottom w:val="0"/>
              <w:divBdr>
                <w:top w:val="none" w:sz="0" w:space="0" w:color="auto"/>
                <w:left w:val="none" w:sz="0" w:space="0" w:color="auto"/>
                <w:bottom w:val="none" w:sz="0" w:space="0" w:color="auto"/>
                <w:right w:val="none" w:sz="0" w:space="0" w:color="auto"/>
              </w:divBdr>
            </w:div>
          </w:divsChild>
        </w:div>
        <w:div w:id="520583970">
          <w:marLeft w:val="0"/>
          <w:marRight w:val="0"/>
          <w:marTop w:val="0"/>
          <w:marBottom w:val="0"/>
          <w:divBdr>
            <w:top w:val="none" w:sz="0" w:space="0" w:color="auto"/>
            <w:left w:val="none" w:sz="0" w:space="0" w:color="auto"/>
            <w:bottom w:val="none" w:sz="0" w:space="0" w:color="auto"/>
            <w:right w:val="none" w:sz="0" w:space="0" w:color="auto"/>
          </w:divBdr>
          <w:divsChild>
            <w:div w:id="2134670485">
              <w:marLeft w:val="0"/>
              <w:marRight w:val="0"/>
              <w:marTop w:val="0"/>
              <w:marBottom w:val="0"/>
              <w:divBdr>
                <w:top w:val="none" w:sz="0" w:space="0" w:color="auto"/>
                <w:left w:val="none" w:sz="0" w:space="0" w:color="auto"/>
                <w:bottom w:val="none" w:sz="0" w:space="0" w:color="auto"/>
                <w:right w:val="none" w:sz="0" w:space="0" w:color="auto"/>
              </w:divBdr>
              <w:divsChild>
                <w:div w:id="1051071556">
                  <w:marLeft w:val="0"/>
                  <w:marRight w:val="0"/>
                  <w:marTop w:val="0"/>
                  <w:marBottom w:val="0"/>
                  <w:divBdr>
                    <w:top w:val="none" w:sz="0" w:space="0" w:color="auto"/>
                    <w:left w:val="none" w:sz="0" w:space="0" w:color="auto"/>
                    <w:bottom w:val="none" w:sz="0" w:space="0" w:color="auto"/>
                    <w:right w:val="none" w:sz="0" w:space="0" w:color="auto"/>
                  </w:divBdr>
                  <w:divsChild>
                    <w:div w:id="1521820476">
                      <w:marLeft w:val="0"/>
                      <w:marRight w:val="0"/>
                      <w:marTop w:val="0"/>
                      <w:marBottom w:val="0"/>
                      <w:divBdr>
                        <w:top w:val="none" w:sz="0" w:space="0" w:color="auto"/>
                        <w:left w:val="none" w:sz="0" w:space="0" w:color="auto"/>
                        <w:bottom w:val="none" w:sz="0" w:space="0" w:color="auto"/>
                        <w:right w:val="none" w:sz="0" w:space="0" w:color="auto"/>
                      </w:divBdr>
                      <w:divsChild>
                        <w:div w:id="1968925711">
                          <w:marLeft w:val="0"/>
                          <w:marRight w:val="0"/>
                          <w:marTop w:val="0"/>
                          <w:marBottom w:val="0"/>
                          <w:divBdr>
                            <w:top w:val="none" w:sz="0" w:space="0" w:color="auto"/>
                            <w:left w:val="none" w:sz="0" w:space="0" w:color="auto"/>
                            <w:bottom w:val="none" w:sz="0" w:space="0" w:color="auto"/>
                            <w:right w:val="none" w:sz="0" w:space="0" w:color="auto"/>
                          </w:divBdr>
                        </w:div>
                        <w:div w:id="614755426">
                          <w:marLeft w:val="0"/>
                          <w:marRight w:val="0"/>
                          <w:marTop w:val="0"/>
                          <w:marBottom w:val="0"/>
                          <w:divBdr>
                            <w:top w:val="none" w:sz="0" w:space="0" w:color="auto"/>
                            <w:left w:val="none" w:sz="0" w:space="0" w:color="auto"/>
                            <w:bottom w:val="none" w:sz="0" w:space="0" w:color="auto"/>
                            <w:right w:val="none" w:sz="0" w:space="0" w:color="auto"/>
                          </w:divBdr>
                          <w:divsChild>
                            <w:div w:id="1632782862">
                              <w:marLeft w:val="0"/>
                              <w:marRight w:val="0"/>
                              <w:marTop w:val="0"/>
                              <w:marBottom w:val="0"/>
                              <w:divBdr>
                                <w:top w:val="none" w:sz="0" w:space="0" w:color="auto"/>
                                <w:left w:val="none" w:sz="0" w:space="0" w:color="auto"/>
                                <w:bottom w:val="none" w:sz="0" w:space="0" w:color="auto"/>
                                <w:right w:val="none" w:sz="0" w:space="0" w:color="auto"/>
                              </w:divBdr>
                              <w:divsChild>
                                <w:div w:id="298262772">
                                  <w:marLeft w:val="0"/>
                                  <w:marRight w:val="0"/>
                                  <w:marTop w:val="0"/>
                                  <w:marBottom w:val="0"/>
                                  <w:divBdr>
                                    <w:top w:val="none" w:sz="0" w:space="0" w:color="auto"/>
                                    <w:left w:val="none" w:sz="0" w:space="0" w:color="auto"/>
                                    <w:bottom w:val="none" w:sz="0" w:space="0" w:color="auto"/>
                                    <w:right w:val="none" w:sz="0" w:space="0" w:color="auto"/>
                                  </w:divBdr>
                                </w:div>
                                <w:div w:id="83048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290625">
                          <w:marLeft w:val="0"/>
                          <w:marRight w:val="0"/>
                          <w:marTop w:val="0"/>
                          <w:marBottom w:val="0"/>
                          <w:divBdr>
                            <w:top w:val="none" w:sz="0" w:space="0" w:color="auto"/>
                            <w:left w:val="none" w:sz="0" w:space="0" w:color="auto"/>
                            <w:bottom w:val="none" w:sz="0" w:space="0" w:color="auto"/>
                            <w:right w:val="none" w:sz="0" w:space="0" w:color="auto"/>
                          </w:divBdr>
                          <w:divsChild>
                            <w:div w:id="1852645501">
                              <w:marLeft w:val="0"/>
                              <w:marRight w:val="0"/>
                              <w:marTop w:val="0"/>
                              <w:marBottom w:val="0"/>
                              <w:divBdr>
                                <w:top w:val="none" w:sz="0" w:space="0" w:color="auto"/>
                                <w:left w:val="none" w:sz="0" w:space="0" w:color="auto"/>
                                <w:bottom w:val="none" w:sz="0" w:space="0" w:color="auto"/>
                                <w:right w:val="none" w:sz="0" w:space="0" w:color="auto"/>
                              </w:divBdr>
                              <w:divsChild>
                                <w:div w:id="104349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327555">
                          <w:marLeft w:val="0"/>
                          <w:marRight w:val="0"/>
                          <w:marTop w:val="0"/>
                          <w:marBottom w:val="0"/>
                          <w:divBdr>
                            <w:top w:val="none" w:sz="0" w:space="0" w:color="auto"/>
                            <w:left w:val="none" w:sz="0" w:space="0" w:color="auto"/>
                            <w:bottom w:val="none" w:sz="0" w:space="0" w:color="auto"/>
                            <w:right w:val="none" w:sz="0" w:space="0" w:color="auto"/>
                          </w:divBdr>
                          <w:divsChild>
                            <w:div w:id="2008290145">
                              <w:marLeft w:val="0"/>
                              <w:marRight w:val="0"/>
                              <w:marTop w:val="0"/>
                              <w:marBottom w:val="0"/>
                              <w:divBdr>
                                <w:top w:val="none" w:sz="0" w:space="0" w:color="auto"/>
                                <w:left w:val="none" w:sz="0" w:space="0" w:color="auto"/>
                                <w:bottom w:val="none" w:sz="0" w:space="0" w:color="auto"/>
                                <w:right w:val="none" w:sz="0" w:space="0" w:color="auto"/>
                              </w:divBdr>
                              <w:divsChild>
                                <w:div w:id="151993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520561">
                          <w:marLeft w:val="0"/>
                          <w:marRight w:val="0"/>
                          <w:marTop w:val="0"/>
                          <w:marBottom w:val="0"/>
                          <w:divBdr>
                            <w:top w:val="none" w:sz="0" w:space="0" w:color="auto"/>
                            <w:left w:val="none" w:sz="0" w:space="0" w:color="auto"/>
                            <w:bottom w:val="none" w:sz="0" w:space="0" w:color="auto"/>
                            <w:right w:val="none" w:sz="0" w:space="0" w:color="auto"/>
                          </w:divBdr>
                          <w:divsChild>
                            <w:div w:id="1934507036">
                              <w:marLeft w:val="0"/>
                              <w:marRight w:val="0"/>
                              <w:marTop w:val="0"/>
                              <w:marBottom w:val="0"/>
                              <w:divBdr>
                                <w:top w:val="none" w:sz="0" w:space="0" w:color="auto"/>
                                <w:left w:val="none" w:sz="0" w:space="0" w:color="auto"/>
                                <w:bottom w:val="none" w:sz="0" w:space="0" w:color="auto"/>
                                <w:right w:val="none" w:sz="0" w:space="0" w:color="auto"/>
                              </w:divBdr>
                              <w:divsChild>
                                <w:div w:id="661397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388556">
                          <w:marLeft w:val="0"/>
                          <w:marRight w:val="0"/>
                          <w:marTop w:val="0"/>
                          <w:marBottom w:val="0"/>
                          <w:divBdr>
                            <w:top w:val="none" w:sz="0" w:space="0" w:color="auto"/>
                            <w:left w:val="none" w:sz="0" w:space="0" w:color="auto"/>
                            <w:bottom w:val="none" w:sz="0" w:space="0" w:color="auto"/>
                            <w:right w:val="none" w:sz="0" w:space="0" w:color="auto"/>
                          </w:divBdr>
                          <w:divsChild>
                            <w:div w:id="1526598281">
                              <w:marLeft w:val="0"/>
                              <w:marRight w:val="0"/>
                              <w:marTop w:val="0"/>
                              <w:marBottom w:val="0"/>
                              <w:divBdr>
                                <w:top w:val="none" w:sz="0" w:space="0" w:color="auto"/>
                                <w:left w:val="none" w:sz="0" w:space="0" w:color="auto"/>
                                <w:bottom w:val="none" w:sz="0" w:space="0" w:color="auto"/>
                                <w:right w:val="none" w:sz="0" w:space="0" w:color="auto"/>
                              </w:divBdr>
                              <w:divsChild>
                                <w:div w:id="86259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841517">
                          <w:marLeft w:val="0"/>
                          <w:marRight w:val="0"/>
                          <w:marTop w:val="0"/>
                          <w:marBottom w:val="0"/>
                          <w:divBdr>
                            <w:top w:val="none" w:sz="0" w:space="0" w:color="auto"/>
                            <w:left w:val="none" w:sz="0" w:space="0" w:color="auto"/>
                            <w:bottom w:val="none" w:sz="0" w:space="0" w:color="auto"/>
                            <w:right w:val="none" w:sz="0" w:space="0" w:color="auto"/>
                          </w:divBdr>
                          <w:divsChild>
                            <w:div w:id="1256983658">
                              <w:marLeft w:val="0"/>
                              <w:marRight w:val="0"/>
                              <w:marTop w:val="0"/>
                              <w:marBottom w:val="0"/>
                              <w:divBdr>
                                <w:top w:val="none" w:sz="0" w:space="0" w:color="auto"/>
                                <w:left w:val="none" w:sz="0" w:space="0" w:color="auto"/>
                                <w:bottom w:val="none" w:sz="0" w:space="0" w:color="auto"/>
                                <w:right w:val="none" w:sz="0" w:space="0" w:color="auto"/>
                              </w:divBdr>
                              <w:divsChild>
                                <w:div w:id="131911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099665">
      <w:bodyDiv w:val="1"/>
      <w:marLeft w:val="0"/>
      <w:marRight w:val="0"/>
      <w:marTop w:val="0"/>
      <w:marBottom w:val="0"/>
      <w:divBdr>
        <w:top w:val="none" w:sz="0" w:space="0" w:color="auto"/>
        <w:left w:val="none" w:sz="0" w:space="0" w:color="auto"/>
        <w:bottom w:val="none" w:sz="0" w:space="0" w:color="auto"/>
        <w:right w:val="none" w:sz="0" w:space="0" w:color="auto"/>
      </w:divBdr>
      <w:divsChild>
        <w:div w:id="2099016992">
          <w:marLeft w:val="0"/>
          <w:marRight w:val="0"/>
          <w:marTop w:val="0"/>
          <w:marBottom w:val="0"/>
          <w:divBdr>
            <w:top w:val="none" w:sz="0" w:space="0" w:color="auto"/>
            <w:left w:val="none" w:sz="0" w:space="0" w:color="auto"/>
            <w:bottom w:val="none" w:sz="0" w:space="0" w:color="auto"/>
            <w:right w:val="none" w:sz="0" w:space="0" w:color="auto"/>
          </w:divBdr>
          <w:divsChild>
            <w:div w:id="1917786130">
              <w:marLeft w:val="0"/>
              <w:marRight w:val="0"/>
              <w:marTop w:val="0"/>
              <w:marBottom w:val="0"/>
              <w:divBdr>
                <w:top w:val="none" w:sz="0" w:space="0" w:color="auto"/>
                <w:left w:val="none" w:sz="0" w:space="0" w:color="auto"/>
                <w:bottom w:val="none" w:sz="0" w:space="0" w:color="auto"/>
                <w:right w:val="none" w:sz="0" w:space="0" w:color="auto"/>
              </w:divBdr>
              <w:divsChild>
                <w:div w:id="1336879343">
                  <w:marLeft w:val="0"/>
                  <w:marRight w:val="0"/>
                  <w:marTop w:val="0"/>
                  <w:marBottom w:val="0"/>
                  <w:divBdr>
                    <w:top w:val="none" w:sz="0" w:space="0" w:color="auto"/>
                    <w:left w:val="none" w:sz="0" w:space="0" w:color="auto"/>
                    <w:bottom w:val="none" w:sz="0" w:space="0" w:color="auto"/>
                    <w:right w:val="none" w:sz="0" w:space="0" w:color="auto"/>
                  </w:divBdr>
                </w:div>
                <w:div w:id="1785268287">
                  <w:marLeft w:val="0"/>
                  <w:marRight w:val="0"/>
                  <w:marTop w:val="0"/>
                  <w:marBottom w:val="0"/>
                  <w:divBdr>
                    <w:top w:val="none" w:sz="0" w:space="0" w:color="auto"/>
                    <w:left w:val="none" w:sz="0" w:space="0" w:color="auto"/>
                    <w:bottom w:val="none" w:sz="0" w:space="0" w:color="auto"/>
                    <w:right w:val="none" w:sz="0" w:space="0" w:color="auto"/>
                  </w:divBdr>
                </w:div>
              </w:divsChild>
            </w:div>
            <w:div w:id="1752389411">
              <w:marLeft w:val="0"/>
              <w:marRight w:val="0"/>
              <w:marTop w:val="0"/>
              <w:marBottom w:val="0"/>
              <w:divBdr>
                <w:top w:val="none" w:sz="0" w:space="0" w:color="auto"/>
                <w:left w:val="none" w:sz="0" w:space="0" w:color="auto"/>
                <w:bottom w:val="none" w:sz="0" w:space="0" w:color="auto"/>
                <w:right w:val="none" w:sz="0" w:space="0" w:color="auto"/>
              </w:divBdr>
              <w:divsChild>
                <w:div w:id="1686245830">
                  <w:marLeft w:val="0"/>
                  <w:marRight w:val="0"/>
                  <w:marTop w:val="0"/>
                  <w:marBottom w:val="0"/>
                  <w:divBdr>
                    <w:top w:val="none" w:sz="0" w:space="0" w:color="auto"/>
                    <w:left w:val="none" w:sz="0" w:space="0" w:color="auto"/>
                    <w:bottom w:val="none" w:sz="0" w:space="0" w:color="auto"/>
                    <w:right w:val="none" w:sz="0" w:space="0" w:color="auto"/>
                  </w:divBdr>
                  <w:divsChild>
                    <w:div w:id="1075710169">
                      <w:marLeft w:val="0"/>
                      <w:marRight w:val="0"/>
                      <w:marTop w:val="0"/>
                      <w:marBottom w:val="0"/>
                      <w:divBdr>
                        <w:top w:val="none" w:sz="0" w:space="0" w:color="auto"/>
                        <w:left w:val="none" w:sz="0" w:space="0" w:color="auto"/>
                        <w:bottom w:val="none" w:sz="0" w:space="0" w:color="auto"/>
                        <w:right w:val="none" w:sz="0" w:space="0" w:color="auto"/>
                      </w:divBdr>
                      <w:divsChild>
                        <w:div w:id="208937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679113">
      <w:bodyDiv w:val="1"/>
      <w:marLeft w:val="0"/>
      <w:marRight w:val="0"/>
      <w:marTop w:val="0"/>
      <w:marBottom w:val="0"/>
      <w:divBdr>
        <w:top w:val="none" w:sz="0" w:space="0" w:color="auto"/>
        <w:left w:val="none" w:sz="0" w:space="0" w:color="auto"/>
        <w:bottom w:val="none" w:sz="0" w:space="0" w:color="auto"/>
        <w:right w:val="none" w:sz="0" w:space="0" w:color="auto"/>
      </w:divBdr>
      <w:divsChild>
        <w:div w:id="1256287887">
          <w:marLeft w:val="0"/>
          <w:marRight w:val="0"/>
          <w:marTop w:val="0"/>
          <w:marBottom w:val="0"/>
          <w:divBdr>
            <w:top w:val="none" w:sz="0" w:space="0" w:color="auto"/>
            <w:left w:val="none" w:sz="0" w:space="0" w:color="auto"/>
            <w:bottom w:val="none" w:sz="0" w:space="0" w:color="auto"/>
            <w:right w:val="none" w:sz="0" w:space="0" w:color="auto"/>
          </w:divBdr>
          <w:divsChild>
            <w:div w:id="136725752">
              <w:marLeft w:val="0"/>
              <w:marRight w:val="0"/>
              <w:marTop w:val="0"/>
              <w:marBottom w:val="0"/>
              <w:divBdr>
                <w:top w:val="none" w:sz="0" w:space="0" w:color="auto"/>
                <w:left w:val="none" w:sz="0" w:space="0" w:color="auto"/>
                <w:bottom w:val="none" w:sz="0" w:space="0" w:color="auto"/>
                <w:right w:val="none" w:sz="0" w:space="0" w:color="auto"/>
              </w:divBdr>
              <w:divsChild>
                <w:div w:id="1790969745">
                  <w:marLeft w:val="0"/>
                  <w:marRight w:val="0"/>
                  <w:marTop w:val="0"/>
                  <w:marBottom w:val="0"/>
                  <w:divBdr>
                    <w:top w:val="none" w:sz="0" w:space="0" w:color="auto"/>
                    <w:left w:val="none" w:sz="0" w:space="0" w:color="auto"/>
                    <w:bottom w:val="none" w:sz="0" w:space="0" w:color="auto"/>
                    <w:right w:val="none" w:sz="0" w:space="0" w:color="auto"/>
                  </w:divBdr>
                </w:div>
                <w:div w:id="1205680783">
                  <w:marLeft w:val="0"/>
                  <w:marRight w:val="0"/>
                  <w:marTop w:val="0"/>
                  <w:marBottom w:val="0"/>
                  <w:divBdr>
                    <w:top w:val="none" w:sz="0" w:space="0" w:color="auto"/>
                    <w:left w:val="none" w:sz="0" w:space="0" w:color="auto"/>
                    <w:bottom w:val="none" w:sz="0" w:space="0" w:color="auto"/>
                    <w:right w:val="none" w:sz="0" w:space="0" w:color="auto"/>
                  </w:divBdr>
                </w:div>
              </w:divsChild>
            </w:div>
            <w:div w:id="1850363674">
              <w:marLeft w:val="0"/>
              <w:marRight w:val="0"/>
              <w:marTop w:val="0"/>
              <w:marBottom w:val="0"/>
              <w:divBdr>
                <w:top w:val="none" w:sz="0" w:space="0" w:color="auto"/>
                <w:left w:val="none" w:sz="0" w:space="0" w:color="auto"/>
                <w:bottom w:val="none" w:sz="0" w:space="0" w:color="auto"/>
                <w:right w:val="none" w:sz="0" w:space="0" w:color="auto"/>
              </w:divBdr>
              <w:divsChild>
                <w:div w:id="1261992097">
                  <w:marLeft w:val="0"/>
                  <w:marRight w:val="0"/>
                  <w:marTop w:val="0"/>
                  <w:marBottom w:val="0"/>
                  <w:divBdr>
                    <w:top w:val="none" w:sz="0" w:space="0" w:color="auto"/>
                    <w:left w:val="none" w:sz="0" w:space="0" w:color="auto"/>
                    <w:bottom w:val="none" w:sz="0" w:space="0" w:color="auto"/>
                    <w:right w:val="none" w:sz="0" w:space="0" w:color="auto"/>
                  </w:divBdr>
                  <w:divsChild>
                    <w:div w:id="1732803758">
                      <w:marLeft w:val="0"/>
                      <w:marRight w:val="0"/>
                      <w:marTop w:val="0"/>
                      <w:marBottom w:val="0"/>
                      <w:divBdr>
                        <w:top w:val="none" w:sz="0" w:space="0" w:color="auto"/>
                        <w:left w:val="none" w:sz="0" w:space="0" w:color="auto"/>
                        <w:bottom w:val="none" w:sz="0" w:space="0" w:color="auto"/>
                        <w:right w:val="none" w:sz="0" w:space="0" w:color="auto"/>
                      </w:divBdr>
                      <w:divsChild>
                        <w:div w:id="1817649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113464">
      <w:bodyDiv w:val="1"/>
      <w:marLeft w:val="0"/>
      <w:marRight w:val="0"/>
      <w:marTop w:val="0"/>
      <w:marBottom w:val="0"/>
      <w:divBdr>
        <w:top w:val="none" w:sz="0" w:space="0" w:color="auto"/>
        <w:left w:val="none" w:sz="0" w:space="0" w:color="auto"/>
        <w:bottom w:val="none" w:sz="0" w:space="0" w:color="auto"/>
        <w:right w:val="none" w:sz="0" w:space="0" w:color="auto"/>
      </w:divBdr>
      <w:divsChild>
        <w:div w:id="621157068">
          <w:marLeft w:val="0"/>
          <w:marRight w:val="0"/>
          <w:marTop w:val="0"/>
          <w:marBottom w:val="0"/>
          <w:divBdr>
            <w:top w:val="none" w:sz="0" w:space="0" w:color="auto"/>
            <w:left w:val="none" w:sz="0" w:space="0" w:color="auto"/>
            <w:bottom w:val="none" w:sz="0" w:space="0" w:color="auto"/>
            <w:right w:val="none" w:sz="0" w:space="0" w:color="auto"/>
          </w:divBdr>
          <w:divsChild>
            <w:div w:id="62678218">
              <w:marLeft w:val="0"/>
              <w:marRight w:val="0"/>
              <w:marTop w:val="0"/>
              <w:marBottom w:val="0"/>
              <w:divBdr>
                <w:top w:val="none" w:sz="0" w:space="0" w:color="auto"/>
                <w:left w:val="none" w:sz="0" w:space="0" w:color="auto"/>
                <w:bottom w:val="none" w:sz="0" w:space="0" w:color="auto"/>
                <w:right w:val="none" w:sz="0" w:space="0" w:color="auto"/>
              </w:divBdr>
              <w:divsChild>
                <w:div w:id="643773994">
                  <w:marLeft w:val="0"/>
                  <w:marRight w:val="0"/>
                  <w:marTop w:val="0"/>
                  <w:marBottom w:val="0"/>
                  <w:divBdr>
                    <w:top w:val="none" w:sz="0" w:space="0" w:color="auto"/>
                    <w:left w:val="none" w:sz="0" w:space="0" w:color="auto"/>
                    <w:bottom w:val="none" w:sz="0" w:space="0" w:color="auto"/>
                    <w:right w:val="none" w:sz="0" w:space="0" w:color="auto"/>
                  </w:divBdr>
                </w:div>
                <w:div w:id="2047558100">
                  <w:marLeft w:val="0"/>
                  <w:marRight w:val="0"/>
                  <w:marTop w:val="0"/>
                  <w:marBottom w:val="0"/>
                  <w:divBdr>
                    <w:top w:val="none" w:sz="0" w:space="0" w:color="auto"/>
                    <w:left w:val="none" w:sz="0" w:space="0" w:color="auto"/>
                    <w:bottom w:val="none" w:sz="0" w:space="0" w:color="auto"/>
                    <w:right w:val="none" w:sz="0" w:space="0" w:color="auto"/>
                  </w:divBdr>
                </w:div>
              </w:divsChild>
            </w:div>
            <w:div w:id="292567685">
              <w:marLeft w:val="0"/>
              <w:marRight w:val="0"/>
              <w:marTop w:val="0"/>
              <w:marBottom w:val="0"/>
              <w:divBdr>
                <w:top w:val="none" w:sz="0" w:space="0" w:color="auto"/>
                <w:left w:val="none" w:sz="0" w:space="0" w:color="auto"/>
                <w:bottom w:val="none" w:sz="0" w:space="0" w:color="auto"/>
                <w:right w:val="none" w:sz="0" w:space="0" w:color="auto"/>
              </w:divBdr>
              <w:divsChild>
                <w:div w:id="2008749004">
                  <w:marLeft w:val="0"/>
                  <w:marRight w:val="0"/>
                  <w:marTop w:val="0"/>
                  <w:marBottom w:val="0"/>
                  <w:divBdr>
                    <w:top w:val="none" w:sz="0" w:space="0" w:color="auto"/>
                    <w:left w:val="none" w:sz="0" w:space="0" w:color="auto"/>
                    <w:bottom w:val="none" w:sz="0" w:space="0" w:color="auto"/>
                    <w:right w:val="none" w:sz="0" w:space="0" w:color="auto"/>
                  </w:divBdr>
                  <w:divsChild>
                    <w:div w:id="220487132">
                      <w:marLeft w:val="0"/>
                      <w:marRight w:val="0"/>
                      <w:marTop w:val="0"/>
                      <w:marBottom w:val="0"/>
                      <w:divBdr>
                        <w:top w:val="none" w:sz="0" w:space="0" w:color="auto"/>
                        <w:left w:val="none" w:sz="0" w:space="0" w:color="auto"/>
                        <w:bottom w:val="none" w:sz="0" w:space="0" w:color="auto"/>
                        <w:right w:val="none" w:sz="0" w:space="0" w:color="auto"/>
                      </w:divBdr>
                      <w:divsChild>
                        <w:div w:id="12330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032962">
      <w:bodyDiv w:val="1"/>
      <w:marLeft w:val="0"/>
      <w:marRight w:val="0"/>
      <w:marTop w:val="0"/>
      <w:marBottom w:val="0"/>
      <w:divBdr>
        <w:top w:val="none" w:sz="0" w:space="0" w:color="auto"/>
        <w:left w:val="none" w:sz="0" w:space="0" w:color="auto"/>
        <w:bottom w:val="none" w:sz="0" w:space="0" w:color="auto"/>
        <w:right w:val="none" w:sz="0" w:space="0" w:color="auto"/>
      </w:divBdr>
    </w:div>
    <w:div w:id="158161963">
      <w:bodyDiv w:val="1"/>
      <w:marLeft w:val="0"/>
      <w:marRight w:val="0"/>
      <w:marTop w:val="0"/>
      <w:marBottom w:val="0"/>
      <w:divBdr>
        <w:top w:val="none" w:sz="0" w:space="0" w:color="auto"/>
        <w:left w:val="none" w:sz="0" w:space="0" w:color="auto"/>
        <w:bottom w:val="none" w:sz="0" w:space="0" w:color="auto"/>
        <w:right w:val="none" w:sz="0" w:space="0" w:color="auto"/>
      </w:divBdr>
      <w:divsChild>
        <w:div w:id="1200704070">
          <w:marLeft w:val="0"/>
          <w:marRight w:val="0"/>
          <w:marTop w:val="0"/>
          <w:marBottom w:val="0"/>
          <w:divBdr>
            <w:top w:val="none" w:sz="0" w:space="0" w:color="auto"/>
            <w:left w:val="none" w:sz="0" w:space="0" w:color="auto"/>
            <w:bottom w:val="none" w:sz="0" w:space="0" w:color="auto"/>
            <w:right w:val="none" w:sz="0" w:space="0" w:color="auto"/>
          </w:divBdr>
          <w:divsChild>
            <w:div w:id="1447313077">
              <w:marLeft w:val="0"/>
              <w:marRight w:val="0"/>
              <w:marTop w:val="0"/>
              <w:marBottom w:val="0"/>
              <w:divBdr>
                <w:top w:val="none" w:sz="0" w:space="0" w:color="auto"/>
                <w:left w:val="none" w:sz="0" w:space="0" w:color="auto"/>
                <w:bottom w:val="none" w:sz="0" w:space="0" w:color="auto"/>
                <w:right w:val="none" w:sz="0" w:space="0" w:color="auto"/>
              </w:divBdr>
              <w:divsChild>
                <w:div w:id="394664072">
                  <w:marLeft w:val="0"/>
                  <w:marRight w:val="0"/>
                  <w:marTop w:val="0"/>
                  <w:marBottom w:val="0"/>
                  <w:divBdr>
                    <w:top w:val="none" w:sz="0" w:space="0" w:color="auto"/>
                    <w:left w:val="none" w:sz="0" w:space="0" w:color="auto"/>
                    <w:bottom w:val="none" w:sz="0" w:space="0" w:color="auto"/>
                    <w:right w:val="none" w:sz="0" w:space="0" w:color="auto"/>
                  </w:divBdr>
                </w:div>
                <w:div w:id="726228414">
                  <w:marLeft w:val="0"/>
                  <w:marRight w:val="0"/>
                  <w:marTop w:val="0"/>
                  <w:marBottom w:val="0"/>
                  <w:divBdr>
                    <w:top w:val="none" w:sz="0" w:space="0" w:color="auto"/>
                    <w:left w:val="none" w:sz="0" w:space="0" w:color="auto"/>
                    <w:bottom w:val="none" w:sz="0" w:space="0" w:color="auto"/>
                    <w:right w:val="none" w:sz="0" w:space="0" w:color="auto"/>
                  </w:divBdr>
                </w:div>
              </w:divsChild>
            </w:div>
            <w:div w:id="305402756">
              <w:marLeft w:val="0"/>
              <w:marRight w:val="0"/>
              <w:marTop w:val="0"/>
              <w:marBottom w:val="0"/>
              <w:divBdr>
                <w:top w:val="none" w:sz="0" w:space="0" w:color="auto"/>
                <w:left w:val="none" w:sz="0" w:space="0" w:color="auto"/>
                <w:bottom w:val="none" w:sz="0" w:space="0" w:color="auto"/>
                <w:right w:val="none" w:sz="0" w:space="0" w:color="auto"/>
              </w:divBdr>
              <w:divsChild>
                <w:div w:id="1397824084">
                  <w:marLeft w:val="0"/>
                  <w:marRight w:val="0"/>
                  <w:marTop w:val="0"/>
                  <w:marBottom w:val="0"/>
                  <w:divBdr>
                    <w:top w:val="none" w:sz="0" w:space="0" w:color="auto"/>
                    <w:left w:val="none" w:sz="0" w:space="0" w:color="auto"/>
                    <w:bottom w:val="none" w:sz="0" w:space="0" w:color="auto"/>
                    <w:right w:val="none" w:sz="0" w:space="0" w:color="auto"/>
                  </w:divBdr>
                  <w:divsChild>
                    <w:div w:id="2090498489">
                      <w:marLeft w:val="0"/>
                      <w:marRight w:val="0"/>
                      <w:marTop w:val="0"/>
                      <w:marBottom w:val="0"/>
                      <w:divBdr>
                        <w:top w:val="none" w:sz="0" w:space="0" w:color="auto"/>
                        <w:left w:val="none" w:sz="0" w:space="0" w:color="auto"/>
                        <w:bottom w:val="none" w:sz="0" w:space="0" w:color="auto"/>
                        <w:right w:val="none" w:sz="0" w:space="0" w:color="auto"/>
                      </w:divBdr>
                      <w:divsChild>
                        <w:div w:id="1257907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62085">
      <w:bodyDiv w:val="1"/>
      <w:marLeft w:val="0"/>
      <w:marRight w:val="0"/>
      <w:marTop w:val="0"/>
      <w:marBottom w:val="0"/>
      <w:divBdr>
        <w:top w:val="none" w:sz="0" w:space="0" w:color="auto"/>
        <w:left w:val="none" w:sz="0" w:space="0" w:color="auto"/>
        <w:bottom w:val="none" w:sz="0" w:space="0" w:color="auto"/>
        <w:right w:val="none" w:sz="0" w:space="0" w:color="auto"/>
      </w:divBdr>
    </w:div>
    <w:div w:id="168059000">
      <w:bodyDiv w:val="1"/>
      <w:marLeft w:val="0"/>
      <w:marRight w:val="0"/>
      <w:marTop w:val="0"/>
      <w:marBottom w:val="0"/>
      <w:divBdr>
        <w:top w:val="none" w:sz="0" w:space="0" w:color="auto"/>
        <w:left w:val="none" w:sz="0" w:space="0" w:color="auto"/>
        <w:bottom w:val="none" w:sz="0" w:space="0" w:color="auto"/>
        <w:right w:val="none" w:sz="0" w:space="0" w:color="auto"/>
      </w:divBdr>
      <w:divsChild>
        <w:div w:id="969435430">
          <w:marLeft w:val="0"/>
          <w:marRight w:val="0"/>
          <w:marTop w:val="0"/>
          <w:marBottom w:val="0"/>
          <w:divBdr>
            <w:top w:val="none" w:sz="0" w:space="0" w:color="auto"/>
            <w:left w:val="none" w:sz="0" w:space="0" w:color="auto"/>
            <w:bottom w:val="none" w:sz="0" w:space="0" w:color="auto"/>
            <w:right w:val="none" w:sz="0" w:space="0" w:color="auto"/>
          </w:divBdr>
          <w:divsChild>
            <w:div w:id="2048869285">
              <w:marLeft w:val="0"/>
              <w:marRight w:val="0"/>
              <w:marTop w:val="0"/>
              <w:marBottom w:val="0"/>
              <w:divBdr>
                <w:top w:val="none" w:sz="0" w:space="0" w:color="auto"/>
                <w:left w:val="none" w:sz="0" w:space="0" w:color="auto"/>
                <w:bottom w:val="none" w:sz="0" w:space="0" w:color="auto"/>
                <w:right w:val="none" w:sz="0" w:space="0" w:color="auto"/>
              </w:divBdr>
              <w:divsChild>
                <w:div w:id="1801068094">
                  <w:marLeft w:val="0"/>
                  <w:marRight w:val="0"/>
                  <w:marTop w:val="0"/>
                  <w:marBottom w:val="0"/>
                  <w:divBdr>
                    <w:top w:val="none" w:sz="0" w:space="0" w:color="auto"/>
                    <w:left w:val="none" w:sz="0" w:space="0" w:color="auto"/>
                    <w:bottom w:val="none" w:sz="0" w:space="0" w:color="auto"/>
                    <w:right w:val="none" w:sz="0" w:space="0" w:color="auto"/>
                  </w:divBdr>
                </w:div>
                <w:div w:id="1382483221">
                  <w:marLeft w:val="0"/>
                  <w:marRight w:val="0"/>
                  <w:marTop w:val="0"/>
                  <w:marBottom w:val="0"/>
                  <w:divBdr>
                    <w:top w:val="none" w:sz="0" w:space="0" w:color="auto"/>
                    <w:left w:val="none" w:sz="0" w:space="0" w:color="auto"/>
                    <w:bottom w:val="none" w:sz="0" w:space="0" w:color="auto"/>
                    <w:right w:val="none" w:sz="0" w:space="0" w:color="auto"/>
                  </w:divBdr>
                </w:div>
              </w:divsChild>
            </w:div>
            <w:div w:id="1984043028">
              <w:marLeft w:val="0"/>
              <w:marRight w:val="0"/>
              <w:marTop w:val="0"/>
              <w:marBottom w:val="0"/>
              <w:divBdr>
                <w:top w:val="none" w:sz="0" w:space="0" w:color="auto"/>
                <w:left w:val="none" w:sz="0" w:space="0" w:color="auto"/>
                <w:bottom w:val="none" w:sz="0" w:space="0" w:color="auto"/>
                <w:right w:val="none" w:sz="0" w:space="0" w:color="auto"/>
              </w:divBdr>
              <w:divsChild>
                <w:div w:id="614218746">
                  <w:marLeft w:val="0"/>
                  <w:marRight w:val="0"/>
                  <w:marTop w:val="0"/>
                  <w:marBottom w:val="0"/>
                  <w:divBdr>
                    <w:top w:val="none" w:sz="0" w:space="0" w:color="auto"/>
                    <w:left w:val="none" w:sz="0" w:space="0" w:color="auto"/>
                    <w:bottom w:val="none" w:sz="0" w:space="0" w:color="auto"/>
                    <w:right w:val="none" w:sz="0" w:space="0" w:color="auto"/>
                  </w:divBdr>
                  <w:divsChild>
                    <w:div w:id="22707680">
                      <w:marLeft w:val="0"/>
                      <w:marRight w:val="0"/>
                      <w:marTop w:val="0"/>
                      <w:marBottom w:val="0"/>
                      <w:divBdr>
                        <w:top w:val="none" w:sz="0" w:space="0" w:color="auto"/>
                        <w:left w:val="none" w:sz="0" w:space="0" w:color="auto"/>
                        <w:bottom w:val="none" w:sz="0" w:space="0" w:color="auto"/>
                        <w:right w:val="none" w:sz="0" w:space="0" w:color="auto"/>
                      </w:divBdr>
                      <w:divsChild>
                        <w:div w:id="49422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343314">
      <w:bodyDiv w:val="1"/>
      <w:marLeft w:val="0"/>
      <w:marRight w:val="0"/>
      <w:marTop w:val="0"/>
      <w:marBottom w:val="0"/>
      <w:divBdr>
        <w:top w:val="none" w:sz="0" w:space="0" w:color="auto"/>
        <w:left w:val="none" w:sz="0" w:space="0" w:color="auto"/>
        <w:bottom w:val="none" w:sz="0" w:space="0" w:color="auto"/>
        <w:right w:val="none" w:sz="0" w:space="0" w:color="auto"/>
      </w:divBdr>
      <w:divsChild>
        <w:div w:id="1846632805">
          <w:marLeft w:val="0"/>
          <w:marRight w:val="0"/>
          <w:marTop w:val="0"/>
          <w:marBottom w:val="0"/>
          <w:divBdr>
            <w:top w:val="none" w:sz="0" w:space="0" w:color="auto"/>
            <w:left w:val="none" w:sz="0" w:space="0" w:color="auto"/>
            <w:bottom w:val="none" w:sz="0" w:space="0" w:color="auto"/>
            <w:right w:val="none" w:sz="0" w:space="0" w:color="auto"/>
          </w:divBdr>
          <w:divsChild>
            <w:div w:id="1700549530">
              <w:marLeft w:val="0"/>
              <w:marRight w:val="0"/>
              <w:marTop w:val="0"/>
              <w:marBottom w:val="0"/>
              <w:divBdr>
                <w:top w:val="none" w:sz="0" w:space="0" w:color="auto"/>
                <w:left w:val="none" w:sz="0" w:space="0" w:color="auto"/>
                <w:bottom w:val="none" w:sz="0" w:space="0" w:color="auto"/>
                <w:right w:val="none" w:sz="0" w:space="0" w:color="auto"/>
              </w:divBdr>
              <w:divsChild>
                <w:div w:id="830370461">
                  <w:marLeft w:val="0"/>
                  <w:marRight w:val="0"/>
                  <w:marTop w:val="0"/>
                  <w:marBottom w:val="0"/>
                  <w:divBdr>
                    <w:top w:val="none" w:sz="0" w:space="0" w:color="auto"/>
                    <w:left w:val="none" w:sz="0" w:space="0" w:color="auto"/>
                    <w:bottom w:val="none" w:sz="0" w:space="0" w:color="auto"/>
                    <w:right w:val="none" w:sz="0" w:space="0" w:color="auto"/>
                  </w:divBdr>
                </w:div>
                <w:div w:id="142816552">
                  <w:marLeft w:val="0"/>
                  <w:marRight w:val="0"/>
                  <w:marTop w:val="0"/>
                  <w:marBottom w:val="0"/>
                  <w:divBdr>
                    <w:top w:val="none" w:sz="0" w:space="0" w:color="auto"/>
                    <w:left w:val="none" w:sz="0" w:space="0" w:color="auto"/>
                    <w:bottom w:val="none" w:sz="0" w:space="0" w:color="auto"/>
                    <w:right w:val="none" w:sz="0" w:space="0" w:color="auto"/>
                  </w:divBdr>
                </w:div>
              </w:divsChild>
            </w:div>
            <w:div w:id="1420449157">
              <w:marLeft w:val="0"/>
              <w:marRight w:val="0"/>
              <w:marTop w:val="0"/>
              <w:marBottom w:val="0"/>
              <w:divBdr>
                <w:top w:val="none" w:sz="0" w:space="0" w:color="auto"/>
                <w:left w:val="none" w:sz="0" w:space="0" w:color="auto"/>
                <w:bottom w:val="none" w:sz="0" w:space="0" w:color="auto"/>
                <w:right w:val="none" w:sz="0" w:space="0" w:color="auto"/>
              </w:divBdr>
              <w:divsChild>
                <w:div w:id="620772735">
                  <w:marLeft w:val="0"/>
                  <w:marRight w:val="0"/>
                  <w:marTop w:val="0"/>
                  <w:marBottom w:val="0"/>
                  <w:divBdr>
                    <w:top w:val="none" w:sz="0" w:space="0" w:color="auto"/>
                    <w:left w:val="none" w:sz="0" w:space="0" w:color="auto"/>
                    <w:bottom w:val="none" w:sz="0" w:space="0" w:color="auto"/>
                    <w:right w:val="none" w:sz="0" w:space="0" w:color="auto"/>
                  </w:divBdr>
                  <w:divsChild>
                    <w:div w:id="709690616">
                      <w:marLeft w:val="0"/>
                      <w:marRight w:val="0"/>
                      <w:marTop w:val="0"/>
                      <w:marBottom w:val="0"/>
                      <w:divBdr>
                        <w:top w:val="none" w:sz="0" w:space="0" w:color="auto"/>
                        <w:left w:val="none" w:sz="0" w:space="0" w:color="auto"/>
                        <w:bottom w:val="none" w:sz="0" w:space="0" w:color="auto"/>
                        <w:right w:val="none" w:sz="0" w:space="0" w:color="auto"/>
                      </w:divBdr>
                      <w:divsChild>
                        <w:div w:id="1713966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880544">
      <w:bodyDiv w:val="1"/>
      <w:marLeft w:val="0"/>
      <w:marRight w:val="0"/>
      <w:marTop w:val="0"/>
      <w:marBottom w:val="0"/>
      <w:divBdr>
        <w:top w:val="none" w:sz="0" w:space="0" w:color="auto"/>
        <w:left w:val="none" w:sz="0" w:space="0" w:color="auto"/>
        <w:bottom w:val="none" w:sz="0" w:space="0" w:color="auto"/>
        <w:right w:val="none" w:sz="0" w:space="0" w:color="auto"/>
      </w:divBdr>
      <w:divsChild>
        <w:div w:id="1388795043">
          <w:marLeft w:val="0"/>
          <w:marRight w:val="0"/>
          <w:marTop w:val="0"/>
          <w:marBottom w:val="0"/>
          <w:divBdr>
            <w:top w:val="none" w:sz="0" w:space="0" w:color="auto"/>
            <w:left w:val="none" w:sz="0" w:space="0" w:color="auto"/>
            <w:bottom w:val="none" w:sz="0" w:space="0" w:color="auto"/>
            <w:right w:val="none" w:sz="0" w:space="0" w:color="auto"/>
          </w:divBdr>
          <w:divsChild>
            <w:div w:id="221525942">
              <w:marLeft w:val="0"/>
              <w:marRight w:val="0"/>
              <w:marTop w:val="0"/>
              <w:marBottom w:val="0"/>
              <w:divBdr>
                <w:top w:val="none" w:sz="0" w:space="0" w:color="auto"/>
                <w:left w:val="none" w:sz="0" w:space="0" w:color="auto"/>
                <w:bottom w:val="none" w:sz="0" w:space="0" w:color="auto"/>
                <w:right w:val="none" w:sz="0" w:space="0" w:color="auto"/>
              </w:divBdr>
              <w:divsChild>
                <w:div w:id="1291588442">
                  <w:marLeft w:val="0"/>
                  <w:marRight w:val="0"/>
                  <w:marTop w:val="0"/>
                  <w:marBottom w:val="0"/>
                  <w:divBdr>
                    <w:top w:val="none" w:sz="0" w:space="0" w:color="auto"/>
                    <w:left w:val="none" w:sz="0" w:space="0" w:color="auto"/>
                    <w:bottom w:val="none" w:sz="0" w:space="0" w:color="auto"/>
                    <w:right w:val="none" w:sz="0" w:space="0" w:color="auto"/>
                  </w:divBdr>
                </w:div>
                <w:div w:id="1675034991">
                  <w:marLeft w:val="0"/>
                  <w:marRight w:val="0"/>
                  <w:marTop w:val="0"/>
                  <w:marBottom w:val="0"/>
                  <w:divBdr>
                    <w:top w:val="none" w:sz="0" w:space="0" w:color="auto"/>
                    <w:left w:val="none" w:sz="0" w:space="0" w:color="auto"/>
                    <w:bottom w:val="none" w:sz="0" w:space="0" w:color="auto"/>
                    <w:right w:val="none" w:sz="0" w:space="0" w:color="auto"/>
                  </w:divBdr>
                </w:div>
              </w:divsChild>
            </w:div>
            <w:div w:id="1558127851">
              <w:marLeft w:val="0"/>
              <w:marRight w:val="0"/>
              <w:marTop w:val="0"/>
              <w:marBottom w:val="0"/>
              <w:divBdr>
                <w:top w:val="none" w:sz="0" w:space="0" w:color="auto"/>
                <w:left w:val="none" w:sz="0" w:space="0" w:color="auto"/>
                <w:bottom w:val="none" w:sz="0" w:space="0" w:color="auto"/>
                <w:right w:val="none" w:sz="0" w:space="0" w:color="auto"/>
              </w:divBdr>
              <w:divsChild>
                <w:div w:id="790049785">
                  <w:marLeft w:val="0"/>
                  <w:marRight w:val="0"/>
                  <w:marTop w:val="0"/>
                  <w:marBottom w:val="0"/>
                  <w:divBdr>
                    <w:top w:val="none" w:sz="0" w:space="0" w:color="auto"/>
                    <w:left w:val="none" w:sz="0" w:space="0" w:color="auto"/>
                    <w:bottom w:val="none" w:sz="0" w:space="0" w:color="auto"/>
                    <w:right w:val="none" w:sz="0" w:space="0" w:color="auto"/>
                  </w:divBdr>
                  <w:divsChild>
                    <w:div w:id="95447966">
                      <w:marLeft w:val="0"/>
                      <w:marRight w:val="0"/>
                      <w:marTop w:val="0"/>
                      <w:marBottom w:val="0"/>
                      <w:divBdr>
                        <w:top w:val="none" w:sz="0" w:space="0" w:color="auto"/>
                        <w:left w:val="none" w:sz="0" w:space="0" w:color="auto"/>
                        <w:bottom w:val="none" w:sz="0" w:space="0" w:color="auto"/>
                        <w:right w:val="none" w:sz="0" w:space="0" w:color="auto"/>
                      </w:divBdr>
                      <w:divsChild>
                        <w:div w:id="2033914875">
                          <w:marLeft w:val="0"/>
                          <w:marRight w:val="0"/>
                          <w:marTop w:val="0"/>
                          <w:marBottom w:val="0"/>
                          <w:divBdr>
                            <w:top w:val="none" w:sz="0" w:space="0" w:color="auto"/>
                            <w:left w:val="none" w:sz="0" w:space="0" w:color="auto"/>
                            <w:bottom w:val="none" w:sz="0" w:space="0" w:color="auto"/>
                            <w:right w:val="none" w:sz="0" w:space="0" w:color="auto"/>
                          </w:divBdr>
                          <w:divsChild>
                            <w:div w:id="1661888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675041">
      <w:bodyDiv w:val="1"/>
      <w:marLeft w:val="0"/>
      <w:marRight w:val="0"/>
      <w:marTop w:val="0"/>
      <w:marBottom w:val="0"/>
      <w:divBdr>
        <w:top w:val="none" w:sz="0" w:space="0" w:color="auto"/>
        <w:left w:val="none" w:sz="0" w:space="0" w:color="auto"/>
        <w:bottom w:val="none" w:sz="0" w:space="0" w:color="auto"/>
        <w:right w:val="none" w:sz="0" w:space="0" w:color="auto"/>
      </w:divBdr>
      <w:divsChild>
        <w:div w:id="1960143906">
          <w:marLeft w:val="0"/>
          <w:marRight w:val="0"/>
          <w:marTop w:val="0"/>
          <w:marBottom w:val="0"/>
          <w:divBdr>
            <w:top w:val="none" w:sz="0" w:space="0" w:color="auto"/>
            <w:left w:val="none" w:sz="0" w:space="0" w:color="auto"/>
            <w:bottom w:val="none" w:sz="0" w:space="0" w:color="auto"/>
            <w:right w:val="none" w:sz="0" w:space="0" w:color="auto"/>
          </w:divBdr>
          <w:divsChild>
            <w:div w:id="1874070288">
              <w:marLeft w:val="0"/>
              <w:marRight w:val="0"/>
              <w:marTop w:val="0"/>
              <w:marBottom w:val="0"/>
              <w:divBdr>
                <w:top w:val="none" w:sz="0" w:space="0" w:color="auto"/>
                <w:left w:val="none" w:sz="0" w:space="0" w:color="auto"/>
                <w:bottom w:val="none" w:sz="0" w:space="0" w:color="auto"/>
                <w:right w:val="none" w:sz="0" w:space="0" w:color="auto"/>
              </w:divBdr>
              <w:divsChild>
                <w:div w:id="1741899861">
                  <w:marLeft w:val="0"/>
                  <w:marRight w:val="0"/>
                  <w:marTop w:val="0"/>
                  <w:marBottom w:val="0"/>
                  <w:divBdr>
                    <w:top w:val="none" w:sz="0" w:space="0" w:color="auto"/>
                    <w:left w:val="none" w:sz="0" w:space="0" w:color="auto"/>
                    <w:bottom w:val="none" w:sz="0" w:space="0" w:color="auto"/>
                    <w:right w:val="none" w:sz="0" w:space="0" w:color="auto"/>
                  </w:divBdr>
                </w:div>
                <w:div w:id="115760441">
                  <w:marLeft w:val="0"/>
                  <w:marRight w:val="0"/>
                  <w:marTop w:val="0"/>
                  <w:marBottom w:val="0"/>
                  <w:divBdr>
                    <w:top w:val="none" w:sz="0" w:space="0" w:color="auto"/>
                    <w:left w:val="none" w:sz="0" w:space="0" w:color="auto"/>
                    <w:bottom w:val="none" w:sz="0" w:space="0" w:color="auto"/>
                    <w:right w:val="none" w:sz="0" w:space="0" w:color="auto"/>
                  </w:divBdr>
                </w:div>
              </w:divsChild>
            </w:div>
            <w:div w:id="1782607309">
              <w:marLeft w:val="0"/>
              <w:marRight w:val="0"/>
              <w:marTop w:val="0"/>
              <w:marBottom w:val="0"/>
              <w:divBdr>
                <w:top w:val="none" w:sz="0" w:space="0" w:color="auto"/>
                <w:left w:val="none" w:sz="0" w:space="0" w:color="auto"/>
                <w:bottom w:val="none" w:sz="0" w:space="0" w:color="auto"/>
                <w:right w:val="none" w:sz="0" w:space="0" w:color="auto"/>
              </w:divBdr>
              <w:divsChild>
                <w:div w:id="1272859486">
                  <w:marLeft w:val="0"/>
                  <w:marRight w:val="0"/>
                  <w:marTop w:val="0"/>
                  <w:marBottom w:val="0"/>
                  <w:divBdr>
                    <w:top w:val="none" w:sz="0" w:space="0" w:color="auto"/>
                    <w:left w:val="none" w:sz="0" w:space="0" w:color="auto"/>
                    <w:bottom w:val="none" w:sz="0" w:space="0" w:color="auto"/>
                    <w:right w:val="none" w:sz="0" w:space="0" w:color="auto"/>
                  </w:divBdr>
                  <w:divsChild>
                    <w:div w:id="1493183243">
                      <w:marLeft w:val="0"/>
                      <w:marRight w:val="0"/>
                      <w:marTop w:val="0"/>
                      <w:marBottom w:val="0"/>
                      <w:divBdr>
                        <w:top w:val="none" w:sz="0" w:space="0" w:color="auto"/>
                        <w:left w:val="none" w:sz="0" w:space="0" w:color="auto"/>
                        <w:bottom w:val="none" w:sz="0" w:space="0" w:color="auto"/>
                        <w:right w:val="none" w:sz="0" w:space="0" w:color="auto"/>
                      </w:divBdr>
                      <w:divsChild>
                        <w:div w:id="2109345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160082">
      <w:bodyDiv w:val="1"/>
      <w:marLeft w:val="0"/>
      <w:marRight w:val="0"/>
      <w:marTop w:val="0"/>
      <w:marBottom w:val="0"/>
      <w:divBdr>
        <w:top w:val="none" w:sz="0" w:space="0" w:color="auto"/>
        <w:left w:val="none" w:sz="0" w:space="0" w:color="auto"/>
        <w:bottom w:val="none" w:sz="0" w:space="0" w:color="auto"/>
        <w:right w:val="none" w:sz="0" w:space="0" w:color="auto"/>
      </w:divBdr>
      <w:divsChild>
        <w:div w:id="22245484">
          <w:marLeft w:val="0"/>
          <w:marRight w:val="0"/>
          <w:marTop w:val="0"/>
          <w:marBottom w:val="0"/>
          <w:divBdr>
            <w:top w:val="none" w:sz="0" w:space="0" w:color="auto"/>
            <w:left w:val="none" w:sz="0" w:space="0" w:color="auto"/>
            <w:bottom w:val="none" w:sz="0" w:space="0" w:color="auto"/>
            <w:right w:val="none" w:sz="0" w:space="0" w:color="auto"/>
          </w:divBdr>
          <w:divsChild>
            <w:div w:id="1435058366">
              <w:marLeft w:val="0"/>
              <w:marRight w:val="0"/>
              <w:marTop w:val="0"/>
              <w:marBottom w:val="0"/>
              <w:divBdr>
                <w:top w:val="none" w:sz="0" w:space="0" w:color="auto"/>
                <w:left w:val="none" w:sz="0" w:space="0" w:color="auto"/>
                <w:bottom w:val="none" w:sz="0" w:space="0" w:color="auto"/>
                <w:right w:val="none" w:sz="0" w:space="0" w:color="auto"/>
              </w:divBdr>
              <w:divsChild>
                <w:div w:id="1568153724">
                  <w:marLeft w:val="0"/>
                  <w:marRight w:val="0"/>
                  <w:marTop w:val="0"/>
                  <w:marBottom w:val="0"/>
                  <w:divBdr>
                    <w:top w:val="none" w:sz="0" w:space="0" w:color="auto"/>
                    <w:left w:val="none" w:sz="0" w:space="0" w:color="auto"/>
                    <w:bottom w:val="none" w:sz="0" w:space="0" w:color="auto"/>
                    <w:right w:val="none" w:sz="0" w:space="0" w:color="auto"/>
                  </w:divBdr>
                </w:div>
                <w:div w:id="974992096">
                  <w:marLeft w:val="0"/>
                  <w:marRight w:val="0"/>
                  <w:marTop w:val="0"/>
                  <w:marBottom w:val="0"/>
                  <w:divBdr>
                    <w:top w:val="none" w:sz="0" w:space="0" w:color="auto"/>
                    <w:left w:val="none" w:sz="0" w:space="0" w:color="auto"/>
                    <w:bottom w:val="none" w:sz="0" w:space="0" w:color="auto"/>
                    <w:right w:val="none" w:sz="0" w:space="0" w:color="auto"/>
                  </w:divBdr>
                </w:div>
              </w:divsChild>
            </w:div>
            <w:div w:id="663584013">
              <w:marLeft w:val="0"/>
              <w:marRight w:val="0"/>
              <w:marTop w:val="0"/>
              <w:marBottom w:val="0"/>
              <w:divBdr>
                <w:top w:val="none" w:sz="0" w:space="0" w:color="auto"/>
                <w:left w:val="none" w:sz="0" w:space="0" w:color="auto"/>
                <w:bottom w:val="none" w:sz="0" w:space="0" w:color="auto"/>
                <w:right w:val="none" w:sz="0" w:space="0" w:color="auto"/>
              </w:divBdr>
              <w:divsChild>
                <w:div w:id="1795128556">
                  <w:marLeft w:val="0"/>
                  <w:marRight w:val="0"/>
                  <w:marTop w:val="0"/>
                  <w:marBottom w:val="0"/>
                  <w:divBdr>
                    <w:top w:val="none" w:sz="0" w:space="0" w:color="auto"/>
                    <w:left w:val="none" w:sz="0" w:space="0" w:color="auto"/>
                    <w:bottom w:val="none" w:sz="0" w:space="0" w:color="auto"/>
                    <w:right w:val="none" w:sz="0" w:space="0" w:color="auto"/>
                  </w:divBdr>
                  <w:divsChild>
                    <w:div w:id="746808810">
                      <w:marLeft w:val="0"/>
                      <w:marRight w:val="0"/>
                      <w:marTop w:val="0"/>
                      <w:marBottom w:val="0"/>
                      <w:divBdr>
                        <w:top w:val="none" w:sz="0" w:space="0" w:color="auto"/>
                        <w:left w:val="none" w:sz="0" w:space="0" w:color="auto"/>
                        <w:bottom w:val="none" w:sz="0" w:space="0" w:color="auto"/>
                        <w:right w:val="none" w:sz="0" w:space="0" w:color="auto"/>
                      </w:divBdr>
                      <w:divsChild>
                        <w:div w:id="118451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882089">
      <w:bodyDiv w:val="1"/>
      <w:marLeft w:val="0"/>
      <w:marRight w:val="0"/>
      <w:marTop w:val="0"/>
      <w:marBottom w:val="0"/>
      <w:divBdr>
        <w:top w:val="none" w:sz="0" w:space="0" w:color="auto"/>
        <w:left w:val="none" w:sz="0" w:space="0" w:color="auto"/>
        <w:bottom w:val="none" w:sz="0" w:space="0" w:color="auto"/>
        <w:right w:val="none" w:sz="0" w:space="0" w:color="auto"/>
      </w:divBdr>
      <w:divsChild>
        <w:div w:id="1167748591">
          <w:marLeft w:val="0"/>
          <w:marRight w:val="0"/>
          <w:marTop w:val="0"/>
          <w:marBottom w:val="0"/>
          <w:divBdr>
            <w:top w:val="none" w:sz="0" w:space="0" w:color="auto"/>
            <w:left w:val="none" w:sz="0" w:space="0" w:color="auto"/>
            <w:bottom w:val="none" w:sz="0" w:space="0" w:color="auto"/>
            <w:right w:val="none" w:sz="0" w:space="0" w:color="auto"/>
          </w:divBdr>
          <w:divsChild>
            <w:div w:id="581843037">
              <w:marLeft w:val="0"/>
              <w:marRight w:val="0"/>
              <w:marTop w:val="0"/>
              <w:marBottom w:val="0"/>
              <w:divBdr>
                <w:top w:val="none" w:sz="0" w:space="0" w:color="auto"/>
                <w:left w:val="none" w:sz="0" w:space="0" w:color="auto"/>
                <w:bottom w:val="none" w:sz="0" w:space="0" w:color="auto"/>
                <w:right w:val="none" w:sz="0" w:space="0" w:color="auto"/>
              </w:divBdr>
              <w:divsChild>
                <w:div w:id="508756865">
                  <w:marLeft w:val="0"/>
                  <w:marRight w:val="0"/>
                  <w:marTop w:val="0"/>
                  <w:marBottom w:val="0"/>
                  <w:divBdr>
                    <w:top w:val="none" w:sz="0" w:space="0" w:color="auto"/>
                    <w:left w:val="none" w:sz="0" w:space="0" w:color="auto"/>
                    <w:bottom w:val="none" w:sz="0" w:space="0" w:color="auto"/>
                    <w:right w:val="none" w:sz="0" w:space="0" w:color="auto"/>
                  </w:divBdr>
                </w:div>
                <w:div w:id="1729181921">
                  <w:marLeft w:val="0"/>
                  <w:marRight w:val="0"/>
                  <w:marTop w:val="0"/>
                  <w:marBottom w:val="0"/>
                  <w:divBdr>
                    <w:top w:val="none" w:sz="0" w:space="0" w:color="auto"/>
                    <w:left w:val="none" w:sz="0" w:space="0" w:color="auto"/>
                    <w:bottom w:val="none" w:sz="0" w:space="0" w:color="auto"/>
                    <w:right w:val="none" w:sz="0" w:space="0" w:color="auto"/>
                  </w:divBdr>
                </w:div>
              </w:divsChild>
            </w:div>
            <w:div w:id="483164134">
              <w:marLeft w:val="0"/>
              <w:marRight w:val="0"/>
              <w:marTop w:val="0"/>
              <w:marBottom w:val="0"/>
              <w:divBdr>
                <w:top w:val="none" w:sz="0" w:space="0" w:color="auto"/>
                <w:left w:val="none" w:sz="0" w:space="0" w:color="auto"/>
                <w:bottom w:val="none" w:sz="0" w:space="0" w:color="auto"/>
                <w:right w:val="none" w:sz="0" w:space="0" w:color="auto"/>
              </w:divBdr>
              <w:divsChild>
                <w:div w:id="1486313649">
                  <w:marLeft w:val="0"/>
                  <w:marRight w:val="0"/>
                  <w:marTop w:val="0"/>
                  <w:marBottom w:val="0"/>
                  <w:divBdr>
                    <w:top w:val="none" w:sz="0" w:space="0" w:color="auto"/>
                    <w:left w:val="none" w:sz="0" w:space="0" w:color="auto"/>
                    <w:bottom w:val="none" w:sz="0" w:space="0" w:color="auto"/>
                    <w:right w:val="none" w:sz="0" w:space="0" w:color="auto"/>
                  </w:divBdr>
                  <w:divsChild>
                    <w:div w:id="498423953">
                      <w:marLeft w:val="0"/>
                      <w:marRight w:val="0"/>
                      <w:marTop w:val="0"/>
                      <w:marBottom w:val="0"/>
                      <w:divBdr>
                        <w:top w:val="none" w:sz="0" w:space="0" w:color="auto"/>
                        <w:left w:val="none" w:sz="0" w:space="0" w:color="auto"/>
                        <w:bottom w:val="none" w:sz="0" w:space="0" w:color="auto"/>
                        <w:right w:val="none" w:sz="0" w:space="0" w:color="auto"/>
                      </w:divBdr>
                      <w:divsChild>
                        <w:div w:id="181262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0045267">
      <w:bodyDiv w:val="1"/>
      <w:marLeft w:val="0"/>
      <w:marRight w:val="0"/>
      <w:marTop w:val="0"/>
      <w:marBottom w:val="0"/>
      <w:divBdr>
        <w:top w:val="none" w:sz="0" w:space="0" w:color="auto"/>
        <w:left w:val="none" w:sz="0" w:space="0" w:color="auto"/>
        <w:bottom w:val="none" w:sz="0" w:space="0" w:color="auto"/>
        <w:right w:val="none" w:sz="0" w:space="0" w:color="auto"/>
      </w:divBdr>
      <w:divsChild>
        <w:div w:id="1867255255">
          <w:marLeft w:val="0"/>
          <w:marRight w:val="0"/>
          <w:marTop w:val="0"/>
          <w:marBottom w:val="0"/>
          <w:divBdr>
            <w:top w:val="none" w:sz="0" w:space="0" w:color="auto"/>
            <w:left w:val="none" w:sz="0" w:space="0" w:color="auto"/>
            <w:bottom w:val="none" w:sz="0" w:space="0" w:color="auto"/>
            <w:right w:val="none" w:sz="0" w:space="0" w:color="auto"/>
          </w:divBdr>
          <w:divsChild>
            <w:div w:id="2138137190">
              <w:marLeft w:val="0"/>
              <w:marRight w:val="0"/>
              <w:marTop w:val="0"/>
              <w:marBottom w:val="0"/>
              <w:divBdr>
                <w:top w:val="none" w:sz="0" w:space="0" w:color="auto"/>
                <w:left w:val="none" w:sz="0" w:space="0" w:color="auto"/>
                <w:bottom w:val="none" w:sz="0" w:space="0" w:color="auto"/>
                <w:right w:val="none" w:sz="0" w:space="0" w:color="auto"/>
              </w:divBdr>
              <w:divsChild>
                <w:div w:id="477385000">
                  <w:marLeft w:val="0"/>
                  <w:marRight w:val="0"/>
                  <w:marTop w:val="0"/>
                  <w:marBottom w:val="0"/>
                  <w:divBdr>
                    <w:top w:val="none" w:sz="0" w:space="0" w:color="auto"/>
                    <w:left w:val="none" w:sz="0" w:space="0" w:color="auto"/>
                    <w:bottom w:val="none" w:sz="0" w:space="0" w:color="auto"/>
                    <w:right w:val="none" w:sz="0" w:space="0" w:color="auto"/>
                  </w:divBdr>
                </w:div>
                <w:div w:id="373388753">
                  <w:marLeft w:val="0"/>
                  <w:marRight w:val="0"/>
                  <w:marTop w:val="0"/>
                  <w:marBottom w:val="0"/>
                  <w:divBdr>
                    <w:top w:val="none" w:sz="0" w:space="0" w:color="auto"/>
                    <w:left w:val="none" w:sz="0" w:space="0" w:color="auto"/>
                    <w:bottom w:val="none" w:sz="0" w:space="0" w:color="auto"/>
                    <w:right w:val="none" w:sz="0" w:space="0" w:color="auto"/>
                  </w:divBdr>
                </w:div>
              </w:divsChild>
            </w:div>
            <w:div w:id="1515848734">
              <w:marLeft w:val="0"/>
              <w:marRight w:val="0"/>
              <w:marTop w:val="0"/>
              <w:marBottom w:val="0"/>
              <w:divBdr>
                <w:top w:val="none" w:sz="0" w:space="0" w:color="auto"/>
                <w:left w:val="none" w:sz="0" w:space="0" w:color="auto"/>
                <w:bottom w:val="none" w:sz="0" w:space="0" w:color="auto"/>
                <w:right w:val="none" w:sz="0" w:space="0" w:color="auto"/>
              </w:divBdr>
              <w:divsChild>
                <w:div w:id="1495418403">
                  <w:marLeft w:val="0"/>
                  <w:marRight w:val="0"/>
                  <w:marTop w:val="0"/>
                  <w:marBottom w:val="0"/>
                  <w:divBdr>
                    <w:top w:val="none" w:sz="0" w:space="0" w:color="auto"/>
                    <w:left w:val="none" w:sz="0" w:space="0" w:color="auto"/>
                    <w:bottom w:val="none" w:sz="0" w:space="0" w:color="auto"/>
                    <w:right w:val="none" w:sz="0" w:space="0" w:color="auto"/>
                  </w:divBdr>
                  <w:divsChild>
                    <w:div w:id="880559405">
                      <w:marLeft w:val="0"/>
                      <w:marRight w:val="0"/>
                      <w:marTop w:val="0"/>
                      <w:marBottom w:val="0"/>
                      <w:divBdr>
                        <w:top w:val="none" w:sz="0" w:space="0" w:color="auto"/>
                        <w:left w:val="none" w:sz="0" w:space="0" w:color="auto"/>
                        <w:bottom w:val="none" w:sz="0" w:space="0" w:color="auto"/>
                        <w:right w:val="none" w:sz="0" w:space="0" w:color="auto"/>
                      </w:divBdr>
                      <w:divsChild>
                        <w:div w:id="198064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6407538">
      <w:bodyDiv w:val="1"/>
      <w:marLeft w:val="0"/>
      <w:marRight w:val="0"/>
      <w:marTop w:val="0"/>
      <w:marBottom w:val="0"/>
      <w:divBdr>
        <w:top w:val="none" w:sz="0" w:space="0" w:color="auto"/>
        <w:left w:val="none" w:sz="0" w:space="0" w:color="auto"/>
        <w:bottom w:val="none" w:sz="0" w:space="0" w:color="auto"/>
        <w:right w:val="none" w:sz="0" w:space="0" w:color="auto"/>
      </w:divBdr>
      <w:divsChild>
        <w:div w:id="7414440">
          <w:marLeft w:val="0"/>
          <w:marRight w:val="0"/>
          <w:marTop w:val="0"/>
          <w:marBottom w:val="0"/>
          <w:divBdr>
            <w:top w:val="none" w:sz="0" w:space="0" w:color="auto"/>
            <w:left w:val="none" w:sz="0" w:space="0" w:color="auto"/>
            <w:bottom w:val="none" w:sz="0" w:space="0" w:color="auto"/>
            <w:right w:val="none" w:sz="0" w:space="0" w:color="auto"/>
          </w:divBdr>
          <w:divsChild>
            <w:div w:id="1517310051">
              <w:marLeft w:val="0"/>
              <w:marRight w:val="0"/>
              <w:marTop w:val="0"/>
              <w:marBottom w:val="0"/>
              <w:divBdr>
                <w:top w:val="none" w:sz="0" w:space="0" w:color="auto"/>
                <w:left w:val="none" w:sz="0" w:space="0" w:color="auto"/>
                <w:bottom w:val="none" w:sz="0" w:space="0" w:color="auto"/>
                <w:right w:val="none" w:sz="0" w:space="0" w:color="auto"/>
              </w:divBdr>
              <w:divsChild>
                <w:div w:id="908541284">
                  <w:marLeft w:val="0"/>
                  <w:marRight w:val="0"/>
                  <w:marTop w:val="0"/>
                  <w:marBottom w:val="0"/>
                  <w:divBdr>
                    <w:top w:val="none" w:sz="0" w:space="0" w:color="auto"/>
                    <w:left w:val="none" w:sz="0" w:space="0" w:color="auto"/>
                    <w:bottom w:val="none" w:sz="0" w:space="0" w:color="auto"/>
                    <w:right w:val="none" w:sz="0" w:space="0" w:color="auto"/>
                  </w:divBdr>
                </w:div>
                <w:div w:id="1380670439">
                  <w:marLeft w:val="0"/>
                  <w:marRight w:val="0"/>
                  <w:marTop w:val="0"/>
                  <w:marBottom w:val="0"/>
                  <w:divBdr>
                    <w:top w:val="none" w:sz="0" w:space="0" w:color="auto"/>
                    <w:left w:val="none" w:sz="0" w:space="0" w:color="auto"/>
                    <w:bottom w:val="none" w:sz="0" w:space="0" w:color="auto"/>
                    <w:right w:val="none" w:sz="0" w:space="0" w:color="auto"/>
                  </w:divBdr>
                </w:div>
              </w:divsChild>
            </w:div>
            <w:div w:id="1933975634">
              <w:marLeft w:val="0"/>
              <w:marRight w:val="0"/>
              <w:marTop w:val="0"/>
              <w:marBottom w:val="0"/>
              <w:divBdr>
                <w:top w:val="none" w:sz="0" w:space="0" w:color="auto"/>
                <w:left w:val="none" w:sz="0" w:space="0" w:color="auto"/>
                <w:bottom w:val="none" w:sz="0" w:space="0" w:color="auto"/>
                <w:right w:val="none" w:sz="0" w:space="0" w:color="auto"/>
              </w:divBdr>
              <w:divsChild>
                <w:div w:id="2021001700">
                  <w:marLeft w:val="0"/>
                  <w:marRight w:val="0"/>
                  <w:marTop w:val="0"/>
                  <w:marBottom w:val="0"/>
                  <w:divBdr>
                    <w:top w:val="none" w:sz="0" w:space="0" w:color="auto"/>
                    <w:left w:val="none" w:sz="0" w:space="0" w:color="auto"/>
                    <w:bottom w:val="none" w:sz="0" w:space="0" w:color="auto"/>
                    <w:right w:val="none" w:sz="0" w:space="0" w:color="auto"/>
                  </w:divBdr>
                  <w:divsChild>
                    <w:div w:id="1875388612">
                      <w:marLeft w:val="0"/>
                      <w:marRight w:val="0"/>
                      <w:marTop w:val="0"/>
                      <w:marBottom w:val="0"/>
                      <w:divBdr>
                        <w:top w:val="none" w:sz="0" w:space="0" w:color="auto"/>
                        <w:left w:val="none" w:sz="0" w:space="0" w:color="auto"/>
                        <w:bottom w:val="none" w:sz="0" w:space="0" w:color="auto"/>
                        <w:right w:val="none" w:sz="0" w:space="0" w:color="auto"/>
                      </w:divBdr>
                      <w:divsChild>
                        <w:div w:id="77136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3633369">
      <w:bodyDiv w:val="1"/>
      <w:marLeft w:val="0"/>
      <w:marRight w:val="0"/>
      <w:marTop w:val="0"/>
      <w:marBottom w:val="0"/>
      <w:divBdr>
        <w:top w:val="none" w:sz="0" w:space="0" w:color="auto"/>
        <w:left w:val="none" w:sz="0" w:space="0" w:color="auto"/>
        <w:bottom w:val="none" w:sz="0" w:space="0" w:color="auto"/>
        <w:right w:val="none" w:sz="0" w:space="0" w:color="auto"/>
      </w:divBdr>
      <w:divsChild>
        <w:div w:id="249824617">
          <w:marLeft w:val="0"/>
          <w:marRight w:val="0"/>
          <w:marTop w:val="0"/>
          <w:marBottom w:val="0"/>
          <w:divBdr>
            <w:top w:val="none" w:sz="0" w:space="0" w:color="auto"/>
            <w:left w:val="none" w:sz="0" w:space="0" w:color="auto"/>
            <w:bottom w:val="none" w:sz="0" w:space="0" w:color="auto"/>
            <w:right w:val="none" w:sz="0" w:space="0" w:color="auto"/>
          </w:divBdr>
          <w:divsChild>
            <w:div w:id="828600813">
              <w:marLeft w:val="0"/>
              <w:marRight w:val="0"/>
              <w:marTop w:val="0"/>
              <w:marBottom w:val="0"/>
              <w:divBdr>
                <w:top w:val="none" w:sz="0" w:space="0" w:color="auto"/>
                <w:left w:val="none" w:sz="0" w:space="0" w:color="auto"/>
                <w:bottom w:val="none" w:sz="0" w:space="0" w:color="auto"/>
                <w:right w:val="none" w:sz="0" w:space="0" w:color="auto"/>
              </w:divBdr>
              <w:divsChild>
                <w:div w:id="1745956359">
                  <w:marLeft w:val="0"/>
                  <w:marRight w:val="0"/>
                  <w:marTop w:val="0"/>
                  <w:marBottom w:val="0"/>
                  <w:divBdr>
                    <w:top w:val="none" w:sz="0" w:space="0" w:color="auto"/>
                    <w:left w:val="none" w:sz="0" w:space="0" w:color="auto"/>
                    <w:bottom w:val="none" w:sz="0" w:space="0" w:color="auto"/>
                    <w:right w:val="none" w:sz="0" w:space="0" w:color="auto"/>
                  </w:divBdr>
                </w:div>
                <w:div w:id="1616516592">
                  <w:marLeft w:val="0"/>
                  <w:marRight w:val="0"/>
                  <w:marTop w:val="0"/>
                  <w:marBottom w:val="0"/>
                  <w:divBdr>
                    <w:top w:val="none" w:sz="0" w:space="0" w:color="auto"/>
                    <w:left w:val="none" w:sz="0" w:space="0" w:color="auto"/>
                    <w:bottom w:val="none" w:sz="0" w:space="0" w:color="auto"/>
                    <w:right w:val="none" w:sz="0" w:space="0" w:color="auto"/>
                  </w:divBdr>
                </w:div>
              </w:divsChild>
            </w:div>
            <w:div w:id="934291699">
              <w:marLeft w:val="0"/>
              <w:marRight w:val="0"/>
              <w:marTop w:val="0"/>
              <w:marBottom w:val="0"/>
              <w:divBdr>
                <w:top w:val="none" w:sz="0" w:space="0" w:color="auto"/>
                <w:left w:val="none" w:sz="0" w:space="0" w:color="auto"/>
                <w:bottom w:val="none" w:sz="0" w:space="0" w:color="auto"/>
                <w:right w:val="none" w:sz="0" w:space="0" w:color="auto"/>
              </w:divBdr>
              <w:divsChild>
                <w:div w:id="2087916723">
                  <w:marLeft w:val="0"/>
                  <w:marRight w:val="0"/>
                  <w:marTop w:val="0"/>
                  <w:marBottom w:val="0"/>
                  <w:divBdr>
                    <w:top w:val="none" w:sz="0" w:space="0" w:color="auto"/>
                    <w:left w:val="none" w:sz="0" w:space="0" w:color="auto"/>
                    <w:bottom w:val="none" w:sz="0" w:space="0" w:color="auto"/>
                    <w:right w:val="none" w:sz="0" w:space="0" w:color="auto"/>
                  </w:divBdr>
                  <w:divsChild>
                    <w:div w:id="1172641276">
                      <w:marLeft w:val="0"/>
                      <w:marRight w:val="0"/>
                      <w:marTop w:val="0"/>
                      <w:marBottom w:val="0"/>
                      <w:divBdr>
                        <w:top w:val="none" w:sz="0" w:space="0" w:color="auto"/>
                        <w:left w:val="none" w:sz="0" w:space="0" w:color="auto"/>
                        <w:bottom w:val="none" w:sz="0" w:space="0" w:color="auto"/>
                        <w:right w:val="none" w:sz="0" w:space="0" w:color="auto"/>
                      </w:divBdr>
                      <w:divsChild>
                        <w:div w:id="99753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3149956">
      <w:bodyDiv w:val="1"/>
      <w:marLeft w:val="0"/>
      <w:marRight w:val="0"/>
      <w:marTop w:val="0"/>
      <w:marBottom w:val="0"/>
      <w:divBdr>
        <w:top w:val="none" w:sz="0" w:space="0" w:color="auto"/>
        <w:left w:val="none" w:sz="0" w:space="0" w:color="auto"/>
        <w:bottom w:val="none" w:sz="0" w:space="0" w:color="auto"/>
        <w:right w:val="none" w:sz="0" w:space="0" w:color="auto"/>
      </w:divBdr>
      <w:divsChild>
        <w:div w:id="126969133">
          <w:marLeft w:val="0"/>
          <w:marRight w:val="0"/>
          <w:marTop w:val="0"/>
          <w:marBottom w:val="0"/>
          <w:divBdr>
            <w:top w:val="none" w:sz="0" w:space="0" w:color="auto"/>
            <w:left w:val="none" w:sz="0" w:space="0" w:color="auto"/>
            <w:bottom w:val="none" w:sz="0" w:space="0" w:color="auto"/>
            <w:right w:val="none" w:sz="0" w:space="0" w:color="auto"/>
          </w:divBdr>
          <w:divsChild>
            <w:div w:id="1776556794">
              <w:marLeft w:val="0"/>
              <w:marRight w:val="0"/>
              <w:marTop w:val="0"/>
              <w:marBottom w:val="0"/>
              <w:divBdr>
                <w:top w:val="none" w:sz="0" w:space="0" w:color="auto"/>
                <w:left w:val="none" w:sz="0" w:space="0" w:color="auto"/>
                <w:bottom w:val="none" w:sz="0" w:space="0" w:color="auto"/>
                <w:right w:val="none" w:sz="0" w:space="0" w:color="auto"/>
              </w:divBdr>
              <w:divsChild>
                <w:div w:id="1030763910">
                  <w:marLeft w:val="0"/>
                  <w:marRight w:val="0"/>
                  <w:marTop w:val="0"/>
                  <w:marBottom w:val="0"/>
                  <w:divBdr>
                    <w:top w:val="none" w:sz="0" w:space="0" w:color="auto"/>
                    <w:left w:val="none" w:sz="0" w:space="0" w:color="auto"/>
                    <w:bottom w:val="none" w:sz="0" w:space="0" w:color="auto"/>
                    <w:right w:val="none" w:sz="0" w:space="0" w:color="auto"/>
                  </w:divBdr>
                </w:div>
                <w:div w:id="1822766246">
                  <w:marLeft w:val="0"/>
                  <w:marRight w:val="0"/>
                  <w:marTop w:val="0"/>
                  <w:marBottom w:val="0"/>
                  <w:divBdr>
                    <w:top w:val="none" w:sz="0" w:space="0" w:color="auto"/>
                    <w:left w:val="none" w:sz="0" w:space="0" w:color="auto"/>
                    <w:bottom w:val="none" w:sz="0" w:space="0" w:color="auto"/>
                    <w:right w:val="none" w:sz="0" w:space="0" w:color="auto"/>
                  </w:divBdr>
                </w:div>
              </w:divsChild>
            </w:div>
            <w:div w:id="904292800">
              <w:marLeft w:val="0"/>
              <w:marRight w:val="0"/>
              <w:marTop w:val="0"/>
              <w:marBottom w:val="0"/>
              <w:divBdr>
                <w:top w:val="none" w:sz="0" w:space="0" w:color="auto"/>
                <w:left w:val="none" w:sz="0" w:space="0" w:color="auto"/>
                <w:bottom w:val="none" w:sz="0" w:space="0" w:color="auto"/>
                <w:right w:val="none" w:sz="0" w:space="0" w:color="auto"/>
              </w:divBdr>
              <w:divsChild>
                <w:div w:id="964847264">
                  <w:marLeft w:val="0"/>
                  <w:marRight w:val="0"/>
                  <w:marTop w:val="0"/>
                  <w:marBottom w:val="0"/>
                  <w:divBdr>
                    <w:top w:val="none" w:sz="0" w:space="0" w:color="auto"/>
                    <w:left w:val="none" w:sz="0" w:space="0" w:color="auto"/>
                    <w:bottom w:val="none" w:sz="0" w:space="0" w:color="auto"/>
                    <w:right w:val="none" w:sz="0" w:space="0" w:color="auto"/>
                  </w:divBdr>
                  <w:divsChild>
                    <w:div w:id="1029137426">
                      <w:marLeft w:val="0"/>
                      <w:marRight w:val="0"/>
                      <w:marTop w:val="0"/>
                      <w:marBottom w:val="0"/>
                      <w:divBdr>
                        <w:top w:val="none" w:sz="0" w:space="0" w:color="auto"/>
                        <w:left w:val="none" w:sz="0" w:space="0" w:color="auto"/>
                        <w:bottom w:val="none" w:sz="0" w:space="0" w:color="auto"/>
                        <w:right w:val="none" w:sz="0" w:space="0" w:color="auto"/>
                      </w:divBdr>
                      <w:divsChild>
                        <w:div w:id="2603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0040627">
      <w:bodyDiv w:val="1"/>
      <w:marLeft w:val="0"/>
      <w:marRight w:val="0"/>
      <w:marTop w:val="0"/>
      <w:marBottom w:val="0"/>
      <w:divBdr>
        <w:top w:val="none" w:sz="0" w:space="0" w:color="auto"/>
        <w:left w:val="none" w:sz="0" w:space="0" w:color="auto"/>
        <w:bottom w:val="none" w:sz="0" w:space="0" w:color="auto"/>
        <w:right w:val="none" w:sz="0" w:space="0" w:color="auto"/>
      </w:divBdr>
      <w:divsChild>
        <w:div w:id="1684625845">
          <w:marLeft w:val="0"/>
          <w:marRight w:val="0"/>
          <w:marTop w:val="0"/>
          <w:marBottom w:val="0"/>
          <w:divBdr>
            <w:top w:val="none" w:sz="0" w:space="0" w:color="auto"/>
            <w:left w:val="none" w:sz="0" w:space="0" w:color="auto"/>
            <w:bottom w:val="none" w:sz="0" w:space="0" w:color="auto"/>
            <w:right w:val="none" w:sz="0" w:space="0" w:color="auto"/>
          </w:divBdr>
          <w:divsChild>
            <w:div w:id="154345845">
              <w:marLeft w:val="0"/>
              <w:marRight w:val="0"/>
              <w:marTop w:val="0"/>
              <w:marBottom w:val="0"/>
              <w:divBdr>
                <w:top w:val="none" w:sz="0" w:space="0" w:color="auto"/>
                <w:left w:val="none" w:sz="0" w:space="0" w:color="auto"/>
                <w:bottom w:val="none" w:sz="0" w:space="0" w:color="auto"/>
                <w:right w:val="none" w:sz="0" w:space="0" w:color="auto"/>
              </w:divBdr>
              <w:divsChild>
                <w:div w:id="2064479195">
                  <w:marLeft w:val="0"/>
                  <w:marRight w:val="0"/>
                  <w:marTop w:val="0"/>
                  <w:marBottom w:val="0"/>
                  <w:divBdr>
                    <w:top w:val="none" w:sz="0" w:space="0" w:color="auto"/>
                    <w:left w:val="none" w:sz="0" w:space="0" w:color="auto"/>
                    <w:bottom w:val="none" w:sz="0" w:space="0" w:color="auto"/>
                    <w:right w:val="none" w:sz="0" w:space="0" w:color="auto"/>
                  </w:divBdr>
                </w:div>
                <w:div w:id="1359551483">
                  <w:marLeft w:val="0"/>
                  <w:marRight w:val="0"/>
                  <w:marTop w:val="0"/>
                  <w:marBottom w:val="0"/>
                  <w:divBdr>
                    <w:top w:val="none" w:sz="0" w:space="0" w:color="auto"/>
                    <w:left w:val="none" w:sz="0" w:space="0" w:color="auto"/>
                    <w:bottom w:val="none" w:sz="0" w:space="0" w:color="auto"/>
                    <w:right w:val="none" w:sz="0" w:space="0" w:color="auto"/>
                  </w:divBdr>
                </w:div>
              </w:divsChild>
            </w:div>
            <w:div w:id="134760145">
              <w:marLeft w:val="0"/>
              <w:marRight w:val="0"/>
              <w:marTop w:val="0"/>
              <w:marBottom w:val="0"/>
              <w:divBdr>
                <w:top w:val="none" w:sz="0" w:space="0" w:color="auto"/>
                <w:left w:val="none" w:sz="0" w:space="0" w:color="auto"/>
                <w:bottom w:val="none" w:sz="0" w:space="0" w:color="auto"/>
                <w:right w:val="none" w:sz="0" w:space="0" w:color="auto"/>
              </w:divBdr>
              <w:divsChild>
                <w:div w:id="95682980">
                  <w:marLeft w:val="0"/>
                  <w:marRight w:val="0"/>
                  <w:marTop w:val="0"/>
                  <w:marBottom w:val="0"/>
                  <w:divBdr>
                    <w:top w:val="none" w:sz="0" w:space="0" w:color="auto"/>
                    <w:left w:val="none" w:sz="0" w:space="0" w:color="auto"/>
                    <w:bottom w:val="none" w:sz="0" w:space="0" w:color="auto"/>
                    <w:right w:val="none" w:sz="0" w:space="0" w:color="auto"/>
                  </w:divBdr>
                  <w:divsChild>
                    <w:div w:id="1918126812">
                      <w:marLeft w:val="0"/>
                      <w:marRight w:val="0"/>
                      <w:marTop w:val="0"/>
                      <w:marBottom w:val="0"/>
                      <w:divBdr>
                        <w:top w:val="none" w:sz="0" w:space="0" w:color="auto"/>
                        <w:left w:val="none" w:sz="0" w:space="0" w:color="auto"/>
                        <w:bottom w:val="none" w:sz="0" w:space="0" w:color="auto"/>
                        <w:right w:val="none" w:sz="0" w:space="0" w:color="auto"/>
                      </w:divBdr>
                      <w:divsChild>
                        <w:div w:id="7185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646890">
      <w:bodyDiv w:val="1"/>
      <w:marLeft w:val="0"/>
      <w:marRight w:val="0"/>
      <w:marTop w:val="0"/>
      <w:marBottom w:val="0"/>
      <w:divBdr>
        <w:top w:val="none" w:sz="0" w:space="0" w:color="auto"/>
        <w:left w:val="none" w:sz="0" w:space="0" w:color="auto"/>
        <w:bottom w:val="none" w:sz="0" w:space="0" w:color="auto"/>
        <w:right w:val="none" w:sz="0" w:space="0" w:color="auto"/>
      </w:divBdr>
    </w:div>
    <w:div w:id="335620254">
      <w:bodyDiv w:val="1"/>
      <w:marLeft w:val="0"/>
      <w:marRight w:val="0"/>
      <w:marTop w:val="0"/>
      <w:marBottom w:val="0"/>
      <w:divBdr>
        <w:top w:val="none" w:sz="0" w:space="0" w:color="auto"/>
        <w:left w:val="none" w:sz="0" w:space="0" w:color="auto"/>
        <w:bottom w:val="none" w:sz="0" w:space="0" w:color="auto"/>
        <w:right w:val="none" w:sz="0" w:space="0" w:color="auto"/>
      </w:divBdr>
      <w:divsChild>
        <w:div w:id="396830283">
          <w:marLeft w:val="0"/>
          <w:marRight w:val="0"/>
          <w:marTop w:val="0"/>
          <w:marBottom w:val="0"/>
          <w:divBdr>
            <w:top w:val="none" w:sz="0" w:space="0" w:color="auto"/>
            <w:left w:val="none" w:sz="0" w:space="0" w:color="auto"/>
            <w:bottom w:val="none" w:sz="0" w:space="0" w:color="auto"/>
            <w:right w:val="none" w:sz="0" w:space="0" w:color="auto"/>
          </w:divBdr>
          <w:divsChild>
            <w:div w:id="1919710304">
              <w:marLeft w:val="0"/>
              <w:marRight w:val="0"/>
              <w:marTop w:val="0"/>
              <w:marBottom w:val="0"/>
              <w:divBdr>
                <w:top w:val="none" w:sz="0" w:space="0" w:color="auto"/>
                <w:left w:val="none" w:sz="0" w:space="0" w:color="auto"/>
                <w:bottom w:val="none" w:sz="0" w:space="0" w:color="auto"/>
                <w:right w:val="none" w:sz="0" w:space="0" w:color="auto"/>
              </w:divBdr>
              <w:divsChild>
                <w:div w:id="472412774">
                  <w:marLeft w:val="0"/>
                  <w:marRight w:val="0"/>
                  <w:marTop w:val="0"/>
                  <w:marBottom w:val="0"/>
                  <w:divBdr>
                    <w:top w:val="none" w:sz="0" w:space="0" w:color="auto"/>
                    <w:left w:val="none" w:sz="0" w:space="0" w:color="auto"/>
                    <w:bottom w:val="none" w:sz="0" w:space="0" w:color="auto"/>
                    <w:right w:val="none" w:sz="0" w:space="0" w:color="auto"/>
                  </w:divBdr>
                </w:div>
                <w:div w:id="1686322226">
                  <w:marLeft w:val="0"/>
                  <w:marRight w:val="0"/>
                  <w:marTop w:val="0"/>
                  <w:marBottom w:val="0"/>
                  <w:divBdr>
                    <w:top w:val="none" w:sz="0" w:space="0" w:color="auto"/>
                    <w:left w:val="none" w:sz="0" w:space="0" w:color="auto"/>
                    <w:bottom w:val="none" w:sz="0" w:space="0" w:color="auto"/>
                    <w:right w:val="none" w:sz="0" w:space="0" w:color="auto"/>
                  </w:divBdr>
                </w:div>
              </w:divsChild>
            </w:div>
            <w:div w:id="703214553">
              <w:marLeft w:val="0"/>
              <w:marRight w:val="0"/>
              <w:marTop w:val="0"/>
              <w:marBottom w:val="0"/>
              <w:divBdr>
                <w:top w:val="none" w:sz="0" w:space="0" w:color="auto"/>
                <w:left w:val="none" w:sz="0" w:space="0" w:color="auto"/>
                <w:bottom w:val="none" w:sz="0" w:space="0" w:color="auto"/>
                <w:right w:val="none" w:sz="0" w:space="0" w:color="auto"/>
              </w:divBdr>
              <w:divsChild>
                <w:div w:id="83764478">
                  <w:marLeft w:val="0"/>
                  <w:marRight w:val="0"/>
                  <w:marTop w:val="0"/>
                  <w:marBottom w:val="0"/>
                  <w:divBdr>
                    <w:top w:val="none" w:sz="0" w:space="0" w:color="auto"/>
                    <w:left w:val="none" w:sz="0" w:space="0" w:color="auto"/>
                    <w:bottom w:val="none" w:sz="0" w:space="0" w:color="auto"/>
                    <w:right w:val="none" w:sz="0" w:space="0" w:color="auto"/>
                  </w:divBdr>
                  <w:divsChild>
                    <w:div w:id="1722289857">
                      <w:marLeft w:val="0"/>
                      <w:marRight w:val="0"/>
                      <w:marTop w:val="0"/>
                      <w:marBottom w:val="0"/>
                      <w:divBdr>
                        <w:top w:val="none" w:sz="0" w:space="0" w:color="auto"/>
                        <w:left w:val="none" w:sz="0" w:space="0" w:color="auto"/>
                        <w:bottom w:val="none" w:sz="0" w:space="0" w:color="auto"/>
                        <w:right w:val="none" w:sz="0" w:space="0" w:color="auto"/>
                      </w:divBdr>
                      <w:divsChild>
                        <w:div w:id="15274658">
                          <w:marLeft w:val="0"/>
                          <w:marRight w:val="0"/>
                          <w:marTop w:val="0"/>
                          <w:marBottom w:val="0"/>
                          <w:divBdr>
                            <w:top w:val="none" w:sz="0" w:space="0" w:color="auto"/>
                            <w:left w:val="none" w:sz="0" w:space="0" w:color="auto"/>
                            <w:bottom w:val="none" w:sz="0" w:space="0" w:color="auto"/>
                            <w:right w:val="none" w:sz="0" w:space="0" w:color="auto"/>
                          </w:divBdr>
                          <w:divsChild>
                            <w:div w:id="739212528">
                              <w:marLeft w:val="0"/>
                              <w:marRight w:val="0"/>
                              <w:marTop w:val="0"/>
                              <w:marBottom w:val="0"/>
                              <w:divBdr>
                                <w:top w:val="none" w:sz="0" w:space="0" w:color="auto"/>
                                <w:left w:val="none" w:sz="0" w:space="0" w:color="auto"/>
                                <w:bottom w:val="none" w:sz="0" w:space="0" w:color="auto"/>
                                <w:right w:val="none" w:sz="0" w:space="0" w:color="auto"/>
                              </w:divBdr>
                            </w:div>
                            <w:div w:id="765996922">
                              <w:marLeft w:val="0"/>
                              <w:marRight w:val="0"/>
                              <w:marTop w:val="0"/>
                              <w:marBottom w:val="0"/>
                              <w:divBdr>
                                <w:top w:val="none" w:sz="0" w:space="0" w:color="auto"/>
                                <w:left w:val="none" w:sz="0" w:space="0" w:color="auto"/>
                                <w:bottom w:val="none" w:sz="0" w:space="0" w:color="auto"/>
                                <w:right w:val="none" w:sz="0" w:space="0" w:color="auto"/>
                              </w:divBdr>
                            </w:div>
                            <w:div w:id="55131884">
                              <w:marLeft w:val="0"/>
                              <w:marRight w:val="0"/>
                              <w:marTop w:val="0"/>
                              <w:marBottom w:val="0"/>
                              <w:divBdr>
                                <w:top w:val="none" w:sz="0" w:space="0" w:color="auto"/>
                                <w:left w:val="none" w:sz="0" w:space="0" w:color="auto"/>
                                <w:bottom w:val="none" w:sz="0" w:space="0" w:color="auto"/>
                                <w:right w:val="none" w:sz="0" w:space="0" w:color="auto"/>
                              </w:divBdr>
                            </w:div>
                            <w:div w:id="2012368777">
                              <w:marLeft w:val="0"/>
                              <w:marRight w:val="0"/>
                              <w:marTop w:val="0"/>
                              <w:marBottom w:val="0"/>
                              <w:divBdr>
                                <w:top w:val="none" w:sz="0" w:space="0" w:color="auto"/>
                                <w:left w:val="none" w:sz="0" w:space="0" w:color="auto"/>
                                <w:bottom w:val="none" w:sz="0" w:space="0" w:color="auto"/>
                                <w:right w:val="none" w:sz="0" w:space="0" w:color="auto"/>
                              </w:divBdr>
                            </w:div>
                            <w:div w:id="1366052788">
                              <w:marLeft w:val="0"/>
                              <w:marRight w:val="0"/>
                              <w:marTop w:val="0"/>
                              <w:marBottom w:val="0"/>
                              <w:divBdr>
                                <w:top w:val="none" w:sz="0" w:space="0" w:color="auto"/>
                                <w:left w:val="none" w:sz="0" w:space="0" w:color="auto"/>
                                <w:bottom w:val="none" w:sz="0" w:space="0" w:color="auto"/>
                                <w:right w:val="none" w:sz="0" w:space="0" w:color="auto"/>
                              </w:divBdr>
                            </w:div>
                            <w:div w:id="1188909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5806835">
      <w:bodyDiv w:val="1"/>
      <w:marLeft w:val="0"/>
      <w:marRight w:val="0"/>
      <w:marTop w:val="0"/>
      <w:marBottom w:val="0"/>
      <w:divBdr>
        <w:top w:val="none" w:sz="0" w:space="0" w:color="auto"/>
        <w:left w:val="none" w:sz="0" w:space="0" w:color="auto"/>
        <w:bottom w:val="none" w:sz="0" w:space="0" w:color="auto"/>
        <w:right w:val="none" w:sz="0" w:space="0" w:color="auto"/>
      </w:divBdr>
      <w:divsChild>
        <w:div w:id="714350851">
          <w:marLeft w:val="0"/>
          <w:marRight w:val="0"/>
          <w:marTop w:val="0"/>
          <w:marBottom w:val="0"/>
          <w:divBdr>
            <w:top w:val="none" w:sz="0" w:space="0" w:color="auto"/>
            <w:left w:val="none" w:sz="0" w:space="0" w:color="auto"/>
            <w:bottom w:val="none" w:sz="0" w:space="0" w:color="auto"/>
            <w:right w:val="none" w:sz="0" w:space="0" w:color="auto"/>
          </w:divBdr>
          <w:divsChild>
            <w:div w:id="1273589941">
              <w:marLeft w:val="0"/>
              <w:marRight w:val="0"/>
              <w:marTop w:val="0"/>
              <w:marBottom w:val="0"/>
              <w:divBdr>
                <w:top w:val="none" w:sz="0" w:space="0" w:color="auto"/>
                <w:left w:val="none" w:sz="0" w:space="0" w:color="auto"/>
                <w:bottom w:val="none" w:sz="0" w:space="0" w:color="auto"/>
                <w:right w:val="none" w:sz="0" w:space="0" w:color="auto"/>
              </w:divBdr>
              <w:divsChild>
                <w:div w:id="1182938064">
                  <w:marLeft w:val="0"/>
                  <w:marRight w:val="0"/>
                  <w:marTop w:val="0"/>
                  <w:marBottom w:val="0"/>
                  <w:divBdr>
                    <w:top w:val="none" w:sz="0" w:space="0" w:color="auto"/>
                    <w:left w:val="none" w:sz="0" w:space="0" w:color="auto"/>
                    <w:bottom w:val="none" w:sz="0" w:space="0" w:color="auto"/>
                    <w:right w:val="none" w:sz="0" w:space="0" w:color="auto"/>
                  </w:divBdr>
                </w:div>
                <w:div w:id="1559783226">
                  <w:marLeft w:val="0"/>
                  <w:marRight w:val="0"/>
                  <w:marTop w:val="0"/>
                  <w:marBottom w:val="0"/>
                  <w:divBdr>
                    <w:top w:val="none" w:sz="0" w:space="0" w:color="auto"/>
                    <w:left w:val="none" w:sz="0" w:space="0" w:color="auto"/>
                    <w:bottom w:val="none" w:sz="0" w:space="0" w:color="auto"/>
                    <w:right w:val="none" w:sz="0" w:space="0" w:color="auto"/>
                  </w:divBdr>
                </w:div>
              </w:divsChild>
            </w:div>
            <w:div w:id="1797138085">
              <w:marLeft w:val="0"/>
              <w:marRight w:val="0"/>
              <w:marTop w:val="0"/>
              <w:marBottom w:val="0"/>
              <w:divBdr>
                <w:top w:val="none" w:sz="0" w:space="0" w:color="auto"/>
                <w:left w:val="none" w:sz="0" w:space="0" w:color="auto"/>
                <w:bottom w:val="none" w:sz="0" w:space="0" w:color="auto"/>
                <w:right w:val="none" w:sz="0" w:space="0" w:color="auto"/>
              </w:divBdr>
              <w:divsChild>
                <w:div w:id="1106997706">
                  <w:marLeft w:val="0"/>
                  <w:marRight w:val="0"/>
                  <w:marTop w:val="0"/>
                  <w:marBottom w:val="0"/>
                  <w:divBdr>
                    <w:top w:val="none" w:sz="0" w:space="0" w:color="auto"/>
                    <w:left w:val="none" w:sz="0" w:space="0" w:color="auto"/>
                    <w:bottom w:val="none" w:sz="0" w:space="0" w:color="auto"/>
                    <w:right w:val="none" w:sz="0" w:space="0" w:color="auto"/>
                  </w:divBdr>
                  <w:divsChild>
                    <w:div w:id="1691713156">
                      <w:marLeft w:val="0"/>
                      <w:marRight w:val="0"/>
                      <w:marTop w:val="0"/>
                      <w:marBottom w:val="0"/>
                      <w:divBdr>
                        <w:top w:val="none" w:sz="0" w:space="0" w:color="auto"/>
                        <w:left w:val="none" w:sz="0" w:space="0" w:color="auto"/>
                        <w:bottom w:val="none" w:sz="0" w:space="0" w:color="auto"/>
                        <w:right w:val="none" w:sz="0" w:space="0" w:color="auto"/>
                      </w:divBdr>
                      <w:divsChild>
                        <w:div w:id="17182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3991078">
      <w:bodyDiv w:val="1"/>
      <w:marLeft w:val="0"/>
      <w:marRight w:val="0"/>
      <w:marTop w:val="0"/>
      <w:marBottom w:val="0"/>
      <w:divBdr>
        <w:top w:val="none" w:sz="0" w:space="0" w:color="auto"/>
        <w:left w:val="none" w:sz="0" w:space="0" w:color="auto"/>
        <w:bottom w:val="none" w:sz="0" w:space="0" w:color="auto"/>
        <w:right w:val="none" w:sz="0" w:space="0" w:color="auto"/>
      </w:divBdr>
      <w:divsChild>
        <w:div w:id="666598666">
          <w:marLeft w:val="0"/>
          <w:marRight w:val="0"/>
          <w:marTop w:val="0"/>
          <w:marBottom w:val="0"/>
          <w:divBdr>
            <w:top w:val="none" w:sz="0" w:space="0" w:color="auto"/>
            <w:left w:val="none" w:sz="0" w:space="0" w:color="auto"/>
            <w:bottom w:val="none" w:sz="0" w:space="0" w:color="auto"/>
            <w:right w:val="none" w:sz="0" w:space="0" w:color="auto"/>
          </w:divBdr>
          <w:divsChild>
            <w:div w:id="1374189209">
              <w:marLeft w:val="0"/>
              <w:marRight w:val="0"/>
              <w:marTop w:val="0"/>
              <w:marBottom w:val="0"/>
              <w:divBdr>
                <w:top w:val="none" w:sz="0" w:space="0" w:color="auto"/>
                <w:left w:val="none" w:sz="0" w:space="0" w:color="auto"/>
                <w:bottom w:val="none" w:sz="0" w:space="0" w:color="auto"/>
                <w:right w:val="none" w:sz="0" w:space="0" w:color="auto"/>
              </w:divBdr>
              <w:divsChild>
                <w:div w:id="454056667">
                  <w:marLeft w:val="0"/>
                  <w:marRight w:val="0"/>
                  <w:marTop w:val="0"/>
                  <w:marBottom w:val="0"/>
                  <w:divBdr>
                    <w:top w:val="none" w:sz="0" w:space="0" w:color="auto"/>
                    <w:left w:val="none" w:sz="0" w:space="0" w:color="auto"/>
                    <w:bottom w:val="none" w:sz="0" w:space="0" w:color="auto"/>
                    <w:right w:val="none" w:sz="0" w:space="0" w:color="auto"/>
                  </w:divBdr>
                </w:div>
                <w:div w:id="924192648">
                  <w:marLeft w:val="0"/>
                  <w:marRight w:val="0"/>
                  <w:marTop w:val="0"/>
                  <w:marBottom w:val="0"/>
                  <w:divBdr>
                    <w:top w:val="none" w:sz="0" w:space="0" w:color="auto"/>
                    <w:left w:val="none" w:sz="0" w:space="0" w:color="auto"/>
                    <w:bottom w:val="none" w:sz="0" w:space="0" w:color="auto"/>
                    <w:right w:val="none" w:sz="0" w:space="0" w:color="auto"/>
                  </w:divBdr>
                </w:div>
              </w:divsChild>
            </w:div>
            <w:div w:id="876626776">
              <w:marLeft w:val="0"/>
              <w:marRight w:val="0"/>
              <w:marTop w:val="0"/>
              <w:marBottom w:val="0"/>
              <w:divBdr>
                <w:top w:val="none" w:sz="0" w:space="0" w:color="auto"/>
                <w:left w:val="none" w:sz="0" w:space="0" w:color="auto"/>
                <w:bottom w:val="none" w:sz="0" w:space="0" w:color="auto"/>
                <w:right w:val="none" w:sz="0" w:space="0" w:color="auto"/>
              </w:divBdr>
              <w:divsChild>
                <w:div w:id="409277696">
                  <w:marLeft w:val="0"/>
                  <w:marRight w:val="0"/>
                  <w:marTop w:val="0"/>
                  <w:marBottom w:val="0"/>
                  <w:divBdr>
                    <w:top w:val="none" w:sz="0" w:space="0" w:color="auto"/>
                    <w:left w:val="none" w:sz="0" w:space="0" w:color="auto"/>
                    <w:bottom w:val="none" w:sz="0" w:space="0" w:color="auto"/>
                    <w:right w:val="none" w:sz="0" w:space="0" w:color="auto"/>
                  </w:divBdr>
                  <w:divsChild>
                    <w:div w:id="158622370">
                      <w:marLeft w:val="0"/>
                      <w:marRight w:val="0"/>
                      <w:marTop w:val="0"/>
                      <w:marBottom w:val="0"/>
                      <w:divBdr>
                        <w:top w:val="none" w:sz="0" w:space="0" w:color="auto"/>
                        <w:left w:val="none" w:sz="0" w:space="0" w:color="auto"/>
                        <w:bottom w:val="none" w:sz="0" w:space="0" w:color="auto"/>
                        <w:right w:val="none" w:sz="0" w:space="0" w:color="auto"/>
                      </w:divBdr>
                      <w:divsChild>
                        <w:div w:id="195725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6487976">
      <w:bodyDiv w:val="1"/>
      <w:marLeft w:val="0"/>
      <w:marRight w:val="0"/>
      <w:marTop w:val="0"/>
      <w:marBottom w:val="0"/>
      <w:divBdr>
        <w:top w:val="none" w:sz="0" w:space="0" w:color="auto"/>
        <w:left w:val="none" w:sz="0" w:space="0" w:color="auto"/>
        <w:bottom w:val="none" w:sz="0" w:space="0" w:color="auto"/>
        <w:right w:val="none" w:sz="0" w:space="0" w:color="auto"/>
      </w:divBdr>
      <w:divsChild>
        <w:div w:id="1118571354">
          <w:marLeft w:val="0"/>
          <w:marRight w:val="0"/>
          <w:marTop w:val="0"/>
          <w:marBottom w:val="0"/>
          <w:divBdr>
            <w:top w:val="none" w:sz="0" w:space="0" w:color="auto"/>
            <w:left w:val="none" w:sz="0" w:space="0" w:color="auto"/>
            <w:bottom w:val="none" w:sz="0" w:space="0" w:color="auto"/>
            <w:right w:val="none" w:sz="0" w:space="0" w:color="auto"/>
          </w:divBdr>
          <w:divsChild>
            <w:div w:id="878276709">
              <w:marLeft w:val="0"/>
              <w:marRight w:val="0"/>
              <w:marTop w:val="0"/>
              <w:marBottom w:val="0"/>
              <w:divBdr>
                <w:top w:val="none" w:sz="0" w:space="0" w:color="auto"/>
                <w:left w:val="none" w:sz="0" w:space="0" w:color="auto"/>
                <w:bottom w:val="none" w:sz="0" w:space="0" w:color="auto"/>
                <w:right w:val="none" w:sz="0" w:space="0" w:color="auto"/>
              </w:divBdr>
              <w:divsChild>
                <w:div w:id="772824056">
                  <w:marLeft w:val="0"/>
                  <w:marRight w:val="0"/>
                  <w:marTop w:val="0"/>
                  <w:marBottom w:val="0"/>
                  <w:divBdr>
                    <w:top w:val="none" w:sz="0" w:space="0" w:color="auto"/>
                    <w:left w:val="none" w:sz="0" w:space="0" w:color="auto"/>
                    <w:bottom w:val="none" w:sz="0" w:space="0" w:color="auto"/>
                    <w:right w:val="none" w:sz="0" w:space="0" w:color="auto"/>
                  </w:divBdr>
                </w:div>
                <w:div w:id="1419717593">
                  <w:marLeft w:val="0"/>
                  <w:marRight w:val="0"/>
                  <w:marTop w:val="0"/>
                  <w:marBottom w:val="0"/>
                  <w:divBdr>
                    <w:top w:val="none" w:sz="0" w:space="0" w:color="auto"/>
                    <w:left w:val="none" w:sz="0" w:space="0" w:color="auto"/>
                    <w:bottom w:val="none" w:sz="0" w:space="0" w:color="auto"/>
                    <w:right w:val="none" w:sz="0" w:space="0" w:color="auto"/>
                  </w:divBdr>
                </w:div>
              </w:divsChild>
            </w:div>
            <w:div w:id="1253122833">
              <w:marLeft w:val="0"/>
              <w:marRight w:val="0"/>
              <w:marTop w:val="0"/>
              <w:marBottom w:val="0"/>
              <w:divBdr>
                <w:top w:val="none" w:sz="0" w:space="0" w:color="auto"/>
                <w:left w:val="none" w:sz="0" w:space="0" w:color="auto"/>
                <w:bottom w:val="none" w:sz="0" w:space="0" w:color="auto"/>
                <w:right w:val="none" w:sz="0" w:space="0" w:color="auto"/>
              </w:divBdr>
              <w:divsChild>
                <w:div w:id="1032416716">
                  <w:marLeft w:val="0"/>
                  <w:marRight w:val="0"/>
                  <w:marTop w:val="0"/>
                  <w:marBottom w:val="0"/>
                  <w:divBdr>
                    <w:top w:val="none" w:sz="0" w:space="0" w:color="auto"/>
                    <w:left w:val="none" w:sz="0" w:space="0" w:color="auto"/>
                    <w:bottom w:val="none" w:sz="0" w:space="0" w:color="auto"/>
                    <w:right w:val="none" w:sz="0" w:space="0" w:color="auto"/>
                  </w:divBdr>
                  <w:divsChild>
                    <w:div w:id="1321274464">
                      <w:marLeft w:val="0"/>
                      <w:marRight w:val="0"/>
                      <w:marTop w:val="0"/>
                      <w:marBottom w:val="0"/>
                      <w:divBdr>
                        <w:top w:val="none" w:sz="0" w:space="0" w:color="auto"/>
                        <w:left w:val="none" w:sz="0" w:space="0" w:color="auto"/>
                        <w:bottom w:val="none" w:sz="0" w:space="0" w:color="auto"/>
                        <w:right w:val="none" w:sz="0" w:space="0" w:color="auto"/>
                      </w:divBdr>
                      <w:divsChild>
                        <w:div w:id="210298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3545297">
      <w:bodyDiv w:val="1"/>
      <w:marLeft w:val="0"/>
      <w:marRight w:val="0"/>
      <w:marTop w:val="0"/>
      <w:marBottom w:val="0"/>
      <w:divBdr>
        <w:top w:val="none" w:sz="0" w:space="0" w:color="auto"/>
        <w:left w:val="none" w:sz="0" w:space="0" w:color="auto"/>
        <w:bottom w:val="none" w:sz="0" w:space="0" w:color="auto"/>
        <w:right w:val="none" w:sz="0" w:space="0" w:color="auto"/>
      </w:divBdr>
    </w:div>
    <w:div w:id="407189249">
      <w:bodyDiv w:val="1"/>
      <w:marLeft w:val="0"/>
      <w:marRight w:val="0"/>
      <w:marTop w:val="0"/>
      <w:marBottom w:val="0"/>
      <w:divBdr>
        <w:top w:val="none" w:sz="0" w:space="0" w:color="auto"/>
        <w:left w:val="none" w:sz="0" w:space="0" w:color="auto"/>
        <w:bottom w:val="none" w:sz="0" w:space="0" w:color="auto"/>
        <w:right w:val="none" w:sz="0" w:space="0" w:color="auto"/>
      </w:divBdr>
    </w:div>
    <w:div w:id="417562006">
      <w:bodyDiv w:val="1"/>
      <w:marLeft w:val="0"/>
      <w:marRight w:val="0"/>
      <w:marTop w:val="0"/>
      <w:marBottom w:val="0"/>
      <w:divBdr>
        <w:top w:val="none" w:sz="0" w:space="0" w:color="auto"/>
        <w:left w:val="none" w:sz="0" w:space="0" w:color="auto"/>
        <w:bottom w:val="none" w:sz="0" w:space="0" w:color="auto"/>
        <w:right w:val="none" w:sz="0" w:space="0" w:color="auto"/>
      </w:divBdr>
      <w:divsChild>
        <w:div w:id="1138181496">
          <w:marLeft w:val="0"/>
          <w:marRight w:val="0"/>
          <w:marTop w:val="0"/>
          <w:marBottom w:val="0"/>
          <w:divBdr>
            <w:top w:val="none" w:sz="0" w:space="0" w:color="auto"/>
            <w:left w:val="none" w:sz="0" w:space="0" w:color="auto"/>
            <w:bottom w:val="none" w:sz="0" w:space="0" w:color="auto"/>
            <w:right w:val="none" w:sz="0" w:space="0" w:color="auto"/>
          </w:divBdr>
          <w:divsChild>
            <w:div w:id="719747777">
              <w:marLeft w:val="0"/>
              <w:marRight w:val="0"/>
              <w:marTop w:val="0"/>
              <w:marBottom w:val="0"/>
              <w:divBdr>
                <w:top w:val="none" w:sz="0" w:space="0" w:color="auto"/>
                <w:left w:val="none" w:sz="0" w:space="0" w:color="auto"/>
                <w:bottom w:val="none" w:sz="0" w:space="0" w:color="auto"/>
                <w:right w:val="none" w:sz="0" w:space="0" w:color="auto"/>
              </w:divBdr>
              <w:divsChild>
                <w:div w:id="1043870811">
                  <w:marLeft w:val="0"/>
                  <w:marRight w:val="0"/>
                  <w:marTop w:val="0"/>
                  <w:marBottom w:val="0"/>
                  <w:divBdr>
                    <w:top w:val="none" w:sz="0" w:space="0" w:color="auto"/>
                    <w:left w:val="none" w:sz="0" w:space="0" w:color="auto"/>
                    <w:bottom w:val="none" w:sz="0" w:space="0" w:color="auto"/>
                    <w:right w:val="none" w:sz="0" w:space="0" w:color="auto"/>
                  </w:divBdr>
                </w:div>
                <w:div w:id="360135949">
                  <w:marLeft w:val="0"/>
                  <w:marRight w:val="0"/>
                  <w:marTop w:val="0"/>
                  <w:marBottom w:val="0"/>
                  <w:divBdr>
                    <w:top w:val="none" w:sz="0" w:space="0" w:color="auto"/>
                    <w:left w:val="none" w:sz="0" w:space="0" w:color="auto"/>
                    <w:bottom w:val="none" w:sz="0" w:space="0" w:color="auto"/>
                    <w:right w:val="none" w:sz="0" w:space="0" w:color="auto"/>
                  </w:divBdr>
                </w:div>
              </w:divsChild>
            </w:div>
            <w:div w:id="1689676078">
              <w:marLeft w:val="0"/>
              <w:marRight w:val="0"/>
              <w:marTop w:val="0"/>
              <w:marBottom w:val="0"/>
              <w:divBdr>
                <w:top w:val="none" w:sz="0" w:space="0" w:color="auto"/>
                <w:left w:val="none" w:sz="0" w:space="0" w:color="auto"/>
                <w:bottom w:val="none" w:sz="0" w:space="0" w:color="auto"/>
                <w:right w:val="none" w:sz="0" w:space="0" w:color="auto"/>
              </w:divBdr>
              <w:divsChild>
                <w:div w:id="1498418937">
                  <w:marLeft w:val="0"/>
                  <w:marRight w:val="0"/>
                  <w:marTop w:val="0"/>
                  <w:marBottom w:val="0"/>
                  <w:divBdr>
                    <w:top w:val="none" w:sz="0" w:space="0" w:color="auto"/>
                    <w:left w:val="none" w:sz="0" w:space="0" w:color="auto"/>
                    <w:bottom w:val="none" w:sz="0" w:space="0" w:color="auto"/>
                    <w:right w:val="none" w:sz="0" w:space="0" w:color="auto"/>
                  </w:divBdr>
                  <w:divsChild>
                    <w:div w:id="1048264717">
                      <w:marLeft w:val="0"/>
                      <w:marRight w:val="0"/>
                      <w:marTop w:val="0"/>
                      <w:marBottom w:val="0"/>
                      <w:divBdr>
                        <w:top w:val="none" w:sz="0" w:space="0" w:color="auto"/>
                        <w:left w:val="none" w:sz="0" w:space="0" w:color="auto"/>
                        <w:bottom w:val="none" w:sz="0" w:space="0" w:color="auto"/>
                        <w:right w:val="none" w:sz="0" w:space="0" w:color="auto"/>
                      </w:divBdr>
                      <w:divsChild>
                        <w:div w:id="586308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5000888">
      <w:bodyDiv w:val="1"/>
      <w:marLeft w:val="0"/>
      <w:marRight w:val="0"/>
      <w:marTop w:val="0"/>
      <w:marBottom w:val="0"/>
      <w:divBdr>
        <w:top w:val="none" w:sz="0" w:space="0" w:color="auto"/>
        <w:left w:val="none" w:sz="0" w:space="0" w:color="auto"/>
        <w:bottom w:val="none" w:sz="0" w:space="0" w:color="auto"/>
        <w:right w:val="none" w:sz="0" w:space="0" w:color="auto"/>
      </w:divBdr>
      <w:divsChild>
        <w:div w:id="1424687712">
          <w:marLeft w:val="0"/>
          <w:marRight w:val="0"/>
          <w:marTop w:val="0"/>
          <w:marBottom w:val="0"/>
          <w:divBdr>
            <w:top w:val="none" w:sz="0" w:space="0" w:color="auto"/>
            <w:left w:val="none" w:sz="0" w:space="0" w:color="auto"/>
            <w:bottom w:val="none" w:sz="0" w:space="0" w:color="auto"/>
            <w:right w:val="none" w:sz="0" w:space="0" w:color="auto"/>
          </w:divBdr>
          <w:divsChild>
            <w:div w:id="555094455">
              <w:marLeft w:val="0"/>
              <w:marRight w:val="0"/>
              <w:marTop w:val="0"/>
              <w:marBottom w:val="0"/>
              <w:divBdr>
                <w:top w:val="none" w:sz="0" w:space="0" w:color="auto"/>
                <w:left w:val="none" w:sz="0" w:space="0" w:color="auto"/>
                <w:bottom w:val="none" w:sz="0" w:space="0" w:color="auto"/>
                <w:right w:val="none" w:sz="0" w:space="0" w:color="auto"/>
              </w:divBdr>
              <w:divsChild>
                <w:div w:id="18315882">
                  <w:marLeft w:val="0"/>
                  <w:marRight w:val="0"/>
                  <w:marTop w:val="0"/>
                  <w:marBottom w:val="0"/>
                  <w:divBdr>
                    <w:top w:val="none" w:sz="0" w:space="0" w:color="auto"/>
                    <w:left w:val="none" w:sz="0" w:space="0" w:color="auto"/>
                    <w:bottom w:val="none" w:sz="0" w:space="0" w:color="auto"/>
                    <w:right w:val="none" w:sz="0" w:space="0" w:color="auto"/>
                  </w:divBdr>
                </w:div>
                <w:div w:id="1711759287">
                  <w:marLeft w:val="0"/>
                  <w:marRight w:val="0"/>
                  <w:marTop w:val="0"/>
                  <w:marBottom w:val="0"/>
                  <w:divBdr>
                    <w:top w:val="none" w:sz="0" w:space="0" w:color="auto"/>
                    <w:left w:val="none" w:sz="0" w:space="0" w:color="auto"/>
                    <w:bottom w:val="none" w:sz="0" w:space="0" w:color="auto"/>
                    <w:right w:val="none" w:sz="0" w:space="0" w:color="auto"/>
                  </w:divBdr>
                </w:div>
              </w:divsChild>
            </w:div>
            <w:div w:id="1122842590">
              <w:marLeft w:val="0"/>
              <w:marRight w:val="0"/>
              <w:marTop w:val="0"/>
              <w:marBottom w:val="0"/>
              <w:divBdr>
                <w:top w:val="none" w:sz="0" w:space="0" w:color="auto"/>
                <w:left w:val="none" w:sz="0" w:space="0" w:color="auto"/>
                <w:bottom w:val="none" w:sz="0" w:space="0" w:color="auto"/>
                <w:right w:val="none" w:sz="0" w:space="0" w:color="auto"/>
              </w:divBdr>
              <w:divsChild>
                <w:div w:id="697782703">
                  <w:marLeft w:val="0"/>
                  <w:marRight w:val="0"/>
                  <w:marTop w:val="0"/>
                  <w:marBottom w:val="0"/>
                  <w:divBdr>
                    <w:top w:val="none" w:sz="0" w:space="0" w:color="auto"/>
                    <w:left w:val="none" w:sz="0" w:space="0" w:color="auto"/>
                    <w:bottom w:val="none" w:sz="0" w:space="0" w:color="auto"/>
                    <w:right w:val="none" w:sz="0" w:space="0" w:color="auto"/>
                  </w:divBdr>
                  <w:divsChild>
                    <w:div w:id="1139223653">
                      <w:marLeft w:val="0"/>
                      <w:marRight w:val="0"/>
                      <w:marTop w:val="0"/>
                      <w:marBottom w:val="0"/>
                      <w:divBdr>
                        <w:top w:val="none" w:sz="0" w:space="0" w:color="auto"/>
                        <w:left w:val="none" w:sz="0" w:space="0" w:color="auto"/>
                        <w:bottom w:val="none" w:sz="0" w:space="0" w:color="auto"/>
                        <w:right w:val="none" w:sz="0" w:space="0" w:color="auto"/>
                      </w:divBdr>
                      <w:divsChild>
                        <w:div w:id="42194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597880">
      <w:bodyDiv w:val="1"/>
      <w:marLeft w:val="0"/>
      <w:marRight w:val="0"/>
      <w:marTop w:val="0"/>
      <w:marBottom w:val="0"/>
      <w:divBdr>
        <w:top w:val="none" w:sz="0" w:space="0" w:color="auto"/>
        <w:left w:val="none" w:sz="0" w:space="0" w:color="auto"/>
        <w:bottom w:val="none" w:sz="0" w:space="0" w:color="auto"/>
        <w:right w:val="none" w:sz="0" w:space="0" w:color="auto"/>
      </w:divBdr>
      <w:divsChild>
        <w:div w:id="1446579015">
          <w:marLeft w:val="0"/>
          <w:marRight w:val="0"/>
          <w:marTop w:val="0"/>
          <w:marBottom w:val="0"/>
          <w:divBdr>
            <w:top w:val="none" w:sz="0" w:space="0" w:color="auto"/>
            <w:left w:val="none" w:sz="0" w:space="0" w:color="auto"/>
            <w:bottom w:val="none" w:sz="0" w:space="0" w:color="auto"/>
            <w:right w:val="none" w:sz="0" w:space="0" w:color="auto"/>
          </w:divBdr>
          <w:divsChild>
            <w:div w:id="483205245">
              <w:marLeft w:val="0"/>
              <w:marRight w:val="0"/>
              <w:marTop w:val="0"/>
              <w:marBottom w:val="0"/>
              <w:divBdr>
                <w:top w:val="none" w:sz="0" w:space="0" w:color="auto"/>
                <w:left w:val="none" w:sz="0" w:space="0" w:color="auto"/>
                <w:bottom w:val="none" w:sz="0" w:space="0" w:color="auto"/>
                <w:right w:val="none" w:sz="0" w:space="0" w:color="auto"/>
              </w:divBdr>
              <w:divsChild>
                <w:div w:id="922908162">
                  <w:marLeft w:val="0"/>
                  <w:marRight w:val="0"/>
                  <w:marTop w:val="0"/>
                  <w:marBottom w:val="0"/>
                  <w:divBdr>
                    <w:top w:val="none" w:sz="0" w:space="0" w:color="auto"/>
                    <w:left w:val="none" w:sz="0" w:space="0" w:color="auto"/>
                    <w:bottom w:val="none" w:sz="0" w:space="0" w:color="auto"/>
                    <w:right w:val="none" w:sz="0" w:space="0" w:color="auto"/>
                  </w:divBdr>
                </w:div>
                <w:div w:id="1271399255">
                  <w:marLeft w:val="0"/>
                  <w:marRight w:val="0"/>
                  <w:marTop w:val="0"/>
                  <w:marBottom w:val="0"/>
                  <w:divBdr>
                    <w:top w:val="none" w:sz="0" w:space="0" w:color="auto"/>
                    <w:left w:val="none" w:sz="0" w:space="0" w:color="auto"/>
                    <w:bottom w:val="none" w:sz="0" w:space="0" w:color="auto"/>
                    <w:right w:val="none" w:sz="0" w:space="0" w:color="auto"/>
                  </w:divBdr>
                </w:div>
              </w:divsChild>
            </w:div>
            <w:div w:id="656417009">
              <w:marLeft w:val="0"/>
              <w:marRight w:val="0"/>
              <w:marTop w:val="0"/>
              <w:marBottom w:val="0"/>
              <w:divBdr>
                <w:top w:val="none" w:sz="0" w:space="0" w:color="auto"/>
                <w:left w:val="none" w:sz="0" w:space="0" w:color="auto"/>
                <w:bottom w:val="none" w:sz="0" w:space="0" w:color="auto"/>
                <w:right w:val="none" w:sz="0" w:space="0" w:color="auto"/>
              </w:divBdr>
              <w:divsChild>
                <w:div w:id="169836254">
                  <w:marLeft w:val="0"/>
                  <w:marRight w:val="0"/>
                  <w:marTop w:val="0"/>
                  <w:marBottom w:val="0"/>
                  <w:divBdr>
                    <w:top w:val="none" w:sz="0" w:space="0" w:color="auto"/>
                    <w:left w:val="none" w:sz="0" w:space="0" w:color="auto"/>
                    <w:bottom w:val="none" w:sz="0" w:space="0" w:color="auto"/>
                    <w:right w:val="none" w:sz="0" w:space="0" w:color="auto"/>
                  </w:divBdr>
                  <w:divsChild>
                    <w:div w:id="404693211">
                      <w:marLeft w:val="0"/>
                      <w:marRight w:val="0"/>
                      <w:marTop w:val="0"/>
                      <w:marBottom w:val="0"/>
                      <w:divBdr>
                        <w:top w:val="none" w:sz="0" w:space="0" w:color="auto"/>
                        <w:left w:val="none" w:sz="0" w:space="0" w:color="auto"/>
                        <w:bottom w:val="none" w:sz="0" w:space="0" w:color="auto"/>
                        <w:right w:val="none" w:sz="0" w:space="0" w:color="auto"/>
                      </w:divBdr>
                      <w:divsChild>
                        <w:div w:id="1917741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8956634">
      <w:bodyDiv w:val="1"/>
      <w:marLeft w:val="0"/>
      <w:marRight w:val="0"/>
      <w:marTop w:val="0"/>
      <w:marBottom w:val="0"/>
      <w:divBdr>
        <w:top w:val="none" w:sz="0" w:space="0" w:color="auto"/>
        <w:left w:val="none" w:sz="0" w:space="0" w:color="auto"/>
        <w:bottom w:val="none" w:sz="0" w:space="0" w:color="auto"/>
        <w:right w:val="none" w:sz="0" w:space="0" w:color="auto"/>
      </w:divBdr>
      <w:divsChild>
        <w:div w:id="1220553161">
          <w:marLeft w:val="0"/>
          <w:marRight w:val="0"/>
          <w:marTop w:val="0"/>
          <w:marBottom w:val="0"/>
          <w:divBdr>
            <w:top w:val="none" w:sz="0" w:space="0" w:color="auto"/>
            <w:left w:val="none" w:sz="0" w:space="0" w:color="auto"/>
            <w:bottom w:val="none" w:sz="0" w:space="0" w:color="auto"/>
            <w:right w:val="none" w:sz="0" w:space="0" w:color="auto"/>
          </w:divBdr>
          <w:divsChild>
            <w:div w:id="1438940328">
              <w:marLeft w:val="0"/>
              <w:marRight w:val="0"/>
              <w:marTop w:val="0"/>
              <w:marBottom w:val="0"/>
              <w:divBdr>
                <w:top w:val="none" w:sz="0" w:space="0" w:color="auto"/>
                <w:left w:val="none" w:sz="0" w:space="0" w:color="auto"/>
                <w:bottom w:val="none" w:sz="0" w:space="0" w:color="auto"/>
                <w:right w:val="none" w:sz="0" w:space="0" w:color="auto"/>
              </w:divBdr>
              <w:divsChild>
                <w:div w:id="1499422087">
                  <w:marLeft w:val="0"/>
                  <w:marRight w:val="0"/>
                  <w:marTop w:val="0"/>
                  <w:marBottom w:val="0"/>
                  <w:divBdr>
                    <w:top w:val="none" w:sz="0" w:space="0" w:color="auto"/>
                    <w:left w:val="none" w:sz="0" w:space="0" w:color="auto"/>
                    <w:bottom w:val="none" w:sz="0" w:space="0" w:color="auto"/>
                    <w:right w:val="none" w:sz="0" w:space="0" w:color="auto"/>
                  </w:divBdr>
                </w:div>
                <w:div w:id="934246180">
                  <w:marLeft w:val="0"/>
                  <w:marRight w:val="0"/>
                  <w:marTop w:val="0"/>
                  <w:marBottom w:val="0"/>
                  <w:divBdr>
                    <w:top w:val="none" w:sz="0" w:space="0" w:color="auto"/>
                    <w:left w:val="none" w:sz="0" w:space="0" w:color="auto"/>
                    <w:bottom w:val="none" w:sz="0" w:space="0" w:color="auto"/>
                    <w:right w:val="none" w:sz="0" w:space="0" w:color="auto"/>
                  </w:divBdr>
                </w:div>
              </w:divsChild>
            </w:div>
            <w:div w:id="1207907594">
              <w:marLeft w:val="0"/>
              <w:marRight w:val="0"/>
              <w:marTop w:val="0"/>
              <w:marBottom w:val="0"/>
              <w:divBdr>
                <w:top w:val="none" w:sz="0" w:space="0" w:color="auto"/>
                <w:left w:val="none" w:sz="0" w:space="0" w:color="auto"/>
                <w:bottom w:val="none" w:sz="0" w:space="0" w:color="auto"/>
                <w:right w:val="none" w:sz="0" w:space="0" w:color="auto"/>
              </w:divBdr>
              <w:divsChild>
                <w:div w:id="522980001">
                  <w:marLeft w:val="0"/>
                  <w:marRight w:val="0"/>
                  <w:marTop w:val="0"/>
                  <w:marBottom w:val="0"/>
                  <w:divBdr>
                    <w:top w:val="none" w:sz="0" w:space="0" w:color="auto"/>
                    <w:left w:val="none" w:sz="0" w:space="0" w:color="auto"/>
                    <w:bottom w:val="none" w:sz="0" w:space="0" w:color="auto"/>
                    <w:right w:val="none" w:sz="0" w:space="0" w:color="auto"/>
                  </w:divBdr>
                  <w:divsChild>
                    <w:div w:id="1057320345">
                      <w:marLeft w:val="0"/>
                      <w:marRight w:val="0"/>
                      <w:marTop w:val="0"/>
                      <w:marBottom w:val="0"/>
                      <w:divBdr>
                        <w:top w:val="none" w:sz="0" w:space="0" w:color="auto"/>
                        <w:left w:val="none" w:sz="0" w:space="0" w:color="auto"/>
                        <w:bottom w:val="none" w:sz="0" w:space="0" w:color="auto"/>
                        <w:right w:val="none" w:sz="0" w:space="0" w:color="auto"/>
                      </w:divBdr>
                      <w:divsChild>
                        <w:div w:id="1602568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8666170">
      <w:bodyDiv w:val="1"/>
      <w:marLeft w:val="0"/>
      <w:marRight w:val="0"/>
      <w:marTop w:val="0"/>
      <w:marBottom w:val="0"/>
      <w:divBdr>
        <w:top w:val="none" w:sz="0" w:space="0" w:color="auto"/>
        <w:left w:val="none" w:sz="0" w:space="0" w:color="auto"/>
        <w:bottom w:val="none" w:sz="0" w:space="0" w:color="auto"/>
        <w:right w:val="none" w:sz="0" w:space="0" w:color="auto"/>
      </w:divBdr>
      <w:divsChild>
        <w:div w:id="1227186454">
          <w:marLeft w:val="0"/>
          <w:marRight w:val="0"/>
          <w:marTop w:val="0"/>
          <w:marBottom w:val="0"/>
          <w:divBdr>
            <w:top w:val="none" w:sz="0" w:space="0" w:color="auto"/>
            <w:left w:val="none" w:sz="0" w:space="0" w:color="auto"/>
            <w:bottom w:val="none" w:sz="0" w:space="0" w:color="auto"/>
            <w:right w:val="none" w:sz="0" w:space="0" w:color="auto"/>
          </w:divBdr>
          <w:divsChild>
            <w:div w:id="2144300767">
              <w:marLeft w:val="0"/>
              <w:marRight w:val="0"/>
              <w:marTop w:val="0"/>
              <w:marBottom w:val="0"/>
              <w:divBdr>
                <w:top w:val="none" w:sz="0" w:space="0" w:color="auto"/>
                <w:left w:val="none" w:sz="0" w:space="0" w:color="auto"/>
                <w:bottom w:val="none" w:sz="0" w:space="0" w:color="auto"/>
                <w:right w:val="none" w:sz="0" w:space="0" w:color="auto"/>
              </w:divBdr>
              <w:divsChild>
                <w:div w:id="1728994634">
                  <w:marLeft w:val="0"/>
                  <w:marRight w:val="0"/>
                  <w:marTop w:val="0"/>
                  <w:marBottom w:val="0"/>
                  <w:divBdr>
                    <w:top w:val="none" w:sz="0" w:space="0" w:color="auto"/>
                    <w:left w:val="none" w:sz="0" w:space="0" w:color="auto"/>
                    <w:bottom w:val="none" w:sz="0" w:space="0" w:color="auto"/>
                    <w:right w:val="none" w:sz="0" w:space="0" w:color="auto"/>
                  </w:divBdr>
                </w:div>
                <w:div w:id="21519049">
                  <w:marLeft w:val="0"/>
                  <w:marRight w:val="0"/>
                  <w:marTop w:val="0"/>
                  <w:marBottom w:val="0"/>
                  <w:divBdr>
                    <w:top w:val="none" w:sz="0" w:space="0" w:color="auto"/>
                    <w:left w:val="none" w:sz="0" w:space="0" w:color="auto"/>
                    <w:bottom w:val="none" w:sz="0" w:space="0" w:color="auto"/>
                    <w:right w:val="none" w:sz="0" w:space="0" w:color="auto"/>
                  </w:divBdr>
                </w:div>
              </w:divsChild>
            </w:div>
            <w:div w:id="587926110">
              <w:marLeft w:val="0"/>
              <w:marRight w:val="0"/>
              <w:marTop w:val="0"/>
              <w:marBottom w:val="0"/>
              <w:divBdr>
                <w:top w:val="none" w:sz="0" w:space="0" w:color="auto"/>
                <w:left w:val="none" w:sz="0" w:space="0" w:color="auto"/>
                <w:bottom w:val="none" w:sz="0" w:space="0" w:color="auto"/>
                <w:right w:val="none" w:sz="0" w:space="0" w:color="auto"/>
              </w:divBdr>
              <w:divsChild>
                <w:div w:id="1374499808">
                  <w:marLeft w:val="0"/>
                  <w:marRight w:val="0"/>
                  <w:marTop w:val="0"/>
                  <w:marBottom w:val="0"/>
                  <w:divBdr>
                    <w:top w:val="none" w:sz="0" w:space="0" w:color="auto"/>
                    <w:left w:val="none" w:sz="0" w:space="0" w:color="auto"/>
                    <w:bottom w:val="none" w:sz="0" w:space="0" w:color="auto"/>
                    <w:right w:val="none" w:sz="0" w:space="0" w:color="auto"/>
                  </w:divBdr>
                  <w:divsChild>
                    <w:div w:id="825322159">
                      <w:marLeft w:val="0"/>
                      <w:marRight w:val="0"/>
                      <w:marTop w:val="0"/>
                      <w:marBottom w:val="0"/>
                      <w:divBdr>
                        <w:top w:val="none" w:sz="0" w:space="0" w:color="auto"/>
                        <w:left w:val="none" w:sz="0" w:space="0" w:color="auto"/>
                        <w:bottom w:val="none" w:sz="0" w:space="0" w:color="auto"/>
                        <w:right w:val="none" w:sz="0" w:space="0" w:color="auto"/>
                      </w:divBdr>
                      <w:divsChild>
                        <w:div w:id="41059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6190997">
      <w:bodyDiv w:val="1"/>
      <w:marLeft w:val="0"/>
      <w:marRight w:val="0"/>
      <w:marTop w:val="0"/>
      <w:marBottom w:val="0"/>
      <w:divBdr>
        <w:top w:val="none" w:sz="0" w:space="0" w:color="auto"/>
        <w:left w:val="none" w:sz="0" w:space="0" w:color="auto"/>
        <w:bottom w:val="none" w:sz="0" w:space="0" w:color="auto"/>
        <w:right w:val="none" w:sz="0" w:space="0" w:color="auto"/>
      </w:divBdr>
      <w:divsChild>
        <w:div w:id="1563058861">
          <w:marLeft w:val="0"/>
          <w:marRight w:val="0"/>
          <w:marTop w:val="0"/>
          <w:marBottom w:val="0"/>
          <w:divBdr>
            <w:top w:val="none" w:sz="0" w:space="0" w:color="auto"/>
            <w:left w:val="none" w:sz="0" w:space="0" w:color="auto"/>
            <w:bottom w:val="none" w:sz="0" w:space="0" w:color="auto"/>
            <w:right w:val="none" w:sz="0" w:space="0" w:color="auto"/>
          </w:divBdr>
          <w:divsChild>
            <w:div w:id="2062946528">
              <w:marLeft w:val="0"/>
              <w:marRight w:val="0"/>
              <w:marTop w:val="0"/>
              <w:marBottom w:val="0"/>
              <w:divBdr>
                <w:top w:val="none" w:sz="0" w:space="0" w:color="auto"/>
                <w:left w:val="none" w:sz="0" w:space="0" w:color="auto"/>
                <w:bottom w:val="none" w:sz="0" w:space="0" w:color="auto"/>
                <w:right w:val="none" w:sz="0" w:space="0" w:color="auto"/>
              </w:divBdr>
              <w:divsChild>
                <w:div w:id="1399665763">
                  <w:marLeft w:val="0"/>
                  <w:marRight w:val="0"/>
                  <w:marTop w:val="0"/>
                  <w:marBottom w:val="0"/>
                  <w:divBdr>
                    <w:top w:val="none" w:sz="0" w:space="0" w:color="auto"/>
                    <w:left w:val="none" w:sz="0" w:space="0" w:color="auto"/>
                    <w:bottom w:val="none" w:sz="0" w:space="0" w:color="auto"/>
                    <w:right w:val="none" w:sz="0" w:space="0" w:color="auto"/>
                  </w:divBdr>
                </w:div>
                <w:div w:id="1225415009">
                  <w:marLeft w:val="0"/>
                  <w:marRight w:val="0"/>
                  <w:marTop w:val="0"/>
                  <w:marBottom w:val="0"/>
                  <w:divBdr>
                    <w:top w:val="none" w:sz="0" w:space="0" w:color="auto"/>
                    <w:left w:val="none" w:sz="0" w:space="0" w:color="auto"/>
                    <w:bottom w:val="none" w:sz="0" w:space="0" w:color="auto"/>
                    <w:right w:val="none" w:sz="0" w:space="0" w:color="auto"/>
                  </w:divBdr>
                </w:div>
              </w:divsChild>
            </w:div>
            <w:div w:id="1535073082">
              <w:marLeft w:val="0"/>
              <w:marRight w:val="0"/>
              <w:marTop w:val="0"/>
              <w:marBottom w:val="0"/>
              <w:divBdr>
                <w:top w:val="none" w:sz="0" w:space="0" w:color="auto"/>
                <w:left w:val="none" w:sz="0" w:space="0" w:color="auto"/>
                <w:bottom w:val="none" w:sz="0" w:space="0" w:color="auto"/>
                <w:right w:val="none" w:sz="0" w:space="0" w:color="auto"/>
              </w:divBdr>
              <w:divsChild>
                <w:div w:id="1810517884">
                  <w:marLeft w:val="0"/>
                  <w:marRight w:val="0"/>
                  <w:marTop w:val="0"/>
                  <w:marBottom w:val="0"/>
                  <w:divBdr>
                    <w:top w:val="none" w:sz="0" w:space="0" w:color="auto"/>
                    <w:left w:val="none" w:sz="0" w:space="0" w:color="auto"/>
                    <w:bottom w:val="none" w:sz="0" w:space="0" w:color="auto"/>
                    <w:right w:val="none" w:sz="0" w:space="0" w:color="auto"/>
                  </w:divBdr>
                  <w:divsChild>
                    <w:div w:id="1599941918">
                      <w:marLeft w:val="0"/>
                      <w:marRight w:val="0"/>
                      <w:marTop w:val="0"/>
                      <w:marBottom w:val="0"/>
                      <w:divBdr>
                        <w:top w:val="none" w:sz="0" w:space="0" w:color="auto"/>
                        <w:left w:val="none" w:sz="0" w:space="0" w:color="auto"/>
                        <w:bottom w:val="none" w:sz="0" w:space="0" w:color="auto"/>
                        <w:right w:val="none" w:sz="0" w:space="0" w:color="auto"/>
                      </w:divBdr>
                      <w:divsChild>
                        <w:div w:id="1824855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1317025">
      <w:bodyDiv w:val="1"/>
      <w:marLeft w:val="0"/>
      <w:marRight w:val="0"/>
      <w:marTop w:val="0"/>
      <w:marBottom w:val="0"/>
      <w:divBdr>
        <w:top w:val="none" w:sz="0" w:space="0" w:color="auto"/>
        <w:left w:val="none" w:sz="0" w:space="0" w:color="auto"/>
        <w:bottom w:val="none" w:sz="0" w:space="0" w:color="auto"/>
        <w:right w:val="none" w:sz="0" w:space="0" w:color="auto"/>
      </w:divBdr>
      <w:divsChild>
        <w:div w:id="1514342151">
          <w:marLeft w:val="0"/>
          <w:marRight w:val="0"/>
          <w:marTop w:val="0"/>
          <w:marBottom w:val="0"/>
          <w:divBdr>
            <w:top w:val="none" w:sz="0" w:space="0" w:color="auto"/>
            <w:left w:val="none" w:sz="0" w:space="0" w:color="auto"/>
            <w:bottom w:val="none" w:sz="0" w:space="0" w:color="auto"/>
            <w:right w:val="none" w:sz="0" w:space="0" w:color="auto"/>
          </w:divBdr>
          <w:divsChild>
            <w:div w:id="1761636349">
              <w:marLeft w:val="0"/>
              <w:marRight w:val="0"/>
              <w:marTop w:val="0"/>
              <w:marBottom w:val="0"/>
              <w:divBdr>
                <w:top w:val="none" w:sz="0" w:space="0" w:color="auto"/>
                <w:left w:val="none" w:sz="0" w:space="0" w:color="auto"/>
                <w:bottom w:val="none" w:sz="0" w:space="0" w:color="auto"/>
                <w:right w:val="none" w:sz="0" w:space="0" w:color="auto"/>
              </w:divBdr>
              <w:divsChild>
                <w:div w:id="2128813763">
                  <w:marLeft w:val="0"/>
                  <w:marRight w:val="0"/>
                  <w:marTop w:val="0"/>
                  <w:marBottom w:val="0"/>
                  <w:divBdr>
                    <w:top w:val="none" w:sz="0" w:space="0" w:color="auto"/>
                    <w:left w:val="none" w:sz="0" w:space="0" w:color="auto"/>
                    <w:bottom w:val="none" w:sz="0" w:space="0" w:color="auto"/>
                    <w:right w:val="none" w:sz="0" w:space="0" w:color="auto"/>
                  </w:divBdr>
                </w:div>
                <w:div w:id="702707202">
                  <w:marLeft w:val="0"/>
                  <w:marRight w:val="0"/>
                  <w:marTop w:val="0"/>
                  <w:marBottom w:val="0"/>
                  <w:divBdr>
                    <w:top w:val="none" w:sz="0" w:space="0" w:color="auto"/>
                    <w:left w:val="none" w:sz="0" w:space="0" w:color="auto"/>
                    <w:bottom w:val="none" w:sz="0" w:space="0" w:color="auto"/>
                    <w:right w:val="none" w:sz="0" w:space="0" w:color="auto"/>
                  </w:divBdr>
                </w:div>
              </w:divsChild>
            </w:div>
            <w:div w:id="119688513">
              <w:marLeft w:val="0"/>
              <w:marRight w:val="0"/>
              <w:marTop w:val="0"/>
              <w:marBottom w:val="0"/>
              <w:divBdr>
                <w:top w:val="none" w:sz="0" w:space="0" w:color="auto"/>
                <w:left w:val="none" w:sz="0" w:space="0" w:color="auto"/>
                <w:bottom w:val="none" w:sz="0" w:space="0" w:color="auto"/>
                <w:right w:val="none" w:sz="0" w:space="0" w:color="auto"/>
              </w:divBdr>
              <w:divsChild>
                <w:div w:id="1677344399">
                  <w:marLeft w:val="0"/>
                  <w:marRight w:val="0"/>
                  <w:marTop w:val="0"/>
                  <w:marBottom w:val="0"/>
                  <w:divBdr>
                    <w:top w:val="none" w:sz="0" w:space="0" w:color="auto"/>
                    <w:left w:val="none" w:sz="0" w:space="0" w:color="auto"/>
                    <w:bottom w:val="none" w:sz="0" w:space="0" w:color="auto"/>
                    <w:right w:val="none" w:sz="0" w:space="0" w:color="auto"/>
                  </w:divBdr>
                  <w:divsChild>
                    <w:div w:id="628048580">
                      <w:marLeft w:val="0"/>
                      <w:marRight w:val="0"/>
                      <w:marTop w:val="0"/>
                      <w:marBottom w:val="0"/>
                      <w:divBdr>
                        <w:top w:val="none" w:sz="0" w:space="0" w:color="auto"/>
                        <w:left w:val="none" w:sz="0" w:space="0" w:color="auto"/>
                        <w:bottom w:val="none" w:sz="0" w:space="0" w:color="auto"/>
                        <w:right w:val="none" w:sz="0" w:space="0" w:color="auto"/>
                      </w:divBdr>
                      <w:divsChild>
                        <w:div w:id="157647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7278015">
      <w:bodyDiv w:val="1"/>
      <w:marLeft w:val="0"/>
      <w:marRight w:val="0"/>
      <w:marTop w:val="0"/>
      <w:marBottom w:val="0"/>
      <w:divBdr>
        <w:top w:val="none" w:sz="0" w:space="0" w:color="auto"/>
        <w:left w:val="none" w:sz="0" w:space="0" w:color="auto"/>
        <w:bottom w:val="none" w:sz="0" w:space="0" w:color="auto"/>
        <w:right w:val="none" w:sz="0" w:space="0" w:color="auto"/>
      </w:divBdr>
    </w:div>
    <w:div w:id="522473619">
      <w:bodyDiv w:val="1"/>
      <w:marLeft w:val="0"/>
      <w:marRight w:val="0"/>
      <w:marTop w:val="0"/>
      <w:marBottom w:val="0"/>
      <w:divBdr>
        <w:top w:val="none" w:sz="0" w:space="0" w:color="auto"/>
        <w:left w:val="none" w:sz="0" w:space="0" w:color="auto"/>
        <w:bottom w:val="none" w:sz="0" w:space="0" w:color="auto"/>
        <w:right w:val="none" w:sz="0" w:space="0" w:color="auto"/>
      </w:divBdr>
      <w:divsChild>
        <w:div w:id="1005287773">
          <w:marLeft w:val="0"/>
          <w:marRight w:val="0"/>
          <w:marTop w:val="0"/>
          <w:marBottom w:val="0"/>
          <w:divBdr>
            <w:top w:val="none" w:sz="0" w:space="0" w:color="auto"/>
            <w:left w:val="none" w:sz="0" w:space="0" w:color="auto"/>
            <w:bottom w:val="none" w:sz="0" w:space="0" w:color="auto"/>
            <w:right w:val="none" w:sz="0" w:space="0" w:color="auto"/>
          </w:divBdr>
          <w:divsChild>
            <w:div w:id="460270240">
              <w:marLeft w:val="0"/>
              <w:marRight w:val="0"/>
              <w:marTop w:val="0"/>
              <w:marBottom w:val="0"/>
              <w:divBdr>
                <w:top w:val="none" w:sz="0" w:space="0" w:color="auto"/>
                <w:left w:val="none" w:sz="0" w:space="0" w:color="auto"/>
                <w:bottom w:val="none" w:sz="0" w:space="0" w:color="auto"/>
                <w:right w:val="none" w:sz="0" w:space="0" w:color="auto"/>
              </w:divBdr>
              <w:divsChild>
                <w:div w:id="30813308">
                  <w:marLeft w:val="0"/>
                  <w:marRight w:val="0"/>
                  <w:marTop w:val="0"/>
                  <w:marBottom w:val="0"/>
                  <w:divBdr>
                    <w:top w:val="none" w:sz="0" w:space="0" w:color="auto"/>
                    <w:left w:val="none" w:sz="0" w:space="0" w:color="auto"/>
                    <w:bottom w:val="none" w:sz="0" w:space="0" w:color="auto"/>
                    <w:right w:val="none" w:sz="0" w:space="0" w:color="auto"/>
                  </w:divBdr>
                </w:div>
                <w:div w:id="779691395">
                  <w:marLeft w:val="0"/>
                  <w:marRight w:val="0"/>
                  <w:marTop w:val="0"/>
                  <w:marBottom w:val="0"/>
                  <w:divBdr>
                    <w:top w:val="none" w:sz="0" w:space="0" w:color="auto"/>
                    <w:left w:val="none" w:sz="0" w:space="0" w:color="auto"/>
                    <w:bottom w:val="none" w:sz="0" w:space="0" w:color="auto"/>
                    <w:right w:val="none" w:sz="0" w:space="0" w:color="auto"/>
                  </w:divBdr>
                </w:div>
              </w:divsChild>
            </w:div>
            <w:div w:id="1947807235">
              <w:marLeft w:val="0"/>
              <w:marRight w:val="0"/>
              <w:marTop w:val="0"/>
              <w:marBottom w:val="0"/>
              <w:divBdr>
                <w:top w:val="none" w:sz="0" w:space="0" w:color="auto"/>
                <w:left w:val="none" w:sz="0" w:space="0" w:color="auto"/>
                <w:bottom w:val="none" w:sz="0" w:space="0" w:color="auto"/>
                <w:right w:val="none" w:sz="0" w:space="0" w:color="auto"/>
              </w:divBdr>
              <w:divsChild>
                <w:div w:id="906526448">
                  <w:marLeft w:val="0"/>
                  <w:marRight w:val="0"/>
                  <w:marTop w:val="0"/>
                  <w:marBottom w:val="0"/>
                  <w:divBdr>
                    <w:top w:val="none" w:sz="0" w:space="0" w:color="auto"/>
                    <w:left w:val="none" w:sz="0" w:space="0" w:color="auto"/>
                    <w:bottom w:val="none" w:sz="0" w:space="0" w:color="auto"/>
                    <w:right w:val="none" w:sz="0" w:space="0" w:color="auto"/>
                  </w:divBdr>
                  <w:divsChild>
                    <w:div w:id="1671986099">
                      <w:marLeft w:val="0"/>
                      <w:marRight w:val="0"/>
                      <w:marTop w:val="0"/>
                      <w:marBottom w:val="0"/>
                      <w:divBdr>
                        <w:top w:val="none" w:sz="0" w:space="0" w:color="auto"/>
                        <w:left w:val="none" w:sz="0" w:space="0" w:color="auto"/>
                        <w:bottom w:val="none" w:sz="0" w:space="0" w:color="auto"/>
                        <w:right w:val="none" w:sz="0" w:space="0" w:color="auto"/>
                      </w:divBdr>
                      <w:divsChild>
                        <w:div w:id="113502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900702">
      <w:bodyDiv w:val="1"/>
      <w:marLeft w:val="0"/>
      <w:marRight w:val="0"/>
      <w:marTop w:val="0"/>
      <w:marBottom w:val="0"/>
      <w:divBdr>
        <w:top w:val="none" w:sz="0" w:space="0" w:color="auto"/>
        <w:left w:val="none" w:sz="0" w:space="0" w:color="auto"/>
        <w:bottom w:val="none" w:sz="0" w:space="0" w:color="auto"/>
        <w:right w:val="none" w:sz="0" w:space="0" w:color="auto"/>
      </w:divBdr>
    </w:div>
    <w:div w:id="539051763">
      <w:bodyDiv w:val="1"/>
      <w:marLeft w:val="0"/>
      <w:marRight w:val="0"/>
      <w:marTop w:val="0"/>
      <w:marBottom w:val="0"/>
      <w:divBdr>
        <w:top w:val="none" w:sz="0" w:space="0" w:color="auto"/>
        <w:left w:val="none" w:sz="0" w:space="0" w:color="auto"/>
        <w:bottom w:val="none" w:sz="0" w:space="0" w:color="auto"/>
        <w:right w:val="none" w:sz="0" w:space="0" w:color="auto"/>
      </w:divBdr>
      <w:divsChild>
        <w:div w:id="2003199771">
          <w:marLeft w:val="0"/>
          <w:marRight w:val="0"/>
          <w:marTop w:val="0"/>
          <w:marBottom w:val="0"/>
          <w:divBdr>
            <w:top w:val="none" w:sz="0" w:space="0" w:color="auto"/>
            <w:left w:val="none" w:sz="0" w:space="0" w:color="auto"/>
            <w:bottom w:val="none" w:sz="0" w:space="0" w:color="auto"/>
            <w:right w:val="none" w:sz="0" w:space="0" w:color="auto"/>
          </w:divBdr>
          <w:divsChild>
            <w:div w:id="546724426">
              <w:marLeft w:val="0"/>
              <w:marRight w:val="0"/>
              <w:marTop w:val="0"/>
              <w:marBottom w:val="0"/>
              <w:divBdr>
                <w:top w:val="none" w:sz="0" w:space="0" w:color="auto"/>
                <w:left w:val="none" w:sz="0" w:space="0" w:color="auto"/>
                <w:bottom w:val="none" w:sz="0" w:space="0" w:color="auto"/>
                <w:right w:val="none" w:sz="0" w:space="0" w:color="auto"/>
              </w:divBdr>
              <w:divsChild>
                <w:div w:id="1673491231">
                  <w:marLeft w:val="0"/>
                  <w:marRight w:val="0"/>
                  <w:marTop w:val="0"/>
                  <w:marBottom w:val="0"/>
                  <w:divBdr>
                    <w:top w:val="none" w:sz="0" w:space="0" w:color="auto"/>
                    <w:left w:val="none" w:sz="0" w:space="0" w:color="auto"/>
                    <w:bottom w:val="none" w:sz="0" w:space="0" w:color="auto"/>
                    <w:right w:val="none" w:sz="0" w:space="0" w:color="auto"/>
                  </w:divBdr>
                </w:div>
                <w:div w:id="623731620">
                  <w:marLeft w:val="0"/>
                  <w:marRight w:val="0"/>
                  <w:marTop w:val="0"/>
                  <w:marBottom w:val="0"/>
                  <w:divBdr>
                    <w:top w:val="none" w:sz="0" w:space="0" w:color="auto"/>
                    <w:left w:val="none" w:sz="0" w:space="0" w:color="auto"/>
                    <w:bottom w:val="none" w:sz="0" w:space="0" w:color="auto"/>
                    <w:right w:val="none" w:sz="0" w:space="0" w:color="auto"/>
                  </w:divBdr>
                </w:div>
              </w:divsChild>
            </w:div>
            <w:div w:id="1114053790">
              <w:marLeft w:val="0"/>
              <w:marRight w:val="0"/>
              <w:marTop w:val="0"/>
              <w:marBottom w:val="0"/>
              <w:divBdr>
                <w:top w:val="none" w:sz="0" w:space="0" w:color="auto"/>
                <w:left w:val="none" w:sz="0" w:space="0" w:color="auto"/>
                <w:bottom w:val="none" w:sz="0" w:space="0" w:color="auto"/>
                <w:right w:val="none" w:sz="0" w:space="0" w:color="auto"/>
              </w:divBdr>
              <w:divsChild>
                <w:div w:id="1059397242">
                  <w:marLeft w:val="0"/>
                  <w:marRight w:val="0"/>
                  <w:marTop w:val="0"/>
                  <w:marBottom w:val="0"/>
                  <w:divBdr>
                    <w:top w:val="none" w:sz="0" w:space="0" w:color="auto"/>
                    <w:left w:val="none" w:sz="0" w:space="0" w:color="auto"/>
                    <w:bottom w:val="none" w:sz="0" w:space="0" w:color="auto"/>
                    <w:right w:val="none" w:sz="0" w:space="0" w:color="auto"/>
                  </w:divBdr>
                  <w:divsChild>
                    <w:div w:id="810172826">
                      <w:marLeft w:val="0"/>
                      <w:marRight w:val="0"/>
                      <w:marTop w:val="0"/>
                      <w:marBottom w:val="0"/>
                      <w:divBdr>
                        <w:top w:val="none" w:sz="0" w:space="0" w:color="auto"/>
                        <w:left w:val="none" w:sz="0" w:space="0" w:color="auto"/>
                        <w:bottom w:val="none" w:sz="0" w:space="0" w:color="auto"/>
                        <w:right w:val="none" w:sz="0" w:space="0" w:color="auto"/>
                      </w:divBdr>
                      <w:divsChild>
                        <w:div w:id="189828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686729">
      <w:bodyDiv w:val="1"/>
      <w:marLeft w:val="0"/>
      <w:marRight w:val="0"/>
      <w:marTop w:val="0"/>
      <w:marBottom w:val="0"/>
      <w:divBdr>
        <w:top w:val="none" w:sz="0" w:space="0" w:color="auto"/>
        <w:left w:val="none" w:sz="0" w:space="0" w:color="auto"/>
        <w:bottom w:val="none" w:sz="0" w:space="0" w:color="auto"/>
        <w:right w:val="none" w:sz="0" w:space="0" w:color="auto"/>
      </w:divBdr>
      <w:divsChild>
        <w:div w:id="144510134">
          <w:marLeft w:val="0"/>
          <w:marRight w:val="0"/>
          <w:marTop w:val="0"/>
          <w:marBottom w:val="0"/>
          <w:divBdr>
            <w:top w:val="none" w:sz="0" w:space="0" w:color="auto"/>
            <w:left w:val="none" w:sz="0" w:space="0" w:color="auto"/>
            <w:bottom w:val="none" w:sz="0" w:space="0" w:color="auto"/>
            <w:right w:val="none" w:sz="0" w:space="0" w:color="auto"/>
          </w:divBdr>
          <w:divsChild>
            <w:div w:id="544830987">
              <w:marLeft w:val="0"/>
              <w:marRight w:val="0"/>
              <w:marTop w:val="0"/>
              <w:marBottom w:val="0"/>
              <w:divBdr>
                <w:top w:val="none" w:sz="0" w:space="0" w:color="auto"/>
                <w:left w:val="none" w:sz="0" w:space="0" w:color="auto"/>
                <w:bottom w:val="none" w:sz="0" w:space="0" w:color="auto"/>
                <w:right w:val="none" w:sz="0" w:space="0" w:color="auto"/>
              </w:divBdr>
              <w:divsChild>
                <w:div w:id="1411537661">
                  <w:marLeft w:val="0"/>
                  <w:marRight w:val="0"/>
                  <w:marTop w:val="0"/>
                  <w:marBottom w:val="0"/>
                  <w:divBdr>
                    <w:top w:val="none" w:sz="0" w:space="0" w:color="auto"/>
                    <w:left w:val="none" w:sz="0" w:space="0" w:color="auto"/>
                    <w:bottom w:val="none" w:sz="0" w:space="0" w:color="auto"/>
                    <w:right w:val="none" w:sz="0" w:space="0" w:color="auto"/>
                  </w:divBdr>
                </w:div>
                <w:div w:id="858661431">
                  <w:marLeft w:val="0"/>
                  <w:marRight w:val="0"/>
                  <w:marTop w:val="0"/>
                  <w:marBottom w:val="0"/>
                  <w:divBdr>
                    <w:top w:val="none" w:sz="0" w:space="0" w:color="auto"/>
                    <w:left w:val="none" w:sz="0" w:space="0" w:color="auto"/>
                    <w:bottom w:val="none" w:sz="0" w:space="0" w:color="auto"/>
                    <w:right w:val="none" w:sz="0" w:space="0" w:color="auto"/>
                  </w:divBdr>
                </w:div>
              </w:divsChild>
            </w:div>
            <w:div w:id="2086998334">
              <w:marLeft w:val="0"/>
              <w:marRight w:val="0"/>
              <w:marTop w:val="0"/>
              <w:marBottom w:val="0"/>
              <w:divBdr>
                <w:top w:val="none" w:sz="0" w:space="0" w:color="auto"/>
                <w:left w:val="none" w:sz="0" w:space="0" w:color="auto"/>
                <w:bottom w:val="none" w:sz="0" w:space="0" w:color="auto"/>
                <w:right w:val="none" w:sz="0" w:space="0" w:color="auto"/>
              </w:divBdr>
              <w:divsChild>
                <w:div w:id="301544708">
                  <w:marLeft w:val="0"/>
                  <w:marRight w:val="0"/>
                  <w:marTop w:val="0"/>
                  <w:marBottom w:val="0"/>
                  <w:divBdr>
                    <w:top w:val="none" w:sz="0" w:space="0" w:color="auto"/>
                    <w:left w:val="none" w:sz="0" w:space="0" w:color="auto"/>
                    <w:bottom w:val="none" w:sz="0" w:space="0" w:color="auto"/>
                    <w:right w:val="none" w:sz="0" w:space="0" w:color="auto"/>
                  </w:divBdr>
                  <w:divsChild>
                    <w:div w:id="1006053709">
                      <w:marLeft w:val="0"/>
                      <w:marRight w:val="0"/>
                      <w:marTop w:val="0"/>
                      <w:marBottom w:val="0"/>
                      <w:divBdr>
                        <w:top w:val="none" w:sz="0" w:space="0" w:color="auto"/>
                        <w:left w:val="none" w:sz="0" w:space="0" w:color="auto"/>
                        <w:bottom w:val="none" w:sz="0" w:space="0" w:color="auto"/>
                        <w:right w:val="none" w:sz="0" w:space="0" w:color="auto"/>
                      </w:divBdr>
                      <w:divsChild>
                        <w:div w:id="2095130595">
                          <w:marLeft w:val="0"/>
                          <w:marRight w:val="0"/>
                          <w:marTop w:val="0"/>
                          <w:marBottom w:val="0"/>
                          <w:divBdr>
                            <w:top w:val="none" w:sz="0" w:space="0" w:color="auto"/>
                            <w:left w:val="none" w:sz="0" w:space="0" w:color="auto"/>
                            <w:bottom w:val="none" w:sz="0" w:space="0" w:color="auto"/>
                            <w:right w:val="none" w:sz="0" w:space="0" w:color="auto"/>
                          </w:divBdr>
                          <w:divsChild>
                            <w:div w:id="1045518759">
                              <w:marLeft w:val="0"/>
                              <w:marRight w:val="0"/>
                              <w:marTop w:val="0"/>
                              <w:marBottom w:val="0"/>
                              <w:divBdr>
                                <w:top w:val="none" w:sz="0" w:space="0" w:color="auto"/>
                                <w:left w:val="none" w:sz="0" w:space="0" w:color="auto"/>
                                <w:bottom w:val="none" w:sz="0" w:space="0" w:color="auto"/>
                                <w:right w:val="none" w:sz="0" w:space="0" w:color="auto"/>
                              </w:divBdr>
                            </w:div>
                            <w:div w:id="430593313">
                              <w:marLeft w:val="0"/>
                              <w:marRight w:val="0"/>
                              <w:marTop w:val="0"/>
                              <w:marBottom w:val="0"/>
                              <w:divBdr>
                                <w:top w:val="none" w:sz="0" w:space="0" w:color="auto"/>
                                <w:left w:val="none" w:sz="0" w:space="0" w:color="auto"/>
                                <w:bottom w:val="none" w:sz="0" w:space="0" w:color="auto"/>
                                <w:right w:val="none" w:sz="0" w:space="0" w:color="auto"/>
                              </w:divBdr>
                              <w:divsChild>
                                <w:div w:id="102111651">
                                  <w:marLeft w:val="0"/>
                                  <w:marRight w:val="0"/>
                                  <w:marTop w:val="0"/>
                                  <w:marBottom w:val="0"/>
                                  <w:divBdr>
                                    <w:top w:val="none" w:sz="0" w:space="0" w:color="auto"/>
                                    <w:left w:val="none" w:sz="0" w:space="0" w:color="auto"/>
                                    <w:bottom w:val="none" w:sz="0" w:space="0" w:color="auto"/>
                                    <w:right w:val="none" w:sz="0" w:space="0" w:color="auto"/>
                                  </w:divBdr>
                                  <w:divsChild>
                                    <w:div w:id="1954820318">
                                      <w:marLeft w:val="0"/>
                                      <w:marRight w:val="0"/>
                                      <w:marTop w:val="0"/>
                                      <w:marBottom w:val="0"/>
                                      <w:divBdr>
                                        <w:top w:val="none" w:sz="0" w:space="0" w:color="auto"/>
                                        <w:left w:val="none" w:sz="0" w:space="0" w:color="auto"/>
                                        <w:bottom w:val="none" w:sz="0" w:space="0" w:color="auto"/>
                                        <w:right w:val="none" w:sz="0" w:space="0" w:color="auto"/>
                                      </w:divBdr>
                                    </w:div>
                                    <w:div w:id="447822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341997">
                              <w:marLeft w:val="0"/>
                              <w:marRight w:val="0"/>
                              <w:marTop w:val="0"/>
                              <w:marBottom w:val="0"/>
                              <w:divBdr>
                                <w:top w:val="none" w:sz="0" w:space="0" w:color="auto"/>
                                <w:left w:val="none" w:sz="0" w:space="0" w:color="auto"/>
                                <w:bottom w:val="none" w:sz="0" w:space="0" w:color="auto"/>
                                <w:right w:val="none" w:sz="0" w:space="0" w:color="auto"/>
                              </w:divBdr>
                              <w:divsChild>
                                <w:div w:id="2076119246">
                                  <w:marLeft w:val="0"/>
                                  <w:marRight w:val="0"/>
                                  <w:marTop w:val="0"/>
                                  <w:marBottom w:val="0"/>
                                  <w:divBdr>
                                    <w:top w:val="none" w:sz="0" w:space="0" w:color="auto"/>
                                    <w:left w:val="none" w:sz="0" w:space="0" w:color="auto"/>
                                    <w:bottom w:val="none" w:sz="0" w:space="0" w:color="auto"/>
                                    <w:right w:val="none" w:sz="0" w:space="0" w:color="auto"/>
                                  </w:divBdr>
                                  <w:divsChild>
                                    <w:div w:id="2027249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445340">
                              <w:marLeft w:val="0"/>
                              <w:marRight w:val="0"/>
                              <w:marTop w:val="0"/>
                              <w:marBottom w:val="0"/>
                              <w:divBdr>
                                <w:top w:val="none" w:sz="0" w:space="0" w:color="auto"/>
                                <w:left w:val="none" w:sz="0" w:space="0" w:color="auto"/>
                                <w:bottom w:val="none" w:sz="0" w:space="0" w:color="auto"/>
                                <w:right w:val="none" w:sz="0" w:space="0" w:color="auto"/>
                              </w:divBdr>
                              <w:divsChild>
                                <w:div w:id="419720798">
                                  <w:marLeft w:val="0"/>
                                  <w:marRight w:val="0"/>
                                  <w:marTop w:val="0"/>
                                  <w:marBottom w:val="0"/>
                                  <w:divBdr>
                                    <w:top w:val="none" w:sz="0" w:space="0" w:color="auto"/>
                                    <w:left w:val="none" w:sz="0" w:space="0" w:color="auto"/>
                                    <w:bottom w:val="none" w:sz="0" w:space="0" w:color="auto"/>
                                    <w:right w:val="none" w:sz="0" w:space="0" w:color="auto"/>
                                  </w:divBdr>
                                  <w:divsChild>
                                    <w:div w:id="97545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542645">
                              <w:marLeft w:val="0"/>
                              <w:marRight w:val="0"/>
                              <w:marTop w:val="0"/>
                              <w:marBottom w:val="0"/>
                              <w:divBdr>
                                <w:top w:val="none" w:sz="0" w:space="0" w:color="auto"/>
                                <w:left w:val="none" w:sz="0" w:space="0" w:color="auto"/>
                                <w:bottom w:val="none" w:sz="0" w:space="0" w:color="auto"/>
                                <w:right w:val="none" w:sz="0" w:space="0" w:color="auto"/>
                              </w:divBdr>
                              <w:divsChild>
                                <w:div w:id="664747597">
                                  <w:marLeft w:val="0"/>
                                  <w:marRight w:val="0"/>
                                  <w:marTop w:val="0"/>
                                  <w:marBottom w:val="0"/>
                                  <w:divBdr>
                                    <w:top w:val="none" w:sz="0" w:space="0" w:color="auto"/>
                                    <w:left w:val="none" w:sz="0" w:space="0" w:color="auto"/>
                                    <w:bottom w:val="none" w:sz="0" w:space="0" w:color="auto"/>
                                    <w:right w:val="none" w:sz="0" w:space="0" w:color="auto"/>
                                  </w:divBdr>
                                  <w:divsChild>
                                    <w:div w:id="73755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5691">
                              <w:marLeft w:val="0"/>
                              <w:marRight w:val="0"/>
                              <w:marTop w:val="0"/>
                              <w:marBottom w:val="0"/>
                              <w:divBdr>
                                <w:top w:val="none" w:sz="0" w:space="0" w:color="auto"/>
                                <w:left w:val="none" w:sz="0" w:space="0" w:color="auto"/>
                                <w:bottom w:val="none" w:sz="0" w:space="0" w:color="auto"/>
                                <w:right w:val="none" w:sz="0" w:space="0" w:color="auto"/>
                              </w:divBdr>
                              <w:divsChild>
                                <w:div w:id="1329408313">
                                  <w:marLeft w:val="0"/>
                                  <w:marRight w:val="0"/>
                                  <w:marTop w:val="0"/>
                                  <w:marBottom w:val="0"/>
                                  <w:divBdr>
                                    <w:top w:val="none" w:sz="0" w:space="0" w:color="auto"/>
                                    <w:left w:val="none" w:sz="0" w:space="0" w:color="auto"/>
                                    <w:bottom w:val="none" w:sz="0" w:space="0" w:color="auto"/>
                                    <w:right w:val="none" w:sz="0" w:space="0" w:color="auto"/>
                                  </w:divBdr>
                                  <w:divsChild>
                                    <w:div w:id="175971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8393">
                              <w:marLeft w:val="0"/>
                              <w:marRight w:val="0"/>
                              <w:marTop w:val="0"/>
                              <w:marBottom w:val="0"/>
                              <w:divBdr>
                                <w:top w:val="none" w:sz="0" w:space="0" w:color="auto"/>
                                <w:left w:val="none" w:sz="0" w:space="0" w:color="auto"/>
                                <w:bottom w:val="none" w:sz="0" w:space="0" w:color="auto"/>
                                <w:right w:val="none" w:sz="0" w:space="0" w:color="auto"/>
                              </w:divBdr>
                              <w:divsChild>
                                <w:div w:id="839392856">
                                  <w:marLeft w:val="0"/>
                                  <w:marRight w:val="0"/>
                                  <w:marTop w:val="0"/>
                                  <w:marBottom w:val="0"/>
                                  <w:divBdr>
                                    <w:top w:val="none" w:sz="0" w:space="0" w:color="auto"/>
                                    <w:left w:val="none" w:sz="0" w:space="0" w:color="auto"/>
                                    <w:bottom w:val="none" w:sz="0" w:space="0" w:color="auto"/>
                                    <w:right w:val="none" w:sz="0" w:space="0" w:color="auto"/>
                                  </w:divBdr>
                                  <w:divsChild>
                                    <w:div w:id="83654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5142769">
      <w:bodyDiv w:val="1"/>
      <w:marLeft w:val="0"/>
      <w:marRight w:val="0"/>
      <w:marTop w:val="0"/>
      <w:marBottom w:val="0"/>
      <w:divBdr>
        <w:top w:val="none" w:sz="0" w:space="0" w:color="auto"/>
        <w:left w:val="none" w:sz="0" w:space="0" w:color="auto"/>
        <w:bottom w:val="none" w:sz="0" w:space="0" w:color="auto"/>
        <w:right w:val="none" w:sz="0" w:space="0" w:color="auto"/>
      </w:divBdr>
      <w:divsChild>
        <w:div w:id="500124952">
          <w:marLeft w:val="0"/>
          <w:marRight w:val="0"/>
          <w:marTop w:val="0"/>
          <w:marBottom w:val="0"/>
          <w:divBdr>
            <w:top w:val="none" w:sz="0" w:space="0" w:color="auto"/>
            <w:left w:val="none" w:sz="0" w:space="0" w:color="auto"/>
            <w:bottom w:val="none" w:sz="0" w:space="0" w:color="auto"/>
            <w:right w:val="none" w:sz="0" w:space="0" w:color="auto"/>
          </w:divBdr>
          <w:divsChild>
            <w:div w:id="794913269">
              <w:marLeft w:val="0"/>
              <w:marRight w:val="0"/>
              <w:marTop w:val="0"/>
              <w:marBottom w:val="0"/>
              <w:divBdr>
                <w:top w:val="none" w:sz="0" w:space="0" w:color="auto"/>
                <w:left w:val="none" w:sz="0" w:space="0" w:color="auto"/>
                <w:bottom w:val="none" w:sz="0" w:space="0" w:color="auto"/>
                <w:right w:val="none" w:sz="0" w:space="0" w:color="auto"/>
              </w:divBdr>
              <w:divsChild>
                <w:div w:id="60375471">
                  <w:marLeft w:val="0"/>
                  <w:marRight w:val="0"/>
                  <w:marTop w:val="0"/>
                  <w:marBottom w:val="0"/>
                  <w:divBdr>
                    <w:top w:val="none" w:sz="0" w:space="0" w:color="auto"/>
                    <w:left w:val="none" w:sz="0" w:space="0" w:color="auto"/>
                    <w:bottom w:val="none" w:sz="0" w:space="0" w:color="auto"/>
                    <w:right w:val="none" w:sz="0" w:space="0" w:color="auto"/>
                  </w:divBdr>
                </w:div>
                <w:div w:id="1945336972">
                  <w:marLeft w:val="0"/>
                  <w:marRight w:val="0"/>
                  <w:marTop w:val="0"/>
                  <w:marBottom w:val="0"/>
                  <w:divBdr>
                    <w:top w:val="none" w:sz="0" w:space="0" w:color="auto"/>
                    <w:left w:val="none" w:sz="0" w:space="0" w:color="auto"/>
                    <w:bottom w:val="none" w:sz="0" w:space="0" w:color="auto"/>
                    <w:right w:val="none" w:sz="0" w:space="0" w:color="auto"/>
                  </w:divBdr>
                </w:div>
              </w:divsChild>
            </w:div>
            <w:div w:id="201744955">
              <w:marLeft w:val="0"/>
              <w:marRight w:val="0"/>
              <w:marTop w:val="0"/>
              <w:marBottom w:val="0"/>
              <w:divBdr>
                <w:top w:val="none" w:sz="0" w:space="0" w:color="auto"/>
                <w:left w:val="none" w:sz="0" w:space="0" w:color="auto"/>
                <w:bottom w:val="none" w:sz="0" w:space="0" w:color="auto"/>
                <w:right w:val="none" w:sz="0" w:space="0" w:color="auto"/>
              </w:divBdr>
              <w:divsChild>
                <w:div w:id="1345667644">
                  <w:marLeft w:val="0"/>
                  <w:marRight w:val="0"/>
                  <w:marTop w:val="0"/>
                  <w:marBottom w:val="0"/>
                  <w:divBdr>
                    <w:top w:val="none" w:sz="0" w:space="0" w:color="auto"/>
                    <w:left w:val="none" w:sz="0" w:space="0" w:color="auto"/>
                    <w:bottom w:val="none" w:sz="0" w:space="0" w:color="auto"/>
                    <w:right w:val="none" w:sz="0" w:space="0" w:color="auto"/>
                  </w:divBdr>
                  <w:divsChild>
                    <w:div w:id="1802725579">
                      <w:marLeft w:val="0"/>
                      <w:marRight w:val="0"/>
                      <w:marTop w:val="0"/>
                      <w:marBottom w:val="0"/>
                      <w:divBdr>
                        <w:top w:val="none" w:sz="0" w:space="0" w:color="auto"/>
                        <w:left w:val="none" w:sz="0" w:space="0" w:color="auto"/>
                        <w:bottom w:val="none" w:sz="0" w:space="0" w:color="auto"/>
                        <w:right w:val="none" w:sz="0" w:space="0" w:color="auto"/>
                      </w:divBdr>
                      <w:divsChild>
                        <w:div w:id="237134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1432405">
      <w:bodyDiv w:val="1"/>
      <w:marLeft w:val="0"/>
      <w:marRight w:val="0"/>
      <w:marTop w:val="0"/>
      <w:marBottom w:val="0"/>
      <w:divBdr>
        <w:top w:val="none" w:sz="0" w:space="0" w:color="auto"/>
        <w:left w:val="none" w:sz="0" w:space="0" w:color="auto"/>
        <w:bottom w:val="none" w:sz="0" w:space="0" w:color="auto"/>
        <w:right w:val="none" w:sz="0" w:space="0" w:color="auto"/>
      </w:divBdr>
      <w:divsChild>
        <w:div w:id="397215655">
          <w:marLeft w:val="0"/>
          <w:marRight w:val="0"/>
          <w:marTop w:val="0"/>
          <w:marBottom w:val="0"/>
          <w:divBdr>
            <w:top w:val="none" w:sz="0" w:space="0" w:color="auto"/>
            <w:left w:val="none" w:sz="0" w:space="0" w:color="auto"/>
            <w:bottom w:val="none" w:sz="0" w:space="0" w:color="auto"/>
            <w:right w:val="none" w:sz="0" w:space="0" w:color="auto"/>
          </w:divBdr>
          <w:divsChild>
            <w:div w:id="1339116814">
              <w:marLeft w:val="0"/>
              <w:marRight w:val="0"/>
              <w:marTop w:val="0"/>
              <w:marBottom w:val="0"/>
              <w:divBdr>
                <w:top w:val="none" w:sz="0" w:space="0" w:color="auto"/>
                <w:left w:val="none" w:sz="0" w:space="0" w:color="auto"/>
                <w:bottom w:val="none" w:sz="0" w:space="0" w:color="auto"/>
                <w:right w:val="none" w:sz="0" w:space="0" w:color="auto"/>
              </w:divBdr>
              <w:divsChild>
                <w:div w:id="618144391">
                  <w:marLeft w:val="0"/>
                  <w:marRight w:val="0"/>
                  <w:marTop w:val="0"/>
                  <w:marBottom w:val="0"/>
                  <w:divBdr>
                    <w:top w:val="none" w:sz="0" w:space="0" w:color="auto"/>
                    <w:left w:val="none" w:sz="0" w:space="0" w:color="auto"/>
                    <w:bottom w:val="none" w:sz="0" w:space="0" w:color="auto"/>
                    <w:right w:val="none" w:sz="0" w:space="0" w:color="auto"/>
                  </w:divBdr>
                </w:div>
                <w:div w:id="882911580">
                  <w:marLeft w:val="0"/>
                  <w:marRight w:val="0"/>
                  <w:marTop w:val="0"/>
                  <w:marBottom w:val="0"/>
                  <w:divBdr>
                    <w:top w:val="none" w:sz="0" w:space="0" w:color="auto"/>
                    <w:left w:val="none" w:sz="0" w:space="0" w:color="auto"/>
                    <w:bottom w:val="none" w:sz="0" w:space="0" w:color="auto"/>
                    <w:right w:val="none" w:sz="0" w:space="0" w:color="auto"/>
                  </w:divBdr>
                </w:div>
              </w:divsChild>
            </w:div>
            <w:div w:id="1850950608">
              <w:marLeft w:val="0"/>
              <w:marRight w:val="0"/>
              <w:marTop w:val="0"/>
              <w:marBottom w:val="0"/>
              <w:divBdr>
                <w:top w:val="none" w:sz="0" w:space="0" w:color="auto"/>
                <w:left w:val="none" w:sz="0" w:space="0" w:color="auto"/>
                <w:bottom w:val="none" w:sz="0" w:space="0" w:color="auto"/>
                <w:right w:val="none" w:sz="0" w:space="0" w:color="auto"/>
              </w:divBdr>
              <w:divsChild>
                <w:div w:id="667945954">
                  <w:marLeft w:val="0"/>
                  <w:marRight w:val="0"/>
                  <w:marTop w:val="0"/>
                  <w:marBottom w:val="0"/>
                  <w:divBdr>
                    <w:top w:val="none" w:sz="0" w:space="0" w:color="auto"/>
                    <w:left w:val="none" w:sz="0" w:space="0" w:color="auto"/>
                    <w:bottom w:val="none" w:sz="0" w:space="0" w:color="auto"/>
                    <w:right w:val="none" w:sz="0" w:space="0" w:color="auto"/>
                  </w:divBdr>
                  <w:divsChild>
                    <w:div w:id="164713232">
                      <w:marLeft w:val="0"/>
                      <w:marRight w:val="0"/>
                      <w:marTop w:val="0"/>
                      <w:marBottom w:val="0"/>
                      <w:divBdr>
                        <w:top w:val="none" w:sz="0" w:space="0" w:color="auto"/>
                        <w:left w:val="none" w:sz="0" w:space="0" w:color="auto"/>
                        <w:bottom w:val="none" w:sz="0" w:space="0" w:color="auto"/>
                        <w:right w:val="none" w:sz="0" w:space="0" w:color="auto"/>
                      </w:divBdr>
                      <w:divsChild>
                        <w:div w:id="881674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3316788">
      <w:bodyDiv w:val="1"/>
      <w:marLeft w:val="0"/>
      <w:marRight w:val="0"/>
      <w:marTop w:val="0"/>
      <w:marBottom w:val="0"/>
      <w:divBdr>
        <w:top w:val="none" w:sz="0" w:space="0" w:color="auto"/>
        <w:left w:val="none" w:sz="0" w:space="0" w:color="auto"/>
        <w:bottom w:val="none" w:sz="0" w:space="0" w:color="auto"/>
        <w:right w:val="none" w:sz="0" w:space="0" w:color="auto"/>
      </w:divBdr>
      <w:divsChild>
        <w:div w:id="1847330764">
          <w:marLeft w:val="0"/>
          <w:marRight w:val="0"/>
          <w:marTop w:val="0"/>
          <w:marBottom w:val="0"/>
          <w:divBdr>
            <w:top w:val="none" w:sz="0" w:space="0" w:color="auto"/>
            <w:left w:val="none" w:sz="0" w:space="0" w:color="auto"/>
            <w:bottom w:val="none" w:sz="0" w:space="0" w:color="auto"/>
            <w:right w:val="none" w:sz="0" w:space="0" w:color="auto"/>
          </w:divBdr>
          <w:divsChild>
            <w:div w:id="1288858759">
              <w:marLeft w:val="0"/>
              <w:marRight w:val="0"/>
              <w:marTop w:val="0"/>
              <w:marBottom w:val="0"/>
              <w:divBdr>
                <w:top w:val="none" w:sz="0" w:space="0" w:color="auto"/>
                <w:left w:val="none" w:sz="0" w:space="0" w:color="auto"/>
                <w:bottom w:val="none" w:sz="0" w:space="0" w:color="auto"/>
                <w:right w:val="none" w:sz="0" w:space="0" w:color="auto"/>
              </w:divBdr>
              <w:divsChild>
                <w:div w:id="957679590">
                  <w:marLeft w:val="0"/>
                  <w:marRight w:val="0"/>
                  <w:marTop w:val="0"/>
                  <w:marBottom w:val="0"/>
                  <w:divBdr>
                    <w:top w:val="none" w:sz="0" w:space="0" w:color="auto"/>
                    <w:left w:val="none" w:sz="0" w:space="0" w:color="auto"/>
                    <w:bottom w:val="none" w:sz="0" w:space="0" w:color="auto"/>
                    <w:right w:val="none" w:sz="0" w:space="0" w:color="auto"/>
                  </w:divBdr>
                </w:div>
                <w:div w:id="2049523021">
                  <w:marLeft w:val="0"/>
                  <w:marRight w:val="0"/>
                  <w:marTop w:val="0"/>
                  <w:marBottom w:val="0"/>
                  <w:divBdr>
                    <w:top w:val="none" w:sz="0" w:space="0" w:color="auto"/>
                    <w:left w:val="none" w:sz="0" w:space="0" w:color="auto"/>
                    <w:bottom w:val="none" w:sz="0" w:space="0" w:color="auto"/>
                    <w:right w:val="none" w:sz="0" w:space="0" w:color="auto"/>
                  </w:divBdr>
                </w:div>
              </w:divsChild>
            </w:div>
            <w:div w:id="372854288">
              <w:marLeft w:val="0"/>
              <w:marRight w:val="0"/>
              <w:marTop w:val="0"/>
              <w:marBottom w:val="0"/>
              <w:divBdr>
                <w:top w:val="none" w:sz="0" w:space="0" w:color="auto"/>
                <w:left w:val="none" w:sz="0" w:space="0" w:color="auto"/>
                <w:bottom w:val="none" w:sz="0" w:space="0" w:color="auto"/>
                <w:right w:val="none" w:sz="0" w:space="0" w:color="auto"/>
              </w:divBdr>
              <w:divsChild>
                <w:div w:id="1527063311">
                  <w:marLeft w:val="0"/>
                  <w:marRight w:val="0"/>
                  <w:marTop w:val="0"/>
                  <w:marBottom w:val="0"/>
                  <w:divBdr>
                    <w:top w:val="none" w:sz="0" w:space="0" w:color="auto"/>
                    <w:left w:val="none" w:sz="0" w:space="0" w:color="auto"/>
                    <w:bottom w:val="none" w:sz="0" w:space="0" w:color="auto"/>
                    <w:right w:val="none" w:sz="0" w:space="0" w:color="auto"/>
                  </w:divBdr>
                  <w:divsChild>
                    <w:div w:id="239678273">
                      <w:marLeft w:val="0"/>
                      <w:marRight w:val="0"/>
                      <w:marTop w:val="0"/>
                      <w:marBottom w:val="0"/>
                      <w:divBdr>
                        <w:top w:val="none" w:sz="0" w:space="0" w:color="auto"/>
                        <w:left w:val="none" w:sz="0" w:space="0" w:color="auto"/>
                        <w:bottom w:val="none" w:sz="0" w:space="0" w:color="auto"/>
                        <w:right w:val="none" w:sz="0" w:space="0" w:color="auto"/>
                      </w:divBdr>
                      <w:divsChild>
                        <w:div w:id="76461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6055715">
      <w:bodyDiv w:val="1"/>
      <w:marLeft w:val="0"/>
      <w:marRight w:val="0"/>
      <w:marTop w:val="0"/>
      <w:marBottom w:val="0"/>
      <w:divBdr>
        <w:top w:val="none" w:sz="0" w:space="0" w:color="auto"/>
        <w:left w:val="none" w:sz="0" w:space="0" w:color="auto"/>
        <w:bottom w:val="none" w:sz="0" w:space="0" w:color="auto"/>
        <w:right w:val="none" w:sz="0" w:space="0" w:color="auto"/>
      </w:divBdr>
      <w:divsChild>
        <w:div w:id="489450094">
          <w:marLeft w:val="0"/>
          <w:marRight w:val="0"/>
          <w:marTop w:val="0"/>
          <w:marBottom w:val="0"/>
          <w:divBdr>
            <w:top w:val="none" w:sz="0" w:space="0" w:color="auto"/>
            <w:left w:val="none" w:sz="0" w:space="0" w:color="auto"/>
            <w:bottom w:val="none" w:sz="0" w:space="0" w:color="auto"/>
            <w:right w:val="none" w:sz="0" w:space="0" w:color="auto"/>
          </w:divBdr>
          <w:divsChild>
            <w:div w:id="1412966364">
              <w:marLeft w:val="0"/>
              <w:marRight w:val="0"/>
              <w:marTop w:val="0"/>
              <w:marBottom w:val="0"/>
              <w:divBdr>
                <w:top w:val="none" w:sz="0" w:space="0" w:color="auto"/>
                <w:left w:val="none" w:sz="0" w:space="0" w:color="auto"/>
                <w:bottom w:val="none" w:sz="0" w:space="0" w:color="auto"/>
                <w:right w:val="none" w:sz="0" w:space="0" w:color="auto"/>
              </w:divBdr>
              <w:divsChild>
                <w:div w:id="2048286214">
                  <w:marLeft w:val="0"/>
                  <w:marRight w:val="0"/>
                  <w:marTop w:val="0"/>
                  <w:marBottom w:val="0"/>
                  <w:divBdr>
                    <w:top w:val="none" w:sz="0" w:space="0" w:color="auto"/>
                    <w:left w:val="none" w:sz="0" w:space="0" w:color="auto"/>
                    <w:bottom w:val="none" w:sz="0" w:space="0" w:color="auto"/>
                    <w:right w:val="none" w:sz="0" w:space="0" w:color="auto"/>
                  </w:divBdr>
                </w:div>
                <w:div w:id="729351240">
                  <w:marLeft w:val="0"/>
                  <w:marRight w:val="0"/>
                  <w:marTop w:val="0"/>
                  <w:marBottom w:val="0"/>
                  <w:divBdr>
                    <w:top w:val="none" w:sz="0" w:space="0" w:color="auto"/>
                    <w:left w:val="none" w:sz="0" w:space="0" w:color="auto"/>
                    <w:bottom w:val="none" w:sz="0" w:space="0" w:color="auto"/>
                    <w:right w:val="none" w:sz="0" w:space="0" w:color="auto"/>
                  </w:divBdr>
                </w:div>
              </w:divsChild>
            </w:div>
            <w:div w:id="886264795">
              <w:marLeft w:val="0"/>
              <w:marRight w:val="0"/>
              <w:marTop w:val="0"/>
              <w:marBottom w:val="0"/>
              <w:divBdr>
                <w:top w:val="none" w:sz="0" w:space="0" w:color="auto"/>
                <w:left w:val="none" w:sz="0" w:space="0" w:color="auto"/>
                <w:bottom w:val="none" w:sz="0" w:space="0" w:color="auto"/>
                <w:right w:val="none" w:sz="0" w:space="0" w:color="auto"/>
              </w:divBdr>
              <w:divsChild>
                <w:div w:id="40400992">
                  <w:marLeft w:val="0"/>
                  <w:marRight w:val="0"/>
                  <w:marTop w:val="0"/>
                  <w:marBottom w:val="0"/>
                  <w:divBdr>
                    <w:top w:val="none" w:sz="0" w:space="0" w:color="auto"/>
                    <w:left w:val="none" w:sz="0" w:space="0" w:color="auto"/>
                    <w:bottom w:val="none" w:sz="0" w:space="0" w:color="auto"/>
                    <w:right w:val="none" w:sz="0" w:space="0" w:color="auto"/>
                  </w:divBdr>
                  <w:divsChild>
                    <w:div w:id="647561860">
                      <w:marLeft w:val="0"/>
                      <w:marRight w:val="0"/>
                      <w:marTop w:val="0"/>
                      <w:marBottom w:val="0"/>
                      <w:divBdr>
                        <w:top w:val="none" w:sz="0" w:space="0" w:color="auto"/>
                        <w:left w:val="none" w:sz="0" w:space="0" w:color="auto"/>
                        <w:bottom w:val="none" w:sz="0" w:space="0" w:color="auto"/>
                        <w:right w:val="none" w:sz="0" w:space="0" w:color="auto"/>
                      </w:divBdr>
                      <w:divsChild>
                        <w:div w:id="60103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8869399">
      <w:bodyDiv w:val="1"/>
      <w:marLeft w:val="0"/>
      <w:marRight w:val="0"/>
      <w:marTop w:val="0"/>
      <w:marBottom w:val="0"/>
      <w:divBdr>
        <w:top w:val="none" w:sz="0" w:space="0" w:color="auto"/>
        <w:left w:val="none" w:sz="0" w:space="0" w:color="auto"/>
        <w:bottom w:val="none" w:sz="0" w:space="0" w:color="auto"/>
        <w:right w:val="none" w:sz="0" w:space="0" w:color="auto"/>
      </w:divBdr>
      <w:divsChild>
        <w:div w:id="968782500">
          <w:marLeft w:val="0"/>
          <w:marRight w:val="0"/>
          <w:marTop w:val="0"/>
          <w:marBottom w:val="0"/>
          <w:divBdr>
            <w:top w:val="none" w:sz="0" w:space="0" w:color="auto"/>
            <w:left w:val="none" w:sz="0" w:space="0" w:color="auto"/>
            <w:bottom w:val="none" w:sz="0" w:space="0" w:color="auto"/>
            <w:right w:val="none" w:sz="0" w:space="0" w:color="auto"/>
          </w:divBdr>
          <w:divsChild>
            <w:div w:id="659772093">
              <w:marLeft w:val="0"/>
              <w:marRight w:val="0"/>
              <w:marTop w:val="0"/>
              <w:marBottom w:val="0"/>
              <w:divBdr>
                <w:top w:val="none" w:sz="0" w:space="0" w:color="auto"/>
                <w:left w:val="none" w:sz="0" w:space="0" w:color="auto"/>
                <w:bottom w:val="none" w:sz="0" w:space="0" w:color="auto"/>
                <w:right w:val="none" w:sz="0" w:space="0" w:color="auto"/>
              </w:divBdr>
              <w:divsChild>
                <w:div w:id="507057709">
                  <w:marLeft w:val="0"/>
                  <w:marRight w:val="0"/>
                  <w:marTop w:val="0"/>
                  <w:marBottom w:val="0"/>
                  <w:divBdr>
                    <w:top w:val="none" w:sz="0" w:space="0" w:color="auto"/>
                    <w:left w:val="none" w:sz="0" w:space="0" w:color="auto"/>
                    <w:bottom w:val="none" w:sz="0" w:space="0" w:color="auto"/>
                    <w:right w:val="none" w:sz="0" w:space="0" w:color="auto"/>
                  </w:divBdr>
                </w:div>
                <w:div w:id="1521896474">
                  <w:marLeft w:val="0"/>
                  <w:marRight w:val="0"/>
                  <w:marTop w:val="0"/>
                  <w:marBottom w:val="0"/>
                  <w:divBdr>
                    <w:top w:val="none" w:sz="0" w:space="0" w:color="auto"/>
                    <w:left w:val="none" w:sz="0" w:space="0" w:color="auto"/>
                    <w:bottom w:val="none" w:sz="0" w:space="0" w:color="auto"/>
                    <w:right w:val="none" w:sz="0" w:space="0" w:color="auto"/>
                  </w:divBdr>
                </w:div>
              </w:divsChild>
            </w:div>
            <w:div w:id="1892963062">
              <w:marLeft w:val="0"/>
              <w:marRight w:val="0"/>
              <w:marTop w:val="0"/>
              <w:marBottom w:val="0"/>
              <w:divBdr>
                <w:top w:val="none" w:sz="0" w:space="0" w:color="auto"/>
                <w:left w:val="none" w:sz="0" w:space="0" w:color="auto"/>
                <w:bottom w:val="none" w:sz="0" w:space="0" w:color="auto"/>
                <w:right w:val="none" w:sz="0" w:space="0" w:color="auto"/>
              </w:divBdr>
              <w:divsChild>
                <w:div w:id="1116681262">
                  <w:marLeft w:val="0"/>
                  <w:marRight w:val="0"/>
                  <w:marTop w:val="0"/>
                  <w:marBottom w:val="0"/>
                  <w:divBdr>
                    <w:top w:val="none" w:sz="0" w:space="0" w:color="auto"/>
                    <w:left w:val="none" w:sz="0" w:space="0" w:color="auto"/>
                    <w:bottom w:val="none" w:sz="0" w:space="0" w:color="auto"/>
                    <w:right w:val="none" w:sz="0" w:space="0" w:color="auto"/>
                  </w:divBdr>
                  <w:divsChild>
                    <w:div w:id="712508868">
                      <w:marLeft w:val="0"/>
                      <w:marRight w:val="0"/>
                      <w:marTop w:val="0"/>
                      <w:marBottom w:val="0"/>
                      <w:divBdr>
                        <w:top w:val="none" w:sz="0" w:space="0" w:color="auto"/>
                        <w:left w:val="none" w:sz="0" w:space="0" w:color="auto"/>
                        <w:bottom w:val="none" w:sz="0" w:space="0" w:color="auto"/>
                        <w:right w:val="none" w:sz="0" w:space="0" w:color="auto"/>
                      </w:divBdr>
                      <w:divsChild>
                        <w:div w:id="125320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7198394">
      <w:bodyDiv w:val="1"/>
      <w:marLeft w:val="0"/>
      <w:marRight w:val="0"/>
      <w:marTop w:val="0"/>
      <w:marBottom w:val="0"/>
      <w:divBdr>
        <w:top w:val="none" w:sz="0" w:space="0" w:color="auto"/>
        <w:left w:val="none" w:sz="0" w:space="0" w:color="auto"/>
        <w:bottom w:val="none" w:sz="0" w:space="0" w:color="auto"/>
        <w:right w:val="none" w:sz="0" w:space="0" w:color="auto"/>
      </w:divBdr>
      <w:divsChild>
        <w:div w:id="1331982802">
          <w:marLeft w:val="0"/>
          <w:marRight w:val="0"/>
          <w:marTop w:val="0"/>
          <w:marBottom w:val="0"/>
          <w:divBdr>
            <w:top w:val="none" w:sz="0" w:space="0" w:color="auto"/>
            <w:left w:val="none" w:sz="0" w:space="0" w:color="auto"/>
            <w:bottom w:val="none" w:sz="0" w:space="0" w:color="auto"/>
            <w:right w:val="none" w:sz="0" w:space="0" w:color="auto"/>
          </w:divBdr>
          <w:divsChild>
            <w:div w:id="1979021793">
              <w:marLeft w:val="0"/>
              <w:marRight w:val="0"/>
              <w:marTop w:val="0"/>
              <w:marBottom w:val="0"/>
              <w:divBdr>
                <w:top w:val="none" w:sz="0" w:space="0" w:color="auto"/>
                <w:left w:val="none" w:sz="0" w:space="0" w:color="auto"/>
                <w:bottom w:val="none" w:sz="0" w:space="0" w:color="auto"/>
                <w:right w:val="none" w:sz="0" w:space="0" w:color="auto"/>
              </w:divBdr>
              <w:divsChild>
                <w:div w:id="83847469">
                  <w:marLeft w:val="0"/>
                  <w:marRight w:val="0"/>
                  <w:marTop w:val="0"/>
                  <w:marBottom w:val="0"/>
                  <w:divBdr>
                    <w:top w:val="none" w:sz="0" w:space="0" w:color="auto"/>
                    <w:left w:val="none" w:sz="0" w:space="0" w:color="auto"/>
                    <w:bottom w:val="none" w:sz="0" w:space="0" w:color="auto"/>
                    <w:right w:val="none" w:sz="0" w:space="0" w:color="auto"/>
                  </w:divBdr>
                </w:div>
                <w:div w:id="120854833">
                  <w:marLeft w:val="0"/>
                  <w:marRight w:val="0"/>
                  <w:marTop w:val="0"/>
                  <w:marBottom w:val="0"/>
                  <w:divBdr>
                    <w:top w:val="none" w:sz="0" w:space="0" w:color="auto"/>
                    <w:left w:val="none" w:sz="0" w:space="0" w:color="auto"/>
                    <w:bottom w:val="none" w:sz="0" w:space="0" w:color="auto"/>
                    <w:right w:val="none" w:sz="0" w:space="0" w:color="auto"/>
                  </w:divBdr>
                </w:div>
              </w:divsChild>
            </w:div>
            <w:div w:id="711687242">
              <w:marLeft w:val="0"/>
              <w:marRight w:val="0"/>
              <w:marTop w:val="0"/>
              <w:marBottom w:val="0"/>
              <w:divBdr>
                <w:top w:val="none" w:sz="0" w:space="0" w:color="auto"/>
                <w:left w:val="none" w:sz="0" w:space="0" w:color="auto"/>
                <w:bottom w:val="none" w:sz="0" w:space="0" w:color="auto"/>
                <w:right w:val="none" w:sz="0" w:space="0" w:color="auto"/>
              </w:divBdr>
              <w:divsChild>
                <w:div w:id="1548833202">
                  <w:marLeft w:val="0"/>
                  <w:marRight w:val="0"/>
                  <w:marTop w:val="0"/>
                  <w:marBottom w:val="0"/>
                  <w:divBdr>
                    <w:top w:val="none" w:sz="0" w:space="0" w:color="auto"/>
                    <w:left w:val="none" w:sz="0" w:space="0" w:color="auto"/>
                    <w:bottom w:val="none" w:sz="0" w:space="0" w:color="auto"/>
                    <w:right w:val="none" w:sz="0" w:space="0" w:color="auto"/>
                  </w:divBdr>
                  <w:divsChild>
                    <w:div w:id="1782917535">
                      <w:marLeft w:val="0"/>
                      <w:marRight w:val="0"/>
                      <w:marTop w:val="0"/>
                      <w:marBottom w:val="0"/>
                      <w:divBdr>
                        <w:top w:val="none" w:sz="0" w:space="0" w:color="auto"/>
                        <w:left w:val="none" w:sz="0" w:space="0" w:color="auto"/>
                        <w:bottom w:val="none" w:sz="0" w:space="0" w:color="auto"/>
                        <w:right w:val="none" w:sz="0" w:space="0" w:color="auto"/>
                      </w:divBdr>
                      <w:divsChild>
                        <w:div w:id="154266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555183">
      <w:bodyDiv w:val="1"/>
      <w:marLeft w:val="0"/>
      <w:marRight w:val="0"/>
      <w:marTop w:val="0"/>
      <w:marBottom w:val="0"/>
      <w:divBdr>
        <w:top w:val="none" w:sz="0" w:space="0" w:color="auto"/>
        <w:left w:val="none" w:sz="0" w:space="0" w:color="auto"/>
        <w:bottom w:val="none" w:sz="0" w:space="0" w:color="auto"/>
        <w:right w:val="none" w:sz="0" w:space="0" w:color="auto"/>
      </w:divBdr>
      <w:divsChild>
        <w:div w:id="1023483760">
          <w:marLeft w:val="0"/>
          <w:marRight w:val="0"/>
          <w:marTop w:val="0"/>
          <w:marBottom w:val="0"/>
          <w:divBdr>
            <w:top w:val="none" w:sz="0" w:space="0" w:color="auto"/>
            <w:left w:val="none" w:sz="0" w:space="0" w:color="auto"/>
            <w:bottom w:val="none" w:sz="0" w:space="0" w:color="auto"/>
            <w:right w:val="none" w:sz="0" w:space="0" w:color="auto"/>
          </w:divBdr>
          <w:divsChild>
            <w:div w:id="752288068">
              <w:marLeft w:val="0"/>
              <w:marRight w:val="0"/>
              <w:marTop w:val="0"/>
              <w:marBottom w:val="0"/>
              <w:divBdr>
                <w:top w:val="none" w:sz="0" w:space="0" w:color="auto"/>
                <w:left w:val="none" w:sz="0" w:space="0" w:color="auto"/>
                <w:bottom w:val="none" w:sz="0" w:space="0" w:color="auto"/>
                <w:right w:val="none" w:sz="0" w:space="0" w:color="auto"/>
              </w:divBdr>
              <w:divsChild>
                <w:div w:id="706415236">
                  <w:marLeft w:val="0"/>
                  <w:marRight w:val="0"/>
                  <w:marTop w:val="0"/>
                  <w:marBottom w:val="0"/>
                  <w:divBdr>
                    <w:top w:val="none" w:sz="0" w:space="0" w:color="auto"/>
                    <w:left w:val="none" w:sz="0" w:space="0" w:color="auto"/>
                    <w:bottom w:val="none" w:sz="0" w:space="0" w:color="auto"/>
                    <w:right w:val="none" w:sz="0" w:space="0" w:color="auto"/>
                  </w:divBdr>
                </w:div>
                <w:div w:id="1867406897">
                  <w:marLeft w:val="0"/>
                  <w:marRight w:val="0"/>
                  <w:marTop w:val="0"/>
                  <w:marBottom w:val="0"/>
                  <w:divBdr>
                    <w:top w:val="none" w:sz="0" w:space="0" w:color="auto"/>
                    <w:left w:val="none" w:sz="0" w:space="0" w:color="auto"/>
                    <w:bottom w:val="none" w:sz="0" w:space="0" w:color="auto"/>
                    <w:right w:val="none" w:sz="0" w:space="0" w:color="auto"/>
                  </w:divBdr>
                </w:div>
              </w:divsChild>
            </w:div>
            <w:div w:id="774980607">
              <w:marLeft w:val="0"/>
              <w:marRight w:val="0"/>
              <w:marTop w:val="0"/>
              <w:marBottom w:val="0"/>
              <w:divBdr>
                <w:top w:val="none" w:sz="0" w:space="0" w:color="auto"/>
                <w:left w:val="none" w:sz="0" w:space="0" w:color="auto"/>
                <w:bottom w:val="none" w:sz="0" w:space="0" w:color="auto"/>
                <w:right w:val="none" w:sz="0" w:space="0" w:color="auto"/>
              </w:divBdr>
              <w:divsChild>
                <w:div w:id="1687557076">
                  <w:marLeft w:val="0"/>
                  <w:marRight w:val="0"/>
                  <w:marTop w:val="0"/>
                  <w:marBottom w:val="0"/>
                  <w:divBdr>
                    <w:top w:val="none" w:sz="0" w:space="0" w:color="auto"/>
                    <w:left w:val="none" w:sz="0" w:space="0" w:color="auto"/>
                    <w:bottom w:val="none" w:sz="0" w:space="0" w:color="auto"/>
                    <w:right w:val="none" w:sz="0" w:space="0" w:color="auto"/>
                  </w:divBdr>
                  <w:divsChild>
                    <w:div w:id="1393505056">
                      <w:marLeft w:val="0"/>
                      <w:marRight w:val="0"/>
                      <w:marTop w:val="0"/>
                      <w:marBottom w:val="0"/>
                      <w:divBdr>
                        <w:top w:val="none" w:sz="0" w:space="0" w:color="auto"/>
                        <w:left w:val="none" w:sz="0" w:space="0" w:color="auto"/>
                        <w:bottom w:val="none" w:sz="0" w:space="0" w:color="auto"/>
                        <w:right w:val="none" w:sz="0" w:space="0" w:color="auto"/>
                      </w:divBdr>
                      <w:divsChild>
                        <w:div w:id="64535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9649261">
      <w:bodyDiv w:val="1"/>
      <w:marLeft w:val="0"/>
      <w:marRight w:val="0"/>
      <w:marTop w:val="0"/>
      <w:marBottom w:val="0"/>
      <w:divBdr>
        <w:top w:val="none" w:sz="0" w:space="0" w:color="auto"/>
        <w:left w:val="none" w:sz="0" w:space="0" w:color="auto"/>
        <w:bottom w:val="none" w:sz="0" w:space="0" w:color="auto"/>
        <w:right w:val="none" w:sz="0" w:space="0" w:color="auto"/>
      </w:divBdr>
      <w:divsChild>
        <w:div w:id="824660949">
          <w:marLeft w:val="0"/>
          <w:marRight w:val="0"/>
          <w:marTop w:val="0"/>
          <w:marBottom w:val="0"/>
          <w:divBdr>
            <w:top w:val="none" w:sz="0" w:space="0" w:color="auto"/>
            <w:left w:val="none" w:sz="0" w:space="0" w:color="auto"/>
            <w:bottom w:val="none" w:sz="0" w:space="0" w:color="auto"/>
            <w:right w:val="none" w:sz="0" w:space="0" w:color="auto"/>
          </w:divBdr>
          <w:divsChild>
            <w:div w:id="538278235">
              <w:marLeft w:val="0"/>
              <w:marRight w:val="0"/>
              <w:marTop w:val="0"/>
              <w:marBottom w:val="0"/>
              <w:divBdr>
                <w:top w:val="none" w:sz="0" w:space="0" w:color="auto"/>
                <w:left w:val="none" w:sz="0" w:space="0" w:color="auto"/>
                <w:bottom w:val="none" w:sz="0" w:space="0" w:color="auto"/>
                <w:right w:val="none" w:sz="0" w:space="0" w:color="auto"/>
              </w:divBdr>
              <w:divsChild>
                <w:div w:id="1246649729">
                  <w:marLeft w:val="0"/>
                  <w:marRight w:val="0"/>
                  <w:marTop w:val="0"/>
                  <w:marBottom w:val="0"/>
                  <w:divBdr>
                    <w:top w:val="none" w:sz="0" w:space="0" w:color="auto"/>
                    <w:left w:val="none" w:sz="0" w:space="0" w:color="auto"/>
                    <w:bottom w:val="none" w:sz="0" w:space="0" w:color="auto"/>
                    <w:right w:val="none" w:sz="0" w:space="0" w:color="auto"/>
                  </w:divBdr>
                </w:div>
                <w:div w:id="1353724082">
                  <w:marLeft w:val="0"/>
                  <w:marRight w:val="0"/>
                  <w:marTop w:val="0"/>
                  <w:marBottom w:val="0"/>
                  <w:divBdr>
                    <w:top w:val="none" w:sz="0" w:space="0" w:color="auto"/>
                    <w:left w:val="none" w:sz="0" w:space="0" w:color="auto"/>
                    <w:bottom w:val="none" w:sz="0" w:space="0" w:color="auto"/>
                    <w:right w:val="none" w:sz="0" w:space="0" w:color="auto"/>
                  </w:divBdr>
                </w:div>
              </w:divsChild>
            </w:div>
            <w:div w:id="1209419792">
              <w:marLeft w:val="0"/>
              <w:marRight w:val="0"/>
              <w:marTop w:val="0"/>
              <w:marBottom w:val="0"/>
              <w:divBdr>
                <w:top w:val="none" w:sz="0" w:space="0" w:color="auto"/>
                <w:left w:val="none" w:sz="0" w:space="0" w:color="auto"/>
                <w:bottom w:val="none" w:sz="0" w:space="0" w:color="auto"/>
                <w:right w:val="none" w:sz="0" w:space="0" w:color="auto"/>
              </w:divBdr>
              <w:divsChild>
                <w:div w:id="783034753">
                  <w:marLeft w:val="0"/>
                  <w:marRight w:val="0"/>
                  <w:marTop w:val="0"/>
                  <w:marBottom w:val="0"/>
                  <w:divBdr>
                    <w:top w:val="none" w:sz="0" w:space="0" w:color="auto"/>
                    <w:left w:val="none" w:sz="0" w:space="0" w:color="auto"/>
                    <w:bottom w:val="none" w:sz="0" w:space="0" w:color="auto"/>
                    <w:right w:val="none" w:sz="0" w:space="0" w:color="auto"/>
                  </w:divBdr>
                  <w:divsChild>
                    <w:div w:id="247930920">
                      <w:marLeft w:val="0"/>
                      <w:marRight w:val="0"/>
                      <w:marTop w:val="0"/>
                      <w:marBottom w:val="0"/>
                      <w:divBdr>
                        <w:top w:val="none" w:sz="0" w:space="0" w:color="auto"/>
                        <w:left w:val="none" w:sz="0" w:space="0" w:color="auto"/>
                        <w:bottom w:val="none" w:sz="0" w:space="0" w:color="auto"/>
                        <w:right w:val="none" w:sz="0" w:space="0" w:color="auto"/>
                      </w:divBdr>
                      <w:divsChild>
                        <w:div w:id="1114439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1153462">
      <w:bodyDiv w:val="1"/>
      <w:marLeft w:val="0"/>
      <w:marRight w:val="0"/>
      <w:marTop w:val="0"/>
      <w:marBottom w:val="0"/>
      <w:divBdr>
        <w:top w:val="none" w:sz="0" w:space="0" w:color="auto"/>
        <w:left w:val="none" w:sz="0" w:space="0" w:color="auto"/>
        <w:bottom w:val="none" w:sz="0" w:space="0" w:color="auto"/>
        <w:right w:val="none" w:sz="0" w:space="0" w:color="auto"/>
      </w:divBdr>
      <w:divsChild>
        <w:div w:id="1443845280">
          <w:marLeft w:val="0"/>
          <w:marRight w:val="0"/>
          <w:marTop w:val="0"/>
          <w:marBottom w:val="0"/>
          <w:divBdr>
            <w:top w:val="none" w:sz="0" w:space="0" w:color="auto"/>
            <w:left w:val="none" w:sz="0" w:space="0" w:color="auto"/>
            <w:bottom w:val="none" w:sz="0" w:space="0" w:color="auto"/>
            <w:right w:val="none" w:sz="0" w:space="0" w:color="auto"/>
          </w:divBdr>
          <w:divsChild>
            <w:div w:id="581766924">
              <w:marLeft w:val="0"/>
              <w:marRight w:val="0"/>
              <w:marTop w:val="0"/>
              <w:marBottom w:val="0"/>
              <w:divBdr>
                <w:top w:val="none" w:sz="0" w:space="0" w:color="auto"/>
                <w:left w:val="none" w:sz="0" w:space="0" w:color="auto"/>
                <w:bottom w:val="none" w:sz="0" w:space="0" w:color="auto"/>
                <w:right w:val="none" w:sz="0" w:space="0" w:color="auto"/>
              </w:divBdr>
              <w:divsChild>
                <w:div w:id="833230150">
                  <w:marLeft w:val="0"/>
                  <w:marRight w:val="0"/>
                  <w:marTop w:val="0"/>
                  <w:marBottom w:val="0"/>
                  <w:divBdr>
                    <w:top w:val="none" w:sz="0" w:space="0" w:color="auto"/>
                    <w:left w:val="none" w:sz="0" w:space="0" w:color="auto"/>
                    <w:bottom w:val="none" w:sz="0" w:space="0" w:color="auto"/>
                    <w:right w:val="none" w:sz="0" w:space="0" w:color="auto"/>
                  </w:divBdr>
                </w:div>
                <w:div w:id="752973746">
                  <w:marLeft w:val="0"/>
                  <w:marRight w:val="0"/>
                  <w:marTop w:val="0"/>
                  <w:marBottom w:val="0"/>
                  <w:divBdr>
                    <w:top w:val="none" w:sz="0" w:space="0" w:color="auto"/>
                    <w:left w:val="none" w:sz="0" w:space="0" w:color="auto"/>
                    <w:bottom w:val="none" w:sz="0" w:space="0" w:color="auto"/>
                    <w:right w:val="none" w:sz="0" w:space="0" w:color="auto"/>
                  </w:divBdr>
                </w:div>
              </w:divsChild>
            </w:div>
            <w:div w:id="366414254">
              <w:marLeft w:val="0"/>
              <w:marRight w:val="0"/>
              <w:marTop w:val="0"/>
              <w:marBottom w:val="0"/>
              <w:divBdr>
                <w:top w:val="none" w:sz="0" w:space="0" w:color="auto"/>
                <w:left w:val="none" w:sz="0" w:space="0" w:color="auto"/>
                <w:bottom w:val="none" w:sz="0" w:space="0" w:color="auto"/>
                <w:right w:val="none" w:sz="0" w:space="0" w:color="auto"/>
              </w:divBdr>
              <w:divsChild>
                <w:div w:id="2104185385">
                  <w:marLeft w:val="0"/>
                  <w:marRight w:val="0"/>
                  <w:marTop w:val="0"/>
                  <w:marBottom w:val="0"/>
                  <w:divBdr>
                    <w:top w:val="none" w:sz="0" w:space="0" w:color="auto"/>
                    <w:left w:val="none" w:sz="0" w:space="0" w:color="auto"/>
                    <w:bottom w:val="none" w:sz="0" w:space="0" w:color="auto"/>
                    <w:right w:val="none" w:sz="0" w:space="0" w:color="auto"/>
                  </w:divBdr>
                  <w:divsChild>
                    <w:div w:id="826090014">
                      <w:marLeft w:val="0"/>
                      <w:marRight w:val="0"/>
                      <w:marTop w:val="0"/>
                      <w:marBottom w:val="0"/>
                      <w:divBdr>
                        <w:top w:val="none" w:sz="0" w:space="0" w:color="auto"/>
                        <w:left w:val="none" w:sz="0" w:space="0" w:color="auto"/>
                        <w:bottom w:val="none" w:sz="0" w:space="0" w:color="auto"/>
                        <w:right w:val="none" w:sz="0" w:space="0" w:color="auto"/>
                      </w:divBdr>
                      <w:divsChild>
                        <w:div w:id="1572082073">
                          <w:marLeft w:val="0"/>
                          <w:marRight w:val="0"/>
                          <w:marTop w:val="0"/>
                          <w:marBottom w:val="0"/>
                          <w:divBdr>
                            <w:top w:val="none" w:sz="0" w:space="0" w:color="auto"/>
                            <w:left w:val="none" w:sz="0" w:space="0" w:color="auto"/>
                            <w:bottom w:val="none" w:sz="0" w:space="0" w:color="auto"/>
                            <w:right w:val="none" w:sz="0" w:space="0" w:color="auto"/>
                          </w:divBdr>
                          <w:divsChild>
                            <w:div w:id="1026564248">
                              <w:marLeft w:val="0"/>
                              <w:marRight w:val="0"/>
                              <w:marTop w:val="0"/>
                              <w:marBottom w:val="0"/>
                              <w:divBdr>
                                <w:top w:val="none" w:sz="0" w:space="0" w:color="auto"/>
                                <w:left w:val="none" w:sz="0" w:space="0" w:color="auto"/>
                                <w:bottom w:val="none" w:sz="0" w:space="0" w:color="auto"/>
                                <w:right w:val="none" w:sz="0" w:space="0" w:color="auto"/>
                              </w:divBdr>
                            </w:div>
                            <w:div w:id="2004970909">
                              <w:marLeft w:val="0"/>
                              <w:marRight w:val="0"/>
                              <w:marTop w:val="0"/>
                              <w:marBottom w:val="0"/>
                              <w:divBdr>
                                <w:top w:val="none" w:sz="0" w:space="0" w:color="auto"/>
                                <w:left w:val="none" w:sz="0" w:space="0" w:color="auto"/>
                                <w:bottom w:val="none" w:sz="0" w:space="0" w:color="auto"/>
                                <w:right w:val="none" w:sz="0" w:space="0" w:color="auto"/>
                              </w:divBdr>
                            </w:div>
                            <w:div w:id="1042825313">
                              <w:marLeft w:val="0"/>
                              <w:marRight w:val="0"/>
                              <w:marTop w:val="0"/>
                              <w:marBottom w:val="0"/>
                              <w:divBdr>
                                <w:top w:val="none" w:sz="0" w:space="0" w:color="auto"/>
                                <w:left w:val="none" w:sz="0" w:space="0" w:color="auto"/>
                                <w:bottom w:val="none" w:sz="0" w:space="0" w:color="auto"/>
                                <w:right w:val="none" w:sz="0" w:space="0" w:color="auto"/>
                              </w:divBdr>
                            </w:div>
                            <w:div w:id="1525053330">
                              <w:marLeft w:val="0"/>
                              <w:marRight w:val="0"/>
                              <w:marTop w:val="0"/>
                              <w:marBottom w:val="0"/>
                              <w:divBdr>
                                <w:top w:val="none" w:sz="0" w:space="0" w:color="auto"/>
                                <w:left w:val="none" w:sz="0" w:space="0" w:color="auto"/>
                                <w:bottom w:val="none" w:sz="0" w:space="0" w:color="auto"/>
                                <w:right w:val="none" w:sz="0" w:space="0" w:color="auto"/>
                              </w:divBdr>
                            </w:div>
                            <w:div w:id="916285762">
                              <w:marLeft w:val="0"/>
                              <w:marRight w:val="0"/>
                              <w:marTop w:val="0"/>
                              <w:marBottom w:val="0"/>
                              <w:divBdr>
                                <w:top w:val="none" w:sz="0" w:space="0" w:color="auto"/>
                                <w:left w:val="none" w:sz="0" w:space="0" w:color="auto"/>
                                <w:bottom w:val="none" w:sz="0" w:space="0" w:color="auto"/>
                                <w:right w:val="none" w:sz="0" w:space="0" w:color="auto"/>
                              </w:divBdr>
                            </w:div>
                            <w:div w:id="898827110">
                              <w:marLeft w:val="0"/>
                              <w:marRight w:val="0"/>
                              <w:marTop w:val="0"/>
                              <w:marBottom w:val="0"/>
                              <w:divBdr>
                                <w:top w:val="none" w:sz="0" w:space="0" w:color="auto"/>
                                <w:left w:val="none" w:sz="0" w:space="0" w:color="auto"/>
                                <w:bottom w:val="none" w:sz="0" w:space="0" w:color="auto"/>
                                <w:right w:val="none" w:sz="0" w:space="0" w:color="auto"/>
                              </w:divBdr>
                            </w:div>
                            <w:div w:id="1826975172">
                              <w:marLeft w:val="0"/>
                              <w:marRight w:val="0"/>
                              <w:marTop w:val="0"/>
                              <w:marBottom w:val="0"/>
                              <w:divBdr>
                                <w:top w:val="none" w:sz="0" w:space="0" w:color="auto"/>
                                <w:left w:val="none" w:sz="0" w:space="0" w:color="auto"/>
                                <w:bottom w:val="none" w:sz="0" w:space="0" w:color="auto"/>
                                <w:right w:val="none" w:sz="0" w:space="0" w:color="auto"/>
                              </w:divBdr>
                            </w:div>
                            <w:div w:id="342902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2270273">
      <w:bodyDiv w:val="1"/>
      <w:marLeft w:val="0"/>
      <w:marRight w:val="0"/>
      <w:marTop w:val="0"/>
      <w:marBottom w:val="0"/>
      <w:divBdr>
        <w:top w:val="none" w:sz="0" w:space="0" w:color="auto"/>
        <w:left w:val="none" w:sz="0" w:space="0" w:color="auto"/>
        <w:bottom w:val="none" w:sz="0" w:space="0" w:color="auto"/>
        <w:right w:val="none" w:sz="0" w:space="0" w:color="auto"/>
      </w:divBdr>
      <w:divsChild>
        <w:div w:id="1060444062">
          <w:marLeft w:val="0"/>
          <w:marRight w:val="0"/>
          <w:marTop w:val="0"/>
          <w:marBottom w:val="0"/>
          <w:divBdr>
            <w:top w:val="none" w:sz="0" w:space="0" w:color="auto"/>
            <w:left w:val="none" w:sz="0" w:space="0" w:color="auto"/>
            <w:bottom w:val="none" w:sz="0" w:space="0" w:color="auto"/>
            <w:right w:val="none" w:sz="0" w:space="0" w:color="auto"/>
          </w:divBdr>
          <w:divsChild>
            <w:div w:id="1631788147">
              <w:marLeft w:val="0"/>
              <w:marRight w:val="0"/>
              <w:marTop w:val="0"/>
              <w:marBottom w:val="0"/>
              <w:divBdr>
                <w:top w:val="none" w:sz="0" w:space="0" w:color="auto"/>
                <w:left w:val="none" w:sz="0" w:space="0" w:color="auto"/>
                <w:bottom w:val="none" w:sz="0" w:space="0" w:color="auto"/>
                <w:right w:val="none" w:sz="0" w:space="0" w:color="auto"/>
              </w:divBdr>
              <w:divsChild>
                <w:div w:id="1928733894">
                  <w:marLeft w:val="0"/>
                  <w:marRight w:val="0"/>
                  <w:marTop w:val="0"/>
                  <w:marBottom w:val="0"/>
                  <w:divBdr>
                    <w:top w:val="none" w:sz="0" w:space="0" w:color="auto"/>
                    <w:left w:val="none" w:sz="0" w:space="0" w:color="auto"/>
                    <w:bottom w:val="none" w:sz="0" w:space="0" w:color="auto"/>
                    <w:right w:val="none" w:sz="0" w:space="0" w:color="auto"/>
                  </w:divBdr>
                </w:div>
                <w:div w:id="1690524254">
                  <w:marLeft w:val="0"/>
                  <w:marRight w:val="0"/>
                  <w:marTop w:val="0"/>
                  <w:marBottom w:val="0"/>
                  <w:divBdr>
                    <w:top w:val="none" w:sz="0" w:space="0" w:color="auto"/>
                    <w:left w:val="none" w:sz="0" w:space="0" w:color="auto"/>
                    <w:bottom w:val="none" w:sz="0" w:space="0" w:color="auto"/>
                    <w:right w:val="none" w:sz="0" w:space="0" w:color="auto"/>
                  </w:divBdr>
                </w:div>
              </w:divsChild>
            </w:div>
            <w:div w:id="1993293676">
              <w:marLeft w:val="0"/>
              <w:marRight w:val="0"/>
              <w:marTop w:val="0"/>
              <w:marBottom w:val="0"/>
              <w:divBdr>
                <w:top w:val="none" w:sz="0" w:space="0" w:color="auto"/>
                <w:left w:val="none" w:sz="0" w:space="0" w:color="auto"/>
                <w:bottom w:val="none" w:sz="0" w:space="0" w:color="auto"/>
                <w:right w:val="none" w:sz="0" w:space="0" w:color="auto"/>
              </w:divBdr>
              <w:divsChild>
                <w:div w:id="1239367294">
                  <w:marLeft w:val="0"/>
                  <w:marRight w:val="0"/>
                  <w:marTop w:val="0"/>
                  <w:marBottom w:val="0"/>
                  <w:divBdr>
                    <w:top w:val="none" w:sz="0" w:space="0" w:color="auto"/>
                    <w:left w:val="none" w:sz="0" w:space="0" w:color="auto"/>
                    <w:bottom w:val="none" w:sz="0" w:space="0" w:color="auto"/>
                    <w:right w:val="none" w:sz="0" w:space="0" w:color="auto"/>
                  </w:divBdr>
                  <w:divsChild>
                    <w:div w:id="1782609833">
                      <w:marLeft w:val="0"/>
                      <w:marRight w:val="0"/>
                      <w:marTop w:val="0"/>
                      <w:marBottom w:val="0"/>
                      <w:divBdr>
                        <w:top w:val="none" w:sz="0" w:space="0" w:color="auto"/>
                        <w:left w:val="none" w:sz="0" w:space="0" w:color="auto"/>
                        <w:bottom w:val="none" w:sz="0" w:space="0" w:color="auto"/>
                        <w:right w:val="none" w:sz="0" w:space="0" w:color="auto"/>
                      </w:divBdr>
                      <w:divsChild>
                        <w:div w:id="1773043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4911125">
      <w:bodyDiv w:val="1"/>
      <w:marLeft w:val="0"/>
      <w:marRight w:val="0"/>
      <w:marTop w:val="0"/>
      <w:marBottom w:val="0"/>
      <w:divBdr>
        <w:top w:val="none" w:sz="0" w:space="0" w:color="auto"/>
        <w:left w:val="none" w:sz="0" w:space="0" w:color="auto"/>
        <w:bottom w:val="none" w:sz="0" w:space="0" w:color="auto"/>
        <w:right w:val="none" w:sz="0" w:space="0" w:color="auto"/>
      </w:divBdr>
    </w:div>
    <w:div w:id="738482747">
      <w:bodyDiv w:val="1"/>
      <w:marLeft w:val="0"/>
      <w:marRight w:val="0"/>
      <w:marTop w:val="0"/>
      <w:marBottom w:val="0"/>
      <w:divBdr>
        <w:top w:val="none" w:sz="0" w:space="0" w:color="auto"/>
        <w:left w:val="none" w:sz="0" w:space="0" w:color="auto"/>
        <w:bottom w:val="none" w:sz="0" w:space="0" w:color="auto"/>
        <w:right w:val="none" w:sz="0" w:space="0" w:color="auto"/>
      </w:divBdr>
      <w:divsChild>
        <w:div w:id="1227641966">
          <w:marLeft w:val="0"/>
          <w:marRight w:val="0"/>
          <w:marTop w:val="0"/>
          <w:marBottom w:val="0"/>
          <w:divBdr>
            <w:top w:val="none" w:sz="0" w:space="0" w:color="auto"/>
            <w:left w:val="none" w:sz="0" w:space="0" w:color="auto"/>
            <w:bottom w:val="none" w:sz="0" w:space="0" w:color="auto"/>
            <w:right w:val="none" w:sz="0" w:space="0" w:color="auto"/>
          </w:divBdr>
          <w:divsChild>
            <w:div w:id="1774592396">
              <w:marLeft w:val="0"/>
              <w:marRight w:val="0"/>
              <w:marTop w:val="0"/>
              <w:marBottom w:val="0"/>
              <w:divBdr>
                <w:top w:val="none" w:sz="0" w:space="0" w:color="auto"/>
                <w:left w:val="none" w:sz="0" w:space="0" w:color="auto"/>
                <w:bottom w:val="none" w:sz="0" w:space="0" w:color="auto"/>
                <w:right w:val="none" w:sz="0" w:space="0" w:color="auto"/>
              </w:divBdr>
              <w:divsChild>
                <w:div w:id="2065903880">
                  <w:marLeft w:val="0"/>
                  <w:marRight w:val="0"/>
                  <w:marTop w:val="0"/>
                  <w:marBottom w:val="0"/>
                  <w:divBdr>
                    <w:top w:val="none" w:sz="0" w:space="0" w:color="auto"/>
                    <w:left w:val="none" w:sz="0" w:space="0" w:color="auto"/>
                    <w:bottom w:val="none" w:sz="0" w:space="0" w:color="auto"/>
                    <w:right w:val="none" w:sz="0" w:space="0" w:color="auto"/>
                  </w:divBdr>
                </w:div>
                <w:div w:id="448162002">
                  <w:marLeft w:val="0"/>
                  <w:marRight w:val="0"/>
                  <w:marTop w:val="0"/>
                  <w:marBottom w:val="0"/>
                  <w:divBdr>
                    <w:top w:val="none" w:sz="0" w:space="0" w:color="auto"/>
                    <w:left w:val="none" w:sz="0" w:space="0" w:color="auto"/>
                    <w:bottom w:val="none" w:sz="0" w:space="0" w:color="auto"/>
                    <w:right w:val="none" w:sz="0" w:space="0" w:color="auto"/>
                  </w:divBdr>
                </w:div>
              </w:divsChild>
            </w:div>
            <w:div w:id="984973276">
              <w:marLeft w:val="0"/>
              <w:marRight w:val="0"/>
              <w:marTop w:val="0"/>
              <w:marBottom w:val="0"/>
              <w:divBdr>
                <w:top w:val="none" w:sz="0" w:space="0" w:color="auto"/>
                <w:left w:val="none" w:sz="0" w:space="0" w:color="auto"/>
                <w:bottom w:val="none" w:sz="0" w:space="0" w:color="auto"/>
                <w:right w:val="none" w:sz="0" w:space="0" w:color="auto"/>
              </w:divBdr>
              <w:divsChild>
                <w:div w:id="856700880">
                  <w:marLeft w:val="0"/>
                  <w:marRight w:val="0"/>
                  <w:marTop w:val="0"/>
                  <w:marBottom w:val="0"/>
                  <w:divBdr>
                    <w:top w:val="none" w:sz="0" w:space="0" w:color="auto"/>
                    <w:left w:val="none" w:sz="0" w:space="0" w:color="auto"/>
                    <w:bottom w:val="none" w:sz="0" w:space="0" w:color="auto"/>
                    <w:right w:val="none" w:sz="0" w:space="0" w:color="auto"/>
                  </w:divBdr>
                  <w:divsChild>
                    <w:div w:id="1171749641">
                      <w:marLeft w:val="0"/>
                      <w:marRight w:val="0"/>
                      <w:marTop w:val="0"/>
                      <w:marBottom w:val="0"/>
                      <w:divBdr>
                        <w:top w:val="none" w:sz="0" w:space="0" w:color="auto"/>
                        <w:left w:val="none" w:sz="0" w:space="0" w:color="auto"/>
                        <w:bottom w:val="none" w:sz="0" w:space="0" w:color="auto"/>
                        <w:right w:val="none" w:sz="0" w:space="0" w:color="auto"/>
                      </w:divBdr>
                      <w:divsChild>
                        <w:div w:id="2078701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4761173">
      <w:bodyDiv w:val="1"/>
      <w:marLeft w:val="0"/>
      <w:marRight w:val="0"/>
      <w:marTop w:val="0"/>
      <w:marBottom w:val="0"/>
      <w:divBdr>
        <w:top w:val="none" w:sz="0" w:space="0" w:color="auto"/>
        <w:left w:val="none" w:sz="0" w:space="0" w:color="auto"/>
        <w:bottom w:val="none" w:sz="0" w:space="0" w:color="auto"/>
        <w:right w:val="none" w:sz="0" w:space="0" w:color="auto"/>
      </w:divBdr>
      <w:divsChild>
        <w:div w:id="48379358">
          <w:marLeft w:val="0"/>
          <w:marRight w:val="0"/>
          <w:marTop w:val="0"/>
          <w:marBottom w:val="0"/>
          <w:divBdr>
            <w:top w:val="none" w:sz="0" w:space="0" w:color="auto"/>
            <w:left w:val="none" w:sz="0" w:space="0" w:color="auto"/>
            <w:bottom w:val="none" w:sz="0" w:space="0" w:color="auto"/>
            <w:right w:val="none" w:sz="0" w:space="0" w:color="auto"/>
          </w:divBdr>
          <w:divsChild>
            <w:div w:id="1996032314">
              <w:marLeft w:val="0"/>
              <w:marRight w:val="0"/>
              <w:marTop w:val="0"/>
              <w:marBottom w:val="0"/>
              <w:divBdr>
                <w:top w:val="none" w:sz="0" w:space="0" w:color="auto"/>
                <w:left w:val="none" w:sz="0" w:space="0" w:color="auto"/>
                <w:bottom w:val="none" w:sz="0" w:space="0" w:color="auto"/>
                <w:right w:val="none" w:sz="0" w:space="0" w:color="auto"/>
              </w:divBdr>
              <w:divsChild>
                <w:div w:id="1497376926">
                  <w:marLeft w:val="0"/>
                  <w:marRight w:val="0"/>
                  <w:marTop w:val="0"/>
                  <w:marBottom w:val="0"/>
                  <w:divBdr>
                    <w:top w:val="none" w:sz="0" w:space="0" w:color="auto"/>
                    <w:left w:val="none" w:sz="0" w:space="0" w:color="auto"/>
                    <w:bottom w:val="none" w:sz="0" w:space="0" w:color="auto"/>
                    <w:right w:val="none" w:sz="0" w:space="0" w:color="auto"/>
                  </w:divBdr>
                </w:div>
                <w:div w:id="1203135845">
                  <w:marLeft w:val="0"/>
                  <w:marRight w:val="0"/>
                  <w:marTop w:val="0"/>
                  <w:marBottom w:val="0"/>
                  <w:divBdr>
                    <w:top w:val="none" w:sz="0" w:space="0" w:color="auto"/>
                    <w:left w:val="none" w:sz="0" w:space="0" w:color="auto"/>
                    <w:bottom w:val="none" w:sz="0" w:space="0" w:color="auto"/>
                    <w:right w:val="none" w:sz="0" w:space="0" w:color="auto"/>
                  </w:divBdr>
                </w:div>
              </w:divsChild>
            </w:div>
            <w:div w:id="766121859">
              <w:marLeft w:val="0"/>
              <w:marRight w:val="0"/>
              <w:marTop w:val="0"/>
              <w:marBottom w:val="0"/>
              <w:divBdr>
                <w:top w:val="none" w:sz="0" w:space="0" w:color="auto"/>
                <w:left w:val="none" w:sz="0" w:space="0" w:color="auto"/>
                <w:bottom w:val="none" w:sz="0" w:space="0" w:color="auto"/>
                <w:right w:val="none" w:sz="0" w:space="0" w:color="auto"/>
              </w:divBdr>
              <w:divsChild>
                <w:div w:id="747072591">
                  <w:marLeft w:val="0"/>
                  <w:marRight w:val="0"/>
                  <w:marTop w:val="0"/>
                  <w:marBottom w:val="0"/>
                  <w:divBdr>
                    <w:top w:val="none" w:sz="0" w:space="0" w:color="auto"/>
                    <w:left w:val="none" w:sz="0" w:space="0" w:color="auto"/>
                    <w:bottom w:val="none" w:sz="0" w:space="0" w:color="auto"/>
                    <w:right w:val="none" w:sz="0" w:space="0" w:color="auto"/>
                  </w:divBdr>
                  <w:divsChild>
                    <w:div w:id="682705869">
                      <w:marLeft w:val="0"/>
                      <w:marRight w:val="0"/>
                      <w:marTop w:val="0"/>
                      <w:marBottom w:val="0"/>
                      <w:divBdr>
                        <w:top w:val="none" w:sz="0" w:space="0" w:color="auto"/>
                        <w:left w:val="none" w:sz="0" w:space="0" w:color="auto"/>
                        <w:bottom w:val="none" w:sz="0" w:space="0" w:color="auto"/>
                        <w:right w:val="none" w:sz="0" w:space="0" w:color="auto"/>
                      </w:divBdr>
                      <w:divsChild>
                        <w:div w:id="25443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806590">
      <w:bodyDiv w:val="1"/>
      <w:marLeft w:val="0"/>
      <w:marRight w:val="0"/>
      <w:marTop w:val="0"/>
      <w:marBottom w:val="0"/>
      <w:divBdr>
        <w:top w:val="none" w:sz="0" w:space="0" w:color="auto"/>
        <w:left w:val="none" w:sz="0" w:space="0" w:color="auto"/>
        <w:bottom w:val="none" w:sz="0" w:space="0" w:color="auto"/>
        <w:right w:val="none" w:sz="0" w:space="0" w:color="auto"/>
      </w:divBdr>
      <w:divsChild>
        <w:div w:id="308678168">
          <w:marLeft w:val="0"/>
          <w:marRight w:val="0"/>
          <w:marTop w:val="0"/>
          <w:marBottom w:val="0"/>
          <w:divBdr>
            <w:top w:val="none" w:sz="0" w:space="0" w:color="auto"/>
            <w:left w:val="none" w:sz="0" w:space="0" w:color="auto"/>
            <w:bottom w:val="none" w:sz="0" w:space="0" w:color="auto"/>
            <w:right w:val="none" w:sz="0" w:space="0" w:color="auto"/>
          </w:divBdr>
          <w:divsChild>
            <w:div w:id="1890262925">
              <w:marLeft w:val="0"/>
              <w:marRight w:val="0"/>
              <w:marTop w:val="0"/>
              <w:marBottom w:val="0"/>
              <w:divBdr>
                <w:top w:val="none" w:sz="0" w:space="0" w:color="auto"/>
                <w:left w:val="none" w:sz="0" w:space="0" w:color="auto"/>
                <w:bottom w:val="none" w:sz="0" w:space="0" w:color="auto"/>
                <w:right w:val="none" w:sz="0" w:space="0" w:color="auto"/>
              </w:divBdr>
              <w:divsChild>
                <w:div w:id="1313605787">
                  <w:marLeft w:val="0"/>
                  <w:marRight w:val="0"/>
                  <w:marTop w:val="0"/>
                  <w:marBottom w:val="0"/>
                  <w:divBdr>
                    <w:top w:val="none" w:sz="0" w:space="0" w:color="auto"/>
                    <w:left w:val="none" w:sz="0" w:space="0" w:color="auto"/>
                    <w:bottom w:val="none" w:sz="0" w:space="0" w:color="auto"/>
                    <w:right w:val="none" w:sz="0" w:space="0" w:color="auto"/>
                  </w:divBdr>
                </w:div>
                <w:div w:id="689255337">
                  <w:marLeft w:val="0"/>
                  <w:marRight w:val="0"/>
                  <w:marTop w:val="0"/>
                  <w:marBottom w:val="0"/>
                  <w:divBdr>
                    <w:top w:val="none" w:sz="0" w:space="0" w:color="auto"/>
                    <w:left w:val="none" w:sz="0" w:space="0" w:color="auto"/>
                    <w:bottom w:val="none" w:sz="0" w:space="0" w:color="auto"/>
                    <w:right w:val="none" w:sz="0" w:space="0" w:color="auto"/>
                  </w:divBdr>
                </w:div>
              </w:divsChild>
            </w:div>
            <w:div w:id="1578589695">
              <w:marLeft w:val="0"/>
              <w:marRight w:val="0"/>
              <w:marTop w:val="0"/>
              <w:marBottom w:val="0"/>
              <w:divBdr>
                <w:top w:val="none" w:sz="0" w:space="0" w:color="auto"/>
                <w:left w:val="none" w:sz="0" w:space="0" w:color="auto"/>
                <w:bottom w:val="none" w:sz="0" w:space="0" w:color="auto"/>
                <w:right w:val="none" w:sz="0" w:space="0" w:color="auto"/>
              </w:divBdr>
              <w:divsChild>
                <w:div w:id="490873634">
                  <w:marLeft w:val="0"/>
                  <w:marRight w:val="0"/>
                  <w:marTop w:val="0"/>
                  <w:marBottom w:val="0"/>
                  <w:divBdr>
                    <w:top w:val="none" w:sz="0" w:space="0" w:color="auto"/>
                    <w:left w:val="none" w:sz="0" w:space="0" w:color="auto"/>
                    <w:bottom w:val="none" w:sz="0" w:space="0" w:color="auto"/>
                    <w:right w:val="none" w:sz="0" w:space="0" w:color="auto"/>
                  </w:divBdr>
                  <w:divsChild>
                    <w:div w:id="1059742334">
                      <w:marLeft w:val="0"/>
                      <w:marRight w:val="0"/>
                      <w:marTop w:val="0"/>
                      <w:marBottom w:val="0"/>
                      <w:divBdr>
                        <w:top w:val="none" w:sz="0" w:space="0" w:color="auto"/>
                        <w:left w:val="none" w:sz="0" w:space="0" w:color="auto"/>
                        <w:bottom w:val="none" w:sz="0" w:space="0" w:color="auto"/>
                        <w:right w:val="none" w:sz="0" w:space="0" w:color="auto"/>
                      </w:divBdr>
                      <w:divsChild>
                        <w:div w:id="83452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6807145">
      <w:bodyDiv w:val="1"/>
      <w:marLeft w:val="0"/>
      <w:marRight w:val="0"/>
      <w:marTop w:val="0"/>
      <w:marBottom w:val="0"/>
      <w:divBdr>
        <w:top w:val="none" w:sz="0" w:space="0" w:color="auto"/>
        <w:left w:val="none" w:sz="0" w:space="0" w:color="auto"/>
        <w:bottom w:val="none" w:sz="0" w:space="0" w:color="auto"/>
        <w:right w:val="none" w:sz="0" w:space="0" w:color="auto"/>
      </w:divBdr>
      <w:divsChild>
        <w:div w:id="596520781">
          <w:marLeft w:val="0"/>
          <w:marRight w:val="0"/>
          <w:marTop w:val="0"/>
          <w:marBottom w:val="0"/>
          <w:divBdr>
            <w:top w:val="none" w:sz="0" w:space="0" w:color="auto"/>
            <w:left w:val="none" w:sz="0" w:space="0" w:color="auto"/>
            <w:bottom w:val="none" w:sz="0" w:space="0" w:color="auto"/>
            <w:right w:val="none" w:sz="0" w:space="0" w:color="auto"/>
          </w:divBdr>
          <w:divsChild>
            <w:div w:id="259921999">
              <w:marLeft w:val="0"/>
              <w:marRight w:val="0"/>
              <w:marTop w:val="0"/>
              <w:marBottom w:val="0"/>
              <w:divBdr>
                <w:top w:val="none" w:sz="0" w:space="0" w:color="auto"/>
                <w:left w:val="none" w:sz="0" w:space="0" w:color="auto"/>
                <w:bottom w:val="none" w:sz="0" w:space="0" w:color="auto"/>
                <w:right w:val="none" w:sz="0" w:space="0" w:color="auto"/>
              </w:divBdr>
              <w:divsChild>
                <w:div w:id="397243765">
                  <w:marLeft w:val="0"/>
                  <w:marRight w:val="0"/>
                  <w:marTop w:val="0"/>
                  <w:marBottom w:val="0"/>
                  <w:divBdr>
                    <w:top w:val="none" w:sz="0" w:space="0" w:color="auto"/>
                    <w:left w:val="none" w:sz="0" w:space="0" w:color="auto"/>
                    <w:bottom w:val="none" w:sz="0" w:space="0" w:color="auto"/>
                    <w:right w:val="none" w:sz="0" w:space="0" w:color="auto"/>
                  </w:divBdr>
                </w:div>
                <w:div w:id="869145759">
                  <w:marLeft w:val="0"/>
                  <w:marRight w:val="0"/>
                  <w:marTop w:val="0"/>
                  <w:marBottom w:val="0"/>
                  <w:divBdr>
                    <w:top w:val="none" w:sz="0" w:space="0" w:color="auto"/>
                    <w:left w:val="none" w:sz="0" w:space="0" w:color="auto"/>
                    <w:bottom w:val="none" w:sz="0" w:space="0" w:color="auto"/>
                    <w:right w:val="none" w:sz="0" w:space="0" w:color="auto"/>
                  </w:divBdr>
                </w:div>
              </w:divsChild>
            </w:div>
            <w:div w:id="1135680875">
              <w:marLeft w:val="0"/>
              <w:marRight w:val="0"/>
              <w:marTop w:val="0"/>
              <w:marBottom w:val="0"/>
              <w:divBdr>
                <w:top w:val="none" w:sz="0" w:space="0" w:color="auto"/>
                <w:left w:val="none" w:sz="0" w:space="0" w:color="auto"/>
                <w:bottom w:val="none" w:sz="0" w:space="0" w:color="auto"/>
                <w:right w:val="none" w:sz="0" w:space="0" w:color="auto"/>
              </w:divBdr>
              <w:divsChild>
                <w:div w:id="2073656410">
                  <w:marLeft w:val="0"/>
                  <w:marRight w:val="0"/>
                  <w:marTop w:val="0"/>
                  <w:marBottom w:val="0"/>
                  <w:divBdr>
                    <w:top w:val="none" w:sz="0" w:space="0" w:color="auto"/>
                    <w:left w:val="none" w:sz="0" w:space="0" w:color="auto"/>
                    <w:bottom w:val="none" w:sz="0" w:space="0" w:color="auto"/>
                    <w:right w:val="none" w:sz="0" w:space="0" w:color="auto"/>
                  </w:divBdr>
                  <w:divsChild>
                    <w:div w:id="1586496999">
                      <w:marLeft w:val="0"/>
                      <w:marRight w:val="0"/>
                      <w:marTop w:val="0"/>
                      <w:marBottom w:val="0"/>
                      <w:divBdr>
                        <w:top w:val="none" w:sz="0" w:space="0" w:color="auto"/>
                        <w:left w:val="none" w:sz="0" w:space="0" w:color="auto"/>
                        <w:bottom w:val="none" w:sz="0" w:space="0" w:color="auto"/>
                        <w:right w:val="none" w:sz="0" w:space="0" w:color="auto"/>
                      </w:divBdr>
                      <w:divsChild>
                        <w:div w:id="60446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3547164">
      <w:bodyDiv w:val="1"/>
      <w:marLeft w:val="0"/>
      <w:marRight w:val="0"/>
      <w:marTop w:val="0"/>
      <w:marBottom w:val="0"/>
      <w:divBdr>
        <w:top w:val="none" w:sz="0" w:space="0" w:color="auto"/>
        <w:left w:val="none" w:sz="0" w:space="0" w:color="auto"/>
        <w:bottom w:val="none" w:sz="0" w:space="0" w:color="auto"/>
        <w:right w:val="none" w:sz="0" w:space="0" w:color="auto"/>
      </w:divBdr>
    </w:div>
    <w:div w:id="770393305">
      <w:bodyDiv w:val="1"/>
      <w:marLeft w:val="0"/>
      <w:marRight w:val="0"/>
      <w:marTop w:val="0"/>
      <w:marBottom w:val="0"/>
      <w:divBdr>
        <w:top w:val="none" w:sz="0" w:space="0" w:color="auto"/>
        <w:left w:val="none" w:sz="0" w:space="0" w:color="auto"/>
        <w:bottom w:val="none" w:sz="0" w:space="0" w:color="auto"/>
        <w:right w:val="none" w:sz="0" w:space="0" w:color="auto"/>
      </w:divBdr>
      <w:divsChild>
        <w:div w:id="454983019">
          <w:marLeft w:val="0"/>
          <w:marRight w:val="0"/>
          <w:marTop w:val="0"/>
          <w:marBottom w:val="0"/>
          <w:divBdr>
            <w:top w:val="none" w:sz="0" w:space="0" w:color="auto"/>
            <w:left w:val="none" w:sz="0" w:space="0" w:color="auto"/>
            <w:bottom w:val="none" w:sz="0" w:space="0" w:color="auto"/>
            <w:right w:val="none" w:sz="0" w:space="0" w:color="auto"/>
          </w:divBdr>
          <w:divsChild>
            <w:div w:id="1059473023">
              <w:marLeft w:val="0"/>
              <w:marRight w:val="0"/>
              <w:marTop w:val="0"/>
              <w:marBottom w:val="0"/>
              <w:divBdr>
                <w:top w:val="none" w:sz="0" w:space="0" w:color="auto"/>
                <w:left w:val="none" w:sz="0" w:space="0" w:color="auto"/>
                <w:bottom w:val="none" w:sz="0" w:space="0" w:color="auto"/>
                <w:right w:val="none" w:sz="0" w:space="0" w:color="auto"/>
              </w:divBdr>
              <w:divsChild>
                <w:div w:id="398017020">
                  <w:marLeft w:val="0"/>
                  <w:marRight w:val="0"/>
                  <w:marTop w:val="0"/>
                  <w:marBottom w:val="0"/>
                  <w:divBdr>
                    <w:top w:val="none" w:sz="0" w:space="0" w:color="auto"/>
                    <w:left w:val="none" w:sz="0" w:space="0" w:color="auto"/>
                    <w:bottom w:val="none" w:sz="0" w:space="0" w:color="auto"/>
                    <w:right w:val="none" w:sz="0" w:space="0" w:color="auto"/>
                  </w:divBdr>
                </w:div>
                <w:div w:id="1775248595">
                  <w:marLeft w:val="0"/>
                  <w:marRight w:val="0"/>
                  <w:marTop w:val="0"/>
                  <w:marBottom w:val="0"/>
                  <w:divBdr>
                    <w:top w:val="none" w:sz="0" w:space="0" w:color="auto"/>
                    <w:left w:val="none" w:sz="0" w:space="0" w:color="auto"/>
                    <w:bottom w:val="none" w:sz="0" w:space="0" w:color="auto"/>
                    <w:right w:val="none" w:sz="0" w:space="0" w:color="auto"/>
                  </w:divBdr>
                </w:div>
              </w:divsChild>
            </w:div>
            <w:div w:id="1221987316">
              <w:marLeft w:val="0"/>
              <w:marRight w:val="0"/>
              <w:marTop w:val="0"/>
              <w:marBottom w:val="0"/>
              <w:divBdr>
                <w:top w:val="none" w:sz="0" w:space="0" w:color="auto"/>
                <w:left w:val="none" w:sz="0" w:space="0" w:color="auto"/>
                <w:bottom w:val="none" w:sz="0" w:space="0" w:color="auto"/>
                <w:right w:val="none" w:sz="0" w:space="0" w:color="auto"/>
              </w:divBdr>
              <w:divsChild>
                <w:div w:id="1462074065">
                  <w:marLeft w:val="0"/>
                  <w:marRight w:val="0"/>
                  <w:marTop w:val="0"/>
                  <w:marBottom w:val="0"/>
                  <w:divBdr>
                    <w:top w:val="none" w:sz="0" w:space="0" w:color="auto"/>
                    <w:left w:val="none" w:sz="0" w:space="0" w:color="auto"/>
                    <w:bottom w:val="none" w:sz="0" w:space="0" w:color="auto"/>
                    <w:right w:val="none" w:sz="0" w:space="0" w:color="auto"/>
                  </w:divBdr>
                  <w:divsChild>
                    <w:div w:id="823011933">
                      <w:marLeft w:val="0"/>
                      <w:marRight w:val="0"/>
                      <w:marTop w:val="0"/>
                      <w:marBottom w:val="0"/>
                      <w:divBdr>
                        <w:top w:val="none" w:sz="0" w:space="0" w:color="auto"/>
                        <w:left w:val="none" w:sz="0" w:space="0" w:color="auto"/>
                        <w:bottom w:val="none" w:sz="0" w:space="0" w:color="auto"/>
                        <w:right w:val="none" w:sz="0" w:space="0" w:color="auto"/>
                      </w:divBdr>
                      <w:divsChild>
                        <w:div w:id="627976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5700292">
      <w:bodyDiv w:val="1"/>
      <w:marLeft w:val="0"/>
      <w:marRight w:val="0"/>
      <w:marTop w:val="0"/>
      <w:marBottom w:val="0"/>
      <w:divBdr>
        <w:top w:val="none" w:sz="0" w:space="0" w:color="auto"/>
        <w:left w:val="none" w:sz="0" w:space="0" w:color="auto"/>
        <w:bottom w:val="none" w:sz="0" w:space="0" w:color="auto"/>
        <w:right w:val="none" w:sz="0" w:space="0" w:color="auto"/>
      </w:divBdr>
      <w:divsChild>
        <w:div w:id="543181250">
          <w:marLeft w:val="0"/>
          <w:marRight w:val="0"/>
          <w:marTop w:val="0"/>
          <w:marBottom w:val="0"/>
          <w:divBdr>
            <w:top w:val="none" w:sz="0" w:space="0" w:color="auto"/>
            <w:left w:val="none" w:sz="0" w:space="0" w:color="auto"/>
            <w:bottom w:val="none" w:sz="0" w:space="0" w:color="auto"/>
            <w:right w:val="none" w:sz="0" w:space="0" w:color="auto"/>
          </w:divBdr>
          <w:divsChild>
            <w:div w:id="113447809">
              <w:marLeft w:val="0"/>
              <w:marRight w:val="0"/>
              <w:marTop w:val="0"/>
              <w:marBottom w:val="0"/>
              <w:divBdr>
                <w:top w:val="none" w:sz="0" w:space="0" w:color="auto"/>
                <w:left w:val="none" w:sz="0" w:space="0" w:color="auto"/>
                <w:bottom w:val="none" w:sz="0" w:space="0" w:color="auto"/>
                <w:right w:val="none" w:sz="0" w:space="0" w:color="auto"/>
              </w:divBdr>
              <w:divsChild>
                <w:div w:id="1525242850">
                  <w:marLeft w:val="0"/>
                  <w:marRight w:val="0"/>
                  <w:marTop w:val="0"/>
                  <w:marBottom w:val="0"/>
                  <w:divBdr>
                    <w:top w:val="none" w:sz="0" w:space="0" w:color="auto"/>
                    <w:left w:val="none" w:sz="0" w:space="0" w:color="auto"/>
                    <w:bottom w:val="none" w:sz="0" w:space="0" w:color="auto"/>
                    <w:right w:val="none" w:sz="0" w:space="0" w:color="auto"/>
                  </w:divBdr>
                </w:div>
                <w:div w:id="295919139">
                  <w:marLeft w:val="0"/>
                  <w:marRight w:val="0"/>
                  <w:marTop w:val="0"/>
                  <w:marBottom w:val="0"/>
                  <w:divBdr>
                    <w:top w:val="none" w:sz="0" w:space="0" w:color="auto"/>
                    <w:left w:val="none" w:sz="0" w:space="0" w:color="auto"/>
                    <w:bottom w:val="none" w:sz="0" w:space="0" w:color="auto"/>
                    <w:right w:val="none" w:sz="0" w:space="0" w:color="auto"/>
                  </w:divBdr>
                </w:div>
              </w:divsChild>
            </w:div>
            <w:div w:id="2111779597">
              <w:marLeft w:val="0"/>
              <w:marRight w:val="0"/>
              <w:marTop w:val="0"/>
              <w:marBottom w:val="0"/>
              <w:divBdr>
                <w:top w:val="none" w:sz="0" w:space="0" w:color="auto"/>
                <w:left w:val="none" w:sz="0" w:space="0" w:color="auto"/>
                <w:bottom w:val="none" w:sz="0" w:space="0" w:color="auto"/>
                <w:right w:val="none" w:sz="0" w:space="0" w:color="auto"/>
              </w:divBdr>
              <w:divsChild>
                <w:div w:id="297808569">
                  <w:marLeft w:val="0"/>
                  <w:marRight w:val="0"/>
                  <w:marTop w:val="0"/>
                  <w:marBottom w:val="0"/>
                  <w:divBdr>
                    <w:top w:val="none" w:sz="0" w:space="0" w:color="auto"/>
                    <w:left w:val="none" w:sz="0" w:space="0" w:color="auto"/>
                    <w:bottom w:val="none" w:sz="0" w:space="0" w:color="auto"/>
                    <w:right w:val="none" w:sz="0" w:space="0" w:color="auto"/>
                  </w:divBdr>
                  <w:divsChild>
                    <w:div w:id="1339038005">
                      <w:marLeft w:val="0"/>
                      <w:marRight w:val="0"/>
                      <w:marTop w:val="0"/>
                      <w:marBottom w:val="0"/>
                      <w:divBdr>
                        <w:top w:val="none" w:sz="0" w:space="0" w:color="auto"/>
                        <w:left w:val="none" w:sz="0" w:space="0" w:color="auto"/>
                        <w:bottom w:val="none" w:sz="0" w:space="0" w:color="auto"/>
                        <w:right w:val="none" w:sz="0" w:space="0" w:color="auto"/>
                      </w:divBdr>
                      <w:divsChild>
                        <w:div w:id="109636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1219870">
      <w:bodyDiv w:val="1"/>
      <w:marLeft w:val="0"/>
      <w:marRight w:val="0"/>
      <w:marTop w:val="0"/>
      <w:marBottom w:val="0"/>
      <w:divBdr>
        <w:top w:val="none" w:sz="0" w:space="0" w:color="auto"/>
        <w:left w:val="none" w:sz="0" w:space="0" w:color="auto"/>
        <w:bottom w:val="none" w:sz="0" w:space="0" w:color="auto"/>
        <w:right w:val="none" w:sz="0" w:space="0" w:color="auto"/>
      </w:divBdr>
      <w:divsChild>
        <w:div w:id="436681984">
          <w:marLeft w:val="0"/>
          <w:marRight w:val="0"/>
          <w:marTop w:val="0"/>
          <w:marBottom w:val="0"/>
          <w:divBdr>
            <w:top w:val="none" w:sz="0" w:space="0" w:color="auto"/>
            <w:left w:val="none" w:sz="0" w:space="0" w:color="auto"/>
            <w:bottom w:val="none" w:sz="0" w:space="0" w:color="auto"/>
            <w:right w:val="none" w:sz="0" w:space="0" w:color="auto"/>
          </w:divBdr>
          <w:divsChild>
            <w:div w:id="1456751570">
              <w:marLeft w:val="0"/>
              <w:marRight w:val="0"/>
              <w:marTop w:val="0"/>
              <w:marBottom w:val="0"/>
              <w:divBdr>
                <w:top w:val="none" w:sz="0" w:space="0" w:color="auto"/>
                <w:left w:val="none" w:sz="0" w:space="0" w:color="auto"/>
                <w:bottom w:val="none" w:sz="0" w:space="0" w:color="auto"/>
                <w:right w:val="none" w:sz="0" w:space="0" w:color="auto"/>
              </w:divBdr>
              <w:divsChild>
                <w:div w:id="1950503395">
                  <w:marLeft w:val="0"/>
                  <w:marRight w:val="0"/>
                  <w:marTop w:val="0"/>
                  <w:marBottom w:val="0"/>
                  <w:divBdr>
                    <w:top w:val="none" w:sz="0" w:space="0" w:color="auto"/>
                    <w:left w:val="none" w:sz="0" w:space="0" w:color="auto"/>
                    <w:bottom w:val="none" w:sz="0" w:space="0" w:color="auto"/>
                    <w:right w:val="none" w:sz="0" w:space="0" w:color="auto"/>
                  </w:divBdr>
                </w:div>
                <w:div w:id="502860069">
                  <w:marLeft w:val="0"/>
                  <w:marRight w:val="0"/>
                  <w:marTop w:val="0"/>
                  <w:marBottom w:val="0"/>
                  <w:divBdr>
                    <w:top w:val="none" w:sz="0" w:space="0" w:color="auto"/>
                    <w:left w:val="none" w:sz="0" w:space="0" w:color="auto"/>
                    <w:bottom w:val="none" w:sz="0" w:space="0" w:color="auto"/>
                    <w:right w:val="none" w:sz="0" w:space="0" w:color="auto"/>
                  </w:divBdr>
                </w:div>
              </w:divsChild>
            </w:div>
            <w:div w:id="1510753155">
              <w:marLeft w:val="0"/>
              <w:marRight w:val="0"/>
              <w:marTop w:val="0"/>
              <w:marBottom w:val="0"/>
              <w:divBdr>
                <w:top w:val="none" w:sz="0" w:space="0" w:color="auto"/>
                <w:left w:val="none" w:sz="0" w:space="0" w:color="auto"/>
                <w:bottom w:val="none" w:sz="0" w:space="0" w:color="auto"/>
                <w:right w:val="none" w:sz="0" w:space="0" w:color="auto"/>
              </w:divBdr>
              <w:divsChild>
                <w:div w:id="210653932">
                  <w:marLeft w:val="0"/>
                  <w:marRight w:val="0"/>
                  <w:marTop w:val="0"/>
                  <w:marBottom w:val="0"/>
                  <w:divBdr>
                    <w:top w:val="none" w:sz="0" w:space="0" w:color="auto"/>
                    <w:left w:val="none" w:sz="0" w:space="0" w:color="auto"/>
                    <w:bottom w:val="none" w:sz="0" w:space="0" w:color="auto"/>
                    <w:right w:val="none" w:sz="0" w:space="0" w:color="auto"/>
                  </w:divBdr>
                  <w:divsChild>
                    <w:div w:id="2036344028">
                      <w:marLeft w:val="0"/>
                      <w:marRight w:val="0"/>
                      <w:marTop w:val="0"/>
                      <w:marBottom w:val="0"/>
                      <w:divBdr>
                        <w:top w:val="none" w:sz="0" w:space="0" w:color="auto"/>
                        <w:left w:val="none" w:sz="0" w:space="0" w:color="auto"/>
                        <w:bottom w:val="none" w:sz="0" w:space="0" w:color="auto"/>
                        <w:right w:val="none" w:sz="0" w:space="0" w:color="auto"/>
                      </w:divBdr>
                      <w:divsChild>
                        <w:div w:id="206039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4567119">
      <w:bodyDiv w:val="1"/>
      <w:marLeft w:val="0"/>
      <w:marRight w:val="0"/>
      <w:marTop w:val="0"/>
      <w:marBottom w:val="0"/>
      <w:divBdr>
        <w:top w:val="none" w:sz="0" w:space="0" w:color="auto"/>
        <w:left w:val="none" w:sz="0" w:space="0" w:color="auto"/>
        <w:bottom w:val="none" w:sz="0" w:space="0" w:color="auto"/>
        <w:right w:val="none" w:sz="0" w:space="0" w:color="auto"/>
      </w:divBdr>
      <w:divsChild>
        <w:div w:id="1728261501">
          <w:marLeft w:val="0"/>
          <w:marRight w:val="0"/>
          <w:marTop w:val="0"/>
          <w:marBottom w:val="0"/>
          <w:divBdr>
            <w:top w:val="none" w:sz="0" w:space="0" w:color="auto"/>
            <w:left w:val="none" w:sz="0" w:space="0" w:color="auto"/>
            <w:bottom w:val="none" w:sz="0" w:space="0" w:color="auto"/>
            <w:right w:val="none" w:sz="0" w:space="0" w:color="auto"/>
          </w:divBdr>
          <w:divsChild>
            <w:div w:id="533159211">
              <w:marLeft w:val="0"/>
              <w:marRight w:val="0"/>
              <w:marTop w:val="0"/>
              <w:marBottom w:val="0"/>
              <w:divBdr>
                <w:top w:val="none" w:sz="0" w:space="0" w:color="auto"/>
                <w:left w:val="none" w:sz="0" w:space="0" w:color="auto"/>
                <w:bottom w:val="none" w:sz="0" w:space="0" w:color="auto"/>
                <w:right w:val="none" w:sz="0" w:space="0" w:color="auto"/>
              </w:divBdr>
              <w:divsChild>
                <w:div w:id="1675915265">
                  <w:marLeft w:val="0"/>
                  <w:marRight w:val="0"/>
                  <w:marTop w:val="0"/>
                  <w:marBottom w:val="0"/>
                  <w:divBdr>
                    <w:top w:val="none" w:sz="0" w:space="0" w:color="auto"/>
                    <w:left w:val="none" w:sz="0" w:space="0" w:color="auto"/>
                    <w:bottom w:val="none" w:sz="0" w:space="0" w:color="auto"/>
                    <w:right w:val="none" w:sz="0" w:space="0" w:color="auto"/>
                  </w:divBdr>
                </w:div>
                <w:div w:id="1956058458">
                  <w:marLeft w:val="0"/>
                  <w:marRight w:val="0"/>
                  <w:marTop w:val="0"/>
                  <w:marBottom w:val="0"/>
                  <w:divBdr>
                    <w:top w:val="none" w:sz="0" w:space="0" w:color="auto"/>
                    <w:left w:val="none" w:sz="0" w:space="0" w:color="auto"/>
                    <w:bottom w:val="none" w:sz="0" w:space="0" w:color="auto"/>
                    <w:right w:val="none" w:sz="0" w:space="0" w:color="auto"/>
                  </w:divBdr>
                </w:div>
              </w:divsChild>
            </w:div>
            <w:div w:id="1162231561">
              <w:marLeft w:val="0"/>
              <w:marRight w:val="0"/>
              <w:marTop w:val="0"/>
              <w:marBottom w:val="0"/>
              <w:divBdr>
                <w:top w:val="none" w:sz="0" w:space="0" w:color="auto"/>
                <w:left w:val="none" w:sz="0" w:space="0" w:color="auto"/>
                <w:bottom w:val="none" w:sz="0" w:space="0" w:color="auto"/>
                <w:right w:val="none" w:sz="0" w:space="0" w:color="auto"/>
              </w:divBdr>
              <w:divsChild>
                <w:div w:id="663977284">
                  <w:marLeft w:val="0"/>
                  <w:marRight w:val="0"/>
                  <w:marTop w:val="0"/>
                  <w:marBottom w:val="0"/>
                  <w:divBdr>
                    <w:top w:val="none" w:sz="0" w:space="0" w:color="auto"/>
                    <w:left w:val="none" w:sz="0" w:space="0" w:color="auto"/>
                    <w:bottom w:val="none" w:sz="0" w:space="0" w:color="auto"/>
                    <w:right w:val="none" w:sz="0" w:space="0" w:color="auto"/>
                  </w:divBdr>
                  <w:divsChild>
                    <w:div w:id="694575929">
                      <w:marLeft w:val="0"/>
                      <w:marRight w:val="0"/>
                      <w:marTop w:val="0"/>
                      <w:marBottom w:val="0"/>
                      <w:divBdr>
                        <w:top w:val="none" w:sz="0" w:space="0" w:color="auto"/>
                        <w:left w:val="none" w:sz="0" w:space="0" w:color="auto"/>
                        <w:bottom w:val="none" w:sz="0" w:space="0" w:color="auto"/>
                        <w:right w:val="none" w:sz="0" w:space="0" w:color="auto"/>
                      </w:divBdr>
                      <w:divsChild>
                        <w:div w:id="1539123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0316384">
      <w:bodyDiv w:val="1"/>
      <w:marLeft w:val="0"/>
      <w:marRight w:val="0"/>
      <w:marTop w:val="0"/>
      <w:marBottom w:val="0"/>
      <w:divBdr>
        <w:top w:val="none" w:sz="0" w:space="0" w:color="auto"/>
        <w:left w:val="none" w:sz="0" w:space="0" w:color="auto"/>
        <w:bottom w:val="none" w:sz="0" w:space="0" w:color="auto"/>
        <w:right w:val="none" w:sz="0" w:space="0" w:color="auto"/>
      </w:divBdr>
      <w:divsChild>
        <w:div w:id="1596206968">
          <w:marLeft w:val="0"/>
          <w:marRight w:val="0"/>
          <w:marTop w:val="0"/>
          <w:marBottom w:val="0"/>
          <w:divBdr>
            <w:top w:val="none" w:sz="0" w:space="0" w:color="auto"/>
            <w:left w:val="none" w:sz="0" w:space="0" w:color="auto"/>
            <w:bottom w:val="none" w:sz="0" w:space="0" w:color="auto"/>
            <w:right w:val="none" w:sz="0" w:space="0" w:color="auto"/>
          </w:divBdr>
          <w:divsChild>
            <w:div w:id="391582593">
              <w:marLeft w:val="0"/>
              <w:marRight w:val="0"/>
              <w:marTop w:val="0"/>
              <w:marBottom w:val="0"/>
              <w:divBdr>
                <w:top w:val="none" w:sz="0" w:space="0" w:color="auto"/>
                <w:left w:val="none" w:sz="0" w:space="0" w:color="auto"/>
                <w:bottom w:val="none" w:sz="0" w:space="0" w:color="auto"/>
                <w:right w:val="none" w:sz="0" w:space="0" w:color="auto"/>
              </w:divBdr>
              <w:divsChild>
                <w:div w:id="2125533169">
                  <w:marLeft w:val="0"/>
                  <w:marRight w:val="0"/>
                  <w:marTop w:val="0"/>
                  <w:marBottom w:val="0"/>
                  <w:divBdr>
                    <w:top w:val="none" w:sz="0" w:space="0" w:color="auto"/>
                    <w:left w:val="none" w:sz="0" w:space="0" w:color="auto"/>
                    <w:bottom w:val="none" w:sz="0" w:space="0" w:color="auto"/>
                    <w:right w:val="none" w:sz="0" w:space="0" w:color="auto"/>
                  </w:divBdr>
                </w:div>
                <w:div w:id="789589099">
                  <w:marLeft w:val="0"/>
                  <w:marRight w:val="0"/>
                  <w:marTop w:val="0"/>
                  <w:marBottom w:val="0"/>
                  <w:divBdr>
                    <w:top w:val="none" w:sz="0" w:space="0" w:color="auto"/>
                    <w:left w:val="none" w:sz="0" w:space="0" w:color="auto"/>
                    <w:bottom w:val="none" w:sz="0" w:space="0" w:color="auto"/>
                    <w:right w:val="none" w:sz="0" w:space="0" w:color="auto"/>
                  </w:divBdr>
                </w:div>
              </w:divsChild>
            </w:div>
            <w:div w:id="1640652525">
              <w:marLeft w:val="0"/>
              <w:marRight w:val="0"/>
              <w:marTop w:val="0"/>
              <w:marBottom w:val="0"/>
              <w:divBdr>
                <w:top w:val="none" w:sz="0" w:space="0" w:color="auto"/>
                <w:left w:val="none" w:sz="0" w:space="0" w:color="auto"/>
                <w:bottom w:val="none" w:sz="0" w:space="0" w:color="auto"/>
                <w:right w:val="none" w:sz="0" w:space="0" w:color="auto"/>
              </w:divBdr>
              <w:divsChild>
                <w:div w:id="1375305175">
                  <w:marLeft w:val="0"/>
                  <w:marRight w:val="0"/>
                  <w:marTop w:val="0"/>
                  <w:marBottom w:val="0"/>
                  <w:divBdr>
                    <w:top w:val="none" w:sz="0" w:space="0" w:color="auto"/>
                    <w:left w:val="none" w:sz="0" w:space="0" w:color="auto"/>
                    <w:bottom w:val="none" w:sz="0" w:space="0" w:color="auto"/>
                    <w:right w:val="none" w:sz="0" w:space="0" w:color="auto"/>
                  </w:divBdr>
                  <w:divsChild>
                    <w:div w:id="1719621707">
                      <w:marLeft w:val="0"/>
                      <w:marRight w:val="0"/>
                      <w:marTop w:val="0"/>
                      <w:marBottom w:val="0"/>
                      <w:divBdr>
                        <w:top w:val="none" w:sz="0" w:space="0" w:color="auto"/>
                        <w:left w:val="none" w:sz="0" w:space="0" w:color="auto"/>
                        <w:bottom w:val="none" w:sz="0" w:space="0" w:color="auto"/>
                        <w:right w:val="none" w:sz="0" w:space="0" w:color="auto"/>
                      </w:divBdr>
                      <w:divsChild>
                        <w:div w:id="144634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588495">
      <w:bodyDiv w:val="1"/>
      <w:marLeft w:val="0"/>
      <w:marRight w:val="0"/>
      <w:marTop w:val="0"/>
      <w:marBottom w:val="0"/>
      <w:divBdr>
        <w:top w:val="none" w:sz="0" w:space="0" w:color="auto"/>
        <w:left w:val="none" w:sz="0" w:space="0" w:color="auto"/>
        <w:bottom w:val="none" w:sz="0" w:space="0" w:color="auto"/>
        <w:right w:val="none" w:sz="0" w:space="0" w:color="auto"/>
      </w:divBdr>
      <w:divsChild>
        <w:div w:id="434835548">
          <w:marLeft w:val="0"/>
          <w:marRight w:val="0"/>
          <w:marTop w:val="0"/>
          <w:marBottom w:val="0"/>
          <w:divBdr>
            <w:top w:val="none" w:sz="0" w:space="0" w:color="auto"/>
            <w:left w:val="none" w:sz="0" w:space="0" w:color="auto"/>
            <w:bottom w:val="none" w:sz="0" w:space="0" w:color="auto"/>
            <w:right w:val="none" w:sz="0" w:space="0" w:color="auto"/>
          </w:divBdr>
          <w:divsChild>
            <w:div w:id="650987063">
              <w:marLeft w:val="0"/>
              <w:marRight w:val="0"/>
              <w:marTop w:val="0"/>
              <w:marBottom w:val="0"/>
              <w:divBdr>
                <w:top w:val="none" w:sz="0" w:space="0" w:color="auto"/>
                <w:left w:val="none" w:sz="0" w:space="0" w:color="auto"/>
                <w:bottom w:val="none" w:sz="0" w:space="0" w:color="auto"/>
                <w:right w:val="none" w:sz="0" w:space="0" w:color="auto"/>
              </w:divBdr>
              <w:divsChild>
                <w:div w:id="88239114">
                  <w:marLeft w:val="0"/>
                  <w:marRight w:val="0"/>
                  <w:marTop w:val="0"/>
                  <w:marBottom w:val="0"/>
                  <w:divBdr>
                    <w:top w:val="none" w:sz="0" w:space="0" w:color="auto"/>
                    <w:left w:val="none" w:sz="0" w:space="0" w:color="auto"/>
                    <w:bottom w:val="none" w:sz="0" w:space="0" w:color="auto"/>
                    <w:right w:val="none" w:sz="0" w:space="0" w:color="auto"/>
                  </w:divBdr>
                </w:div>
                <w:div w:id="1705252696">
                  <w:marLeft w:val="0"/>
                  <w:marRight w:val="0"/>
                  <w:marTop w:val="0"/>
                  <w:marBottom w:val="0"/>
                  <w:divBdr>
                    <w:top w:val="none" w:sz="0" w:space="0" w:color="auto"/>
                    <w:left w:val="none" w:sz="0" w:space="0" w:color="auto"/>
                    <w:bottom w:val="none" w:sz="0" w:space="0" w:color="auto"/>
                    <w:right w:val="none" w:sz="0" w:space="0" w:color="auto"/>
                  </w:divBdr>
                </w:div>
              </w:divsChild>
            </w:div>
            <w:div w:id="563881600">
              <w:marLeft w:val="0"/>
              <w:marRight w:val="0"/>
              <w:marTop w:val="0"/>
              <w:marBottom w:val="0"/>
              <w:divBdr>
                <w:top w:val="none" w:sz="0" w:space="0" w:color="auto"/>
                <w:left w:val="none" w:sz="0" w:space="0" w:color="auto"/>
                <w:bottom w:val="none" w:sz="0" w:space="0" w:color="auto"/>
                <w:right w:val="none" w:sz="0" w:space="0" w:color="auto"/>
              </w:divBdr>
              <w:divsChild>
                <w:div w:id="84615001">
                  <w:marLeft w:val="0"/>
                  <w:marRight w:val="0"/>
                  <w:marTop w:val="0"/>
                  <w:marBottom w:val="0"/>
                  <w:divBdr>
                    <w:top w:val="none" w:sz="0" w:space="0" w:color="auto"/>
                    <w:left w:val="none" w:sz="0" w:space="0" w:color="auto"/>
                    <w:bottom w:val="none" w:sz="0" w:space="0" w:color="auto"/>
                    <w:right w:val="none" w:sz="0" w:space="0" w:color="auto"/>
                  </w:divBdr>
                  <w:divsChild>
                    <w:div w:id="267153826">
                      <w:marLeft w:val="0"/>
                      <w:marRight w:val="0"/>
                      <w:marTop w:val="0"/>
                      <w:marBottom w:val="0"/>
                      <w:divBdr>
                        <w:top w:val="none" w:sz="0" w:space="0" w:color="auto"/>
                        <w:left w:val="none" w:sz="0" w:space="0" w:color="auto"/>
                        <w:bottom w:val="none" w:sz="0" w:space="0" w:color="auto"/>
                        <w:right w:val="none" w:sz="0" w:space="0" w:color="auto"/>
                      </w:divBdr>
                      <w:divsChild>
                        <w:div w:id="95872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5874277">
      <w:bodyDiv w:val="1"/>
      <w:marLeft w:val="0"/>
      <w:marRight w:val="0"/>
      <w:marTop w:val="0"/>
      <w:marBottom w:val="0"/>
      <w:divBdr>
        <w:top w:val="none" w:sz="0" w:space="0" w:color="auto"/>
        <w:left w:val="none" w:sz="0" w:space="0" w:color="auto"/>
        <w:bottom w:val="none" w:sz="0" w:space="0" w:color="auto"/>
        <w:right w:val="none" w:sz="0" w:space="0" w:color="auto"/>
      </w:divBdr>
      <w:divsChild>
        <w:div w:id="1318680909">
          <w:marLeft w:val="0"/>
          <w:marRight w:val="0"/>
          <w:marTop w:val="0"/>
          <w:marBottom w:val="0"/>
          <w:divBdr>
            <w:top w:val="none" w:sz="0" w:space="0" w:color="auto"/>
            <w:left w:val="none" w:sz="0" w:space="0" w:color="auto"/>
            <w:bottom w:val="none" w:sz="0" w:space="0" w:color="auto"/>
            <w:right w:val="none" w:sz="0" w:space="0" w:color="auto"/>
          </w:divBdr>
          <w:divsChild>
            <w:div w:id="502861796">
              <w:marLeft w:val="0"/>
              <w:marRight w:val="0"/>
              <w:marTop w:val="0"/>
              <w:marBottom w:val="0"/>
              <w:divBdr>
                <w:top w:val="none" w:sz="0" w:space="0" w:color="auto"/>
                <w:left w:val="none" w:sz="0" w:space="0" w:color="auto"/>
                <w:bottom w:val="none" w:sz="0" w:space="0" w:color="auto"/>
                <w:right w:val="none" w:sz="0" w:space="0" w:color="auto"/>
              </w:divBdr>
              <w:divsChild>
                <w:div w:id="2018842941">
                  <w:marLeft w:val="0"/>
                  <w:marRight w:val="0"/>
                  <w:marTop w:val="0"/>
                  <w:marBottom w:val="0"/>
                  <w:divBdr>
                    <w:top w:val="none" w:sz="0" w:space="0" w:color="auto"/>
                    <w:left w:val="none" w:sz="0" w:space="0" w:color="auto"/>
                    <w:bottom w:val="none" w:sz="0" w:space="0" w:color="auto"/>
                    <w:right w:val="none" w:sz="0" w:space="0" w:color="auto"/>
                  </w:divBdr>
                </w:div>
                <w:div w:id="1201623780">
                  <w:marLeft w:val="0"/>
                  <w:marRight w:val="0"/>
                  <w:marTop w:val="0"/>
                  <w:marBottom w:val="0"/>
                  <w:divBdr>
                    <w:top w:val="none" w:sz="0" w:space="0" w:color="auto"/>
                    <w:left w:val="none" w:sz="0" w:space="0" w:color="auto"/>
                    <w:bottom w:val="none" w:sz="0" w:space="0" w:color="auto"/>
                    <w:right w:val="none" w:sz="0" w:space="0" w:color="auto"/>
                  </w:divBdr>
                </w:div>
              </w:divsChild>
            </w:div>
            <w:div w:id="1046101675">
              <w:marLeft w:val="0"/>
              <w:marRight w:val="0"/>
              <w:marTop w:val="0"/>
              <w:marBottom w:val="0"/>
              <w:divBdr>
                <w:top w:val="none" w:sz="0" w:space="0" w:color="auto"/>
                <w:left w:val="none" w:sz="0" w:space="0" w:color="auto"/>
                <w:bottom w:val="none" w:sz="0" w:space="0" w:color="auto"/>
                <w:right w:val="none" w:sz="0" w:space="0" w:color="auto"/>
              </w:divBdr>
              <w:divsChild>
                <w:div w:id="1430001797">
                  <w:marLeft w:val="0"/>
                  <w:marRight w:val="0"/>
                  <w:marTop w:val="0"/>
                  <w:marBottom w:val="0"/>
                  <w:divBdr>
                    <w:top w:val="none" w:sz="0" w:space="0" w:color="auto"/>
                    <w:left w:val="none" w:sz="0" w:space="0" w:color="auto"/>
                    <w:bottom w:val="none" w:sz="0" w:space="0" w:color="auto"/>
                    <w:right w:val="none" w:sz="0" w:space="0" w:color="auto"/>
                  </w:divBdr>
                  <w:divsChild>
                    <w:div w:id="621036190">
                      <w:marLeft w:val="0"/>
                      <w:marRight w:val="0"/>
                      <w:marTop w:val="0"/>
                      <w:marBottom w:val="0"/>
                      <w:divBdr>
                        <w:top w:val="none" w:sz="0" w:space="0" w:color="auto"/>
                        <w:left w:val="none" w:sz="0" w:space="0" w:color="auto"/>
                        <w:bottom w:val="none" w:sz="0" w:space="0" w:color="auto"/>
                        <w:right w:val="none" w:sz="0" w:space="0" w:color="auto"/>
                      </w:divBdr>
                      <w:divsChild>
                        <w:div w:id="78678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1886328">
      <w:bodyDiv w:val="1"/>
      <w:marLeft w:val="0"/>
      <w:marRight w:val="0"/>
      <w:marTop w:val="0"/>
      <w:marBottom w:val="0"/>
      <w:divBdr>
        <w:top w:val="none" w:sz="0" w:space="0" w:color="auto"/>
        <w:left w:val="none" w:sz="0" w:space="0" w:color="auto"/>
        <w:bottom w:val="none" w:sz="0" w:space="0" w:color="auto"/>
        <w:right w:val="none" w:sz="0" w:space="0" w:color="auto"/>
      </w:divBdr>
      <w:divsChild>
        <w:div w:id="310789113">
          <w:marLeft w:val="0"/>
          <w:marRight w:val="0"/>
          <w:marTop w:val="0"/>
          <w:marBottom w:val="0"/>
          <w:divBdr>
            <w:top w:val="none" w:sz="0" w:space="0" w:color="auto"/>
            <w:left w:val="none" w:sz="0" w:space="0" w:color="auto"/>
            <w:bottom w:val="none" w:sz="0" w:space="0" w:color="auto"/>
            <w:right w:val="none" w:sz="0" w:space="0" w:color="auto"/>
          </w:divBdr>
          <w:divsChild>
            <w:div w:id="711030706">
              <w:marLeft w:val="0"/>
              <w:marRight w:val="0"/>
              <w:marTop w:val="0"/>
              <w:marBottom w:val="0"/>
              <w:divBdr>
                <w:top w:val="none" w:sz="0" w:space="0" w:color="auto"/>
                <w:left w:val="none" w:sz="0" w:space="0" w:color="auto"/>
                <w:bottom w:val="none" w:sz="0" w:space="0" w:color="auto"/>
                <w:right w:val="none" w:sz="0" w:space="0" w:color="auto"/>
              </w:divBdr>
              <w:divsChild>
                <w:div w:id="1255867598">
                  <w:marLeft w:val="0"/>
                  <w:marRight w:val="0"/>
                  <w:marTop w:val="0"/>
                  <w:marBottom w:val="0"/>
                  <w:divBdr>
                    <w:top w:val="none" w:sz="0" w:space="0" w:color="auto"/>
                    <w:left w:val="none" w:sz="0" w:space="0" w:color="auto"/>
                    <w:bottom w:val="none" w:sz="0" w:space="0" w:color="auto"/>
                    <w:right w:val="none" w:sz="0" w:space="0" w:color="auto"/>
                  </w:divBdr>
                </w:div>
                <w:div w:id="1260022132">
                  <w:marLeft w:val="0"/>
                  <w:marRight w:val="0"/>
                  <w:marTop w:val="0"/>
                  <w:marBottom w:val="0"/>
                  <w:divBdr>
                    <w:top w:val="none" w:sz="0" w:space="0" w:color="auto"/>
                    <w:left w:val="none" w:sz="0" w:space="0" w:color="auto"/>
                    <w:bottom w:val="none" w:sz="0" w:space="0" w:color="auto"/>
                    <w:right w:val="none" w:sz="0" w:space="0" w:color="auto"/>
                  </w:divBdr>
                </w:div>
              </w:divsChild>
            </w:div>
            <w:div w:id="1043675591">
              <w:marLeft w:val="0"/>
              <w:marRight w:val="0"/>
              <w:marTop w:val="0"/>
              <w:marBottom w:val="0"/>
              <w:divBdr>
                <w:top w:val="none" w:sz="0" w:space="0" w:color="auto"/>
                <w:left w:val="none" w:sz="0" w:space="0" w:color="auto"/>
                <w:bottom w:val="none" w:sz="0" w:space="0" w:color="auto"/>
                <w:right w:val="none" w:sz="0" w:space="0" w:color="auto"/>
              </w:divBdr>
              <w:divsChild>
                <w:div w:id="30304692">
                  <w:marLeft w:val="0"/>
                  <w:marRight w:val="0"/>
                  <w:marTop w:val="0"/>
                  <w:marBottom w:val="0"/>
                  <w:divBdr>
                    <w:top w:val="none" w:sz="0" w:space="0" w:color="auto"/>
                    <w:left w:val="none" w:sz="0" w:space="0" w:color="auto"/>
                    <w:bottom w:val="none" w:sz="0" w:space="0" w:color="auto"/>
                    <w:right w:val="none" w:sz="0" w:space="0" w:color="auto"/>
                  </w:divBdr>
                  <w:divsChild>
                    <w:div w:id="576788488">
                      <w:marLeft w:val="0"/>
                      <w:marRight w:val="0"/>
                      <w:marTop w:val="0"/>
                      <w:marBottom w:val="0"/>
                      <w:divBdr>
                        <w:top w:val="none" w:sz="0" w:space="0" w:color="auto"/>
                        <w:left w:val="none" w:sz="0" w:space="0" w:color="auto"/>
                        <w:bottom w:val="none" w:sz="0" w:space="0" w:color="auto"/>
                        <w:right w:val="none" w:sz="0" w:space="0" w:color="auto"/>
                      </w:divBdr>
                      <w:divsChild>
                        <w:div w:id="298805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7402864">
      <w:bodyDiv w:val="1"/>
      <w:marLeft w:val="0"/>
      <w:marRight w:val="0"/>
      <w:marTop w:val="0"/>
      <w:marBottom w:val="0"/>
      <w:divBdr>
        <w:top w:val="none" w:sz="0" w:space="0" w:color="auto"/>
        <w:left w:val="none" w:sz="0" w:space="0" w:color="auto"/>
        <w:bottom w:val="none" w:sz="0" w:space="0" w:color="auto"/>
        <w:right w:val="none" w:sz="0" w:space="0" w:color="auto"/>
      </w:divBdr>
      <w:divsChild>
        <w:div w:id="1369181667">
          <w:marLeft w:val="0"/>
          <w:marRight w:val="0"/>
          <w:marTop w:val="0"/>
          <w:marBottom w:val="0"/>
          <w:divBdr>
            <w:top w:val="none" w:sz="0" w:space="0" w:color="auto"/>
            <w:left w:val="none" w:sz="0" w:space="0" w:color="auto"/>
            <w:bottom w:val="none" w:sz="0" w:space="0" w:color="auto"/>
            <w:right w:val="none" w:sz="0" w:space="0" w:color="auto"/>
          </w:divBdr>
          <w:divsChild>
            <w:div w:id="803700425">
              <w:marLeft w:val="0"/>
              <w:marRight w:val="0"/>
              <w:marTop w:val="0"/>
              <w:marBottom w:val="0"/>
              <w:divBdr>
                <w:top w:val="none" w:sz="0" w:space="0" w:color="auto"/>
                <w:left w:val="none" w:sz="0" w:space="0" w:color="auto"/>
                <w:bottom w:val="none" w:sz="0" w:space="0" w:color="auto"/>
                <w:right w:val="none" w:sz="0" w:space="0" w:color="auto"/>
              </w:divBdr>
              <w:divsChild>
                <w:div w:id="554899400">
                  <w:marLeft w:val="0"/>
                  <w:marRight w:val="0"/>
                  <w:marTop w:val="0"/>
                  <w:marBottom w:val="0"/>
                  <w:divBdr>
                    <w:top w:val="none" w:sz="0" w:space="0" w:color="auto"/>
                    <w:left w:val="none" w:sz="0" w:space="0" w:color="auto"/>
                    <w:bottom w:val="none" w:sz="0" w:space="0" w:color="auto"/>
                    <w:right w:val="none" w:sz="0" w:space="0" w:color="auto"/>
                  </w:divBdr>
                </w:div>
                <w:div w:id="1499804046">
                  <w:marLeft w:val="0"/>
                  <w:marRight w:val="0"/>
                  <w:marTop w:val="0"/>
                  <w:marBottom w:val="0"/>
                  <w:divBdr>
                    <w:top w:val="none" w:sz="0" w:space="0" w:color="auto"/>
                    <w:left w:val="none" w:sz="0" w:space="0" w:color="auto"/>
                    <w:bottom w:val="none" w:sz="0" w:space="0" w:color="auto"/>
                    <w:right w:val="none" w:sz="0" w:space="0" w:color="auto"/>
                  </w:divBdr>
                </w:div>
              </w:divsChild>
            </w:div>
            <w:div w:id="1070661938">
              <w:marLeft w:val="0"/>
              <w:marRight w:val="0"/>
              <w:marTop w:val="0"/>
              <w:marBottom w:val="0"/>
              <w:divBdr>
                <w:top w:val="none" w:sz="0" w:space="0" w:color="auto"/>
                <w:left w:val="none" w:sz="0" w:space="0" w:color="auto"/>
                <w:bottom w:val="none" w:sz="0" w:space="0" w:color="auto"/>
                <w:right w:val="none" w:sz="0" w:space="0" w:color="auto"/>
              </w:divBdr>
              <w:divsChild>
                <w:div w:id="883372707">
                  <w:marLeft w:val="0"/>
                  <w:marRight w:val="0"/>
                  <w:marTop w:val="0"/>
                  <w:marBottom w:val="0"/>
                  <w:divBdr>
                    <w:top w:val="none" w:sz="0" w:space="0" w:color="auto"/>
                    <w:left w:val="none" w:sz="0" w:space="0" w:color="auto"/>
                    <w:bottom w:val="none" w:sz="0" w:space="0" w:color="auto"/>
                    <w:right w:val="none" w:sz="0" w:space="0" w:color="auto"/>
                  </w:divBdr>
                  <w:divsChild>
                    <w:div w:id="795175838">
                      <w:marLeft w:val="0"/>
                      <w:marRight w:val="0"/>
                      <w:marTop w:val="0"/>
                      <w:marBottom w:val="0"/>
                      <w:divBdr>
                        <w:top w:val="none" w:sz="0" w:space="0" w:color="auto"/>
                        <w:left w:val="none" w:sz="0" w:space="0" w:color="auto"/>
                        <w:bottom w:val="none" w:sz="0" w:space="0" w:color="auto"/>
                        <w:right w:val="none" w:sz="0" w:space="0" w:color="auto"/>
                      </w:divBdr>
                      <w:divsChild>
                        <w:div w:id="127070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6787692">
      <w:bodyDiv w:val="1"/>
      <w:marLeft w:val="0"/>
      <w:marRight w:val="0"/>
      <w:marTop w:val="0"/>
      <w:marBottom w:val="0"/>
      <w:divBdr>
        <w:top w:val="none" w:sz="0" w:space="0" w:color="auto"/>
        <w:left w:val="none" w:sz="0" w:space="0" w:color="auto"/>
        <w:bottom w:val="none" w:sz="0" w:space="0" w:color="auto"/>
        <w:right w:val="none" w:sz="0" w:space="0" w:color="auto"/>
      </w:divBdr>
      <w:divsChild>
        <w:div w:id="1810005246">
          <w:marLeft w:val="0"/>
          <w:marRight w:val="0"/>
          <w:marTop w:val="0"/>
          <w:marBottom w:val="0"/>
          <w:divBdr>
            <w:top w:val="none" w:sz="0" w:space="0" w:color="auto"/>
            <w:left w:val="none" w:sz="0" w:space="0" w:color="auto"/>
            <w:bottom w:val="none" w:sz="0" w:space="0" w:color="auto"/>
            <w:right w:val="none" w:sz="0" w:space="0" w:color="auto"/>
          </w:divBdr>
          <w:divsChild>
            <w:div w:id="269778135">
              <w:marLeft w:val="0"/>
              <w:marRight w:val="0"/>
              <w:marTop w:val="0"/>
              <w:marBottom w:val="0"/>
              <w:divBdr>
                <w:top w:val="none" w:sz="0" w:space="0" w:color="auto"/>
                <w:left w:val="none" w:sz="0" w:space="0" w:color="auto"/>
                <w:bottom w:val="none" w:sz="0" w:space="0" w:color="auto"/>
                <w:right w:val="none" w:sz="0" w:space="0" w:color="auto"/>
              </w:divBdr>
              <w:divsChild>
                <w:div w:id="259142084">
                  <w:marLeft w:val="0"/>
                  <w:marRight w:val="0"/>
                  <w:marTop w:val="0"/>
                  <w:marBottom w:val="0"/>
                  <w:divBdr>
                    <w:top w:val="none" w:sz="0" w:space="0" w:color="auto"/>
                    <w:left w:val="none" w:sz="0" w:space="0" w:color="auto"/>
                    <w:bottom w:val="none" w:sz="0" w:space="0" w:color="auto"/>
                    <w:right w:val="none" w:sz="0" w:space="0" w:color="auto"/>
                  </w:divBdr>
                </w:div>
                <w:div w:id="825587080">
                  <w:marLeft w:val="0"/>
                  <w:marRight w:val="0"/>
                  <w:marTop w:val="0"/>
                  <w:marBottom w:val="0"/>
                  <w:divBdr>
                    <w:top w:val="none" w:sz="0" w:space="0" w:color="auto"/>
                    <w:left w:val="none" w:sz="0" w:space="0" w:color="auto"/>
                    <w:bottom w:val="none" w:sz="0" w:space="0" w:color="auto"/>
                    <w:right w:val="none" w:sz="0" w:space="0" w:color="auto"/>
                  </w:divBdr>
                </w:div>
              </w:divsChild>
            </w:div>
            <w:div w:id="570190491">
              <w:marLeft w:val="0"/>
              <w:marRight w:val="0"/>
              <w:marTop w:val="0"/>
              <w:marBottom w:val="0"/>
              <w:divBdr>
                <w:top w:val="none" w:sz="0" w:space="0" w:color="auto"/>
                <w:left w:val="none" w:sz="0" w:space="0" w:color="auto"/>
                <w:bottom w:val="none" w:sz="0" w:space="0" w:color="auto"/>
                <w:right w:val="none" w:sz="0" w:space="0" w:color="auto"/>
              </w:divBdr>
              <w:divsChild>
                <w:div w:id="327680308">
                  <w:marLeft w:val="0"/>
                  <w:marRight w:val="0"/>
                  <w:marTop w:val="0"/>
                  <w:marBottom w:val="0"/>
                  <w:divBdr>
                    <w:top w:val="none" w:sz="0" w:space="0" w:color="auto"/>
                    <w:left w:val="none" w:sz="0" w:space="0" w:color="auto"/>
                    <w:bottom w:val="none" w:sz="0" w:space="0" w:color="auto"/>
                    <w:right w:val="none" w:sz="0" w:space="0" w:color="auto"/>
                  </w:divBdr>
                  <w:divsChild>
                    <w:div w:id="1648393579">
                      <w:marLeft w:val="0"/>
                      <w:marRight w:val="0"/>
                      <w:marTop w:val="0"/>
                      <w:marBottom w:val="0"/>
                      <w:divBdr>
                        <w:top w:val="none" w:sz="0" w:space="0" w:color="auto"/>
                        <w:left w:val="none" w:sz="0" w:space="0" w:color="auto"/>
                        <w:bottom w:val="none" w:sz="0" w:space="0" w:color="auto"/>
                        <w:right w:val="none" w:sz="0" w:space="0" w:color="auto"/>
                      </w:divBdr>
                      <w:divsChild>
                        <w:div w:id="181189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109150">
      <w:bodyDiv w:val="1"/>
      <w:marLeft w:val="0"/>
      <w:marRight w:val="0"/>
      <w:marTop w:val="0"/>
      <w:marBottom w:val="0"/>
      <w:divBdr>
        <w:top w:val="none" w:sz="0" w:space="0" w:color="auto"/>
        <w:left w:val="none" w:sz="0" w:space="0" w:color="auto"/>
        <w:bottom w:val="none" w:sz="0" w:space="0" w:color="auto"/>
        <w:right w:val="none" w:sz="0" w:space="0" w:color="auto"/>
      </w:divBdr>
      <w:divsChild>
        <w:div w:id="2075665106">
          <w:marLeft w:val="0"/>
          <w:marRight w:val="0"/>
          <w:marTop w:val="0"/>
          <w:marBottom w:val="0"/>
          <w:divBdr>
            <w:top w:val="none" w:sz="0" w:space="0" w:color="auto"/>
            <w:left w:val="none" w:sz="0" w:space="0" w:color="auto"/>
            <w:bottom w:val="none" w:sz="0" w:space="0" w:color="auto"/>
            <w:right w:val="none" w:sz="0" w:space="0" w:color="auto"/>
          </w:divBdr>
          <w:divsChild>
            <w:div w:id="1813910743">
              <w:marLeft w:val="0"/>
              <w:marRight w:val="0"/>
              <w:marTop w:val="0"/>
              <w:marBottom w:val="0"/>
              <w:divBdr>
                <w:top w:val="none" w:sz="0" w:space="0" w:color="auto"/>
                <w:left w:val="none" w:sz="0" w:space="0" w:color="auto"/>
                <w:bottom w:val="none" w:sz="0" w:space="0" w:color="auto"/>
                <w:right w:val="none" w:sz="0" w:space="0" w:color="auto"/>
              </w:divBdr>
              <w:divsChild>
                <w:div w:id="937130412">
                  <w:marLeft w:val="0"/>
                  <w:marRight w:val="0"/>
                  <w:marTop w:val="0"/>
                  <w:marBottom w:val="0"/>
                  <w:divBdr>
                    <w:top w:val="none" w:sz="0" w:space="0" w:color="auto"/>
                    <w:left w:val="none" w:sz="0" w:space="0" w:color="auto"/>
                    <w:bottom w:val="none" w:sz="0" w:space="0" w:color="auto"/>
                    <w:right w:val="none" w:sz="0" w:space="0" w:color="auto"/>
                  </w:divBdr>
                  <w:divsChild>
                    <w:div w:id="1555310527">
                      <w:marLeft w:val="0"/>
                      <w:marRight w:val="0"/>
                      <w:marTop w:val="0"/>
                      <w:marBottom w:val="0"/>
                      <w:divBdr>
                        <w:top w:val="none" w:sz="0" w:space="0" w:color="auto"/>
                        <w:left w:val="none" w:sz="0" w:space="0" w:color="auto"/>
                        <w:bottom w:val="none" w:sz="0" w:space="0" w:color="auto"/>
                        <w:right w:val="none" w:sz="0" w:space="0" w:color="auto"/>
                      </w:divBdr>
                      <w:divsChild>
                        <w:div w:id="960455142">
                          <w:marLeft w:val="0"/>
                          <w:marRight w:val="0"/>
                          <w:marTop w:val="0"/>
                          <w:marBottom w:val="0"/>
                          <w:divBdr>
                            <w:top w:val="none" w:sz="0" w:space="0" w:color="auto"/>
                            <w:left w:val="none" w:sz="0" w:space="0" w:color="auto"/>
                            <w:bottom w:val="none" w:sz="0" w:space="0" w:color="auto"/>
                            <w:right w:val="none" w:sz="0" w:space="0" w:color="auto"/>
                          </w:divBdr>
                        </w:div>
                        <w:div w:id="478621705">
                          <w:marLeft w:val="0"/>
                          <w:marRight w:val="0"/>
                          <w:marTop w:val="0"/>
                          <w:marBottom w:val="0"/>
                          <w:divBdr>
                            <w:top w:val="none" w:sz="0" w:space="0" w:color="auto"/>
                            <w:left w:val="none" w:sz="0" w:space="0" w:color="auto"/>
                            <w:bottom w:val="none" w:sz="0" w:space="0" w:color="auto"/>
                            <w:right w:val="none" w:sz="0" w:space="0" w:color="auto"/>
                          </w:divBdr>
                        </w:div>
                      </w:divsChild>
                    </w:div>
                    <w:div w:id="366177029">
                      <w:marLeft w:val="0"/>
                      <w:marRight w:val="0"/>
                      <w:marTop w:val="0"/>
                      <w:marBottom w:val="0"/>
                      <w:divBdr>
                        <w:top w:val="none" w:sz="0" w:space="0" w:color="auto"/>
                        <w:left w:val="none" w:sz="0" w:space="0" w:color="auto"/>
                        <w:bottom w:val="none" w:sz="0" w:space="0" w:color="auto"/>
                        <w:right w:val="none" w:sz="0" w:space="0" w:color="auto"/>
                      </w:divBdr>
                      <w:divsChild>
                        <w:div w:id="292829839">
                          <w:marLeft w:val="0"/>
                          <w:marRight w:val="0"/>
                          <w:marTop w:val="0"/>
                          <w:marBottom w:val="0"/>
                          <w:divBdr>
                            <w:top w:val="none" w:sz="0" w:space="0" w:color="auto"/>
                            <w:left w:val="none" w:sz="0" w:space="0" w:color="auto"/>
                            <w:bottom w:val="none" w:sz="0" w:space="0" w:color="auto"/>
                            <w:right w:val="none" w:sz="0" w:space="0" w:color="auto"/>
                          </w:divBdr>
                          <w:divsChild>
                            <w:div w:id="1047878337">
                              <w:marLeft w:val="0"/>
                              <w:marRight w:val="0"/>
                              <w:marTop w:val="0"/>
                              <w:marBottom w:val="0"/>
                              <w:divBdr>
                                <w:top w:val="none" w:sz="0" w:space="0" w:color="auto"/>
                                <w:left w:val="none" w:sz="0" w:space="0" w:color="auto"/>
                                <w:bottom w:val="none" w:sz="0" w:space="0" w:color="auto"/>
                                <w:right w:val="none" w:sz="0" w:space="0" w:color="auto"/>
                              </w:divBdr>
                              <w:divsChild>
                                <w:div w:id="1534223182">
                                  <w:marLeft w:val="0"/>
                                  <w:marRight w:val="0"/>
                                  <w:marTop w:val="0"/>
                                  <w:marBottom w:val="0"/>
                                  <w:divBdr>
                                    <w:top w:val="none" w:sz="0" w:space="0" w:color="auto"/>
                                    <w:left w:val="none" w:sz="0" w:space="0" w:color="auto"/>
                                    <w:bottom w:val="none" w:sz="0" w:space="0" w:color="auto"/>
                                    <w:right w:val="none" w:sz="0" w:space="0" w:color="auto"/>
                                  </w:divBdr>
                                </w:div>
                              </w:divsChild>
                            </w:div>
                            <w:div w:id="121846074">
                              <w:marLeft w:val="0"/>
                              <w:marRight w:val="0"/>
                              <w:marTop w:val="0"/>
                              <w:marBottom w:val="0"/>
                              <w:divBdr>
                                <w:top w:val="none" w:sz="0" w:space="0" w:color="auto"/>
                                <w:left w:val="none" w:sz="0" w:space="0" w:color="auto"/>
                                <w:bottom w:val="none" w:sz="0" w:space="0" w:color="auto"/>
                                <w:right w:val="none" w:sz="0" w:space="0" w:color="auto"/>
                              </w:divBdr>
                              <w:divsChild>
                                <w:div w:id="87897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863943">
          <w:marLeft w:val="0"/>
          <w:marRight w:val="0"/>
          <w:marTop w:val="0"/>
          <w:marBottom w:val="0"/>
          <w:divBdr>
            <w:top w:val="none" w:sz="0" w:space="0" w:color="auto"/>
            <w:left w:val="none" w:sz="0" w:space="0" w:color="auto"/>
            <w:bottom w:val="none" w:sz="0" w:space="0" w:color="auto"/>
            <w:right w:val="none" w:sz="0" w:space="0" w:color="auto"/>
          </w:divBdr>
          <w:divsChild>
            <w:div w:id="1815950880">
              <w:marLeft w:val="0"/>
              <w:marRight w:val="0"/>
              <w:marTop w:val="0"/>
              <w:marBottom w:val="0"/>
              <w:divBdr>
                <w:top w:val="none" w:sz="0" w:space="0" w:color="auto"/>
                <w:left w:val="none" w:sz="0" w:space="0" w:color="auto"/>
                <w:bottom w:val="none" w:sz="0" w:space="0" w:color="auto"/>
                <w:right w:val="none" w:sz="0" w:space="0" w:color="auto"/>
              </w:divBdr>
              <w:divsChild>
                <w:div w:id="266620496">
                  <w:marLeft w:val="0"/>
                  <w:marRight w:val="0"/>
                  <w:marTop w:val="0"/>
                  <w:marBottom w:val="0"/>
                  <w:divBdr>
                    <w:top w:val="none" w:sz="0" w:space="0" w:color="auto"/>
                    <w:left w:val="none" w:sz="0" w:space="0" w:color="auto"/>
                    <w:bottom w:val="none" w:sz="0" w:space="0" w:color="auto"/>
                    <w:right w:val="none" w:sz="0" w:space="0" w:color="auto"/>
                  </w:divBdr>
                  <w:divsChild>
                    <w:div w:id="1082147348">
                      <w:marLeft w:val="0"/>
                      <w:marRight w:val="0"/>
                      <w:marTop w:val="0"/>
                      <w:marBottom w:val="0"/>
                      <w:divBdr>
                        <w:top w:val="none" w:sz="0" w:space="0" w:color="auto"/>
                        <w:left w:val="none" w:sz="0" w:space="0" w:color="auto"/>
                        <w:bottom w:val="none" w:sz="0" w:space="0" w:color="auto"/>
                        <w:right w:val="none" w:sz="0" w:space="0" w:color="auto"/>
                      </w:divBdr>
                      <w:divsChild>
                        <w:div w:id="1744836318">
                          <w:marLeft w:val="0"/>
                          <w:marRight w:val="0"/>
                          <w:marTop w:val="0"/>
                          <w:marBottom w:val="0"/>
                          <w:divBdr>
                            <w:top w:val="none" w:sz="0" w:space="0" w:color="auto"/>
                            <w:left w:val="none" w:sz="0" w:space="0" w:color="auto"/>
                            <w:bottom w:val="none" w:sz="0" w:space="0" w:color="auto"/>
                            <w:right w:val="none" w:sz="0" w:space="0" w:color="auto"/>
                          </w:divBdr>
                          <w:divsChild>
                            <w:div w:id="1742946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6901531">
          <w:marLeft w:val="0"/>
          <w:marRight w:val="0"/>
          <w:marTop w:val="0"/>
          <w:marBottom w:val="0"/>
          <w:divBdr>
            <w:top w:val="none" w:sz="0" w:space="0" w:color="auto"/>
            <w:left w:val="none" w:sz="0" w:space="0" w:color="auto"/>
            <w:bottom w:val="none" w:sz="0" w:space="0" w:color="auto"/>
            <w:right w:val="none" w:sz="0" w:space="0" w:color="auto"/>
          </w:divBdr>
          <w:divsChild>
            <w:div w:id="1925916137">
              <w:marLeft w:val="0"/>
              <w:marRight w:val="0"/>
              <w:marTop w:val="0"/>
              <w:marBottom w:val="0"/>
              <w:divBdr>
                <w:top w:val="none" w:sz="0" w:space="0" w:color="auto"/>
                <w:left w:val="none" w:sz="0" w:space="0" w:color="auto"/>
                <w:bottom w:val="none" w:sz="0" w:space="0" w:color="auto"/>
                <w:right w:val="none" w:sz="0" w:space="0" w:color="auto"/>
              </w:divBdr>
              <w:divsChild>
                <w:div w:id="2095781749">
                  <w:marLeft w:val="0"/>
                  <w:marRight w:val="0"/>
                  <w:marTop w:val="0"/>
                  <w:marBottom w:val="0"/>
                  <w:divBdr>
                    <w:top w:val="none" w:sz="0" w:space="0" w:color="auto"/>
                    <w:left w:val="none" w:sz="0" w:space="0" w:color="auto"/>
                    <w:bottom w:val="none" w:sz="0" w:space="0" w:color="auto"/>
                    <w:right w:val="none" w:sz="0" w:space="0" w:color="auto"/>
                  </w:divBdr>
                  <w:divsChild>
                    <w:div w:id="1738018777">
                      <w:marLeft w:val="0"/>
                      <w:marRight w:val="0"/>
                      <w:marTop w:val="0"/>
                      <w:marBottom w:val="0"/>
                      <w:divBdr>
                        <w:top w:val="none" w:sz="0" w:space="0" w:color="auto"/>
                        <w:left w:val="none" w:sz="0" w:space="0" w:color="auto"/>
                        <w:bottom w:val="none" w:sz="0" w:space="0" w:color="auto"/>
                        <w:right w:val="none" w:sz="0" w:space="0" w:color="auto"/>
                      </w:divBdr>
                      <w:divsChild>
                        <w:div w:id="62608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5041547">
          <w:marLeft w:val="0"/>
          <w:marRight w:val="0"/>
          <w:marTop w:val="0"/>
          <w:marBottom w:val="0"/>
          <w:divBdr>
            <w:top w:val="none" w:sz="0" w:space="0" w:color="auto"/>
            <w:left w:val="none" w:sz="0" w:space="0" w:color="auto"/>
            <w:bottom w:val="none" w:sz="0" w:space="0" w:color="auto"/>
            <w:right w:val="none" w:sz="0" w:space="0" w:color="auto"/>
          </w:divBdr>
          <w:divsChild>
            <w:div w:id="567346558">
              <w:marLeft w:val="0"/>
              <w:marRight w:val="0"/>
              <w:marTop w:val="0"/>
              <w:marBottom w:val="0"/>
              <w:divBdr>
                <w:top w:val="none" w:sz="0" w:space="0" w:color="auto"/>
                <w:left w:val="none" w:sz="0" w:space="0" w:color="auto"/>
                <w:bottom w:val="none" w:sz="0" w:space="0" w:color="auto"/>
                <w:right w:val="none" w:sz="0" w:space="0" w:color="auto"/>
              </w:divBdr>
              <w:divsChild>
                <w:div w:id="2114400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532067">
          <w:marLeft w:val="0"/>
          <w:marRight w:val="0"/>
          <w:marTop w:val="0"/>
          <w:marBottom w:val="0"/>
          <w:divBdr>
            <w:top w:val="none" w:sz="0" w:space="0" w:color="auto"/>
            <w:left w:val="none" w:sz="0" w:space="0" w:color="auto"/>
            <w:bottom w:val="none" w:sz="0" w:space="0" w:color="auto"/>
            <w:right w:val="none" w:sz="0" w:space="0" w:color="auto"/>
          </w:divBdr>
        </w:div>
        <w:div w:id="731317536">
          <w:marLeft w:val="0"/>
          <w:marRight w:val="0"/>
          <w:marTop w:val="0"/>
          <w:marBottom w:val="0"/>
          <w:divBdr>
            <w:top w:val="none" w:sz="0" w:space="0" w:color="auto"/>
            <w:left w:val="none" w:sz="0" w:space="0" w:color="auto"/>
            <w:bottom w:val="none" w:sz="0" w:space="0" w:color="auto"/>
            <w:right w:val="none" w:sz="0" w:space="0" w:color="auto"/>
          </w:divBdr>
          <w:divsChild>
            <w:div w:id="1669863320">
              <w:marLeft w:val="0"/>
              <w:marRight w:val="0"/>
              <w:marTop w:val="0"/>
              <w:marBottom w:val="0"/>
              <w:divBdr>
                <w:top w:val="none" w:sz="0" w:space="0" w:color="auto"/>
                <w:left w:val="none" w:sz="0" w:space="0" w:color="auto"/>
                <w:bottom w:val="none" w:sz="0" w:space="0" w:color="auto"/>
                <w:right w:val="none" w:sz="0" w:space="0" w:color="auto"/>
              </w:divBdr>
              <w:divsChild>
                <w:div w:id="2140300093">
                  <w:marLeft w:val="0"/>
                  <w:marRight w:val="0"/>
                  <w:marTop w:val="0"/>
                  <w:marBottom w:val="0"/>
                  <w:divBdr>
                    <w:top w:val="none" w:sz="0" w:space="0" w:color="auto"/>
                    <w:left w:val="none" w:sz="0" w:space="0" w:color="auto"/>
                    <w:bottom w:val="none" w:sz="0" w:space="0" w:color="auto"/>
                    <w:right w:val="none" w:sz="0" w:space="0" w:color="auto"/>
                  </w:divBdr>
                </w:div>
                <w:div w:id="1164129656">
                  <w:marLeft w:val="0"/>
                  <w:marRight w:val="0"/>
                  <w:marTop w:val="0"/>
                  <w:marBottom w:val="0"/>
                  <w:divBdr>
                    <w:top w:val="none" w:sz="0" w:space="0" w:color="auto"/>
                    <w:left w:val="none" w:sz="0" w:space="0" w:color="auto"/>
                    <w:bottom w:val="none" w:sz="0" w:space="0" w:color="auto"/>
                    <w:right w:val="none" w:sz="0" w:space="0" w:color="auto"/>
                  </w:divBdr>
                </w:div>
                <w:div w:id="1345665418">
                  <w:marLeft w:val="0"/>
                  <w:marRight w:val="0"/>
                  <w:marTop w:val="0"/>
                  <w:marBottom w:val="0"/>
                  <w:divBdr>
                    <w:top w:val="none" w:sz="0" w:space="0" w:color="auto"/>
                    <w:left w:val="none" w:sz="0" w:space="0" w:color="auto"/>
                    <w:bottom w:val="none" w:sz="0" w:space="0" w:color="auto"/>
                    <w:right w:val="none" w:sz="0" w:space="0" w:color="auto"/>
                  </w:divBdr>
                </w:div>
                <w:div w:id="190001764">
                  <w:marLeft w:val="0"/>
                  <w:marRight w:val="0"/>
                  <w:marTop w:val="0"/>
                  <w:marBottom w:val="0"/>
                  <w:divBdr>
                    <w:top w:val="none" w:sz="0" w:space="0" w:color="auto"/>
                    <w:left w:val="none" w:sz="0" w:space="0" w:color="auto"/>
                    <w:bottom w:val="none" w:sz="0" w:space="0" w:color="auto"/>
                    <w:right w:val="none" w:sz="0" w:space="0" w:color="auto"/>
                  </w:divBdr>
                </w:div>
                <w:div w:id="1133249522">
                  <w:marLeft w:val="0"/>
                  <w:marRight w:val="0"/>
                  <w:marTop w:val="0"/>
                  <w:marBottom w:val="0"/>
                  <w:divBdr>
                    <w:top w:val="none" w:sz="0" w:space="0" w:color="auto"/>
                    <w:left w:val="none" w:sz="0" w:space="0" w:color="auto"/>
                    <w:bottom w:val="none" w:sz="0" w:space="0" w:color="auto"/>
                    <w:right w:val="none" w:sz="0" w:space="0" w:color="auto"/>
                  </w:divBdr>
                </w:div>
                <w:div w:id="1914122165">
                  <w:marLeft w:val="0"/>
                  <w:marRight w:val="0"/>
                  <w:marTop w:val="0"/>
                  <w:marBottom w:val="0"/>
                  <w:divBdr>
                    <w:top w:val="none" w:sz="0" w:space="0" w:color="auto"/>
                    <w:left w:val="none" w:sz="0" w:space="0" w:color="auto"/>
                    <w:bottom w:val="none" w:sz="0" w:space="0" w:color="auto"/>
                    <w:right w:val="none" w:sz="0" w:space="0" w:color="auto"/>
                  </w:divBdr>
                </w:div>
                <w:div w:id="147725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213116">
          <w:marLeft w:val="0"/>
          <w:marRight w:val="0"/>
          <w:marTop w:val="0"/>
          <w:marBottom w:val="0"/>
          <w:divBdr>
            <w:top w:val="none" w:sz="0" w:space="0" w:color="auto"/>
            <w:left w:val="none" w:sz="0" w:space="0" w:color="auto"/>
            <w:bottom w:val="none" w:sz="0" w:space="0" w:color="auto"/>
            <w:right w:val="none" w:sz="0" w:space="0" w:color="auto"/>
          </w:divBdr>
          <w:divsChild>
            <w:div w:id="22679416">
              <w:marLeft w:val="0"/>
              <w:marRight w:val="0"/>
              <w:marTop w:val="0"/>
              <w:marBottom w:val="0"/>
              <w:divBdr>
                <w:top w:val="none" w:sz="0" w:space="0" w:color="auto"/>
                <w:left w:val="none" w:sz="0" w:space="0" w:color="auto"/>
                <w:bottom w:val="none" w:sz="0" w:space="0" w:color="auto"/>
                <w:right w:val="none" w:sz="0" w:space="0" w:color="auto"/>
              </w:divBdr>
              <w:divsChild>
                <w:div w:id="1047414499">
                  <w:marLeft w:val="0"/>
                  <w:marRight w:val="0"/>
                  <w:marTop w:val="0"/>
                  <w:marBottom w:val="0"/>
                  <w:divBdr>
                    <w:top w:val="none" w:sz="0" w:space="0" w:color="auto"/>
                    <w:left w:val="none" w:sz="0" w:space="0" w:color="auto"/>
                    <w:bottom w:val="none" w:sz="0" w:space="0" w:color="auto"/>
                    <w:right w:val="none" w:sz="0" w:space="0" w:color="auto"/>
                  </w:divBdr>
                  <w:divsChild>
                    <w:div w:id="2130512715">
                      <w:marLeft w:val="0"/>
                      <w:marRight w:val="0"/>
                      <w:marTop w:val="0"/>
                      <w:marBottom w:val="0"/>
                      <w:divBdr>
                        <w:top w:val="none" w:sz="0" w:space="0" w:color="auto"/>
                        <w:left w:val="none" w:sz="0" w:space="0" w:color="auto"/>
                        <w:bottom w:val="none" w:sz="0" w:space="0" w:color="auto"/>
                        <w:right w:val="none" w:sz="0" w:space="0" w:color="auto"/>
                      </w:divBdr>
                    </w:div>
                    <w:div w:id="989140912">
                      <w:marLeft w:val="0"/>
                      <w:marRight w:val="0"/>
                      <w:marTop w:val="0"/>
                      <w:marBottom w:val="0"/>
                      <w:divBdr>
                        <w:top w:val="none" w:sz="0" w:space="0" w:color="auto"/>
                        <w:left w:val="none" w:sz="0" w:space="0" w:color="auto"/>
                        <w:bottom w:val="none" w:sz="0" w:space="0" w:color="auto"/>
                        <w:right w:val="none" w:sz="0" w:space="0" w:color="auto"/>
                      </w:divBdr>
                    </w:div>
                  </w:divsChild>
                </w:div>
                <w:div w:id="667710565">
                  <w:marLeft w:val="0"/>
                  <w:marRight w:val="0"/>
                  <w:marTop w:val="0"/>
                  <w:marBottom w:val="0"/>
                  <w:divBdr>
                    <w:top w:val="none" w:sz="0" w:space="0" w:color="auto"/>
                    <w:left w:val="none" w:sz="0" w:space="0" w:color="auto"/>
                    <w:bottom w:val="none" w:sz="0" w:space="0" w:color="auto"/>
                    <w:right w:val="none" w:sz="0" w:space="0" w:color="auto"/>
                  </w:divBdr>
                  <w:divsChild>
                    <w:div w:id="198857810">
                      <w:marLeft w:val="0"/>
                      <w:marRight w:val="0"/>
                      <w:marTop w:val="0"/>
                      <w:marBottom w:val="0"/>
                      <w:divBdr>
                        <w:top w:val="none" w:sz="0" w:space="0" w:color="auto"/>
                        <w:left w:val="none" w:sz="0" w:space="0" w:color="auto"/>
                        <w:bottom w:val="none" w:sz="0" w:space="0" w:color="auto"/>
                        <w:right w:val="none" w:sz="0" w:space="0" w:color="auto"/>
                      </w:divBdr>
                    </w:div>
                    <w:div w:id="66193997">
                      <w:marLeft w:val="0"/>
                      <w:marRight w:val="0"/>
                      <w:marTop w:val="0"/>
                      <w:marBottom w:val="0"/>
                      <w:divBdr>
                        <w:top w:val="none" w:sz="0" w:space="0" w:color="auto"/>
                        <w:left w:val="none" w:sz="0" w:space="0" w:color="auto"/>
                        <w:bottom w:val="none" w:sz="0" w:space="0" w:color="auto"/>
                        <w:right w:val="none" w:sz="0" w:space="0" w:color="auto"/>
                      </w:divBdr>
                      <w:divsChild>
                        <w:div w:id="785318385">
                          <w:marLeft w:val="0"/>
                          <w:marRight w:val="0"/>
                          <w:marTop w:val="0"/>
                          <w:marBottom w:val="0"/>
                          <w:divBdr>
                            <w:top w:val="none" w:sz="0" w:space="0" w:color="auto"/>
                            <w:left w:val="none" w:sz="0" w:space="0" w:color="auto"/>
                            <w:bottom w:val="none" w:sz="0" w:space="0" w:color="auto"/>
                            <w:right w:val="none" w:sz="0" w:space="0" w:color="auto"/>
                          </w:divBdr>
                          <w:divsChild>
                            <w:div w:id="307393692">
                              <w:marLeft w:val="0"/>
                              <w:marRight w:val="0"/>
                              <w:marTop w:val="0"/>
                              <w:marBottom w:val="0"/>
                              <w:divBdr>
                                <w:top w:val="none" w:sz="0" w:space="0" w:color="auto"/>
                                <w:left w:val="none" w:sz="0" w:space="0" w:color="auto"/>
                                <w:bottom w:val="none" w:sz="0" w:space="0" w:color="auto"/>
                                <w:right w:val="none" w:sz="0" w:space="0" w:color="auto"/>
                              </w:divBdr>
                              <w:divsChild>
                                <w:div w:id="303585820">
                                  <w:marLeft w:val="0"/>
                                  <w:marRight w:val="0"/>
                                  <w:marTop w:val="0"/>
                                  <w:marBottom w:val="0"/>
                                  <w:divBdr>
                                    <w:top w:val="none" w:sz="0" w:space="0" w:color="auto"/>
                                    <w:left w:val="none" w:sz="0" w:space="0" w:color="auto"/>
                                    <w:bottom w:val="none" w:sz="0" w:space="0" w:color="auto"/>
                                    <w:right w:val="none" w:sz="0" w:space="0" w:color="auto"/>
                                  </w:divBdr>
                                  <w:divsChild>
                                    <w:div w:id="1631781425">
                                      <w:marLeft w:val="0"/>
                                      <w:marRight w:val="0"/>
                                      <w:marTop w:val="0"/>
                                      <w:marBottom w:val="0"/>
                                      <w:divBdr>
                                        <w:top w:val="none" w:sz="0" w:space="0" w:color="auto"/>
                                        <w:left w:val="none" w:sz="0" w:space="0" w:color="auto"/>
                                        <w:bottom w:val="none" w:sz="0" w:space="0" w:color="auto"/>
                                        <w:right w:val="none" w:sz="0" w:space="0" w:color="auto"/>
                                      </w:divBdr>
                                    </w:div>
                                  </w:divsChild>
                                </w:div>
                                <w:div w:id="16767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9778864">
          <w:marLeft w:val="0"/>
          <w:marRight w:val="0"/>
          <w:marTop w:val="0"/>
          <w:marBottom w:val="0"/>
          <w:divBdr>
            <w:top w:val="none" w:sz="0" w:space="0" w:color="auto"/>
            <w:left w:val="none" w:sz="0" w:space="0" w:color="auto"/>
            <w:bottom w:val="none" w:sz="0" w:space="0" w:color="auto"/>
            <w:right w:val="none" w:sz="0" w:space="0" w:color="auto"/>
          </w:divBdr>
          <w:divsChild>
            <w:div w:id="969476708">
              <w:marLeft w:val="0"/>
              <w:marRight w:val="0"/>
              <w:marTop w:val="0"/>
              <w:marBottom w:val="0"/>
              <w:divBdr>
                <w:top w:val="none" w:sz="0" w:space="0" w:color="auto"/>
                <w:left w:val="none" w:sz="0" w:space="0" w:color="auto"/>
                <w:bottom w:val="none" w:sz="0" w:space="0" w:color="auto"/>
                <w:right w:val="none" w:sz="0" w:space="0" w:color="auto"/>
              </w:divBdr>
              <w:divsChild>
                <w:div w:id="1098407664">
                  <w:marLeft w:val="0"/>
                  <w:marRight w:val="0"/>
                  <w:marTop w:val="0"/>
                  <w:marBottom w:val="0"/>
                  <w:divBdr>
                    <w:top w:val="none" w:sz="0" w:space="0" w:color="auto"/>
                    <w:left w:val="none" w:sz="0" w:space="0" w:color="auto"/>
                    <w:bottom w:val="none" w:sz="0" w:space="0" w:color="auto"/>
                    <w:right w:val="none" w:sz="0" w:space="0" w:color="auto"/>
                  </w:divBdr>
                  <w:divsChild>
                    <w:div w:id="1936014680">
                      <w:marLeft w:val="0"/>
                      <w:marRight w:val="0"/>
                      <w:marTop w:val="0"/>
                      <w:marBottom w:val="0"/>
                      <w:divBdr>
                        <w:top w:val="none" w:sz="0" w:space="0" w:color="auto"/>
                        <w:left w:val="none" w:sz="0" w:space="0" w:color="auto"/>
                        <w:bottom w:val="none" w:sz="0" w:space="0" w:color="auto"/>
                        <w:right w:val="none" w:sz="0" w:space="0" w:color="auto"/>
                      </w:divBdr>
                    </w:div>
                    <w:div w:id="1235240593">
                      <w:marLeft w:val="0"/>
                      <w:marRight w:val="0"/>
                      <w:marTop w:val="0"/>
                      <w:marBottom w:val="0"/>
                      <w:divBdr>
                        <w:top w:val="none" w:sz="0" w:space="0" w:color="auto"/>
                        <w:left w:val="none" w:sz="0" w:space="0" w:color="auto"/>
                        <w:bottom w:val="none" w:sz="0" w:space="0" w:color="auto"/>
                        <w:right w:val="none" w:sz="0" w:space="0" w:color="auto"/>
                      </w:divBdr>
                      <w:divsChild>
                        <w:div w:id="184289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9577457">
          <w:marLeft w:val="0"/>
          <w:marRight w:val="0"/>
          <w:marTop w:val="0"/>
          <w:marBottom w:val="0"/>
          <w:divBdr>
            <w:top w:val="none" w:sz="0" w:space="0" w:color="auto"/>
            <w:left w:val="none" w:sz="0" w:space="0" w:color="auto"/>
            <w:bottom w:val="none" w:sz="0" w:space="0" w:color="auto"/>
            <w:right w:val="none" w:sz="0" w:space="0" w:color="auto"/>
          </w:divBdr>
          <w:divsChild>
            <w:div w:id="351152279">
              <w:marLeft w:val="0"/>
              <w:marRight w:val="0"/>
              <w:marTop w:val="0"/>
              <w:marBottom w:val="0"/>
              <w:divBdr>
                <w:top w:val="none" w:sz="0" w:space="0" w:color="auto"/>
                <w:left w:val="none" w:sz="0" w:space="0" w:color="auto"/>
                <w:bottom w:val="none" w:sz="0" w:space="0" w:color="auto"/>
                <w:right w:val="none" w:sz="0" w:space="0" w:color="auto"/>
              </w:divBdr>
              <w:divsChild>
                <w:div w:id="1166171568">
                  <w:marLeft w:val="0"/>
                  <w:marRight w:val="0"/>
                  <w:marTop w:val="0"/>
                  <w:marBottom w:val="0"/>
                  <w:divBdr>
                    <w:top w:val="none" w:sz="0" w:space="0" w:color="auto"/>
                    <w:left w:val="none" w:sz="0" w:space="0" w:color="auto"/>
                    <w:bottom w:val="none" w:sz="0" w:space="0" w:color="auto"/>
                    <w:right w:val="none" w:sz="0" w:space="0" w:color="auto"/>
                  </w:divBdr>
                  <w:divsChild>
                    <w:div w:id="1497182091">
                      <w:marLeft w:val="0"/>
                      <w:marRight w:val="0"/>
                      <w:marTop w:val="0"/>
                      <w:marBottom w:val="0"/>
                      <w:divBdr>
                        <w:top w:val="none" w:sz="0" w:space="0" w:color="auto"/>
                        <w:left w:val="none" w:sz="0" w:space="0" w:color="auto"/>
                        <w:bottom w:val="none" w:sz="0" w:space="0" w:color="auto"/>
                        <w:right w:val="none" w:sz="0" w:space="0" w:color="auto"/>
                      </w:divBdr>
                    </w:div>
                    <w:div w:id="30303381">
                      <w:marLeft w:val="0"/>
                      <w:marRight w:val="0"/>
                      <w:marTop w:val="0"/>
                      <w:marBottom w:val="0"/>
                      <w:divBdr>
                        <w:top w:val="none" w:sz="0" w:space="0" w:color="auto"/>
                        <w:left w:val="none" w:sz="0" w:space="0" w:color="auto"/>
                        <w:bottom w:val="none" w:sz="0" w:space="0" w:color="auto"/>
                        <w:right w:val="none" w:sz="0" w:space="0" w:color="auto"/>
                      </w:divBdr>
                    </w:div>
                  </w:divsChild>
                </w:div>
                <w:div w:id="1818066750">
                  <w:marLeft w:val="0"/>
                  <w:marRight w:val="0"/>
                  <w:marTop w:val="0"/>
                  <w:marBottom w:val="0"/>
                  <w:divBdr>
                    <w:top w:val="none" w:sz="0" w:space="0" w:color="auto"/>
                    <w:left w:val="none" w:sz="0" w:space="0" w:color="auto"/>
                    <w:bottom w:val="none" w:sz="0" w:space="0" w:color="auto"/>
                    <w:right w:val="none" w:sz="0" w:space="0" w:color="auto"/>
                  </w:divBdr>
                  <w:divsChild>
                    <w:div w:id="1421561605">
                      <w:marLeft w:val="0"/>
                      <w:marRight w:val="0"/>
                      <w:marTop w:val="0"/>
                      <w:marBottom w:val="0"/>
                      <w:divBdr>
                        <w:top w:val="none" w:sz="0" w:space="0" w:color="auto"/>
                        <w:left w:val="none" w:sz="0" w:space="0" w:color="auto"/>
                        <w:bottom w:val="none" w:sz="0" w:space="0" w:color="auto"/>
                        <w:right w:val="none" w:sz="0" w:space="0" w:color="auto"/>
                      </w:divBdr>
                    </w:div>
                    <w:div w:id="1625578232">
                      <w:marLeft w:val="0"/>
                      <w:marRight w:val="0"/>
                      <w:marTop w:val="0"/>
                      <w:marBottom w:val="0"/>
                      <w:divBdr>
                        <w:top w:val="none" w:sz="0" w:space="0" w:color="auto"/>
                        <w:left w:val="none" w:sz="0" w:space="0" w:color="auto"/>
                        <w:bottom w:val="none" w:sz="0" w:space="0" w:color="auto"/>
                        <w:right w:val="none" w:sz="0" w:space="0" w:color="auto"/>
                      </w:divBdr>
                      <w:divsChild>
                        <w:div w:id="1253975220">
                          <w:marLeft w:val="0"/>
                          <w:marRight w:val="0"/>
                          <w:marTop w:val="0"/>
                          <w:marBottom w:val="0"/>
                          <w:divBdr>
                            <w:top w:val="none" w:sz="0" w:space="0" w:color="auto"/>
                            <w:left w:val="none" w:sz="0" w:space="0" w:color="auto"/>
                            <w:bottom w:val="none" w:sz="0" w:space="0" w:color="auto"/>
                            <w:right w:val="none" w:sz="0" w:space="0" w:color="auto"/>
                          </w:divBdr>
                          <w:divsChild>
                            <w:div w:id="1286154565">
                              <w:marLeft w:val="0"/>
                              <w:marRight w:val="0"/>
                              <w:marTop w:val="0"/>
                              <w:marBottom w:val="0"/>
                              <w:divBdr>
                                <w:top w:val="none" w:sz="0" w:space="0" w:color="auto"/>
                                <w:left w:val="none" w:sz="0" w:space="0" w:color="auto"/>
                                <w:bottom w:val="none" w:sz="0" w:space="0" w:color="auto"/>
                                <w:right w:val="none" w:sz="0" w:space="0" w:color="auto"/>
                              </w:divBdr>
                              <w:divsChild>
                                <w:div w:id="13981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3872578">
          <w:marLeft w:val="0"/>
          <w:marRight w:val="0"/>
          <w:marTop w:val="0"/>
          <w:marBottom w:val="0"/>
          <w:divBdr>
            <w:top w:val="none" w:sz="0" w:space="0" w:color="auto"/>
            <w:left w:val="none" w:sz="0" w:space="0" w:color="auto"/>
            <w:bottom w:val="none" w:sz="0" w:space="0" w:color="auto"/>
            <w:right w:val="none" w:sz="0" w:space="0" w:color="auto"/>
          </w:divBdr>
          <w:divsChild>
            <w:div w:id="741834016">
              <w:marLeft w:val="0"/>
              <w:marRight w:val="0"/>
              <w:marTop w:val="0"/>
              <w:marBottom w:val="0"/>
              <w:divBdr>
                <w:top w:val="none" w:sz="0" w:space="0" w:color="auto"/>
                <w:left w:val="none" w:sz="0" w:space="0" w:color="auto"/>
                <w:bottom w:val="none" w:sz="0" w:space="0" w:color="auto"/>
                <w:right w:val="none" w:sz="0" w:space="0" w:color="auto"/>
              </w:divBdr>
              <w:divsChild>
                <w:div w:id="452671523">
                  <w:marLeft w:val="0"/>
                  <w:marRight w:val="0"/>
                  <w:marTop w:val="0"/>
                  <w:marBottom w:val="0"/>
                  <w:divBdr>
                    <w:top w:val="none" w:sz="0" w:space="0" w:color="auto"/>
                    <w:left w:val="none" w:sz="0" w:space="0" w:color="auto"/>
                    <w:bottom w:val="none" w:sz="0" w:space="0" w:color="auto"/>
                    <w:right w:val="none" w:sz="0" w:space="0" w:color="auto"/>
                  </w:divBdr>
                  <w:divsChild>
                    <w:div w:id="88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9214100">
          <w:marLeft w:val="0"/>
          <w:marRight w:val="0"/>
          <w:marTop w:val="0"/>
          <w:marBottom w:val="0"/>
          <w:divBdr>
            <w:top w:val="none" w:sz="0" w:space="0" w:color="auto"/>
            <w:left w:val="none" w:sz="0" w:space="0" w:color="auto"/>
            <w:bottom w:val="none" w:sz="0" w:space="0" w:color="auto"/>
            <w:right w:val="none" w:sz="0" w:space="0" w:color="auto"/>
          </w:divBdr>
          <w:divsChild>
            <w:div w:id="1217737281">
              <w:marLeft w:val="0"/>
              <w:marRight w:val="0"/>
              <w:marTop w:val="0"/>
              <w:marBottom w:val="0"/>
              <w:divBdr>
                <w:top w:val="none" w:sz="0" w:space="0" w:color="auto"/>
                <w:left w:val="none" w:sz="0" w:space="0" w:color="auto"/>
                <w:bottom w:val="none" w:sz="0" w:space="0" w:color="auto"/>
                <w:right w:val="none" w:sz="0" w:space="0" w:color="auto"/>
              </w:divBdr>
              <w:divsChild>
                <w:div w:id="1441685876">
                  <w:marLeft w:val="0"/>
                  <w:marRight w:val="0"/>
                  <w:marTop w:val="0"/>
                  <w:marBottom w:val="0"/>
                  <w:divBdr>
                    <w:top w:val="none" w:sz="0" w:space="0" w:color="auto"/>
                    <w:left w:val="none" w:sz="0" w:space="0" w:color="auto"/>
                    <w:bottom w:val="none" w:sz="0" w:space="0" w:color="auto"/>
                    <w:right w:val="none" w:sz="0" w:space="0" w:color="auto"/>
                  </w:divBdr>
                </w:div>
                <w:div w:id="1463384782">
                  <w:marLeft w:val="0"/>
                  <w:marRight w:val="0"/>
                  <w:marTop w:val="0"/>
                  <w:marBottom w:val="0"/>
                  <w:divBdr>
                    <w:top w:val="none" w:sz="0" w:space="0" w:color="auto"/>
                    <w:left w:val="none" w:sz="0" w:space="0" w:color="auto"/>
                    <w:bottom w:val="none" w:sz="0" w:space="0" w:color="auto"/>
                    <w:right w:val="none" w:sz="0" w:space="0" w:color="auto"/>
                  </w:divBdr>
                </w:div>
                <w:div w:id="177447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557945">
          <w:marLeft w:val="0"/>
          <w:marRight w:val="0"/>
          <w:marTop w:val="0"/>
          <w:marBottom w:val="0"/>
          <w:divBdr>
            <w:top w:val="none" w:sz="0" w:space="0" w:color="auto"/>
            <w:left w:val="none" w:sz="0" w:space="0" w:color="auto"/>
            <w:bottom w:val="none" w:sz="0" w:space="0" w:color="auto"/>
            <w:right w:val="none" w:sz="0" w:space="0" w:color="auto"/>
          </w:divBdr>
          <w:divsChild>
            <w:div w:id="142625138">
              <w:marLeft w:val="0"/>
              <w:marRight w:val="0"/>
              <w:marTop w:val="0"/>
              <w:marBottom w:val="0"/>
              <w:divBdr>
                <w:top w:val="none" w:sz="0" w:space="0" w:color="auto"/>
                <w:left w:val="none" w:sz="0" w:space="0" w:color="auto"/>
                <w:bottom w:val="none" w:sz="0" w:space="0" w:color="auto"/>
                <w:right w:val="none" w:sz="0" w:space="0" w:color="auto"/>
              </w:divBdr>
              <w:divsChild>
                <w:div w:id="1242251586">
                  <w:marLeft w:val="0"/>
                  <w:marRight w:val="0"/>
                  <w:marTop w:val="0"/>
                  <w:marBottom w:val="0"/>
                  <w:divBdr>
                    <w:top w:val="none" w:sz="0" w:space="0" w:color="auto"/>
                    <w:left w:val="none" w:sz="0" w:space="0" w:color="auto"/>
                    <w:bottom w:val="none" w:sz="0" w:space="0" w:color="auto"/>
                    <w:right w:val="none" w:sz="0" w:space="0" w:color="auto"/>
                  </w:divBdr>
                  <w:divsChild>
                    <w:div w:id="461313349">
                      <w:marLeft w:val="0"/>
                      <w:marRight w:val="0"/>
                      <w:marTop w:val="0"/>
                      <w:marBottom w:val="0"/>
                      <w:divBdr>
                        <w:top w:val="none" w:sz="0" w:space="0" w:color="auto"/>
                        <w:left w:val="none" w:sz="0" w:space="0" w:color="auto"/>
                        <w:bottom w:val="none" w:sz="0" w:space="0" w:color="auto"/>
                        <w:right w:val="none" w:sz="0" w:space="0" w:color="auto"/>
                      </w:divBdr>
                    </w:div>
                    <w:div w:id="1968127029">
                      <w:marLeft w:val="0"/>
                      <w:marRight w:val="0"/>
                      <w:marTop w:val="0"/>
                      <w:marBottom w:val="0"/>
                      <w:divBdr>
                        <w:top w:val="none" w:sz="0" w:space="0" w:color="auto"/>
                        <w:left w:val="none" w:sz="0" w:space="0" w:color="auto"/>
                        <w:bottom w:val="none" w:sz="0" w:space="0" w:color="auto"/>
                        <w:right w:val="none" w:sz="0" w:space="0" w:color="auto"/>
                      </w:divBdr>
                    </w:div>
                  </w:divsChild>
                </w:div>
                <w:div w:id="2139102023">
                  <w:marLeft w:val="0"/>
                  <w:marRight w:val="0"/>
                  <w:marTop w:val="0"/>
                  <w:marBottom w:val="0"/>
                  <w:divBdr>
                    <w:top w:val="none" w:sz="0" w:space="0" w:color="auto"/>
                    <w:left w:val="none" w:sz="0" w:space="0" w:color="auto"/>
                    <w:bottom w:val="none" w:sz="0" w:space="0" w:color="auto"/>
                    <w:right w:val="none" w:sz="0" w:space="0" w:color="auto"/>
                  </w:divBdr>
                  <w:divsChild>
                    <w:div w:id="987129906">
                      <w:marLeft w:val="0"/>
                      <w:marRight w:val="0"/>
                      <w:marTop w:val="0"/>
                      <w:marBottom w:val="0"/>
                      <w:divBdr>
                        <w:top w:val="none" w:sz="0" w:space="0" w:color="auto"/>
                        <w:left w:val="none" w:sz="0" w:space="0" w:color="auto"/>
                        <w:bottom w:val="none" w:sz="0" w:space="0" w:color="auto"/>
                        <w:right w:val="none" w:sz="0" w:space="0" w:color="auto"/>
                      </w:divBdr>
                      <w:divsChild>
                        <w:div w:id="17159332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81754683">
                              <w:marLeft w:val="0"/>
                              <w:marRight w:val="0"/>
                              <w:marTop w:val="0"/>
                              <w:marBottom w:val="0"/>
                              <w:divBdr>
                                <w:top w:val="none" w:sz="0" w:space="0" w:color="auto"/>
                                <w:left w:val="none" w:sz="0" w:space="0" w:color="auto"/>
                                <w:bottom w:val="none" w:sz="0" w:space="0" w:color="auto"/>
                                <w:right w:val="none" w:sz="0" w:space="0" w:color="auto"/>
                              </w:divBdr>
                            </w:div>
                            <w:div w:id="1668706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735077">
                      <w:marLeft w:val="0"/>
                      <w:marRight w:val="0"/>
                      <w:marTop w:val="0"/>
                      <w:marBottom w:val="0"/>
                      <w:divBdr>
                        <w:top w:val="none" w:sz="0" w:space="0" w:color="auto"/>
                        <w:left w:val="none" w:sz="0" w:space="0" w:color="auto"/>
                        <w:bottom w:val="none" w:sz="0" w:space="0" w:color="auto"/>
                        <w:right w:val="none" w:sz="0" w:space="0" w:color="auto"/>
                      </w:divBdr>
                      <w:divsChild>
                        <w:div w:id="485316970">
                          <w:marLeft w:val="0"/>
                          <w:marRight w:val="0"/>
                          <w:marTop w:val="0"/>
                          <w:marBottom w:val="0"/>
                          <w:divBdr>
                            <w:top w:val="none" w:sz="0" w:space="0" w:color="auto"/>
                            <w:left w:val="none" w:sz="0" w:space="0" w:color="auto"/>
                            <w:bottom w:val="none" w:sz="0" w:space="0" w:color="auto"/>
                            <w:right w:val="none" w:sz="0" w:space="0" w:color="auto"/>
                          </w:divBdr>
                          <w:divsChild>
                            <w:div w:id="1188324670">
                              <w:marLeft w:val="0"/>
                              <w:marRight w:val="0"/>
                              <w:marTop w:val="0"/>
                              <w:marBottom w:val="0"/>
                              <w:divBdr>
                                <w:top w:val="none" w:sz="0" w:space="0" w:color="auto"/>
                                <w:left w:val="none" w:sz="0" w:space="0" w:color="auto"/>
                                <w:bottom w:val="none" w:sz="0" w:space="0" w:color="auto"/>
                                <w:right w:val="none" w:sz="0" w:space="0" w:color="auto"/>
                              </w:divBdr>
                              <w:divsChild>
                                <w:div w:id="1612785687">
                                  <w:marLeft w:val="0"/>
                                  <w:marRight w:val="0"/>
                                  <w:marTop w:val="0"/>
                                  <w:marBottom w:val="0"/>
                                  <w:divBdr>
                                    <w:top w:val="none" w:sz="0" w:space="0" w:color="auto"/>
                                    <w:left w:val="none" w:sz="0" w:space="0" w:color="auto"/>
                                    <w:bottom w:val="none" w:sz="0" w:space="0" w:color="auto"/>
                                    <w:right w:val="none" w:sz="0" w:space="0" w:color="auto"/>
                                  </w:divBdr>
                                  <w:divsChild>
                                    <w:div w:id="548880227">
                                      <w:marLeft w:val="0"/>
                                      <w:marRight w:val="0"/>
                                      <w:marTop w:val="0"/>
                                      <w:marBottom w:val="0"/>
                                      <w:divBdr>
                                        <w:top w:val="none" w:sz="0" w:space="0" w:color="auto"/>
                                        <w:left w:val="none" w:sz="0" w:space="0" w:color="auto"/>
                                        <w:bottom w:val="none" w:sz="0" w:space="0" w:color="auto"/>
                                        <w:right w:val="none" w:sz="0" w:space="0" w:color="auto"/>
                                      </w:divBdr>
                                    </w:div>
                                  </w:divsChild>
                                </w:div>
                                <w:div w:id="291329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5569514">
          <w:marLeft w:val="0"/>
          <w:marRight w:val="0"/>
          <w:marTop w:val="0"/>
          <w:marBottom w:val="0"/>
          <w:divBdr>
            <w:top w:val="none" w:sz="0" w:space="0" w:color="auto"/>
            <w:left w:val="none" w:sz="0" w:space="0" w:color="auto"/>
            <w:bottom w:val="none" w:sz="0" w:space="0" w:color="auto"/>
            <w:right w:val="none" w:sz="0" w:space="0" w:color="auto"/>
          </w:divBdr>
          <w:divsChild>
            <w:div w:id="298582338">
              <w:marLeft w:val="0"/>
              <w:marRight w:val="0"/>
              <w:marTop w:val="0"/>
              <w:marBottom w:val="0"/>
              <w:divBdr>
                <w:top w:val="none" w:sz="0" w:space="0" w:color="auto"/>
                <w:left w:val="none" w:sz="0" w:space="0" w:color="auto"/>
                <w:bottom w:val="none" w:sz="0" w:space="0" w:color="auto"/>
                <w:right w:val="none" w:sz="0" w:space="0" w:color="auto"/>
              </w:divBdr>
              <w:divsChild>
                <w:div w:id="836460634">
                  <w:marLeft w:val="0"/>
                  <w:marRight w:val="0"/>
                  <w:marTop w:val="0"/>
                  <w:marBottom w:val="0"/>
                  <w:divBdr>
                    <w:top w:val="none" w:sz="0" w:space="0" w:color="auto"/>
                    <w:left w:val="none" w:sz="0" w:space="0" w:color="auto"/>
                    <w:bottom w:val="none" w:sz="0" w:space="0" w:color="auto"/>
                    <w:right w:val="none" w:sz="0" w:space="0" w:color="auto"/>
                  </w:divBdr>
                  <w:divsChild>
                    <w:div w:id="101911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618132">
          <w:marLeft w:val="0"/>
          <w:marRight w:val="0"/>
          <w:marTop w:val="0"/>
          <w:marBottom w:val="0"/>
          <w:divBdr>
            <w:top w:val="none" w:sz="0" w:space="0" w:color="auto"/>
            <w:left w:val="none" w:sz="0" w:space="0" w:color="auto"/>
            <w:bottom w:val="none" w:sz="0" w:space="0" w:color="auto"/>
            <w:right w:val="none" w:sz="0" w:space="0" w:color="auto"/>
          </w:divBdr>
          <w:divsChild>
            <w:div w:id="709839097">
              <w:marLeft w:val="0"/>
              <w:marRight w:val="0"/>
              <w:marTop w:val="0"/>
              <w:marBottom w:val="0"/>
              <w:divBdr>
                <w:top w:val="none" w:sz="0" w:space="0" w:color="auto"/>
                <w:left w:val="none" w:sz="0" w:space="0" w:color="auto"/>
                <w:bottom w:val="none" w:sz="0" w:space="0" w:color="auto"/>
                <w:right w:val="none" w:sz="0" w:space="0" w:color="auto"/>
              </w:divBdr>
              <w:divsChild>
                <w:div w:id="807866448">
                  <w:marLeft w:val="0"/>
                  <w:marRight w:val="0"/>
                  <w:marTop w:val="0"/>
                  <w:marBottom w:val="0"/>
                  <w:divBdr>
                    <w:top w:val="none" w:sz="0" w:space="0" w:color="auto"/>
                    <w:left w:val="none" w:sz="0" w:space="0" w:color="auto"/>
                    <w:bottom w:val="none" w:sz="0" w:space="0" w:color="auto"/>
                    <w:right w:val="none" w:sz="0" w:space="0" w:color="auto"/>
                  </w:divBdr>
                  <w:divsChild>
                    <w:div w:id="976295891">
                      <w:marLeft w:val="0"/>
                      <w:marRight w:val="0"/>
                      <w:marTop w:val="0"/>
                      <w:marBottom w:val="0"/>
                      <w:divBdr>
                        <w:top w:val="none" w:sz="0" w:space="0" w:color="auto"/>
                        <w:left w:val="none" w:sz="0" w:space="0" w:color="auto"/>
                        <w:bottom w:val="none" w:sz="0" w:space="0" w:color="auto"/>
                        <w:right w:val="none" w:sz="0" w:space="0" w:color="auto"/>
                      </w:divBdr>
                    </w:div>
                    <w:div w:id="399446242">
                      <w:marLeft w:val="0"/>
                      <w:marRight w:val="0"/>
                      <w:marTop w:val="0"/>
                      <w:marBottom w:val="0"/>
                      <w:divBdr>
                        <w:top w:val="none" w:sz="0" w:space="0" w:color="auto"/>
                        <w:left w:val="none" w:sz="0" w:space="0" w:color="auto"/>
                        <w:bottom w:val="none" w:sz="0" w:space="0" w:color="auto"/>
                        <w:right w:val="none" w:sz="0" w:space="0" w:color="auto"/>
                      </w:divBdr>
                    </w:div>
                  </w:divsChild>
                </w:div>
                <w:div w:id="45690411">
                  <w:marLeft w:val="0"/>
                  <w:marRight w:val="0"/>
                  <w:marTop w:val="0"/>
                  <w:marBottom w:val="0"/>
                  <w:divBdr>
                    <w:top w:val="none" w:sz="0" w:space="0" w:color="auto"/>
                    <w:left w:val="none" w:sz="0" w:space="0" w:color="auto"/>
                    <w:bottom w:val="none" w:sz="0" w:space="0" w:color="auto"/>
                    <w:right w:val="none" w:sz="0" w:space="0" w:color="auto"/>
                  </w:divBdr>
                  <w:divsChild>
                    <w:div w:id="816727025">
                      <w:marLeft w:val="0"/>
                      <w:marRight w:val="0"/>
                      <w:marTop w:val="0"/>
                      <w:marBottom w:val="0"/>
                      <w:divBdr>
                        <w:top w:val="none" w:sz="0" w:space="0" w:color="auto"/>
                        <w:left w:val="none" w:sz="0" w:space="0" w:color="auto"/>
                        <w:bottom w:val="none" w:sz="0" w:space="0" w:color="auto"/>
                        <w:right w:val="none" w:sz="0" w:space="0" w:color="auto"/>
                      </w:divBdr>
                      <w:divsChild>
                        <w:div w:id="1419738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831754">
                              <w:marLeft w:val="0"/>
                              <w:marRight w:val="0"/>
                              <w:marTop w:val="0"/>
                              <w:marBottom w:val="0"/>
                              <w:divBdr>
                                <w:top w:val="none" w:sz="0" w:space="0" w:color="auto"/>
                                <w:left w:val="none" w:sz="0" w:space="0" w:color="auto"/>
                                <w:bottom w:val="none" w:sz="0" w:space="0" w:color="auto"/>
                                <w:right w:val="none" w:sz="0" w:space="0" w:color="auto"/>
                              </w:divBdr>
                            </w:div>
                            <w:div w:id="123885988">
                              <w:marLeft w:val="0"/>
                              <w:marRight w:val="0"/>
                              <w:marTop w:val="0"/>
                              <w:marBottom w:val="0"/>
                              <w:divBdr>
                                <w:top w:val="none" w:sz="0" w:space="0" w:color="auto"/>
                                <w:left w:val="none" w:sz="0" w:space="0" w:color="auto"/>
                                <w:bottom w:val="none" w:sz="0" w:space="0" w:color="auto"/>
                                <w:right w:val="none" w:sz="0" w:space="0" w:color="auto"/>
                              </w:divBdr>
                              <w:divsChild>
                                <w:div w:id="17573651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3018162">
                                      <w:marLeft w:val="0"/>
                                      <w:marRight w:val="0"/>
                                      <w:marTop w:val="0"/>
                                      <w:marBottom w:val="0"/>
                                      <w:divBdr>
                                        <w:top w:val="none" w:sz="0" w:space="0" w:color="auto"/>
                                        <w:left w:val="none" w:sz="0" w:space="0" w:color="auto"/>
                                        <w:bottom w:val="none" w:sz="0" w:space="0" w:color="auto"/>
                                        <w:right w:val="none" w:sz="0" w:space="0" w:color="auto"/>
                                      </w:divBdr>
                                    </w:div>
                                    <w:div w:id="209959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7659905">
                      <w:marLeft w:val="0"/>
                      <w:marRight w:val="0"/>
                      <w:marTop w:val="0"/>
                      <w:marBottom w:val="0"/>
                      <w:divBdr>
                        <w:top w:val="none" w:sz="0" w:space="0" w:color="auto"/>
                        <w:left w:val="none" w:sz="0" w:space="0" w:color="auto"/>
                        <w:bottom w:val="none" w:sz="0" w:space="0" w:color="auto"/>
                        <w:right w:val="none" w:sz="0" w:space="0" w:color="auto"/>
                      </w:divBdr>
                      <w:divsChild>
                        <w:div w:id="89088933">
                          <w:marLeft w:val="0"/>
                          <w:marRight w:val="0"/>
                          <w:marTop w:val="0"/>
                          <w:marBottom w:val="0"/>
                          <w:divBdr>
                            <w:top w:val="none" w:sz="0" w:space="0" w:color="auto"/>
                            <w:left w:val="none" w:sz="0" w:space="0" w:color="auto"/>
                            <w:bottom w:val="none" w:sz="0" w:space="0" w:color="auto"/>
                            <w:right w:val="none" w:sz="0" w:space="0" w:color="auto"/>
                          </w:divBdr>
                          <w:divsChild>
                            <w:div w:id="1957906107">
                              <w:marLeft w:val="0"/>
                              <w:marRight w:val="0"/>
                              <w:marTop w:val="0"/>
                              <w:marBottom w:val="0"/>
                              <w:divBdr>
                                <w:top w:val="none" w:sz="0" w:space="0" w:color="auto"/>
                                <w:left w:val="none" w:sz="0" w:space="0" w:color="auto"/>
                                <w:bottom w:val="none" w:sz="0" w:space="0" w:color="auto"/>
                                <w:right w:val="none" w:sz="0" w:space="0" w:color="auto"/>
                              </w:divBdr>
                              <w:divsChild>
                                <w:div w:id="2976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3588069">
          <w:marLeft w:val="0"/>
          <w:marRight w:val="0"/>
          <w:marTop w:val="0"/>
          <w:marBottom w:val="0"/>
          <w:divBdr>
            <w:top w:val="none" w:sz="0" w:space="0" w:color="auto"/>
            <w:left w:val="none" w:sz="0" w:space="0" w:color="auto"/>
            <w:bottom w:val="none" w:sz="0" w:space="0" w:color="auto"/>
            <w:right w:val="none" w:sz="0" w:space="0" w:color="auto"/>
          </w:divBdr>
          <w:divsChild>
            <w:div w:id="618074373">
              <w:marLeft w:val="0"/>
              <w:marRight w:val="0"/>
              <w:marTop w:val="0"/>
              <w:marBottom w:val="0"/>
              <w:divBdr>
                <w:top w:val="none" w:sz="0" w:space="0" w:color="auto"/>
                <w:left w:val="none" w:sz="0" w:space="0" w:color="auto"/>
                <w:bottom w:val="none" w:sz="0" w:space="0" w:color="auto"/>
                <w:right w:val="none" w:sz="0" w:space="0" w:color="auto"/>
              </w:divBdr>
              <w:divsChild>
                <w:div w:id="1153133506">
                  <w:marLeft w:val="0"/>
                  <w:marRight w:val="0"/>
                  <w:marTop w:val="0"/>
                  <w:marBottom w:val="0"/>
                  <w:divBdr>
                    <w:top w:val="none" w:sz="0" w:space="0" w:color="auto"/>
                    <w:left w:val="none" w:sz="0" w:space="0" w:color="auto"/>
                    <w:bottom w:val="none" w:sz="0" w:space="0" w:color="auto"/>
                    <w:right w:val="none" w:sz="0" w:space="0" w:color="auto"/>
                  </w:divBdr>
                  <w:divsChild>
                    <w:div w:id="411976923">
                      <w:marLeft w:val="0"/>
                      <w:marRight w:val="0"/>
                      <w:marTop w:val="0"/>
                      <w:marBottom w:val="0"/>
                      <w:divBdr>
                        <w:top w:val="none" w:sz="0" w:space="0" w:color="auto"/>
                        <w:left w:val="none" w:sz="0" w:space="0" w:color="auto"/>
                        <w:bottom w:val="none" w:sz="0" w:space="0" w:color="auto"/>
                        <w:right w:val="none" w:sz="0" w:space="0" w:color="auto"/>
                      </w:divBdr>
                    </w:div>
                    <w:div w:id="1408310616">
                      <w:marLeft w:val="0"/>
                      <w:marRight w:val="0"/>
                      <w:marTop w:val="0"/>
                      <w:marBottom w:val="0"/>
                      <w:divBdr>
                        <w:top w:val="none" w:sz="0" w:space="0" w:color="auto"/>
                        <w:left w:val="none" w:sz="0" w:space="0" w:color="auto"/>
                        <w:bottom w:val="none" w:sz="0" w:space="0" w:color="auto"/>
                        <w:right w:val="none" w:sz="0" w:space="0" w:color="auto"/>
                      </w:divBdr>
                      <w:divsChild>
                        <w:div w:id="54160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2343781">
          <w:marLeft w:val="0"/>
          <w:marRight w:val="0"/>
          <w:marTop w:val="0"/>
          <w:marBottom w:val="0"/>
          <w:divBdr>
            <w:top w:val="none" w:sz="0" w:space="0" w:color="auto"/>
            <w:left w:val="none" w:sz="0" w:space="0" w:color="auto"/>
            <w:bottom w:val="none" w:sz="0" w:space="0" w:color="auto"/>
            <w:right w:val="none" w:sz="0" w:space="0" w:color="auto"/>
          </w:divBdr>
          <w:divsChild>
            <w:div w:id="1890721236">
              <w:marLeft w:val="0"/>
              <w:marRight w:val="0"/>
              <w:marTop w:val="0"/>
              <w:marBottom w:val="0"/>
              <w:divBdr>
                <w:top w:val="none" w:sz="0" w:space="0" w:color="auto"/>
                <w:left w:val="none" w:sz="0" w:space="0" w:color="auto"/>
                <w:bottom w:val="none" w:sz="0" w:space="0" w:color="auto"/>
                <w:right w:val="none" w:sz="0" w:space="0" w:color="auto"/>
              </w:divBdr>
              <w:divsChild>
                <w:div w:id="1349216221">
                  <w:marLeft w:val="0"/>
                  <w:marRight w:val="0"/>
                  <w:marTop w:val="0"/>
                  <w:marBottom w:val="0"/>
                  <w:divBdr>
                    <w:top w:val="none" w:sz="0" w:space="0" w:color="auto"/>
                    <w:left w:val="none" w:sz="0" w:space="0" w:color="auto"/>
                    <w:bottom w:val="none" w:sz="0" w:space="0" w:color="auto"/>
                    <w:right w:val="none" w:sz="0" w:space="0" w:color="auto"/>
                  </w:divBdr>
                  <w:divsChild>
                    <w:div w:id="490800424">
                      <w:marLeft w:val="0"/>
                      <w:marRight w:val="0"/>
                      <w:marTop w:val="0"/>
                      <w:marBottom w:val="0"/>
                      <w:divBdr>
                        <w:top w:val="none" w:sz="0" w:space="0" w:color="auto"/>
                        <w:left w:val="none" w:sz="0" w:space="0" w:color="auto"/>
                        <w:bottom w:val="none" w:sz="0" w:space="0" w:color="auto"/>
                        <w:right w:val="none" w:sz="0" w:space="0" w:color="auto"/>
                      </w:divBdr>
                    </w:div>
                    <w:div w:id="1314069091">
                      <w:marLeft w:val="0"/>
                      <w:marRight w:val="0"/>
                      <w:marTop w:val="0"/>
                      <w:marBottom w:val="0"/>
                      <w:divBdr>
                        <w:top w:val="none" w:sz="0" w:space="0" w:color="auto"/>
                        <w:left w:val="none" w:sz="0" w:space="0" w:color="auto"/>
                        <w:bottom w:val="none" w:sz="0" w:space="0" w:color="auto"/>
                        <w:right w:val="none" w:sz="0" w:space="0" w:color="auto"/>
                      </w:divBdr>
                    </w:div>
                  </w:divsChild>
                </w:div>
                <w:div w:id="1628656242">
                  <w:marLeft w:val="0"/>
                  <w:marRight w:val="0"/>
                  <w:marTop w:val="0"/>
                  <w:marBottom w:val="0"/>
                  <w:divBdr>
                    <w:top w:val="none" w:sz="0" w:space="0" w:color="auto"/>
                    <w:left w:val="none" w:sz="0" w:space="0" w:color="auto"/>
                    <w:bottom w:val="none" w:sz="0" w:space="0" w:color="auto"/>
                    <w:right w:val="none" w:sz="0" w:space="0" w:color="auto"/>
                  </w:divBdr>
                  <w:divsChild>
                    <w:div w:id="636492536">
                      <w:marLeft w:val="0"/>
                      <w:marRight w:val="0"/>
                      <w:marTop w:val="0"/>
                      <w:marBottom w:val="0"/>
                      <w:divBdr>
                        <w:top w:val="none" w:sz="0" w:space="0" w:color="auto"/>
                        <w:left w:val="none" w:sz="0" w:space="0" w:color="auto"/>
                        <w:bottom w:val="none" w:sz="0" w:space="0" w:color="auto"/>
                        <w:right w:val="none" w:sz="0" w:space="0" w:color="auto"/>
                      </w:divBdr>
                      <w:divsChild>
                        <w:div w:id="7224067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83433209">
                              <w:marLeft w:val="0"/>
                              <w:marRight w:val="0"/>
                              <w:marTop w:val="0"/>
                              <w:marBottom w:val="0"/>
                              <w:divBdr>
                                <w:top w:val="none" w:sz="0" w:space="0" w:color="auto"/>
                                <w:left w:val="none" w:sz="0" w:space="0" w:color="auto"/>
                                <w:bottom w:val="none" w:sz="0" w:space="0" w:color="auto"/>
                                <w:right w:val="none" w:sz="0" w:space="0" w:color="auto"/>
                              </w:divBdr>
                            </w:div>
                            <w:div w:id="1889028703">
                              <w:marLeft w:val="0"/>
                              <w:marRight w:val="0"/>
                              <w:marTop w:val="0"/>
                              <w:marBottom w:val="0"/>
                              <w:divBdr>
                                <w:top w:val="none" w:sz="0" w:space="0" w:color="auto"/>
                                <w:left w:val="none" w:sz="0" w:space="0" w:color="auto"/>
                                <w:bottom w:val="none" w:sz="0" w:space="0" w:color="auto"/>
                                <w:right w:val="none" w:sz="0" w:space="0" w:color="auto"/>
                              </w:divBdr>
                            </w:div>
                          </w:divsChild>
                        </w:div>
                        <w:div w:id="10343122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56638971">
                              <w:marLeft w:val="0"/>
                              <w:marRight w:val="0"/>
                              <w:marTop w:val="0"/>
                              <w:marBottom w:val="0"/>
                              <w:divBdr>
                                <w:top w:val="none" w:sz="0" w:space="0" w:color="auto"/>
                                <w:left w:val="none" w:sz="0" w:space="0" w:color="auto"/>
                                <w:bottom w:val="none" w:sz="0" w:space="0" w:color="auto"/>
                                <w:right w:val="none" w:sz="0" w:space="0" w:color="auto"/>
                              </w:divBdr>
                            </w:div>
                            <w:div w:id="58257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61434">
                      <w:marLeft w:val="0"/>
                      <w:marRight w:val="0"/>
                      <w:marTop w:val="0"/>
                      <w:marBottom w:val="0"/>
                      <w:divBdr>
                        <w:top w:val="none" w:sz="0" w:space="0" w:color="auto"/>
                        <w:left w:val="none" w:sz="0" w:space="0" w:color="auto"/>
                        <w:bottom w:val="none" w:sz="0" w:space="0" w:color="auto"/>
                        <w:right w:val="none" w:sz="0" w:space="0" w:color="auto"/>
                      </w:divBdr>
                      <w:divsChild>
                        <w:div w:id="277107585">
                          <w:marLeft w:val="0"/>
                          <w:marRight w:val="0"/>
                          <w:marTop w:val="0"/>
                          <w:marBottom w:val="0"/>
                          <w:divBdr>
                            <w:top w:val="none" w:sz="0" w:space="0" w:color="auto"/>
                            <w:left w:val="none" w:sz="0" w:space="0" w:color="auto"/>
                            <w:bottom w:val="none" w:sz="0" w:space="0" w:color="auto"/>
                            <w:right w:val="none" w:sz="0" w:space="0" w:color="auto"/>
                          </w:divBdr>
                          <w:divsChild>
                            <w:div w:id="1557159779">
                              <w:marLeft w:val="0"/>
                              <w:marRight w:val="0"/>
                              <w:marTop w:val="0"/>
                              <w:marBottom w:val="0"/>
                              <w:divBdr>
                                <w:top w:val="none" w:sz="0" w:space="0" w:color="auto"/>
                                <w:left w:val="none" w:sz="0" w:space="0" w:color="auto"/>
                                <w:bottom w:val="none" w:sz="0" w:space="0" w:color="auto"/>
                                <w:right w:val="none" w:sz="0" w:space="0" w:color="auto"/>
                              </w:divBdr>
                              <w:divsChild>
                                <w:div w:id="649210225">
                                  <w:marLeft w:val="0"/>
                                  <w:marRight w:val="0"/>
                                  <w:marTop w:val="0"/>
                                  <w:marBottom w:val="0"/>
                                  <w:divBdr>
                                    <w:top w:val="none" w:sz="0" w:space="0" w:color="auto"/>
                                    <w:left w:val="none" w:sz="0" w:space="0" w:color="auto"/>
                                    <w:bottom w:val="none" w:sz="0" w:space="0" w:color="auto"/>
                                    <w:right w:val="none" w:sz="0" w:space="0" w:color="auto"/>
                                  </w:divBdr>
                                  <w:divsChild>
                                    <w:div w:id="577206008">
                                      <w:marLeft w:val="0"/>
                                      <w:marRight w:val="0"/>
                                      <w:marTop w:val="0"/>
                                      <w:marBottom w:val="0"/>
                                      <w:divBdr>
                                        <w:top w:val="none" w:sz="0" w:space="0" w:color="auto"/>
                                        <w:left w:val="none" w:sz="0" w:space="0" w:color="auto"/>
                                        <w:bottom w:val="none" w:sz="0" w:space="0" w:color="auto"/>
                                        <w:right w:val="none" w:sz="0" w:space="0" w:color="auto"/>
                                      </w:divBdr>
                                    </w:div>
                                  </w:divsChild>
                                </w:div>
                                <w:div w:id="2054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3026569">
          <w:marLeft w:val="0"/>
          <w:marRight w:val="0"/>
          <w:marTop w:val="0"/>
          <w:marBottom w:val="0"/>
          <w:divBdr>
            <w:top w:val="none" w:sz="0" w:space="0" w:color="auto"/>
            <w:left w:val="none" w:sz="0" w:space="0" w:color="auto"/>
            <w:bottom w:val="none" w:sz="0" w:space="0" w:color="auto"/>
            <w:right w:val="none" w:sz="0" w:space="0" w:color="auto"/>
          </w:divBdr>
          <w:divsChild>
            <w:div w:id="1496798326">
              <w:marLeft w:val="0"/>
              <w:marRight w:val="0"/>
              <w:marTop w:val="0"/>
              <w:marBottom w:val="0"/>
              <w:divBdr>
                <w:top w:val="none" w:sz="0" w:space="0" w:color="auto"/>
                <w:left w:val="none" w:sz="0" w:space="0" w:color="auto"/>
                <w:bottom w:val="none" w:sz="0" w:space="0" w:color="auto"/>
                <w:right w:val="none" w:sz="0" w:space="0" w:color="auto"/>
              </w:divBdr>
              <w:divsChild>
                <w:div w:id="1827235049">
                  <w:marLeft w:val="0"/>
                  <w:marRight w:val="0"/>
                  <w:marTop w:val="0"/>
                  <w:marBottom w:val="0"/>
                  <w:divBdr>
                    <w:top w:val="none" w:sz="0" w:space="0" w:color="auto"/>
                    <w:left w:val="none" w:sz="0" w:space="0" w:color="auto"/>
                    <w:bottom w:val="none" w:sz="0" w:space="0" w:color="auto"/>
                    <w:right w:val="none" w:sz="0" w:space="0" w:color="auto"/>
                  </w:divBdr>
                  <w:divsChild>
                    <w:div w:id="214584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749602">
          <w:marLeft w:val="0"/>
          <w:marRight w:val="0"/>
          <w:marTop w:val="0"/>
          <w:marBottom w:val="0"/>
          <w:divBdr>
            <w:top w:val="none" w:sz="0" w:space="0" w:color="auto"/>
            <w:left w:val="none" w:sz="0" w:space="0" w:color="auto"/>
            <w:bottom w:val="none" w:sz="0" w:space="0" w:color="auto"/>
            <w:right w:val="none" w:sz="0" w:space="0" w:color="auto"/>
          </w:divBdr>
          <w:divsChild>
            <w:div w:id="1398355255">
              <w:marLeft w:val="0"/>
              <w:marRight w:val="0"/>
              <w:marTop w:val="0"/>
              <w:marBottom w:val="0"/>
              <w:divBdr>
                <w:top w:val="none" w:sz="0" w:space="0" w:color="auto"/>
                <w:left w:val="none" w:sz="0" w:space="0" w:color="auto"/>
                <w:bottom w:val="none" w:sz="0" w:space="0" w:color="auto"/>
                <w:right w:val="none" w:sz="0" w:space="0" w:color="auto"/>
              </w:divBdr>
              <w:divsChild>
                <w:div w:id="1778796763">
                  <w:marLeft w:val="0"/>
                  <w:marRight w:val="0"/>
                  <w:marTop w:val="0"/>
                  <w:marBottom w:val="0"/>
                  <w:divBdr>
                    <w:top w:val="none" w:sz="0" w:space="0" w:color="auto"/>
                    <w:left w:val="none" w:sz="0" w:space="0" w:color="auto"/>
                    <w:bottom w:val="none" w:sz="0" w:space="0" w:color="auto"/>
                    <w:right w:val="none" w:sz="0" w:space="0" w:color="auto"/>
                  </w:divBdr>
                  <w:divsChild>
                    <w:div w:id="1509978228">
                      <w:marLeft w:val="0"/>
                      <w:marRight w:val="0"/>
                      <w:marTop w:val="0"/>
                      <w:marBottom w:val="0"/>
                      <w:divBdr>
                        <w:top w:val="none" w:sz="0" w:space="0" w:color="auto"/>
                        <w:left w:val="none" w:sz="0" w:space="0" w:color="auto"/>
                        <w:bottom w:val="none" w:sz="0" w:space="0" w:color="auto"/>
                        <w:right w:val="none" w:sz="0" w:space="0" w:color="auto"/>
                      </w:divBdr>
                    </w:div>
                    <w:div w:id="1001277698">
                      <w:marLeft w:val="0"/>
                      <w:marRight w:val="0"/>
                      <w:marTop w:val="0"/>
                      <w:marBottom w:val="0"/>
                      <w:divBdr>
                        <w:top w:val="none" w:sz="0" w:space="0" w:color="auto"/>
                        <w:left w:val="none" w:sz="0" w:space="0" w:color="auto"/>
                        <w:bottom w:val="none" w:sz="0" w:space="0" w:color="auto"/>
                        <w:right w:val="none" w:sz="0" w:space="0" w:color="auto"/>
                      </w:divBdr>
                    </w:div>
                  </w:divsChild>
                </w:div>
                <w:div w:id="229079644">
                  <w:marLeft w:val="0"/>
                  <w:marRight w:val="0"/>
                  <w:marTop w:val="0"/>
                  <w:marBottom w:val="0"/>
                  <w:divBdr>
                    <w:top w:val="none" w:sz="0" w:space="0" w:color="auto"/>
                    <w:left w:val="none" w:sz="0" w:space="0" w:color="auto"/>
                    <w:bottom w:val="none" w:sz="0" w:space="0" w:color="auto"/>
                    <w:right w:val="none" w:sz="0" w:space="0" w:color="auto"/>
                  </w:divBdr>
                  <w:divsChild>
                    <w:div w:id="623777339">
                      <w:marLeft w:val="0"/>
                      <w:marRight w:val="0"/>
                      <w:marTop w:val="0"/>
                      <w:marBottom w:val="0"/>
                      <w:divBdr>
                        <w:top w:val="none" w:sz="0" w:space="0" w:color="auto"/>
                        <w:left w:val="none" w:sz="0" w:space="0" w:color="auto"/>
                        <w:bottom w:val="none" w:sz="0" w:space="0" w:color="auto"/>
                        <w:right w:val="none" w:sz="0" w:space="0" w:color="auto"/>
                      </w:divBdr>
                    </w:div>
                    <w:div w:id="441850485">
                      <w:marLeft w:val="0"/>
                      <w:marRight w:val="0"/>
                      <w:marTop w:val="0"/>
                      <w:marBottom w:val="0"/>
                      <w:divBdr>
                        <w:top w:val="none" w:sz="0" w:space="0" w:color="auto"/>
                        <w:left w:val="none" w:sz="0" w:space="0" w:color="auto"/>
                        <w:bottom w:val="none" w:sz="0" w:space="0" w:color="auto"/>
                        <w:right w:val="none" w:sz="0" w:space="0" w:color="auto"/>
                      </w:divBdr>
                      <w:divsChild>
                        <w:div w:id="591400208">
                          <w:marLeft w:val="0"/>
                          <w:marRight w:val="0"/>
                          <w:marTop w:val="0"/>
                          <w:marBottom w:val="0"/>
                          <w:divBdr>
                            <w:top w:val="none" w:sz="0" w:space="0" w:color="auto"/>
                            <w:left w:val="none" w:sz="0" w:space="0" w:color="auto"/>
                            <w:bottom w:val="none" w:sz="0" w:space="0" w:color="auto"/>
                            <w:right w:val="none" w:sz="0" w:space="0" w:color="auto"/>
                          </w:divBdr>
                          <w:divsChild>
                            <w:div w:id="1065030481">
                              <w:marLeft w:val="0"/>
                              <w:marRight w:val="0"/>
                              <w:marTop w:val="0"/>
                              <w:marBottom w:val="0"/>
                              <w:divBdr>
                                <w:top w:val="none" w:sz="0" w:space="0" w:color="auto"/>
                                <w:left w:val="none" w:sz="0" w:space="0" w:color="auto"/>
                                <w:bottom w:val="none" w:sz="0" w:space="0" w:color="auto"/>
                                <w:right w:val="none" w:sz="0" w:space="0" w:color="auto"/>
                              </w:divBdr>
                              <w:divsChild>
                                <w:div w:id="197074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1138781">
          <w:marLeft w:val="0"/>
          <w:marRight w:val="0"/>
          <w:marTop w:val="0"/>
          <w:marBottom w:val="0"/>
          <w:divBdr>
            <w:top w:val="none" w:sz="0" w:space="0" w:color="auto"/>
            <w:left w:val="none" w:sz="0" w:space="0" w:color="auto"/>
            <w:bottom w:val="none" w:sz="0" w:space="0" w:color="auto"/>
            <w:right w:val="none" w:sz="0" w:space="0" w:color="auto"/>
          </w:divBdr>
          <w:divsChild>
            <w:div w:id="157234340">
              <w:marLeft w:val="0"/>
              <w:marRight w:val="0"/>
              <w:marTop w:val="0"/>
              <w:marBottom w:val="0"/>
              <w:divBdr>
                <w:top w:val="none" w:sz="0" w:space="0" w:color="auto"/>
                <w:left w:val="none" w:sz="0" w:space="0" w:color="auto"/>
                <w:bottom w:val="none" w:sz="0" w:space="0" w:color="auto"/>
                <w:right w:val="none" w:sz="0" w:space="0" w:color="auto"/>
              </w:divBdr>
              <w:divsChild>
                <w:div w:id="959335553">
                  <w:marLeft w:val="0"/>
                  <w:marRight w:val="0"/>
                  <w:marTop w:val="0"/>
                  <w:marBottom w:val="0"/>
                  <w:divBdr>
                    <w:top w:val="none" w:sz="0" w:space="0" w:color="auto"/>
                    <w:left w:val="none" w:sz="0" w:space="0" w:color="auto"/>
                    <w:bottom w:val="none" w:sz="0" w:space="0" w:color="auto"/>
                    <w:right w:val="none" w:sz="0" w:space="0" w:color="auto"/>
                  </w:divBdr>
                  <w:divsChild>
                    <w:div w:id="991131408">
                      <w:marLeft w:val="0"/>
                      <w:marRight w:val="0"/>
                      <w:marTop w:val="0"/>
                      <w:marBottom w:val="0"/>
                      <w:divBdr>
                        <w:top w:val="none" w:sz="0" w:space="0" w:color="auto"/>
                        <w:left w:val="none" w:sz="0" w:space="0" w:color="auto"/>
                        <w:bottom w:val="none" w:sz="0" w:space="0" w:color="auto"/>
                        <w:right w:val="none" w:sz="0" w:space="0" w:color="auto"/>
                      </w:divBdr>
                    </w:div>
                    <w:div w:id="376514474">
                      <w:marLeft w:val="0"/>
                      <w:marRight w:val="0"/>
                      <w:marTop w:val="0"/>
                      <w:marBottom w:val="0"/>
                      <w:divBdr>
                        <w:top w:val="none" w:sz="0" w:space="0" w:color="auto"/>
                        <w:left w:val="none" w:sz="0" w:space="0" w:color="auto"/>
                        <w:bottom w:val="none" w:sz="0" w:space="0" w:color="auto"/>
                        <w:right w:val="none" w:sz="0" w:space="0" w:color="auto"/>
                      </w:divBdr>
                      <w:divsChild>
                        <w:div w:id="133241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8477890">
          <w:marLeft w:val="0"/>
          <w:marRight w:val="0"/>
          <w:marTop w:val="0"/>
          <w:marBottom w:val="0"/>
          <w:divBdr>
            <w:top w:val="none" w:sz="0" w:space="0" w:color="auto"/>
            <w:left w:val="none" w:sz="0" w:space="0" w:color="auto"/>
            <w:bottom w:val="none" w:sz="0" w:space="0" w:color="auto"/>
            <w:right w:val="none" w:sz="0" w:space="0" w:color="auto"/>
          </w:divBdr>
          <w:divsChild>
            <w:div w:id="1196885889">
              <w:marLeft w:val="0"/>
              <w:marRight w:val="0"/>
              <w:marTop w:val="0"/>
              <w:marBottom w:val="0"/>
              <w:divBdr>
                <w:top w:val="none" w:sz="0" w:space="0" w:color="auto"/>
                <w:left w:val="none" w:sz="0" w:space="0" w:color="auto"/>
                <w:bottom w:val="none" w:sz="0" w:space="0" w:color="auto"/>
                <w:right w:val="none" w:sz="0" w:space="0" w:color="auto"/>
              </w:divBdr>
              <w:divsChild>
                <w:div w:id="1451822878">
                  <w:marLeft w:val="0"/>
                  <w:marRight w:val="0"/>
                  <w:marTop w:val="0"/>
                  <w:marBottom w:val="0"/>
                  <w:divBdr>
                    <w:top w:val="none" w:sz="0" w:space="0" w:color="auto"/>
                    <w:left w:val="none" w:sz="0" w:space="0" w:color="auto"/>
                    <w:bottom w:val="none" w:sz="0" w:space="0" w:color="auto"/>
                    <w:right w:val="none" w:sz="0" w:space="0" w:color="auto"/>
                  </w:divBdr>
                  <w:divsChild>
                    <w:div w:id="239557981">
                      <w:marLeft w:val="0"/>
                      <w:marRight w:val="0"/>
                      <w:marTop w:val="0"/>
                      <w:marBottom w:val="0"/>
                      <w:divBdr>
                        <w:top w:val="none" w:sz="0" w:space="0" w:color="auto"/>
                        <w:left w:val="none" w:sz="0" w:space="0" w:color="auto"/>
                        <w:bottom w:val="none" w:sz="0" w:space="0" w:color="auto"/>
                        <w:right w:val="none" w:sz="0" w:space="0" w:color="auto"/>
                      </w:divBdr>
                    </w:div>
                    <w:div w:id="1779522739">
                      <w:marLeft w:val="0"/>
                      <w:marRight w:val="0"/>
                      <w:marTop w:val="0"/>
                      <w:marBottom w:val="0"/>
                      <w:divBdr>
                        <w:top w:val="none" w:sz="0" w:space="0" w:color="auto"/>
                        <w:left w:val="none" w:sz="0" w:space="0" w:color="auto"/>
                        <w:bottom w:val="none" w:sz="0" w:space="0" w:color="auto"/>
                        <w:right w:val="none" w:sz="0" w:space="0" w:color="auto"/>
                      </w:divBdr>
                    </w:div>
                  </w:divsChild>
                </w:div>
                <w:div w:id="1473753">
                  <w:marLeft w:val="0"/>
                  <w:marRight w:val="0"/>
                  <w:marTop w:val="0"/>
                  <w:marBottom w:val="0"/>
                  <w:divBdr>
                    <w:top w:val="none" w:sz="0" w:space="0" w:color="auto"/>
                    <w:left w:val="none" w:sz="0" w:space="0" w:color="auto"/>
                    <w:bottom w:val="none" w:sz="0" w:space="0" w:color="auto"/>
                    <w:right w:val="none" w:sz="0" w:space="0" w:color="auto"/>
                  </w:divBdr>
                  <w:divsChild>
                    <w:div w:id="222182018">
                      <w:marLeft w:val="0"/>
                      <w:marRight w:val="0"/>
                      <w:marTop w:val="0"/>
                      <w:marBottom w:val="0"/>
                      <w:divBdr>
                        <w:top w:val="none" w:sz="0" w:space="0" w:color="auto"/>
                        <w:left w:val="none" w:sz="0" w:space="0" w:color="auto"/>
                        <w:bottom w:val="none" w:sz="0" w:space="0" w:color="auto"/>
                        <w:right w:val="none" w:sz="0" w:space="0" w:color="auto"/>
                      </w:divBdr>
                    </w:div>
                    <w:div w:id="1142844413">
                      <w:marLeft w:val="0"/>
                      <w:marRight w:val="0"/>
                      <w:marTop w:val="0"/>
                      <w:marBottom w:val="0"/>
                      <w:divBdr>
                        <w:top w:val="none" w:sz="0" w:space="0" w:color="auto"/>
                        <w:left w:val="none" w:sz="0" w:space="0" w:color="auto"/>
                        <w:bottom w:val="none" w:sz="0" w:space="0" w:color="auto"/>
                        <w:right w:val="none" w:sz="0" w:space="0" w:color="auto"/>
                      </w:divBdr>
                      <w:divsChild>
                        <w:div w:id="1895238343">
                          <w:marLeft w:val="0"/>
                          <w:marRight w:val="0"/>
                          <w:marTop w:val="0"/>
                          <w:marBottom w:val="0"/>
                          <w:divBdr>
                            <w:top w:val="none" w:sz="0" w:space="0" w:color="auto"/>
                            <w:left w:val="none" w:sz="0" w:space="0" w:color="auto"/>
                            <w:bottom w:val="none" w:sz="0" w:space="0" w:color="auto"/>
                            <w:right w:val="none" w:sz="0" w:space="0" w:color="auto"/>
                          </w:divBdr>
                          <w:divsChild>
                            <w:div w:id="1989243915">
                              <w:marLeft w:val="0"/>
                              <w:marRight w:val="0"/>
                              <w:marTop w:val="0"/>
                              <w:marBottom w:val="0"/>
                              <w:divBdr>
                                <w:top w:val="none" w:sz="0" w:space="0" w:color="auto"/>
                                <w:left w:val="none" w:sz="0" w:space="0" w:color="auto"/>
                                <w:bottom w:val="none" w:sz="0" w:space="0" w:color="auto"/>
                                <w:right w:val="none" w:sz="0" w:space="0" w:color="auto"/>
                              </w:divBdr>
                              <w:divsChild>
                                <w:div w:id="695009999">
                                  <w:marLeft w:val="0"/>
                                  <w:marRight w:val="0"/>
                                  <w:marTop w:val="0"/>
                                  <w:marBottom w:val="0"/>
                                  <w:divBdr>
                                    <w:top w:val="none" w:sz="0" w:space="0" w:color="auto"/>
                                    <w:left w:val="none" w:sz="0" w:space="0" w:color="auto"/>
                                    <w:bottom w:val="none" w:sz="0" w:space="0" w:color="auto"/>
                                    <w:right w:val="none" w:sz="0" w:space="0" w:color="auto"/>
                                  </w:divBdr>
                                  <w:divsChild>
                                    <w:div w:id="77530517">
                                      <w:marLeft w:val="0"/>
                                      <w:marRight w:val="0"/>
                                      <w:marTop w:val="0"/>
                                      <w:marBottom w:val="0"/>
                                      <w:divBdr>
                                        <w:top w:val="none" w:sz="0" w:space="0" w:color="auto"/>
                                        <w:left w:val="none" w:sz="0" w:space="0" w:color="auto"/>
                                        <w:bottom w:val="none" w:sz="0" w:space="0" w:color="auto"/>
                                        <w:right w:val="none" w:sz="0" w:space="0" w:color="auto"/>
                                      </w:divBdr>
                                    </w:div>
                                  </w:divsChild>
                                </w:div>
                                <w:div w:id="103392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8602867">
          <w:marLeft w:val="0"/>
          <w:marRight w:val="0"/>
          <w:marTop w:val="0"/>
          <w:marBottom w:val="0"/>
          <w:divBdr>
            <w:top w:val="none" w:sz="0" w:space="0" w:color="auto"/>
            <w:left w:val="none" w:sz="0" w:space="0" w:color="auto"/>
            <w:bottom w:val="none" w:sz="0" w:space="0" w:color="auto"/>
            <w:right w:val="none" w:sz="0" w:space="0" w:color="auto"/>
          </w:divBdr>
          <w:divsChild>
            <w:div w:id="715399494">
              <w:marLeft w:val="0"/>
              <w:marRight w:val="0"/>
              <w:marTop w:val="0"/>
              <w:marBottom w:val="0"/>
              <w:divBdr>
                <w:top w:val="none" w:sz="0" w:space="0" w:color="auto"/>
                <w:left w:val="none" w:sz="0" w:space="0" w:color="auto"/>
                <w:bottom w:val="none" w:sz="0" w:space="0" w:color="auto"/>
                <w:right w:val="none" w:sz="0" w:space="0" w:color="auto"/>
              </w:divBdr>
              <w:divsChild>
                <w:div w:id="831062611">
                  <w:marLeft w:val="0"/>
                  <w:marRight w:val="0"/>
                  <w:marTop w:val="0"/>
                  <w:marBottom w:val="0"/>
                  <w:divBdr>
                    <w:top w:val="none" w:sz="0" w:space="0" w:color="auto"/>
                    <w:left w:val="none" w:sz="0" w:space="0" w:color="auto"/>
                    <w:bottom w:val="none" w:sz="0" w:space="0" w:color="auto"/>
                    <w:right w:val="none" w:sz="0" w:space="0" w:color="auto"/>
                  </w:divBdr>
                  <w:divsChild>
                    <w:div w:id="36487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9697881">
          <w:marLeft w:val="0"/>
          <w:marRight w:val="0"/>
          <w:marTop w:val="0"/>
          <w:marBottom w:val="0"/>
          <w:divBdr>
            <w:top w:val="none" w:sz="0" w:space="0" w:color="auto"/>
            <w:left w:val="none" w:sz="0" w:space="0" w:color="auto"/>
            <w:bottom w:val="none" w:sz="0" w:space="0" w:color="auto"/>
            <w:right w:val="none" w:sz="0" w:space="0" w:color="auto"/>
          </w:divBdr>
          <w:divsChild>
            <w:div w:id="1291016395">
              <w:marLeft w:val="0"/>
              <w:marRight w:val="0"/>
              <w:marTop w:val="0"/>
              <w:marBottom w:val="0"/>
              <w:divBdr>
                <w:top w:val="none" w:sz="0" w:space="0" w:color="auto"/>
                <w:left w:val="none" w:sz="0" w:space="0" w:color="auto"/>
                <w:bottom w:val="none" w:sz="0" w:space="0" w:color="auto"/>
                <w:right w:val="none" w:sz="0" w:space="0" w:color="auto"/>
              </w:divBdr>
              <w:divsChild>
                <w:div w:id="1718816789">
                  <w:marLeft w:val="0"/>
                  <w:marRight w:val="0"/>
                  <w:marTop w:val="0"/>
                  <w:marBottom w:val="0"/>
                  <w:divBdr>
                    <w:top w:val="none" w:sz="0" w:space="0" w:color="auto"/>
                    <w:left w:val="none" w:sz="0" w:space="0" w:color="auto"/>
                    <w:bottom w:val="none" w:sz="0" w:space="0" w:color="auto"/>
                    <w:right w:val="none" w:sz="0" w:space="0" w:color="auto"/>
                  </w:divBdr>
                </w:div>
                <w:div w:id="2349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58680">
          <w:marLeft w:val="0"/>
          <w:marRight w:val="0"/>
          <w:marTop w:val="0"/>
          <w:marBottom w:val="0"/>
          <w:divBdr>
            <w:top w:val="none" w:sz="0" w:space="0" w:color="auto"/>
            <w:left w:val="none" w:sz="0" w:space="0" w:color="auto"/>
            <w:bottom w:val="none" w:sz="0" w:space="0" w:color="auto"/>
            <w:right w:val="none" w:sz="0" w:space="0" w:color="auto"/>
          </w:divBdr>
          <w:divsChild>
            <w:div w:id="471675603">
              <w:marLeft w:val="0"/>
              <w:marRight w:val="0"/>
              <w:marTop w:val="0"/>
              <w:marBottom w:val="0"/>
              <w:divBdr>
                <w:top w:val="none" w:sz="0" w:space="0" w:color="auto"/>
                <w:left w:val="none" w:sz="0" w:space="0" w:color="auto"/>
                <w:bottom w:val="none" w:sz="0" w:space="0" w:color="auto"/>
                <w:right w:val="none" w:sz="0" w:space="0" w:color="auto"/>
              </w:divBdr>
              <w:divsChild>
                <w:div w:id="471019168">
                  <w:marLeft w:val="0"/>
                  <w:marRight w:val="0"/>
                  <w:marTop w:val="0"/>
                  <w:marBottom w:val="0"/>
                  <w:divBdr>
                    <w:top w:val="none" w:sz="0" w:space="0" w:color="auto"/>
                    <w:left w:val="none" w:sz="0" w:space="0" w:color="auto"/>
                    <w:bottom w:val="none" w:sz="0" w:space="0" w:color="auto"/>
                    <w:right w:val="none" w:sz="0" w:space="0" w:color="auto"/>
                  </w:divBdr>
                  <w:divsChild>
                    <w:div w:id="238641558">
                      <w:marLeft w:val="0"/>
                      <w:marRight w:val="0"/>
                      <w:marTop w:val="0"/>
                      <w:marBottom w:val="0"/>
                      <w:divBdr>
                        <w:top w:val="none" w:sz="0" w:space="0" w:color="auto"/>
                        <w:left w:val="none" w:sz="0" w:space="0" w:color="auto"/>
                        <w:bottom w:val="none" w:sz="0" w:space="0" w:color="auto"/>
                        <w:right w:val="none" w:sz="0" w:space="0" w:color="auto"/>
                      </w:divBdr>
                    </w:div>
                    <w:div w:id="1507016325">
                      <w:marLeft w:val="0"/>
                      <w:marRight w:val="0"/>
                      <w:marTop w:val="0"/>
                      <w:marBottom w:val="0"/>
                      <w:divBdr>
                        <w:top w:val="none" w:sz="0" w:space="0" w:color="auto"/>
                        <w:left w:val="none" w:sz="0" w:space="0" w:color="auto"/>
                        <w:bottom w:val="none" w:sz="0" w:space="0" w:color="auto"/>
                        <w:right w:val="none" w:sz="0" w:space="0" w:color="auto"/>
                      </w:divBdr>
                    </w:div>
                  </w:divsChild>
                </w:div>
                <w:div w:id="710963869">
                  <w:marLeft w:val="0"/>
                  <w:marRight w:val="0"/>
                  <w:marTop w:val="0"/>
                  <w:marBottom w:val="0"/>
                  <w:divBdr>
                    <w:top w:val="none" w:sz="0" w:space="0" w:color="auto"/>
                    <w:left w:val="none" w:sz="0" w:space="0" w:color="auto"/>
                    <w:bottom w:val="none" w:sz="0" w:space="0" w:color="auto"/>
                    <w:right w:val="none" w:sz="0" w:space="0" w:color="auto"/>
                  </w:divBdr>
                  <w:divsChild>
                    <w:div w:id="1367371699">
                      <w:marLeft w:val="0"/>
                      <w:marRight w:val="0"/>
                      <w:marTop w:val="0"/>
                      <w:marBottom w:val="0"/>
                      <w:divBdr>
                        <w:top w:val="none" w:sz="0" w:space="0" w:color="auto"/>
                        <w:left w:val="none" w:sz="0" w:space="0" w:color="auto"/>
                        <w:bottom w:val="none" w:sz="0" w:space="0" w:color="auto"/>
                        <w:right w:val="none" w:sz="0" w:space="0" w:color="auto"/>
                      </w:divBdr>
                    </w:div>
                    <w:div w:id="218248607">
                      <w:marLeft w:val="0"/>
                      <w:marRight w:val="0"/>
                      <w:marTop w:val="0"/>
                      <w:marBottom w:val="0"/>
                      <w:divBdr>
                        <w:top w:val="none" w:sz="0" w:space="0" w:color="auto"/>
                        <w:left w:val="none" w:sz="0" w:space="0" w:color="auto"/>
                        <w:bottom w:val="none" w:sz="0" w:space="0" w:color="auto"/>
                        <w:right w:val="none" w:sz="0" w:space="0" w:color="auto"/>
                      </w:divBdr>
                      <w:divsChild>
                        <w:div w:id="1173379549">
                          <w:marLeft w:val="0"/>
                          <w:marRight w:val="0"/>
                          <w:marTop w:val="0"/>
                          <w:marBottom w:val="0"/>
                          <w:divBdr>
                            <w:top w:val="none" w:sz="0" w:space="0" w:color="auto"/>
                            <w:left w:val="none" w:sz="0" w:space="0" w:color="auto"/>
                            <w:bottom w:val="none" w:sz="0" w:space="0" w:color="auto"/>
                            <w:right w:val="none" w:sz="0" w:space="0" w:color="auto"/>
                          </w:divBdr>
                          <w:divsChild>
                            <w:div w:id="1804617775">
                              <w:marLeft w:val="0"/>
                              <w:marRight w:val="0"/>
                              <w:marTop w:val="0"/>
                              <w:marBottom w:val="0"/>
                              <w:divBdr>
                                <w:top w:val="none" w:sz="0" w:space="0" w:color="auto"/>
                                <w:left w:val="none" w:sz="0" w:space="0" w:color="auto"/>
                                <w:bottom w:val="none" w:sz="0" w:space="0" w:color="auto"/>
                                <w:right w:val="none" w:sz="0" w:space="0" w:color="auto"/>
                              </w:divBdr>
                              <w:divsChild>
                                <w:div w:id="1871065194">
                                  <w:marLeft w:val="0"/>
                                  <w:marRight w:val="0"/>
                                  <w:marTop w:val="0"/>
                                  <w:marBottom w:val="0"/>
                                  <w:divBdr>
                                    <w:top w:val="none" w:sz="0" w:space="0" w:color="auto"/>
                                    <w:left w:val="none" w:sz="0" w:space="0" w:color="auto"/>
                                    <w:bottom w:val="none" w:sz="0" w:space="0" w:color="auto"/>
                                    <w:right w:val="none" w:sz="0" w:space="0" w:color="auto"/>
                                  </w:divBdr>
                                  <w:divsChild>
                                    <w:div w:id="684986225">
                                      <w:marLeft w:val="0"/>
                                      <w:marRight w:val="0"/>
                                      <w:marTop w:val="0"/>
                                      <w:marBottom w:val="0"/>
                                      <w:divBdr>
                                        <w:top w:val="none" w:sz="0" w:space="0" w:color="auto"/>
                                        <w:left w:val="none" w:sz="0" w:space="0" w:color="auto"/>
                                        <w:bottom w:val="none" w:sz="0" w:space="0" w:color="auto"/>
                                        <w:right w:val="none" w:sz="0" w:space="0" w:color="auto"/>
                                      </w:divBdr>
                                    </w:div>
                                  </w:divsChild>
                                </w:div>
                                <w:div w:id="1672176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499105">
          <w:marLeft w:val="0"/>
          <w:marRight w:val="0"/>
          <w:marTop w:val="0"/>
          <w:marBottom w:val="0"/>
          <w:divBdr>
            <w:top w:val="none" w:sz="0" w:space="0" w:color="auto"/>
            <w:left w:val="none" w:sz="0" w:space="0" w:color="auto"/>
            <w:bottom w:val="none" w:sz="0" w:space="0" w:color="auto"/>
            <w:right w:val="none" w:sz="0" w:space="0" w:color="auto"/>
          </w:divBdr>
          <w:divsChild>
            <w:div w:id="1295481792">
              <w:marLeft w:val="0"/>
              <w:marRight w:val="0"/>
              <w:marTop w:val="0"/>
              <w:marBottom w:val="0"/>
              <w:divBdr>
                <w:top w:val="none" w:sz="0" w:space="0" w:color="auto"/>
                <w:left w:val="none" w:sz="0" w:space="0" w:color="auto"/>
                <w:bottom w:val="none" w:sz="0" w:space="0" w:color="auto"/>
                <w:right w:val="none" w:sz="0" w:space="0" w:color="auto"/>
              </w:divBdr>
              <w:divsChild>
                <w:div w:id="333536438">
                  <w:marLeft w:val="0"/>
                  <w:marRight w:val="0"/>
                  <w:marTop w:val="0"/>
                  <w:marBottom w:val="0"/>
                  <w:divBdr>
                    <w:top w:val="none" w:sz="0" w:space="0" w:color="auto"/>
                    <w:left w:val="none" w:sz="0" w:space="0" w:color="auto"/>
                    <w:bottom w:val="none" w:sz="0" w:space="0" w:color="auto"/>
                    <w:right w:val="none" w:sz="0" w:space="0" w:color="auto"/>
                  </w:divBdr>
                  <w:divsChild>
                    <w:div w:id="130091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916092">
          <w:marLeft w:val="0"/>
          <w:marRight w:val="0"/>
          <w:marTop w:val="0"/>
          <w:marBottom w:val="0"/>
          <w:divBdr>
            <w:top w:val="none" w:sz="0" w:space="0" w:color="auto"/>
            <w:left w:val="none" w:sz="0" w:space="0" w:color="auto"/>
            <w:bottom w:val="none" w:sz="0" w:space="0" w:color="auto"/>
            <w:right w:val="none" w:sz="0" w:space="0" w:color="auto"/>
          </w:divBdr>
          <w:divsChild>
            <w:div w:id="1142581398">
              <w:marLeft w:val="0"/>
              <w:marRight w:val="0"/>
              <w:marTop w:val="0"/>
              <w:marBottom w:val="0"/>
              <w:divBdr>
                <w:top w:val="none" w:sz="0" w:space="0" w:color="auto"/>
                <w:left w:val="none" w:sz="0" w:space="0" w:color="auto"/>
                <w:bottom w:val="none" w:sz="0" w:space="0" w:color="auto"/>
                <w:right w:val="none" w:sz="0" w:space="0" w:color="auto"/>
              </w:divBdr>
              <w:divsChild>
                <w:div w:id="1142581185">
                  <w:marLeft w:val="0"/>
                  <w:marRight w:val="0"/>
                  <w:marTop w:val="0"/>
                  <w:marBottom w:val="0"/>
                  <w:divBdr>
                    <w:top w:val="none" w:sz="0" w:space="0" w:color="auto"/>
                    <w:left w:val="none" w:sz="0" w:space="0" w:color="auto"/>
                    <w:bottom w:val="none" w:sz="0" w:space="0" w:color="auto"/>
                    <w:right w:val="none" w:sz="0" w:space="0" w:color="auto"/>
                  </w:divBdr>
                  <w:divsChild>
                    <w:div w:id="1656451374">
                      <w:marLeft w:val="0"/>
                      <w:marRight w:val="0"/>
                      <w:marTop w:val="0"/>
                      <w:marBottom w:val="0"/>
                      <w:divBdr>
                        <w:top w:val="none" w:sz="0" w:space="0" w:color="auto"/>
                        <w:left w:val="none" w:sz="0" w:space="0" w:color="auto"/>
                        <w:bottom w:val="none" w:sz="0" w:space="0" w:color="auto"/>
                        <w:right w:val="none" w:sz="0" w:space="0" w:color="auto"/>
                      </w:divBdr>
                    </w:div>
                    <w:div w:id="390660268">
                      <w:marLeft w:val="0"/>
                      <w:marRight w:val="0"/>
                      <w:marTop w:val="0"/>
                      <w:marBottom w:val="0"/>
                      <w:divBdr>
                        <w:top w:val="none" w:sz="0" w:space="0" w:color="auto"/>
                        <w:left w:val="none" w:sz="0" w:space="0" w:color="auto"/>
                        <w:bottom w:val="none" w:sz="0" w:space="0" w:color="auto"/>
                        <w:right w:val="none" w:sz="0" w:space="0" w:color="auto"/>
                      </w:divBdr>
                    </w:div>
                  </w:divsChild>
                </w:div>
                <w:div w:id="2048526478">
                  <w:marLeft w:val="0"/>
                  <w:marRight w:val="0"/>
                  <w:marTop w:val="0"/>
                  <w:marBottom w:val="0"/>
                  <w:divBdr>
                    <w:top w:val="none" w:sz="0" w:space="0" w:color="auto"/>
                    <w:left w:val="none" w:sz="0" w:space="0" w:color="auto"/>
                    <w:bottom w:val="none" w:sz="0" w:space="0" w:color="auto"/>
                    <w:right w:val="none" w:sz="0" w:space="0" w:color="auto"/>
                  </w:divBdr>
                  <w:divsChild>
                    <w:div w:id="286787416">
                      <w:marLeft w:val="0"/>
                      <w:marRight w:val="0"/>
                      <w:marTop w:val="0"/>
                      <w:marBottom w:val="0"/>
                      <w:divBdr>
                        <w:top w:val="none" w:sz="0" w:space="0" w:color="auto"/>
                        <w:left w:val="none" w:sz="0" w:space="0" w:color="auto"/>
                        <w:bottom w:val="none" w:sz="0" w:space="0" w:color="auto"/>
                        <w:right w:val="none" w:sz="0" w:space="0" w:color="auto"/>
                      </w:divBdr>
                    </w:div>
                    <w:div w:id="360014638">
                      <w:marLeft w:val="0"/>
                      <w:marRight w:val="0"/>
                      <w:marTop w:val="0"/>
                      <w:marBottom w:val="0"/>
                      <w:divBdr>
                        <w:top w:val="none" w:sz="0" w:space="0" w:color="auto"/>
                        <w:left w:val="none" w:sz="0" w:space="0" w:color="auto"/>
                        <w:bottom w:val="none" w:sz="0" w:space="0" w:color="auto"/>
                        <w:right w:val="none" w:sz="0" w:space="0" w:color="auto"/>
                      </w:divBdr>
                      <w:divsChild>
                        <w:div w:id="1216236637">
                          <w:marLeft w:val="0"/>
                          <w:marRight w:val="0"/>
                          <w:marTop w:val="0"/>
                          <w:marBottom w:val="0"/>
                          <w:divBdr>
                            <w:top w:val="none" w:sz="0" w:space="0" w:color="auto"/>
                            <w:left w:val="none" w:sz="0" w:space="0" w:color="auto"/>
                            <w:bottom w:val="none" w:sz="0" w:space="0" w:color="auto"/>
                            <w:right w:val="none" w:sz="0" w:space="0" w:color="auto"/>
                          </w:divBdr>
                          <w:divsChild>
                            <w:div w:id="654601746">
                              <w:marLeft w:val="0"/>
                              <w:marRight w:val="0"/>
                              <w:marTop w:val="0"/>
                              <w:marBottom w:val="0"/>
                              <w:divBdr>
                                <w:top w:val="none" w:sz="0" w:space="0" w:color="auto"/>
                                <w:left w:val="none" w:sz="0" w:space="0" w:color="auto"/>
                                <w:bottom w:val="none" w:sz="0" w:space="0" w:color="auto"/>
                                <w:right w:val="none" w:sz="0" w:space="0" w:color="auto"/>
                              </w:divBdr>
                              <w:divsChild>
                                <w:div w:id="92604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8563852">
          <w:marLeft w:val="0"/>
          <w:marRight w:val="0"/>
          <w:marTop w:val="0"/>
          <w:marBottom w:val="0"/>
          <w:divBdr>
            <w:top w:val="none" w:sz="0" w:space="0" w:color="auto"/>
            <w:left w:val="none" w:sz="0" w:space="0" w:color="auto"/>
            <w:bottom w:val="none" w:sz="0" w:space="0" w:color="auto"/>
            <w:right w:val="none" w:sz="0" w:space="0" w:color="auto"/>
          </w:divBdr>
          <w:divsChild>
            <w:div w:id="1804154838">
              <w:marLeft w:val="0"/>
              <w:marRight w:val="0"/>
              <w:marTop w:val="0"/>
              <w:marBottom w:val="0"/>
              <w:divBdr>
                <w:top w:val="none" w:sz="0" w:space="0" w:color="auto"/>
                <w:left w:val="none" w:sz="0" w:space="0" w:color="auto"/>
                <w:bottom w:val="none" w:sz="0" w:space="0" w:color="auto"/>
                <w:right w:val="none" w:sz="0" w:space="0" w:color="auto"/>
              </w:divBdr>
              <w:divsChild>
                <w:div w:id="1776095957">
                  <w:marLeft w:val="0"/>
                  <w:marRight w:val="0"/>
                  <w:marTop w:val="0"/>
                  <w:marBottom w:val="0"/>
                  <w:divBdr>
                    <w:top w:val="none" w:sz="0" w:space="0" w:color="auto"/>
                    <w:left w:val="none" w:sz="0" w:space="0" w:color="auto"/>
                    <w:bottom w:val="none" w:sz="0" w:space="0" w:color="auto"/>
                    <w:right w:val="none" w:sz="0" w:space="0" w:color="auto"/>
                  </w:divBdr>
                  <w:divsChild>
                    <w:div w:id="929193106">
                      <w:marLeft w:val="0"/>
                      <w:marRight w:val="0"/>
                      <w:marTop w:val="0"/>
                      <w:marBottom w:val="0"/>
                      <w:divBdr>
                        <w:top w:val="none" w:sz="0" w:space="0" w:color="auto"/>
                        <w:left w:val="none" w:sz="0" w:space="0" w:color="auto"/>
                        <w:bottom w:val="none" w:sz="0" w:space="0" w:color="auto"/>
                        <w:right w:val="none" w:sz="0" w:space="0" w:color="auto"/>
                      </w:divBdr>
                      <w:divsChild>
                        <w:div w:id="468673815">
                          <w:marLeft w:val="0"/>
                          <w:marRight w:val="0"/>
                          <w:marTop w:val="0"/>
                          <w:marBottom w:val="0"/>
                          <w:divBdr>
                            <w:top w:val="none" w:sz="0" w:space="0" w:color="auto"/>
                            <w:left w:val="none" w:sz="0" w:space="0" w:color="auto"/>
                            <w:bottom w:val="none" w:sz="0" w:space="0" w:color="auto"/>
                            <w:right w:val="none" w:sz="0" w:space="0" w:color="auto"/>
                          </w:divBdr>
                          <w:divsChild>
                            <w:div w:id="249657920">
                              <w:marLeft w:val="0"/>
                              <w:marRight w:val="0"/>
                              <w:marTop w:val="0"/>
                              <w:marBottom w:val="0"/>
                              <w:divBdr>
                                <w:top w:val="none" w:sz="0" w:space="0" w:color="auto"/>
                                <w:left w:val="none" w:sz="0" w:space="0" w:color="auto"/>
                                <w:bottom w:val="none" w:sz="0" w:space="0" w:color="auto"/>
                                <w:right w:val="none" w:sz="0" w:space="0" w:color="auto"/>
                              </w:divBdr>
                              <w:divsChild>
                                <w:div w:id="1704793334">
                                  <w:marLeft w:val="0"/>
                                  <w:marRight w:val="0"/>
                                  <w:marTop w:val="0"/>
                                  <w:marBottom w:val="0"/>
                                  <w:divBdr>
                                    <w:top w:val="none" w:sz="0" w:space="0" w:color="auto"/>
                                    <w:left w:val="none" w:sz="0" w:space="0" w:color="auto"/>
                                    <w:bottom w:val="none" w:sz="0" w:space="0" w:color="auto"/>
                                    <w:right w:val="none" w:sz="0" w:space="0" w:color="auto"/>
                                  </w:divBdr>
                                  <w:divsChild>
                                    <w:div w:id="2093693495">
                                      <w:marLeft w:val="0"/>
                                      <w:marRight w:val="0"/>
                                      <w:marTop w:val="0"/>
                                      <w:marBottom w:val="0"/>
                                      <w:divBdr>
                                        <w:top w:val="none" w:sz="0" w:space="0" w:color="auto"/>
                                        <w:left w:val="none" w:sz="0" w:space="0" w:color="auto"/>
                                        <w:bottom w:val="none" w:sz="0" w:space="0" w:color="auto"/>
                                        <w:right w:val="none" w:sz="0" w:space="0" w:color="auto"/>
                                      </w:divBdr>
                                      <w:divsChild>
                                        <w:div w:id="1345008987">
                                          <w:marLeft w:val="0"/>
                                          <w:marRight w:val="0"/>
                                          <w:marTop w:val="0"/>
                                          <w:marBottom w:val="0"/>
                                          <w:divBdr>
                                            <w:top w:val="none" w:sz="0" w:space="0" w:color="auto"/>
                                            <w:left w:val="none" w:sz="0" w:space="0" w:color="auto"/>
                                            <w:bottom w:val="none" w:sz="0" w:space="0" w:color="auto"/>
                                            <w:right w:val="none" w:sz="0" w:space="0" w:color="auto"/>
                                          </w:divBdr>
                                          <w:divsChild>
                                            <w:div w:id="968826624">
                                              <w:marLeft w:val="0"/>
                                              <w:marRight w:val="0"/>
                                              <w:marTop w:val="0"/>
                                              <w:marBottom w:val="0"/>
                                              <w:divBdr>
                                                <w:top w:val="none" w:sz="0" w:space="0" w:color="auto"/>
                                                <w:left w:val="none" w:sz="0" w:space="0" w:color="auto"/>
                                                <w:bottom w:val="none" w:sz="0" w:space="0" w:color="auto"/>
                                                <w:right w:val="none" w:sz="0" w:space="0" w:color="auto"/>
                                              </w:divBdr>
                                              <w:divsChild>
                                                <w:div w:id="2000890294">
                                                  <w:marLeft w:val="0"/>
                                                  <w:marRight w:val="0"/>
                                                  <w:marTop w:val="0"/>
                                                  <w:marBottom w:val="0"/>
                                                  <w:divBdr>
                                                    <w:top w:val="none" w:sz="0" w:space="0" w:color="auto"/>
                                                    <w:left w:val="none" w:sz="0" w:space="0" w:color="auto"/>
                                                    <w:bottom w:val="none" w:sz="0" w:space="0" w:color="auto"/>
                                                    <w:right w:val="none" w:sz="0" w:space="0" w:color="auto"/>
                                                  </w:divBdr>
                                                  <w:divsChild>
                                                    <w:div w:id="776563350">
                                                      <w:marLeft w:val="0"/>
                                                      <w:marRight w:val="0"/>
                                                      <w:marTop w:val="0"/>
                                                      <w:marBottom w:val="0"/>
                                                      <w:divBdr>
                                                        <w:top w:val="none" w:sz="0" w:space="0" w:color="auto"/>
                                                        <w:left w:val="none" w:sz="0" w:space="0" w:color="auto"/>
                                                        <w:bottom w:val="none" w:sz="0" w:space="0" w:color="auto"/>
                                                        <w:right w:val="none" w:sz="0" w:space="0" w:color="auto"/>
                                                      </w:divBdr>
                                                    </w:div>
                                                    <w:div w:id="2109111608">
                                                      <w:marLeft w:val="0"/>
                                                      <w:marRight w:val="0"/>
                                                      <w:marTop w:val="0"/>
                                                      <w:marBottom w:val="0"/>
                                                      <w:divBdr>
                                                        <w:top w:val="none" w:sz="0" w:space="0" w:color="auto"/>
                                                        <w:left w:val="none" w:sz="0" w:space="0" w:color="auto"/>
                                                        <w:bottom w:val="none" w:sz="0" w:space="0" w:color="auto"/>
                                                        <w:right w:val="none" w:sz="0" w:space="0" w:color="auto"/>
                                                      </w:divBdr>
                                                      <w:divsChild>
                                                        <w:div w:id="33603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394090">
                                      <w:marLeft w:val="0"/>
                                      <w:marRight w:val="0"/>
                                      <w:marTop w:val="0"/>
                                      <w:marBottom w:val="0"/>
                                      <w:divBdr>
                                        <w:top w:val="none" w:sz="0" w:space="0" w:color="auto"/>
                                        <w:left w:val="none" w:sz="0" w:space="0" w:color="auto"/>
                                        <w:bottom w:val="none" w:sz="0" w:space="0" w:color="auto"/>
                                        <w:right w:val="none" w:sz="0" w:space="0" w:color="auto"/>
                                      </w:divBdr>
                                      <w:divsChild>
                                        <w:div w:id="1777865502">
                                          <w:marLeft w:val="0"/>
                                          <w:marRight w:val="0"/>
                                          <w:marTop w:val="0"/>
                                          <w:marBottom w:val="0"/>
                                          <w:divBdr>
                                            <w:top w:val="none" w:sz="0" w:space="0" w:color="auto"/>
                                            <w:left w:val="none" w:sz="0" w:space="0" w:color="auto"/>
                                            <w:bottom w:val="none" w:sz="0" w:space="0" w:color="auto"/>
                                            <w:right w:val="none" w:sz="0" w:space="0" w:color="auto"/>
                                          </w:divBdr>
                                          <w:divsChild>
                                            <w:div w:id="2023821624">
                                              <w:marLeft w:val="0"/>
                                              <w:marRight w:val="0"/>
                                              <w:marTop w:val="0"/>
                                              <w:marBottom w:val="0"/>
                                              <w:divBdr>
                                                <w:top w:val="none" w:sz="0" w:space="0" w:color="auto"/>
                                                <w:left w:val="none" w:sz="0" w:space="0" w:color="auto"/>
                                                <w:bottom w:val="none" w:sz="0" w:space="0" w:color="auto"/>
                                                <w:right w:val="none" w:sz="0" w:space="0" w:color="auto"/>
                                              </w:divBdr>
                                            </w:div>
                                            <w:div w:id="589244011">
                                              <w:marLeft w:val="0"/>
                                              <w:marRight w:val="0"/>
                                              <w:marTop w:val="0"/>
                                              <w:marBottom w:val="0"/>
                                              <w:divBdr>
                                                <w:top w:val="none" w:sz="0" w:space="0" w:color="auto"/>
                                                <w:left w:val="none" w:sz="0" w:space="0" w:color="auto"/>
                                                <w:bottom w:val="none" w:sz="0" w:space="0" w:color="auto"/>
                                                <w:right w:val="none" w:sz="0" w:space="0" w:color="auto"/>
                                              </w:divBdr>
                                              <w:divsChild>
                                                <w:div w:id="730618961">
                                                  <w:marLeft w:val="0"/>
                                                  <w:marRight w:val="0"/>
                                                  <w:marTop w:val="0"/>
                                                  <w:marBottom w:val="0"/>
                                                  <w:divBdr>
                                                    <w:top w:val="none" w:sz="0" w:space="0" w:color="auto"/>
                                                    <w:left w:val="none" w:sz="0" w:space="0" w:color="auto"/>
                                                    <w:bottom w:val="none" w:sz="0" w:space="0" w:color="auto"/>
                                                    <w:right w:val="none" w:sz="0" w:space="0" w:color="auto"/>
                                                  </w:divBdr>
                                                  <w:divsChild>
                                                    <w:div w:id="230773777">
                                                      <w:marLeft w:val="0"/>
                                                      <w:marRight w:val="0"/>
                                                      <w:marTop w:val="0"/>
                                                      <w:marBottom w:val="0"/>
                                                      <w:divBdr>
                                                        <w:top w:val="none" w:sz="0" w:space="0" w:color="auto"/>
                                                        <w:left w:val="none" w:sz="0" w:space="0" w:color="auto"/>
                                                        <w:bottom w:val="none" w:sz="0" w:space="0" w:color="auto"/>
                                                        <w:right w:val="none" w:sz="0" w:space="0" w:color="auto"/>
                                                      </w:divBdr>
                                                      <w:divsChild>
                                                        <w:div w:id="196626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769715">
                                  <w:marLeft w:val="0"/>
                                  <w:marRight w:val="0"/>
                                  <w:marTop w:val="0"/>
                                  <w:marBottom w:val="0"/>
                                  <w:divBdr>
                                    <w:top w:val="none" w:sz="0" w:space="0" w:color="auto"/>
                                    <w:left w:val="none" w:sz="0" w:space="0" w:color="auto"/>
                                    <w:bottom w:val="none" w:sz="0" w:space="0" w:color="auto"/>
                                    <w:right w:val="none" w:sz="0" w:space="0" w:color="auto"/>
                                  </w:divBdr>
                                  <w:divsChild>
                                    <w:div w:id="1035891086">
                                      <w:marLeft w:val="0"/>
                                      <w:marRight w:val="0"/>
                                      <w:marTop w:val="0"/>
                                      <w:marBottom w:val="0"/>
                                      <w:divBdr>
                                        <w:top w:val="none" w:sz="0" w:space="0" w:color="auto"/>
                                        <w:left w:val="none" w:sz="0" w:space="0" w:color="auto"/>
                                        <w:bottom w:val="none" w:sz="0" w:space="0" w:color="auto"/>
                                        <w:right w:val="none" w:sz="0" w:space="0" w:color="auto"/>
                                      </w:divBdr>
                                    </w:div>
                                    <w:div w:id="217322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5471288">
              <w:marLeft w:val="0"/>
              <w:marRight w:val="0"/>
              <w:marTop w:val="0"/>
              <w:marBottom w:val="0"/>
              <w:divBdr>
                <w:top w:val="none" w:sz="0" w:space="0" w:color="auto"/>
                <w:left w:val="none" w:sz="0" w:space="0" w:color="auto"/>
                <w:bottom w:val="none" w:sz="0" w:space="0" w:color="auto"/>
                <w:right w:val="none" w:sz="0" w:space="0" w:color="auto"/>
              </w:divBdr>
            </w:div>
            <w:div w:id="417674907">
              <w:marLeft w:val="0"/>
              <w:marRight w:val="0"/>
              <w:marTop w:val="0"/>
              <w:marBottom w:val="0"/>
              <w:divBdr>
                <w:top w:val="none" w:sz="0" w:space="0" w:color="auto"/>
                <w:left w:val="none" w:sz="0" w:space="0" w:color="auto"/>
                <w:bottom w:val="none" w:sz="0" w:space="0" w:color="auto"/>
                <w:right w:val="none" w:sz="0" w:space="0" w:color="auto"/>
              </w:divBdr>
              <w:divsChild>
                <w:div w:id="1776246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808514">
      <w:bodyDiv w:val="1"/>
      <w:marLeft w:val="0"/>
      <w:marRight w:val="0"/>
      <w:marTop w:val="0"/>
      <w:marBottom w:val="0"/>
      <w:divBdr>
        <w:top w:val="none" w:sz="0" w:space="0" w:color="auto"/>
        <w:left w:val="none" w:sz="0" w:space="0" w:color="auto"/>
        <w:bottom w:val="none" w:sz="0" w:space="0" w:color="auto"/>
        <w:right w:val="none" w:sz="0" w:space="0" w:color="auto"/>
      </w:divBdr>
      <w:divsChild>
        <w:div w:id="1297956433">
          <w:marLeft w:val="0"/>
          <w:marRight w:val="0"/>
          <w:marTop w:val="0"/>
          <w:marBottom w:val="0"/>
          <w:divBdr>
            <w:top w:val="none" w:sz="0" w:space="0" w:color="auto"/>
            <w:left w:val="none" w:sz="0" w:space="0" w:color="auto"/>
            <w:bottom w:val="none" w:sz="0" w:space="0" w:color="auto"/>
            <w:right w:val="none" w:sz="0" w:space="0" w:color="auto"/>
          </w:divBdr>
          <w:divsChild>
            <w:div w:id="816872691">
              <w:marLeft w:val="0"/>
              <w:marRight w:val="0"/>
              <w:marTop w:val="0"/>
              <w:marBottom w:val="0"/>
              <w:divBdr>
                <w:top w:val="none" w:sz="0" w:space="0" w:color="auto"/>
                <w:left w:val="none" w:sz="0" w:space="0" w:color="auto"/>
                <w:bottom w:val="none" w:sz="0" w:space="0" w:color="auto"/>
                <w:right w:val="none" w:sz="0" w:space="0" w:color="auto"/>
              </w:divBdr>
              <w:divsChild>
                <w:div w:id="963003318">
                  <w:marLeft w:val="0"/>
                  <w:marRight w:val="0"/>
                  <w:marTop w:val="0"/>
                  <w:marBottom w:val="0"/>
                  <w:divBdr>
                    <w:top w:val="none" w:sz="0" w:space="0" w:color="auto"/>
                    <w:left w:val="none" w:sz="0" w:space="0" w:color="auto"/>
                    <w:bottom w:val="none" w:sz="0" w:space="0" w:color="auto"/>
                    <w:right w:val="none" w:sz="0" w:space="0" w:color="auto"/>
                  </w:divBdr>
                </w:div>
                <w:div w:id="1177887384">
                  <w:marLeft w:val="0"/>
                  <w:marRight w:val="0"/>
                  <w:marTop w:val="0"/>
                  <w:marBottom w:val="0"/>
                  <w:divBdr>
                    <w:top w:val="none" w:sz="0" w:space="0" w:color="auto"/>
                    <w:left w:val="none" w:sz="0" w:space="0" w:color="auto"/>
                    <w:bottom w:val="none" w:sz="0" w:space="0" w:color="auto"/>
                    <w:right w:val="none" w:sz="0" w:space="0" w:color="auto"/>
                  </w:divBdr>
                </w:div>
              </w:divsChild>
            </w:div>
            <w:div w:id="969942361">
              <w:marLeft w:val="0"/>
              <w:marRight w:val="0"/>
              <w:marTop w:val="0"/>
              <w:marBottom w:val="0"/>
              <w:divBdr>
                <w:top w:val="none" w:sz="0" w:space="0" w:color="auto"/>
                <w:left w:val="none" w:sz="0" w:space="0" w:color="auto"/>
                <w:bottom w:val="none" w:sz="0" w:space="0" w:color="auto"/>
                <w:right w:val="none" w:sz="0" w:space="0" w:color="auto"/>
              </w:divBdr>
              <w:divsChild>
                <w:div w:id="1461535260">
                  <w:marLeft w:val="0"/>
                  <w:marRight w:val="0"/>
                  <w:marTop w:val="0"/>
                  <w:marBottom w:val="0"/>
                  <w:divBdr>
                    <w:top w:val="none" w:sz="0" w:space="0" w:color="auto"/>
                    <w:left w:val="none" w:sz="0" w:space="0" w:color="auto"/>
                    <w:bottom w:val="none" w:sz="0" w:space="0" w:color="auto"/>
                    <w:right w:val="none" w:sz="0" w:space="0" w:color="auto"/>
                  </w:divBdr>
                  <w:divsChild>
                    <w:div w:id="1669285281">
                      <w:marLeft w:val="0"/>
                      <w:marRight w:val="0"/>
                      <w:marTop w:val="0"/>
                      <w:marBottom w:val="0"/>
                      <w:divBdr>
                        <w:top w:val="none" w:sz="0" w:space="0" w:color="auto"/>
                        <w:left w:val="none" w:sz="0" w:space="0" w:color="auto"/>
                        <w:bottom w:val="none" w:sz="0" w:space="0" w:color="auto"/>
                        <w:right w:val="none" w:sz="0" w:space="0" w:color="auto"/>
                      </w:divBdr>
                      <w:divsChild>
                        <w:div w:id="45537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118417">
      <w:bodyDiv w:val="1"/>
      <w:marLeft w:val="0"/>
      <w:marRight w:val="0"/>
      <w:marTop w:val="0"/>
      <w:marBottom w:val="0"/>
      <w:divBdr>
        <w:top w:val="none" w:sz="0" w:space="0" w:color="auto"/>
        <w:left w:val="none" w:sz="0" w:space="0" w:color="auto"/>
        <w:bottom w:val="none" w:sz="0" w:space="0" w:color="auto"/>
        <w:right w:val="none" w:sz="0" w:space="0" w:color="auto"/>
      </w:divBdr>
      <w:divsChild>
        <w:div w:id="2046060833">
          <w:marLeft w:val="0"/>
          <w:marRight w:val="0"/>
          <w:marTop w:val="0"/>
          <w:marBottom w:val="0"/>
          <w:divBdr>
            <w:top w:val="none" w:sz="0" w:space="0" w:color="auto"/>
            <w:left w:val="none" w:sz="0" w:space="0" w:color="auto"/>
            <w:bottom w:val="none" w:sz="0" w:space="0" w:color="auto"/>
            <w:right w:val="none" w:sz="0" w:space="0" w:color="auto"/>
          </w:divBdr>
          <w:divsChild>
            <w:div w:id="1887840032">
              <w:marLeft w:val="0"/>
              <w:marRight w:val="0"/>
              <w:marTop w:val="0"/>
              <w:marBottom w:val="0"/>
              <w:divBdr>
                <w:top w:val="none" w:sz="0" w:space="0" w:color="auto"/>
                <w:left w:val="none" w:sz="0" w:space="0" w:color="auto"/>
                <w:bottom w:val="none" w:sz="0" w:space="0" w:color="auto"/>
                <w:right w:val="none" w:sz="0" w:space="0" w:color="auto"/>
              </w:divBdr>
              <w:divsChild>
                <w:div w:id="1541670299">
                  <w:marLeft w:val="0"/>
                  <w:marRight w:val="0"/>
                  <w:marTop w:val="0"/>
                  <w:marBottom w:val="0"/>
                  <w:divBdr>
                    <w:top w:val="none" w:sz="0" w:space="0" w:color="auto"/>
                    <w:left w:val="none" w:sz="0" w:space="0" w:color="auto"/>
                    <w:bottom w:val="none" w:sz="0" w:space="0" w:color="auto"/>
                    <w:right w:val="none" w:sz="0" w:space="0" w:color="auto"/>
                  </w:divBdr>
                </w:div>
                <w:div w:id="625622674">
                  <w:marLeft w:val="0"/>
                  <w:marRight w:val="0"/>
                  <w:marTop w:val="0"/>
                  <w:marBottom w:val="0"/>
                  <w:divBdr>
                    <w:top w:val="none" w:sz="0" w:space="0" w:color="auto"/>
                    <w:left w:val="none" w:sz="0" w:space="0" w:color="auto"/>
                    <w:bottom w:val="none" w:sz="0" w:space="0" w:color="auto"/>
                    <w:right w:val="none" w:sz="0" w:space="0" w:color="auto"/>
                  </w:divBdr>
                </w:div>
              </w:divsChild>
            </w:div>
            <w:div w:id="1257901480">
              <w:marLeft w:val="0"/>
              <w:marRight w:val="0"/>
              <w:marTop w:val="0"/>
              <w:marBottom w:val="0"/>
              <w:divBdr>
                <w:top w:val="none" w:sz="0" w:space="0" w:color="auto"/>
                <w:left w:val="none" w:sz="0" w:space="0" w:color="auto"/>
                <w:bottom w:val="none" w:sz="0" w:space="0" w:color="auto"/>
                <w:right w:val="none" w:sz="0" w:space="0" w:color="auto"/>
              </w:divBdr>
              <w:divsChild>
                <w:div w:id="648245611">
                  <w:marLeft w:val="0"/>
                  <w:marRight w:val="0"/>
                  <w:marTop w:val="0"/>
                  <w:marBottom w:val="0"/>
                  <w:divBdr>
                    <w:top w:val="none" w:sz="0" w:space="0" w:color="auto"/>
                    <w:left w:val="none" w:sz="0" w:space="0" w:color="auto"/>
                    <w:bottom w:val="none" w:sz="0" w:space="0" w:color="auto"/>
                    <w:right w:val="none" w:sz="0" w:space="0" w:color="auto"/>
                  </w:divBdr>
                  <w:divsChild>
                    <w:div w:id="308479518">
                      <w:marLeft w:val="0"/>
                      <w:marRight w:val="0"/>
                      <w:marTop w:val="0"/>
                      <w:marBottom w:val="0"/>
                      <w:divBdr>
                        <w:top w:val="none" w:sz="0" w:space="0" w:color="auto"/>
                        <w:left w:val="none" w:sz="0" w:space="0" w:color="auto"/>
                        <w:bottom w:val="none" w:sz="0" w:space="0" w:color="auto"/>
                        <w:right w:val="none" w:sz="0" w:space="0" w:color="auto"/>
                      </w:divBdr>
                      <w:divsChild>
                        <w:div w:id="42631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558249">
      <w:bodyDiv w:val="1"/>
      <w:marLeft w:val="0"/>
      <w:marRight w:val="0"/>
      <w:marTop w:val="0"/>
      <w:marBottom w:val="0"/>
      <w:divBdr>
        <w:top w:val="none" w:sz="0" w:space="0" w:color="auto"/>
        <w:left w:val="none" w:sz="0" w:space="0" w:color="auto"/>
        <w:bottom w:val="none" w:sz="0" w:space="0" w:color="auto"/>
        <w:right w:val="none" w:sz="0" w:space="0" w:color="auto"/>
      </w:divBdr>
      <w:divsChild>
        <w:div w:id="1129322879">
          <w:marLeft w:val="0"/>
          <w:marRight w:val="0"/>
          <w:marTop w:val="0"/>
          <w:marBottom w:val="0"/>
          <w:divBdr>
            <w:top w:val="none" w:sz="0" w:space="0" w:color="auto"/>
            <w:left w:val="none" w:sz="0" w:space="0" w:color="auto"/>
            <w:bottom w:val="none" w:sz="0" w:space="0" w:color="auto"/>
            <w:right w:val="none" w:sz="0" w:space="0" w:color="auto"/>
          </w:divBdr>
          <w:divsChild>
            <w:div w:id="353191198">
              <w:marLeft w:val="0"/>
              <w:marRight w:val="0"/>
              <w:marTop w:val="0"/>
              <w:marBottom w:val="0"/>
              <w:divBdr>
                <w:top w:val="none" w:sz="0" w:space="0" w:color="auto"/>
                <w:left w:val="none" w:sz="0" w:space="0" w:color="auto"/>
                <w:bottom w:val="none" w:sz="0" w:space="0" w:color="auto"/>
                <w:right w:val="none" w:sz="0" w:space="0" w:color="auto"/>
              </w:divBdr>
              <w:divsChild>
                <w:div w:id="1985355000">
                  <w:marLeft w:val="0"/>
                  <w:marRight w:val="0"/>
                  <w:marTop w:val="0"/>
                  <w:marBottom w:val="0"/>
                  <w:divBdr>
                    <w:top w:val="none" w:sz="0" w:space="0" w:color="auto"/>
                    <w:left w:val="none" w:sz="0" w:space="0" w:color="auto"/>
                    <w:bottom w:val="none" w:sz="0" w:space="0" w:color="auto"/>
                    <w:right w:val="none" w:sz="0" w:space="0" w:color="auto"/>
                  </w:divBdr>
                </w:div>
                <w:div w:id="1601061997">
                  <w:marLeft w:val="0"/>
                  <w:marRight w:val="0"/>
                  <w:marTop w:val="0"/>
                  <w:marBottom w:val="0"/>
                  <w:divBdr>
                    <w:top w:val="none" w:sz="0" w:space="0" w:color="auto"/>
                    <w:left w:val="none" w:sz="0" w:space="0" w:color="auto"/>
                    <w:bottom w:val="none" w:sz="0" w:space="0" w:color="auto"/>
                    <w:right w:val="none" w:sz="0" w:space="0" w:color="auto"/>
                  </w:divBdr>
                </w:div>
              </w:divsChild>
            </w:div>
            <w:div w:id="1026371522">
              <w:marLeft w:val="0"/>
              <w:marRight w:val="0"/>
              <w:marTop w:val="0"/>
              <w:marBottom w:val="0"/>
              <w:divBdr>
                <w:top w:val="none" w:sz="0" w:space="0" w:color="auto"/>
                <w:left w:val="none" w:sz="0" w:space="0" w:color="auto"/>
                <w:bottom w:val="none" w:sz="0" w:space="0" w:color="auto"/>
                <w:right w:val="none" w:sz="0" w:space="0" w:color="auto"/>
              </w:divBdr>
              <w:divsChild>
                <w:div w:id="717436393">
                  <w:marLeft w:val="0"/>
                  <w:marRight w:val="0"/>
                  <w:marTop w:val="0"/>
                  <w:marBottom w:val="0"/>
                  <w:divBdr>
                    <w:top w:val="none" w:sz="0" w:space="0" w:color="auto"/>
                    <w:left w:val="none" w:sz="0" w:space="0" w:color="auto"/>
                    <w:bottom w:val="none" w:sz="0" w:space="0" w:color="auto"/>
                    <w:right w:val="none" w:sz="0" w:space="0" w:color="auto"/>
                  </w:divBdr>
                  <w:divsChild>
                    <w:div w:id="282267360">
                      <w:marLeft w:val="0"/>
                      <w:marRight w:val="0"/>
                      <w:marTop w:val="0"/>
                      <w:marBottom w:val="0"/>
                      <w:divBdr>
                        <w:top w:val="none" w:sz="0" w:space="0" w:color="auto"/>
                        <w:left w:val="none" w:sz="0" w:space="0" w:color="auto"/>
                        <w:bottom w:val="none" w:sz="0" w:space="0" w:color="auto"/>
                        <w:right w:val="none" w:sz="0" w:space="0" w:color="auto"/>
                      </w:divBdr>
                      <w:divsChild>
                        <w:div w:id="56407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9848191">
      <w:bodyDiv w:val="1"/>
      <w:marLeft w:val="0"/>
      <w:marRight w:val="0"/>
      <w:marTop w:val="0"/>
      <w:marBottom w:val="0"/>
      <w:divBdr>
        <w:top w:val="none" w:sz="0" w:space="0" w:color="auto"/>
        <w:left w:val="none" w:sz="0" w:space="0" w:color="auto"/>
        <w:bottom w:val="none" w:sz="0" w:space="0" w:color="auto"/>
        <w:right w:val="none" w:sz="0" w:space="0" w:color="auto"/>
      </w:divBdr>
      <w:divsChild>
        <w:div w:id="1722368143">
          <w:marLeft w:val="0"/>
          <w:marRight w:val="0"/>
          <w:marTop w:val="0"/>
          <w:marBottom w:val="0"/>
          <w:divBdr>
            <w:top w:val="none" w:sz="0" w:space="0" w:color="auto"/>
            <w:left w:val="none" w:sz="0" w:space="0" w:color="auto"/>
            <w:bottom w:val="none" w:sz="0" w:space="0" w:color="auto"/>
            <w:right w:val="none" w:sz="0" w:space="0" w:color="auto"/>
          </w:divBdr>
          <w:divsChild>
            <w:div w:id="12348611">
              <w:marLeft w:val="0"/>
              <w:marRight w:val="0"/>
              <w:marTop w:val="0"/>
              <w:marBottom w:val="0"/>
              <w:divBdr>
                <w:top w:val="none" w:sz="0" w:space="0" w:color="auto"/>
                <w:left w:val="none" w:sz="0" w:space="0" w:color="auto"/>
                <w:bottom w:val="none" w:sz="0" w:space="0" w:color="auto"/>
                <w:right w:val="none" w:sz="0" w:space="0" w:color="auto"/>
              </w:divBdr>
              <w:divsChild>
                <w:div w:id="751270949">
                  <w:marLeft w:val="0"/>
                  <w:marRight w:val="0"/>
                  <w:marTop w:val="0"/>
                  <w:marBottom w:val="0"/>
                  <w:divBdr>
                    <w:top w:val="none" w:sz="0" w:space="0" w:color="auto"/>
                    <w:left w:val="none" w:sz="0" w:space="0" w:color="auto"/>
                    <w:bottom w:val="none" w:sz="0" w:space="0" w:color="auto"/>
                    <w:right w:val="none" w:sz="0" w:space="0" w:color="auto"/>
                  </w:divBdr>
                </w:div>
                <w:div w:id="1106118416">
                  <w:marLeft w:val="0"/>
                  <w:marRight w:val="0"/>
                  <w:marTop w:val="0"/>
                  <w:marBottom w:val="0"/>
                  <w:divBdr>
                    <w:top w:val="none" w:sz="0" w:space="0" w:color="auto"/>
                    <w:left w:val="none" w:sz="0" w:space="0" w:color="auto"/>
                    <w:bottom w:val="none" w:sz="0" w:space="0" w:color="auto"/>
                    <w:right w:val="none" w:sz="0" w:space="0" w:color="auto"/>
                  </w:divBdr>
                </w:div>
              </w:divsChild>
            </w:div>
            <w:div w:id="59443500">
              <w:marLeft w:val="0"/>
              <w:marRight w:val="0"/>
              <w:marTop w:val="0"/>
              <w:marBottom w:val="0"/>
              <w:divBdr>
                <w:top w:val="none" w:sz="0" w:space="0" w:color="auto"/>
                <w:left w:val="none" w:sz="0" w:space="0" w:color="auto"/>
                <w:bottom w:val="none" w:sz="0" w:space="0" w:color="auto"/>
                <w:right w:val="none" w:sz="0" w:space="0" w:color="auto"/>
              </w:divBdr>
              <w:divsChild>
                <w:div w:id="1281373685">
                  <w:marLeft w:val="0"/>
                  <w:marRight w:val="0"/>
                  <w:marTop w:val="0"/>
                  <w:marBottom w:val="0"/>
                  <w:divBdr>
                    <w:top w:val="none" w:sz="0" w:space="0" w:color="auto"/>
                    <w:left w:val="none" w:sz="0" w:space="0" w:color="auto"/>
                    <w:bottom w:val="none" w:sz="0" w:space="0" w:color="auto"/>
                    <w:right w:val="none" w:sz="0" w:space="0" w:color="auto"/>
                  </w:divBdr>
                  <w:divsChild>
                    <w:div w:id="481116503">
                      <w:marLeft w:val="0"/>
                      <w:marRight w:val="0"/>
                      <w:marTop w:val="0"/>
                      <w:marBottom w:val="0"/>
                      <w:divBdr>
                        <w:top w:val="none" w:sz="0" w:space="0" w:color="auto"/>
                        <w:left w:val="none" w:sz="0" w:space="0" w:color="auto"/>
                        <w:bottom w:val="none" w:sz="0" w:space="0" w:color="auto"/>
                        <w:right w:val="none" w:sz="0" w:space="0" w:color="auto"/>
                      </w:divBdr>
                      <w:divsChild>
                        <w:div w:id="16194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4895430">
      <w:bodyDiv w:val="1"/>
      <w:marLeft w:val="0"/>
      <w:marRight w:val="0"/>
      <w:marTop w:val="0"/>
      <w:marBottom w:val="0"/>
      <w:divBdr>
        <w:top w:val="none" w:sz="0" w:space="0" w:color="auto"/>
        <w:left w:val="none" w:sz="0" w:space="0" w:color="auto"/>
        <w:bottom w:val="none" w:sz="0" w:space="0" w:color="auto"/>
        <w:right w:val="none" w:sz="0" w:space="0" w:color="auto"/>
      </w:divBdr>
      <w:divsChild>
        <w:div w:id="1449009376">
          <w:marLeft w:val="0"/>
          <w:marRight w:val="0"/>
          <w:marTop w:val="0"/>
          <w:marBottom w:val="0"/>
          <w:divBdr>
            <w:top w:val="none" w:sz="0" w:space="0" w:color="auto"/>
            <w:left w:val="none" w:sz="0" w:space="0" w:color="auto"/>
            <w:bottom w:val="none" w:sz="0" w:space="0" w:color="auto"/>
            <w:right w:val="none" w:sz="0" w:space="0" w:color="auto"/>
          </w:divBdr>
          <w:divsChild>
            <w:div w:id="1175149817">
              <w:marLeft w:val="0"/>
              <w:marRight w:val="0"/>
              <w:marTop w:val="0"/>
              <w:marBottom w:val="0"/>
              <w:divBdr>
                <w:top w:val="none" w:sz="0" w:space="0" w:color="auto"/>
                <w:left w:val="none" w:sz="0" w:space="0" w:color="auto"/>
                <w:bottom w:val="none" w:sz="0" w:space="0" w:color="auto"/>
                <w:right w:val="none" w:sz="0" w:space="0" w:color="auto"/>
              </w:divBdr>
              <w:divsChild>
                <w:div w:id="1723406660">
                  <w:marLeft w:val="0"/>
                  <w:marRight w:val="0"/>
                  <w:marTop w:val="0"/>
                  <w:marBottom w:val="0"/>
                  <w:divBdr>
                    <w:top w:val="none" w:sz="0" w:space="0" w:color="auto"/>
                    <w:left w:val="none" w:sz="0" w:space="0" w:color="auto"/>
                    <w:bottom w:val="none" w:sz="0" w:space="0" w:color="auto"/>
                    <w:right w:val="none" w:sz="0" w:space="0" w:color="auto"/>
                  </w:divBdr>
                </w:div>
                <w:div w:id="1661957303">
                  <w:marLeft w:val="0"/>
                  <w:marRight w:val="0"/>
                  <w:marTop w:val="0"/>
                  <w:marBottom w:val="0"/>
                  <w:divBdr>
                    <w:top w:val="none" w:sz="0" w:space="0" w:color="auto"/>
                    <w:left w:val="none" w:sz="0" w:space="0" w:color="auto"/>
                    <w:bottom w:val="none" w:sz="0" w:space="0" w:color="auto"/>
                    <w:right w:val="none" w:sz="0" w:space="0" w:color="auto"/>
                  </w:divBdr>
                </w:div>
              </w:divsChild>
            </w:div>
            <w:div w:id="993142345">
              <w:marLeft w:val="0"/>
              <w:marRight w:val="0"/>
              <w:marTop w:val="0"/>
              <w:marBottom w:val="0"/>
              <w:divBdr>
                <w:top w:val="none" w:sz="0" w:space="0" w:color="auto"/>
                <w:left w:val="none" w:sz="0" w:space="0" w:color="auto"/>
                <w:bottom w:val="none" w:sz="0" w:space="0" w:color="auto"/>
                <w:right w:val="none" w:sz="0" w:space="0" w:color="auto"/>
              </w:divBdr>
              <w:divsChild>
                <w:div w:id="495993282">
                  <w:marLeft w:val="0"/>
                  <w:marRight w:val="0"/>
                  <w:marTop w:val="0"/>
                  <w:marBottom w:val="0"/>
                  <w:divBdr>
                    <w:top w:val="none" w:sz="0" w:space="0" w:color="auto"/>
                    <w:left w:val="none" w:sz="0" w:space="0" w:color="auto"/>
                    <w:bottom w:val="none" w:sz="0" w:space="0" w:color="auto"/>
                    <w:right w:val="none" w:sz="0" w:space="0" w:color="auto"/>
                  </w:divBdr>
                  <w:divsChild>
                    <w:div w:id="226231594">
                      <w:marLeft w:val="0"/>
                      <w:marRight w:val="0"/>
                      <w:marTop w:val="0"/>
                      <w:marBottom w:val="0"/>
                      <w:divBdr>
                        <w:top w:val="none" w:sz="0" w:space="0" w:color="auto"/>
                        <w:left w:val="none" w:sz="0" w:space="0" w:color="auto"/>
                        <w:bottom w:val="none" w:sz="0" w:space="0" w:color="auto"/>
                        <w:right w:val="none" w:sz="0" w:space="0" w:color="auto"/>
                      </w:divBdr>
                      <w:divsChild>
                        <w:div w:id="144665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0473213">
      <w:bodyDiv w:val="1"/>
      <w:marLeft w:val="0"/>
      <w:marRight w:val="0"/>
      <w:marTop w:val="0"/>
      <w:marBottom w:val="0"/>
      <w:divBdr>
        <w:top w:val="none" w:sz="0" w:space="0" w:color="auto"/>
        <w:left w:val="none" w:sz="0" w:space="0" w:color="auto"/>
        <w:bottom w:val="none" w:sz="0" w:space="0" w:color="auto"/>
        <w:right w:val="none" w:sz="0" w:space="0" w:color="auto"/>
      </w:divBdr>
      <w:divsChild>
        <w:div w:id="1504054524">
          <w:marLeft w:val="0"/>
          <w:marRight w:val="0"/>
          <w:marTop w:val="0"/>
          <w:marBottom w:val="0"/>
          <w:divBdr>
            <w:top w:val="none" w:sz="0" w:space="0" w:color="auto"/>
            <w:left w:val="none" w:sz="0" w:space="0" w:color="auto"/>
            <w:bottom w:val="none" w:sz="0" w:space="0" w:color="auto"/>
            <w:right w:val="none" w:sz="0" w:space="0" w:color="auto"/>
          </w:divBdr>
          <w:divsChild>
            <w:div w:id="969894530">
              <w:marLeft w:val="0"/>
              <w:marRight w:val="0"/>
              <w:marTop w:val="0"/>
              <w:marBottom w:val="0"/>
              <w:divBdr>
                <w:top w:val="none" w:sz="0" w:space="0" w:color="auto"/>
                <w:left w:val="none" w:sz="0" w:space="0" w:color="auto"/>
                <w:bottom w:val="none" w:sz="0" w:space="0" w:color="auto"/>
                <w:right w:val="none" w:sz="0" w:space="0" w:color="auto"/>
              </w:divBdr>
              <w:divsChild>
                <w:div w:id="1802266131">
                  <w:marLeft w:val="0"/>
                  <w:marRight w:val="0"/>
                  <w:marTop w:val="0"/>
                  <w:marBottom w:val="0"/>
                  <w:divBdr>
                    <w:top w:val="none" w:sz="0" w:space="0" w:color="auto"/>
                    <w:left w:val="none" w:sz="0" w:space="0" w:color="auto"/>
                    <w:bottom w:val="none" w:sz="0" w:space="0" w:color="auto"/>
                    <w:right w:val="none" w:sz="0" w:space="0" w:color="auto"/>
                  </w:divBdr>
                </w:div>
                <w:div w:id="2115906454">
                  <w:marLeft w:val="0"/>
                  <w:marRight w:val="0"/>
                  <w:marTop w:val="0"/>
                  <w:marBottom w:val="0"/>
                  <w:divBdr>
                    <w:top w:val="none" w:sz="0" w:space="0" w:color="auto"/>
                    <w:left w:val="none" w:sz="0" w:space="0" w:color="auto"/>
                    <w:bottom w:val="none" w:sz="0" w:space="0" w:color="auto"/>
                    <w:right w:val="none" w:sz="0" w:space="0" w:color="auto"/>
                  </w:divBdr>
                </w:div>
              </w:divsChild>
            </w:div>
            <w:div w:id="1604073058">
              <w:marLeft w:val="0"/>
              <w:marRight w:val="0"/>
              <w:marTop w:val="0"/>
              <w:marBottom w:val="0"/>
              <w:divBdr>
                <w:top w:val="none" w:sz="0" w:space="0" w:color="auto"/>
                <w:left w:val="none" w:sz="0" w:space="0" w:color="auto"/>
                <w:bottom w:val="none" w:sz="0" w:space="0" w:color="auto"/>
                <w:right w:val="none" w:sz="0" w:space="0" w:color="auto"/>
              </w:divBdr>
              <w:divsChild>
                <w:div w:id="139730114">
                  <w:marLeft w:val="0"/>
                  <w:marRight w:val="0"/>
                  <w:marTop w:val="0"/>
                  <w:marBottom w:val="0"/>
                  <w:divBdr>
                    <w:top w:val="none" w:sz="0" w:space="0" w:color="auto"/>
                    <w:left w:val="none" w:sz="0" w:space="0" w:color="auto"/>
                    <w:bottom w:val="none" w:sz="0" w:space="0" w:color="auto"/>
                    <w:right w:val="none" w:sz="0" w:space="0" w:color="auto"/>
                  </w:divBdr>
                  <w:divsChild>
                    <w:div w:id="1413888354">
                      <w:marLeft w:val="0"/>
                      <w:marRight w:val="0"/>
                      <w:marTop w:val="0"/>
                      <w:marBottom w:val="0"/>
                      <w:divBdr>
                        <w:top w:val="none" w:sz="0" w:space="0" w:color="auto"/>
                        <w:left w:val="none" w:sz="0" w:space="0" w:color="auto"/>
                        <w:bottom w:val="none" w:sz="0" w:space="0" w:color="auto"/>
                        <w:right w:val="none" w:sz="0" w:space="0" w:color="auto"/>
                      </w:divBdr>
                      <w:divsChild>
                        <w:div w:id="738557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0741739">
      <w:bodyDiv w:val="1"/>
      <w:marLeft w:val="0"/>
      <w:marRight w:val="0"/>
      <w:marTop w:val="0"/>
      <w:marBottom w:val="0"/>
      <w:divBdr>
        <w:top w:val="none" w:sz="0" w:space="0" w:color="auto"/>
        <w:left w:val="none" w:sz="0" w:space="0" w:color="auto"/>
        <w:bottom w:val="none" w:sz="0" w:space="0" w:color="auto"/>
        <w:right w:val="none" w:sz="0" w:space="0" w:color="auto"/>
      </w:divBdr>
      <w:divsChild>
        <w:div w:id="282273389">
          <w:marLeft w:val="0"/>
          <w:marRight w:val="0"/>
          <w:marTop w:val="0"/>
          <w:marBottom w:val="0"/>
          <w:divBdr>
            <w:top w:val="none" w:sz="0" w:space="0" w:color="auto"/>
            <w:left w:val="none" w:sz="0" w:space="0" w:color="auto"/>
            <w:bottom w:val="none" w:sz="0" w:space="0" w:color="auto"/>
            <w:right w:val="none" w:sz="0" w:space="0" w:color="auto"/>
          </w:divBdr>
          <w:divsChild>
            <w:div w:id="1059943691">
              <w:marLeft w:val="0"/>
              <w:marRight w:val="0"/>
              <w:marTop w:val="0"/>
              <w:marBottom w:val="0"/>
              <w:divBdr>
                <w:top w:val="none" w:sz="0" w:space="0" w:color="auto"/>
                <w:left w:val="none" w:sz="0" w:space="0" w:color="auto"/>
                <w:bottom w:val="none" w:sz="0" w:space="0" w:color="auto"/>
                <w:right w:val="none" w:sz="0" w:space="0" w:color="auto"/>
              </w:divBdr>
              <w:divsChild>
                <w:div w:id="1534537439">
                  <w:marLeft w:val="0"/>
                  <w:marRight w:val="0"/>
                  <w:marTop w:val="0"/>
                  <w:marBottom w:val="0"/>
                  <w:divBdr>
                    <w:top w:val="none" w:sz="0" w:space="0" w:color="auto"/>
                    <w:left w:val="none" w:sz="0" w:space="0" w:color="auto"/>
                    <w:bottom w:val="none" w:sz="0" w:space="0" w:color="auto"/>
                    <w:right w:val="none" w:sz="0" w:space="0" w:color="auto"/>
                  </w:divBdr>
                </w:div>
                <w:div w:id="761340568">
                  <w:marLeft w:val="0"/>
                  <w:marRight w:val="0"/>
                  <w:marTop w:val="0"/>
                  <w:marBottom w:val="0"/>
                  <w:divBdr>
                    <w:top w:val="none" w:sz="0" w:space="0" w:color="auto"/>
                    <w:left w:val="none" w:sz="0" w:space="0" w:color="auto"/>
                    <w:bottom w:val="none" w:sz="0" w:space="0" w:color="auto"/>
                    <w:right w:val="none" w:sz="0" w:space="0" w:color="auto"/>
                  </w:divBdr>
                </w:div>
              </w:divsChild>
            </w:div>
            <w:div w:id="2072922941">
              <w:marLeft w:val="0"/>
              <w:marRight w:val="0"/>
              <w:marTop w:val="0"/>
              <w:marBottom w:val="0"/>
              <w:divBdr>
                <w:top w:val="none" w:sz="0" w:space="0" w:color="auto"/>
                <w:left w:val="none" w:sz="0" w:space="0" w:color="auto"/>
                <w:bottom w:val="none" w:sz="0" w:space="0" w:color="auto"/>
                <w:right w:val="none" w:sz="0" w:space="0" w:color="auto"/>
              </w:divBdr>
              <w:divsChild>
                <w:div w:id="789938131">
                  <w:marLeft w:val="0"/>
                  <w:marRight w:val="0"/>
                  <w:marTop w:val="0"/>
                  <w:marBottom w:val="0"/>
                  <w:divBdr>
                    <w:top w:val="none" w:sz="0" w:space="0" w:color="auto"/>
                    <w:left w:val="none" w:sz="0" w:space="0" w:color="auto"/>
                    <w:bottom w:val="none" w:sz="0" w:space="0" w:color="auto"/>
                    <w:right w:val="none" w:sz="0" w:space="0" w:color="auto"/>
                  </w:divBdr>
                  <w:divsChild>
                    <w:div w:id="788470543">
                      <w:marLeft w:val="0"/>
                      <w:marRight w:val="0"/>
                      <w:marTop w:val="0"/>
                      <w:marBottom w:val="0"/>
                      <w:divBdr>
                        <w:top w:val="none" w:sz="0" w:space="0" w:color="auto"/>
                        <w:left w:val="none" w:sz="0" w:space="0" w:color="auto"/>
                        <w:bottom w:val="none" w:sz="0" w:space="0" w:color="auto"/>
                        <w:right w:val="none" w:sz="0" w:space="0" w:color="auto"/>
                      </w:divBdr>
                      <w:divsChild>
                        <w:div w:id="162211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8065487">
      <w:bodyDiv w:val="1"/>
      <w:marLeft w:val="0"/>
      <w:marRight w:val="0"/>
      <w:marTop w:val="0"/>
      <w:marBottom w:val="0"/>
      <w:divBdr>
        <w:top w:val="none" w:sz="0" w:space="0" w:color="auto"/>
        <w:left w:val="none" w:sz="0" w:space="0" w:color="auto"/>
        <w:bottom w:val="none" w:sz="0" w:space="0" w:color="auto"/>
        <w:right w:val="none" w:sz="0" w:space="0" w:color="auto"/>
      </w:divBdr>
      <w:divsChild>
        <w:div w:id="349987715">
          <w:marLeft w:val="0"/>
          <w:marRight w:val="0"/>
          <w:marTop w:val="0"/>
          <w:marBottom w:val="0"/>
          <w:divBdr>
            <w:top w:val="none" w:sz="0" w:space="0" w:color="auto"/>
            <w:left w:val="none" w:sz="0" w:space="0" w:color="auto"/>
            <w:bottom w:val="none" w:sz="0" w:space="0" w:color="auto"/>
            <w:right w:val="none" w:sz="0" w:space="0" w:color="auto"/>
          </w:divBdr>
          <w:divsChild>
            <w:div w:id="1338069705">
              <w:marLeft w:val="0"/>
              <w:marRight w:val="0"/>
              <w:marTop w:val="0"/>
              <w:marBottom w:val="0"/>
              <w:divBdr>
                <w:top w:val="none" w:sz="0" w:space="0" w:color="auto"/>
                <w:left w:val="none" w:sz="0" w:space="0" w:color="auto"/>
                <w:bottom w:val="none" w:sz="0" w:space="0" w:color="auto"/>
                <w:right w:val="none" w:sz="0" w:space="0" w:color="auto"/>
              </w:divBdr>
              <w:divsChild>
                <w:div w:id="2051567067">
                  <w:marLeft w:val="0"/>
                  <w:marRight w:val="0"/>
                  <w:marTop w:val="0"/>
                  <w:marBottom w:val="0"/>
                  <w:divBdr>
                    <w:top w:val="none" w:sz="0" w:space="0" w:color="auto"/>
                    <w:left w:val="none" w:sz="0" w:space="0" w:color="auto"/>
                    <w:bottom w:val="none" w:sz="0" w:space="0" w:color="auto"/>
                    <w:right w:val="none" w:sz="0" w:space="0" w:color="auto"/>
                  </w:divBdr>
                </w:div>
                <w:div w:id="33583337">
                  <w:marLeft w:val="0"/>
                  <w:marRight w:val="0"/>
                  <w:marTop w:val="0"/>
                  <w:marBottom w:val="0"/>
                  <w:divBdr>
                    <w:top w:val="none" w:sz="0" w:space="0" w:color="auto"/>
                    <w:left w:val="none" w:sz="0" w:space="0" w:color="auto"/>
                    <w:bottom w:val="none" w:sz="0" w:space="0" w:color="auto"/>
                    <w:right w:val="none" w:sz="0" w:space="0" w:color="auto"/>
                  </w:divBdr>
                </w:div>
              </w:divsChild>
            </w:div>
            <w:div w:id="799809892">
              <w:marLeft w:val="0"/>
              <w:marRight w:val="0"/>
              <w:marTop w:val="0"/>
              <w:marBottom w:val="0"/>
              <w:divBdr>
                <w:top w:val="none" w:sz="0" w:space="0" w:color="auto"/>
                <w:left w:val="none" w:sz="0" w:space="0" w:color="auto"/>
                <w:bottom w:val="none" w:sz="0" w:space="0" w:color="auto"/>
                <w:right w:val="none" w:sz="0" w:space="0" w:color="auto"/>
              </w:divBdr>
              <w:divsChild>
                <w:div w:id="1115947510">
                  <w:marLeft w:val="0"/>
                  <w:marRight w:val="0"/>
                  <w:marTop w:val="0"/>
                  <w:marBottom w:val="0"/>
                  <w:divBdr>
                    <w:top w:val="none" w:sz="0" w:space="0" w:color="auto"/>
                    <w:left w:val="none" w:sz="0" w:space="0" w:color="auto"/>
                    <w:bottom w:val="none" w:sz="0" w:space="0" w:color="auto"/>
                    <w:right w:val="none" w:sz="0" w:space="0" w:color="auto"/>
                  </w:divBdr>
                  <w:divsChild>
                    <w:div w:id="71245671">
                      <w:marLeft w:val="0"/>
                      <w:marRight w:val="0"/>
                      <w:marTop w:val="0"/>
                      <w:marBottom w:val="0"/>
                      <w:divBdr>
                        <w:top w:val="none" w:sz="0" w:space="0" w:color="auto"/>
                        <w:left w:val="none" w:sz="0" w:space="0" w:color="auto"/>
                        <w:bottom w:val="none" w:sz="0" w:space="0" w:color="auto"/>
                        <w:right w:val="none" w:sz="0" w:space="0" w:color="auto"/>
                      </w:divBdr>
                      <w:divsChild>
                        <w:div w:id="13619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4768677">
      <w:bodyDiv w:val="1"/>
      <w:marLeft w:val="0"/>
      <w:marRight w:val="0"/>
      <w:marTop w:val="0"/>
      <w:marBottom w:val="0"/>
      <w:divBdr>
        <w:top w:val="none" w:sz="0" w:space="0" w:color="auto"/>
        <w:left w:val="none" w:sz="0" w:space="0" w:color="auto"/>
        <w:bottom w:val="none" w:sz="0" w:space="0" w:color="auto"/>
        <w:right w:val="none" w:sz="0" w:space="0" w:color="auto"/>
      </w:divBdr>
      <w:divsChild>
        <w:div w:id="114907714">
          <w:marLeft w:val="0"/>
          <w:marRight w:val="0"/>
          <w:marTop w:val="0"/>
          <w:marBottom w:val="0"/>
          <w:divBdr>
            <w:top w:val="none" w:sz="0" w:space="0" w:color="auto"/>
            <w:left w:val="none" w:sz="0" w:space="0" w:color="auto"/>
            <w:bottom w:val="none" w:sz="0" w:space="0" w:color="auto"/>
            <w:right w:val="none" w:sz="0" w:space="0" w:color="auto"/>
          </w:divBdr>
          <w:divsChild>
            <w:div w:id="926496110">
              <w:marLeft w:val="0"/>
              <w:marRight w:val="0"/>
              <w:marTop w:val="0"/>
              <w:marBottom w:val="0"/>
              <w:divBdr>
                <w:top w:val="none" w:sz="0" w:space="0" w:color="auto"/>
                <w:left w:val="none" w:sz="0" w:space="0" w:color="auto"/>
                <w:bottom w:val="none" w:sz="0" w:space="0" w:color="auto"/>
                <w:right w:val="none" w:sz="0" w:space="0" w:color="auto"/>
              </w:divBdr>
              <w:divsChild>
                <w:div w:id="1672025274">
                  <w:marLeft w:val="0"/>
                  <w:marRight w:val="0"/>
                  <w:marTop w:val="0"/>
                  <w:marBottom w:val="0"/>
                  <w:divBdr>
                    <w:top w:val="none" w:sz="0" w:space="0" w:color="auto"/>
                    <w:left w:val="none" w:sz="0" w:space="0" w:color="auto"/>
                    <w:bottom w:val="none" w:sz="0" w:space="0" w:color="auto"/>
                    <w:right w:val="none" w:sz="0" w:space="0" w:color="auto"/>
                  </w:divBdr>
                </w:div>
                <w:div w:id="738215712">
                  <w:marLeft w:val="0"/>
                  <w:marRight w:val="0"/>
                  <w:marTop w:val="0"/>
                  <w:marBottom w:val="0"/>
                  <w:divBdr>
                    <w:top w:val="none" w:sz="0" w:space="0" w:color="auto"/>
                    <w:left w:val="none" w:sz="0" w:space="0" w:color="auto"/>
                    <w:bottom w:val="none" w:sz="0" w:space="0" w:color="auto"/>
                    <w:right w:val="none" w:sz="0" w:space="0" w:color="auto"/>
                  </w:divBdr>
                </w:div>
              </w:divsChild>
            </w:div>
            <w:div w:id="755785968">
              <w:marLeft w:val="0"/>
              <w:marRight w:val="0"/>
              <w:marTop w:val="0"/>
              <w:marBottom w:val="0"/>
              <w:divBdr>
                <w:top w:val="none" w:sz="0" w:space="0" w:color="auto"/>
                <w:left w:val="none" w:sz="0" w:space="0" w:color="auto"/>
                <w:bottom w:val="none" w:sz="0" w:space="0" w:color="auto"/>
                <w:right w:val="none" w:sz="0" w:space="0" w:color="auto"/>
              </w:divBdr>
              <w:divsChild>
                <w:div w:id="262424028">
                  <w:marLeft w:val="0"/>
                  <w:marRight w:val="0"/>
                  <w:marTop w:val="0"/>
                  <w:marBottom w:val="0"/>
                  <w:divBdr>
                    <w:top w:val="none" w:sz="0" w:space="0" w:color="auto"/>
                    <w:left w:val="none" w:sz="0" w:space="0" w:color="auto"/>
                    <w:bottom w:val="none" w:sz="0" w:space="0" w:color="auto"/>
                    <w:right w:val="none" w:sz="0" w:space="0" w:color="auto"/>
                  </w:divBdr>
                  <w:divsChild>
                    <w:div w:id="1730348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0395224">
      <w:bodyDiv w:val="1"/>
      <w:marLeft w:val="0"/>
      <w:marRight w:val="0"/>
      <w:marTop w:val="0"/>
      <w:marBottom w:val="0"/>
      <w:divBdr>
        <w:top w:val="none" w:sz="0" w:space="0" w:color="auto"/>
        <w:left w:val="none" w:sz="0" w:space="0" w:color="auto"/>
        <w:bottom w:val="none" w:sz="0" w:space="0" w:color="auto"/>
        <w:right w:val="none" w:sz="0" w:space="0" w:color="auto"/>
      </w:divBdr>
    </w:div>
    <w:div w:id="1057558652">
      <w:bodyDiv w:val="1"/>
      <w:marLeft w:val="0"/>
      <w:marRight w:val="0"/>
      <w:marTop w:val="0"/>
      <w:marBottom w:val="0"/>
      <w:divBdr>
        <w:top w:val="none" w:sz="0" w:space="0" w:color="auto"/>
        <w:left w:val="none" w:sz="0" w:space="0" w:color="auto"/>
        <w:bottom w:val="none" w:sz="0" w:space="0" w:color="auto"/>
        <w:right w:val="none" w:sz="0" w:space="0" w:color="auto"/>
      </w:divBdr>
      <w:divsChild>
        <w:div w:id="1923947787">
          <w:marLeft w:val="0"/>
          <w:marRight w:val="0"/>
          <w:marTop w:val="0"/>
          <w:marBottom w:val="0"/>
          <w:divBdr>
            <w:top w:val="none" w:sz="0" w:space="0" w:color="auto"/>
            <w:left w:val="none" w:sz="0" w:space="0" w:color="auto"/>
            <w:bottom w:val="none" w:sz="0" w:space="0" w:color="auto"/>
            <w:right w:val="none" w:sz="0" w:space="0" w:color="auto"/>
          </w:divBdr>
          <w:divsChild>
            <w:div w:id="595285988">
              <w:marLeft w:val="0"/>
              <w:marRight w:val="0"/>
              <w:marTop w:val="0"/>
              <w:marBottom w:val="0"/>
              <w:divBdr>
                <w:top w:val="none" w:sz="0" w:space="0" w:color="auto"/>
                <w:left w:val="none" w:sz="0" w:space="0" w:color="auto"/>
                <w:bottom w:val="none" w:sz="0" w:space="0" w:color="auto"/>
                <w:right w:val="none" w:sz="0" w:space="0" w:color="auto"/>
              </w:divBdr>
              <w:divsChild>
                <w:div w:id="2134399873">
                  <w:marLeft w:val="0"/>
                  <w:marRight w:val="0"/>
                  <w:marTop w:val="0"/>
                  <w:marBottom w:val="0"/>
                  <w:divBdr>
                    <w:top w:val="none" w:sz="0" w:space="0" w:color="auto"/>
                    <w:left w:val="none" w:sz="0" w:space="0" w:color="auto"/>
                    <w:bottom w:val="none" w:sz="0" w:space="0" w:color="auto"/>
                    <w:right w:val="none" w:sz="0" w:space="0" w:color="auto"/>
                  </w:divBdr>
                </w:div>
                <w:div w:id="2085058589">
                  <w:marLeft w:val="0"/>
                  <w:marRight w:val="0"/>
                  <w:marTop w:val="0"/>
                  <w:marBottom w:val="0"/>
                  <w:divBdr>
                    <w:top w:val="none" w:sz="0" w:space="0" w:color="auto"/>
                    <w:left w:val="none" w:sz="0" w:space="0" w:color="auto"/>
                    <w:bottom w:val="none" w:sz="0" w:space="0" w:color="auto"/>
                    <w:right w:val="none" w:sz="0" w:space="0" w:color="auto"/>
                  </w:divBdr>
                </w:div>
              </w:divsChild>
            </w:div>
            <w:div w:id="1815248744">
              <w:marLeft w:val="0"/>
              <w:marRight w:val="0"/>
              <w:marTop w:val="0"/>
              <w:marBottom w:val="0"/>
              <w:divBdr>
                <w:top w:val="none" w:sz="0" w:space="0" w:color="auto"/>
                <w:left w:val="none" w:sz="0" w:space="0" w:color="auto"/>
                <w:bottom w:val="none" w:sz="0" w:space="0" w:color="auto"/>
                <w:right w:val="none" w:sz="0" w:space="0" w:color="auto"/>
              </w:divBdr>
              <w:divsChild>
                <w:div w:id="1930696298">
                  <w:marLeft w:val="0"/>
                  <w:marRight w:val="0"/>
                  <w:marTop w:val="0"/>
                  <w:marBottom w:val="0"/>
                  <w:divBdr>
                    <w:top w:val="none" w:sz="0" w:space="0" w:color="auto"/>
                    <w:left w:val="none" w:sz="0" w:space="0" w:color="auto"/>
                    <w:bottom w:val="none" w:sz="0" w:space="0" w:color="auto"/>
                    <w:right w:val="none" w:sz="0" w:space="0" w:color="auto"/>
                  </w:divBdr>
                  <w:divsChild>
                    <w:div w:id="1020475132">
                      <w:marLeft w:val="0"/>
                      <w:marRight w:val="0"/>
                      <w:marTop w:val="0"/>
                      <w:marBottom w:val="0"/>
                      <w:divBdr>
                        <w:top w:val="none" w:sz="0" w:space="0" w:color="auto"/>
                        <w:left w:val="none" w:sz="0" w:space="0" w:color="auto"/>
                        <w:bottom w:val="none" w:sz="0" w:space="0" w:color="auto"/>
                        <w:right w:val="none" w:sz="0" w:space="0" w:color="auto"/>
                      </w:divBdr>
                      <w:divsChild>
                        <w:div w:id="172695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9106520">
      <w:bodyDiv w:val="1"/>
      <w:marLeft w:val="0"/>
      <w:marRight w:val="0"/>
      <w:marTop w:val="0"/>
      <w:marBottom w:val="0"/>
      <w:divBdr>
        <w:top w:val="none" w:sz="0" w:space="0" w:color="auto"/>
        <w:left w:val="none" w:sz="0" w:space="0" w:color="auto"/>
        <w:bottom w:val="none" w:sz="0" w:space="0" w:color="auto"/>
        <w:right w:val="none" w:sz="0" w:space="0" w:color="auto"/>
      </w:divBdr>
      <w:divsChild>
        <w:div w:id="739475320">
          <w:marLeft w:val="0"/>
          <w:marRight w:val="0"/>
          <w:marTop w:val="0"/>
          <w:marBottom w:val="0"/>
          <w:divBdr>
            <w:top w:val="none" w:sz="0" w:space="0" w:color="auto"/>
            <w:left w:val="none" w:sz="0" w:space="0" w:color="auto"/>
            <w:bottom w:val="none" w:sz="0" w:space="0" w:color="auto"/>
            <w:right w:val="none" w:sz="0" w:space="0" w:color="auto"/>
          </w:divBdr>
          <w:divsChild>
            <w:div w:id="365102531">
              <w:marLeft w:val="0"/>
              <w:marRight w:val="0"/>
              <w:marTop w:val="0"/>
              <w:marBottom w:val="0"/>
              <w:divBdr>
                <w:top w:val="none" w:sz="0" w:space="0" w:color="auto"/>
                <w:left w:val="none" w:sz="0" w:space="0" w:color="auto"/>
                <w:bottom w:val="none" w:sz="0" w:space="0" w:color="auto"/>
                <w:right w:val="none" w:sz="0" w:space="0" w:color="auto"/>
              </w:divBdr>
              <w:divsChild>
                <w:div w:id="241527561">
                  <w:marLeft w:val="0"/>
                  <w:marRight w:val="0"/>
                  <w:marTop w:val="0"/>
                  <w:marBottom w:val="0"/>
                  <w:divBdr>
                    <w:top w:val="none" w:sz="0" w:space="0" w:color="auto"/>
                    <w:left w:val="none" w:sz="0" w:space="0" w:color="auto"/>
                    <w:bottom w:val="none" w:sz="0" w:space="0" w:color="auto"/>
                    <w:right w:val="none" w:sz="0" w:space="0" w:color="auto"/>
                  </w:divBdr>
                </w:div>
                <w:div w:id="1752854643">
                  <w:marLeft w:val="0"/>
                  <w:marRight w:val="0"/>
                  <w:marTop w:val="0"/>
                  <w:marBottom w:val="0"/>
                  <w:divBdr>
                    <w:top w:val="none" w:sz="0" w:space="0" w:color="auto"/>
                    <w:left w:val="none" w:sz="0" w:space="0" w:color="auto"/>
                    <w:bottom w:val="none" w:sz="0" w:space="0" w:color="auto"/>
                    <w:right w:val="none" w:sz="0" w:space="0" w:color="auto"/>
                  </w:divBdr>
                </w:div>
              </w:divsChild>
            </w:div>
            <w:div w:id="823668770">
              <w:marLeft w:val="0"/>
              <w:marRight w:val="0"/>
              <w:marTop w:val="0"/>
              <w:marBottom w:val="0"/>
              <w:divBdr>
                <w:top w:val="none" w:sz="0" w:space="0" w:color="auto"/>
                <w:left w:val="none" w:sz="0" w:space="0" w:color="auto"/>
                <w:bottom w:val="none" w:sz="0" w:space="0" w:color="auto"/>
                <w:right w:val="none" w:sz="0" w:space="0" w:color="auto"/>
              </w:divBdr>
              <w:divsChild>
                <w:div w:id="2028098223">
                  <w:marLeft w:val="0"/>
                  <w:marRight w:val="0"/>
                  <w:marTop w:val="0"/>
                  <w:marBottom w:val="0"/>
                  <w:divBdr>
                    <w:top w:val="none" w:sz="0" w:space="0" w:color="auto"/>
                    <w:left w:val="none" w:sz="0" w:space="0" w:color="auto"/>
                    <w:bottom w:val="none" w:sz="0" w:space="0" w:color="auto"/>
                    <w:right w:val="none" w:sz="0" w:space="0" w:color="auto"/>
                  </w:divBdr>
                  <w:divsChild>
                    <w:div w:id="378170038">
                      <w:marLeft w:val="0"/>
                      <w:marRight w:val="0"/>
                      <w:marTop w:val="0"/>
                      <w:marBottom w:val="0"/>
                      <w:divBdr>
                        <w:top w:val="none" w:sz="0" w:space="0" w:color="auto"/>
                        <w:left w:val="none" w:sz="0" w:space="0" w:color="auto"/>
                        <w:bottom w:val="none" w:sz="0" w:space="0" w:color="auto"/>
                        <w:right w:val="none" w:sz="0" w:space="0" w:color="auto"/>
                      </w:divBdr>
                      <w:divsChild>
                        <w:div w:id="618488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3575253">
      <w:bodyDiv w:val="1"/>
      <w:marLeft w:val="0"/>
      <w:marRight w:val="0"/>
      <w:marTop w:val="0"/>
      <w:marBottom w:val="0"/>
      <w:divBdr>
        <w:top w:val="none" w:sz="0" w:space="0" w:color="auto"/>
        <w:left w:val="none" w:sz="0" w:space="0" w:color="auto"/>
        <w:bottom w:val="none" w:sz="0" w:space="0" w:color="auto"/>
        <w:right w:val="none" w:sz="0" w:space="0" w:color="auto"/>
      </w:divBdr>
    </w:div>
    <w:div w:id="1112437207">
      <w:bodyDiv w:val="1"/>
      <w:marLeft w:val="0"/>
      <w:marRight w:val="0"/>
      <w:marTop w:val="0"/>
      <w:marBottom w:val="0"/>
      <w:divBdr>
        <w:top w:val="none" w:sz="0" w:space="0" w:color="auto"/>
        <w:left w:val="none" w:sz="0" w:space="0" w:color="auto"/>
        <w:bottom w:val="none" w:sz="0" w:space="0" w:color="auto"/>
        <w:right w:val="none" w:sz="0" w:space="0" w:color="auto"/>
      </w:divBdr>
    </w:div>
    <w:div w:id="1114904682">
      <w:bodyDiv w:val="1"/>
      <w:marLeft w:val="0"/>
      <w:marRight w:val="0"/>
      <w:marTop w:val="0"/>
      <w:marBottom w:val="0"/>
      <w:divBdr>
        <w:top w:val="none" w:sz="0" w:space="0" w:color="auto"/>
        <w:left w:val="none" w:sz="0" w:space="0" w:color="auto"/>
        <w:bottom w:val="none" w:sz="0" w:space="0" w:color="auto"/>
        <w:right w:val="none" w:sz="0" w:space="0" w:color="auto"/>
      </w:divBdr>
      <w:divsChild>
        <w:div w:id="882714575">
          <w:marLeft w:val="0"/>
          <w:marRight w:val="0"/>
          <w:marTop w:val="0"/>
          <w:marBottom w:val="0"/>
          <w:divBdr>
            <w:top w:val="none" w:sz="0" w:space="0" w:color="auto"/>
            <w:left w:val="none" w:sz="0" w:space="0" w:color="auto"/>
            <w:bottom w:val="none" w:sz="0" w:space="0" w:color="auto"/>
            <w:right w:val="none" w:sz="0" w:space="0" w:color="auto"/>
          </w:divBdr>
          <w:divsChild>
            <w:div w:id="795223284">
              <w:marLeft w:val="0"/>
              <w:marRight w:val="0"/>
              <w:marTop w:val="0"/>
              <w:marBottom w:val="0"/>
              <w:divBdr>
                <w:top w:val="none" w:sz="0" w:space="0" w:color="auto"/>
                <w:left w:val="none" w:sz="0" w:space="0" w:color="auto"/>
                <w:bottom w:val="none" w:sz="0" w:space="0" w:color="auto"/>
                <w:right w:val="none" w:sz="0" w:space="0" w:color="auto"/>
              </w:divBdr>
              <w:divsChild>
                <w:div w:id="610866792">
                  <w:marLeft w:val="0"/>
                  <w:marRight w:val="0"/>
                  <w:marTop w:val="0"/>
                  <w:marBottom w:val="0"/>
                  <w:divBdr>
                    <w:top w:val="none" w:sz="0" w:space="0" w:color="auto"/>
                    <w:left w:val="none" w:sz="0" w:space="0" w:color="auto"/>
                    <w:bottom w:val="none" w:sz="0" w:space="0" w:color="auto"/>
                    <w:right w:val="none" w:sz="0" w:space="0" w:color="auto"/>
                  </w:divBdr>
                </w:div>
                <w:div w:id="507017609">
                  <w:marLeft w:val="0"/>
                  <w:marRight w:val="0"/>
                  <w:marTop w:val="0"/>
                  <w:marBottom w:val="0"/>
                  <w:divBdr>
                    <w:top w:val="none" w:sz="0" w:space="0" w:color="auto"/>
                    <w:left w:val="none" w:sz="0" w:space="0" w:color="auto"/>
                    <w:bottom w:val="none" w:sz="0" w:space="0" w:color="auto"/>
                    <w:right w:val="none" w:sz="0" w:space="0" w:color="auto"/>
                  </w:divBdr>
                </w:div>
              </w:divsChild>
            </w:div>
            <w:div w:id="807550531">
              <w:marLeft w:val="0"/>
              <w:marRight w:val="0"/>
              <w:marTop w:val="0"/>
              <w:marBottom w:val="0"/>
              <w:divBdr>
                <w:top w:val="none" w:sz="0" w:space="0" w:color="auto"/>
                <w:left w:val="none" w:sz="0" w:space="0" w:color="auto"/>
                <w:bottom w:val="none" w:sz="0" w:space="0" w:color="auto"/>
                <w:right w:val="none" w:sz="0" w:space="0" w:color="auto"/>
              </w:divBdr>
              <w:divsChild>
                <w:div w:id="480271561">
                  <w:marLeft w:val="0"/>
                  <w:marRight w:val="0"/>
                  <w:marTop w:val="0"/>
                  <w:marBottom w:val="0"/>
                  <w:divBdr>
                    <w:top w:val="none" w:sz="0" w:space="0" w:color="auto"/>
                    <w:left w:val="none" w:sz="0" w:space="0" w:color="auto"/>
                    <w:bottom w:val="none" w:sz="0" w:space="0" w:color="auto"/>
                    <w:right w:val="none" w:sz="0" w:space="0" w:color="auto"/>
                  </w:divBdr>
                  <w:divsChild>
                    <w:div w:id="1216236984">
                      <w:marLeft w:val="0"/>
                      <w:marRight w:val="0"/>
                      <w:marTop w:val="0"/>
                      <w:marBottom w:val="0"/>
                      <w:divBdr>
                        <w:top w:val="none" w:sz="0" w:space="0" w:color="auto"/>
                        <w:left w:val="none" w:sz="0" w:space="0" w:color="auto"/>
                        <w:bottom w:val="none" w:sz="0" w:space="0" w:color="auto"/>
                        <w:right w:val="none" w:sz="0" w:space="0" w:color="auto"/>
                      </w:divBdr>
                      <w:divsChild>
                        <w:div w:id="70988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6051965">
      <w:bodyDiv w:val="1"/>
      <w:marLeft w:val="0"/>
      <w:marRight w:val="0"/>
      <w:marTop w:val="0"/>
      <w:marBottom w:val="0"/>
      <w:divBdr>
        <w:top w:val="none" w:sz="0" w:space="0" w:color="auto"/>
        <w:left w:val="none" w:sz="0" w:space="0" w:color="auto"/>
        <w:bottom w:val="none" w:sz="0" w:space="0" w:color="auto"/>
        <w:right w:val="none" w:sz="0" w:space="0" w:color="auto"/>
      </w:divBdr>
      <w:divsChild>
        <w:div w:id="490603212">
          <w:marLeft w:val="0"/>
          <w:marRight w:val="0"/>
          <w:marTop w:val="0"/>
          <w:marBottom w:val="0"/>
          <w:divBdr>
            <w:top w:val="none" w:sz="0" w:space="0" w:color="auto"/>
            <w:left w:val="none" w:sz="0" w:space="0" w:color="auto"/>
            <w:bottom w:val="none" w:sz="0" w:space="0" w:color="auto"/>
            <w:right w:val="none" w:sz="0" w:space="0" w:color="auto"/>
          </w:divBdr>
          <w:divsChild>
            <w:div w:id="283653416">
              <w:marLeft w:val="0"/>
              <w:marRight w:val="0"/>
              <w:marTop w:val="0"/>
              <w:marBottom w:val="0"/>
              <w:divBdr>
                <w:top w:val="none" w:sz="0" w:space="0" w:color="auto"/>
                <w:left w:val="none" w:sz="0" w:space="0" w:color="auto"/>
                <w:bottom w:val="none" w:sz="0" w:space="0" w:color="auto"/>
                <w:right w:val="none" w:sz="0" w:space="0" w:color="auto"/>
              </w:divBdr>
              <w:divsChild>
                <w:div w:id="296223864">
                  <w:marLeft w:val="0"/>
                  <w:marRight w:val="0"/>
                  <w:marTop w:val="0"/>
                  <w:marBottom w:val="0"/>
                  <w:divBdr>
                    <w:top w:val="none" w:sz="0" w:space="0" w:color="auto"/>
                    <w:left w:val="none" w:sz="0" w:space="0" w:color="auto"/>
                    <w:bottom w:val="none" w:sz="0" w:space="0" w:color="auto"/>
                    <w:right w:val="none" w:sz="0" w:space="0" w:color="auto"/>
                  </w:divBdr>
                </w:div>
                <w:div w:id="1982730518">
                  <w:marLeft w:val="0"/>
                  <w:marRight w:val="0"/>
                  <w:marTop w:val="0"/>
                  <w:marBottom w:val="0"/>
                  <w:divBdr>
                    <w:top w:val="none" w:sz="0" w:space="0" w:color="auto"/>
                    <w:left w:val="none" w:sz="0" w:space="0" w:color="auto"/>
                    <w:bottom w:val="none" w:sz="0" w:space="0" w:color="auto"/>
                    <w:right w:val="none" w:sz="0" w:space="0" w:color="auto"/>
                  </w:divBdr>
                </w:div>
              </w:divsChild>
            </w:div>
            <w:div w:id="1679187555">
              <w:marLeft w:val="0"/>
              <w:marRight w:val="0"/>
              <w:marTop w:val="0"/>
              <w:marBottom w:val="0"/>
              <w:divBdr>
                <w:top w:val="none" w:sz="0" w:space="0" w:color="auto"/>
                <w:left w:val="none" w:sz="0" w:space="0" w:color="auto"/>
                <w:bottom w:val="none" w:sz="0" w:space="0" w:color="auto"/>
                <w:right w:val="none" w:sz="0" w:space="0" w:color="auto"/>
              </w:divBdr>
              <w:divsChild>
                <w:div w:id="360208056">
                  <w:marLeft w:val="0"/>
                  <w:marRight w:val="0"/>
                  <w:marTop w:val="0"/>
                  <w:marBottom w:val="0"/>
                  <w:divBdr>
                    <w:top w:val="none" w:sz="0" w:space="0" w:color="auto"/>
                    <w:left w:val="none" w:sz="0" w:space="0" w:color="auto"/>
                    <w:bottom w:val="none" w:sz="0" w:space="0" w:color="auto"/>
                    <w:right w:val="none" w:sz="0" w:space="0" w:color="auto"/>
                  </w:divBdr>
                  <w:divsChild>
                    <w:div w:id="14384901">
                      <w:marLeft w:val="0"/>
                      <w:marRight w:val="0"/>
                      <w:marTop w:val="0"/>
                      <w:marBottom w:val="0"/>
                      <w:divBdr>
                        <w:top w:val="none" w:sz="0" w:space="0" w:color="auto"/>
                        <w:left w:val="none" w:sz="0" w:space="0" w:color="auto"/>
                        <w:bottom w:val="none" w:sz="0" w:space="0" w:color="auto"/>
                        <w:right w:val="none" w:sz="0" w:space="0" w:color="auto"/>
                      </w:divBdr>
                      <w:divsChild>
                        <w:div w:id="156795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9615846">
      <w:bodyDiv w:val="1"/>
      <w:marLeft w:val="0"/>
      <w:marRight w:val="0"/>
      <w:marTop w:val="0"/>
      <w:marBottom w:val="0"/>
      <w:divBdr>
        <w:top w:val="none" w:sz="0" w:space="0" w:color="auto"/>
        <w:left w:val="none" w:sz="0" w:space="0" w:color="auto"/>
        <w:bottom w:val="none" w:sz="0" w:space="0" w:color="auto"/>
        <w:right w:val="none" w:sz="0" w:space="0" w:color="auto"/>
      </w:divBdr>
      <w:divsChild>
        <w:div w:id="2067876037">
          <w:marLeft w:val="0"/>
          <w:marRight w:val="0"/>
          <w:marTop w:val="0"/>
          <w:marBottom w:val="0"/>
          <w:divBdr>
            <w:top w:val="none" w:sz="0" w:space="0" w:color="auto"/>
            <w:left w:val="none" w:sz="0" w:space="0" w:color="auto"/>
            <w:bottom w:val="none" w:sz="0" w:space="0" w:color="auto"/>
            <w:right w:val="none" w:sz="0" w:space="0" w:color="auto"/>
          </w:divBdr>
          <w:divsChild>
            <w:div w:id="98112510">
              <w:marLeft w:val="0"/>
              <w:marRight w:val="0"/>
              <w:marTop w:val="0"/>
              <w:marBottom w:val="0"/>
              <w:divBdr>
                <w:top w:val="none" w:sz="0" w:space="0" w:color="auto"/>
                <w:left w:val="none" w:sz="0" w:space="0" w:color="auto"/>
                <w:bottom w:val="none" w:sz="0" w:space="0" w:color="auto"/>
                <w:right w:val="none" w:sz="0" w:space="0" w:color="auto"/>
              </w:divBdr>
              <w:divsChild>
                <w:div w:id="2030598643">
                  <w:marLeft w:val="0"/>
                  <w:marRight w:val="0"/>
                  <w:marTop w:val="0"/>
                  <w:marBottom w:val="0"/>
                  <w:divBdr>
                    <w:top w:val="none" w:sz="0" w:space="0" w:color="auto"/>
                    <w:left w:val="none" w:sz="0" w:space="0" w:color="auto"/>
                    <w:bottom w:val="none" w:sz="0" w:space="0" w:color="auto"/>
                    <w:right w:val="none" w:sz="0" w:space="0" w:color="auto"/>
                  </w:divBdr>
                </w:div>
                <w:div w:id="464857208">
                  <w:marLeft w:val="0"/>
                  <w:marRight w:val="0"/>
                  <w:marTop w:val="0"/>
                  <w:marBottom w:val="0"/>
                  <w:divBdr>
                    <w:top w:val="none" w:sz="0" w:space="0" w:color="auto"/>
                    <w:left w:val="none" w:sz="0" w:space="0" w:color="auto"/>
                    <w:bottom w:val="none" w:sz="0" w:space="0" w:color="auto"/>
                    <w:right w:val="none" w:sz="0" w:space="0" w:color="auto"/>
                  </w:divBdr>
                </w:div>
              </w:divsChild>
            </w:div>
            <w:div w:id="440106226">
              <w:marLeft w:val="0"/>
              <w:marRight w:val="0"/>
              <w:marTop w:val="0"/>
              <w:marBottom w:val="0"/>
              <w:divBdr>
                <w:top w:val="none" w:sz="0" w:space="0" w:color="auto"/>
                <w:left w:val="none" w:sz="0" w:space="0" w:color="auto"/>
                <w:bottom w:val="none" w:sz="0" w:space="0" w:color="auto"/>
                <w:right w:val="none" w:sz="0" w:space="0" w:color="auto"/>
              </w:divBdr>
              <w:divsChild>
                <w:div w:id="325212937">
                  <w:marLeft w:val="0"/>
                  <w:marRight w:val="0"/>
                  <w:marTop w:val="0"/>
                  <w:marBottom w:val="0"/>
                  <w:divBdr>
                    <w:top w:val="none" w:sz="0" w:space="0" w:color="auto"/>
                    <w:left w:val="none" w:sz="0" w:space="0" w:color="auto"/>
                    <w:bottom w:val="none" w:sz="0" w:space="0" w:color="auto"/>
                    <w:right w:val="none" w:sz="0" w:space="0" w:color="auto"/>
                  </w:divBdr>
                  <w:divsChild>
                    <w:div w:id="1291477556">
                      <w:marLeft w:val="0"/>
                      <w:marRight w:val="0"/>
                      <w:marTop w:val="0"/>
                      <w:marBottom w:val="0"/>
                      <w:divBdr>
                        <w:top w:val="none" w:sz="0" w:space="0" w:color="auto"/>
                        <w:left w:val="none" w:sz="0" w:space="0" w:color="auto"/>
                        <w:bottom w:val="none" w:sz="0" w:space="0" w:color="auto"/>
                        <w:right w:val="none" w:sz="0" w:space="0" w:color="auto"/>
                      </w:divBdr>
                      <w:divsChild>
                        <w:div w:id="278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0463871">
      <w:bodyDiv w:val="1"/>
      <w:marLeft w:val="0"/>
      <w:marRight w:val="0"/>
      <w:marTop w:val="0"/>
      <w:marBottom w:val="0"/>
      <w:divBdr>
        <w:top w:val="none" w:sz="0" w:space="0" w:color="auto"/>
        <w:left w:val="none" w:sz="0" w:space="0" w:color="auto"/>
        <w:bottom w:val="none" w:sz="0" w:space="0" w:color="auto"/>
        <w:right w:val="none" w:sz="0" w:space="0" w:color="auto"/>
      </w:divBdr>
      <w:divsChild>
        <w:div w:id="1941714409">
          <w:marLeft w:val="0"/>
          <w:marRight w:val="0"/>
          <w:marTop w:val="0"/>
          <w:marBottom w:val="0"/>
          <w:divBdr>
            <w:top w:val="none" w:sz="0" w:space="0" w:color="auto"/>
            <w:left w:val="none" w:sz="0" w:space="0" w:color="auto"/>
            <w:bottom w:val="none" w:sz="0" w:space="0" w:color="auto"/>
            <w:right w:val="none" w:sz="0" w:space="0" w:color="auto"/>
          </w:divBdr>
          <w:divsChild>
            <w:div w:id="130635551">
              <w:marLeft w:val="0"/>
              <w:marRight w:val="0"/>
              <w:marTop w:val="0"/>
              <w:marBottom w:val="0"/>
              <w:divBdr>
                <w:top w:val="none" w:sz="0" w:space="0" w:color="auto"/>
                <w:left w:val="none" w:sz="0" w:space="0" w:color="auto"/>
                <w:bottom w:val="none" w:sz="0" w:space="0" w:color="auto"/>
                <w:right w:val="none" w:sz="0" w:space="0" w:color="auto"/>
              </w:divBdr>
              <w:divsChild>
                <w:div w:id="45030799">
                  <w:marLeft w:val="0"/>
                  <w:marRight w:val="0"/>
                  <w:marTop w:val="0"/>
                  <w:marBottom w:val="0"/>
                  <w:divBdr>
                    <w:top w:val="none" w:sz="0" w:space="0" w:color="auto"/>
                    <w:left w:val="none" w:sz="0" w:space="0" w:color="auto"/>
                    <w:bottom w:val="none" w:sz="0" w:space="0" w:color="auto"/>
                    <w:right w:val="none" w:sz="0" w:space="0" w:color="auto"/>
                  </w:divBdr>
                </w:div>
                <w:div w:id="65492331">
                  <w:marLeft w:val="0"/>
                  <w:marRight w:val="0"/>
                  <w:marTop w:val="0"/>
                  <w:marBottom w:val="0"/>
                  <w:divBdr>
                    <w:top w:val="none" w:sz="0" w:space="0" w:color="auto"/>
                    <w:left w:val="none" w:sz="0" w:space="0" w:color="auto"/>
                    <w:bottom w:val="none" w:sz="0" w:space="0" w:color="auto"/>
                    <w:right w:val="none" w:sz="0" w:space="0" w:color="auto"/>
                  </w:divBdr>
                </w:div>
              </w:divsChild>
            </w:div>
            <w:div w:id="936059406">
              <w:marLeft w:val="0"/>
              <w:marRight w:val="0"/>
              <w:marTop w:val="0"/>
              <w:marBottom w:val="0"/>
              <w:divBdr>
                <w:top w:val="none" w:sz="0" w:space="0" w:color="auto"/>
                <w:left w:val="none" w:sz="0" w:space="0" w:color="auto"/>
                <w:bottom w:val="none" w:sz="0" w:space="0" w:color="auto"/>
                <w:right w:val="none" w:sz="0" w:space="0" w:color="auto"/>
              </w:divBdr>
              <w:divsChild>
                <w:div w:id="533737720">
                  <w:marLeft w:val="0"/>
                  <w:marRight w:val="0"/>
                  <w:marTop w:val="0"/>
                  <w:marBottom w:val="0"/>
                  <w:divBdr>
                    <w:top w:val="none" w:sz="0" w:space="0" w:color="auto"/>
                    <w:left w:val="none" w:sz="0" w:space="0" w:color="auto"/>
                    <w:bottom w:val="none" w:sz="0" w:space="0" w:color="auto"/>
                    <w:right w:val="none" w:sz="0" w:space="0" w:color="auto"/>
                  </w:divBdr>
                  <w:divsChild>
                    <w:div w:id="469975893">
                      <w:marLeft w:val="0"/>
                      <w:marRight w:val="0"/>
                      <w:marTop w:val="0"/>
                      <w:marBottom w:val="0"/>
                      <w:divBdr>
                        <w:top w:val="none" w:sz="0" w:space="0" w:color="auto"/>
                        <w:left w:val="none" w:sz="0" w:space="0" w:color="auto"/>
                        <w:bottom w:val="none" w:sz="0" w:space="0" w:color="auto"/>
                        <w:right w:val="none" w:sz="0" w:space="0" w:color="auto"/>
                      </w:divBdr>
                      <w:divsChild>
                        <w:div w:id="154555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472236">
      <w:bodyDiv w:val="1"/>
      <w:marLeft w:val="0"/>
      <w:marRight w:val="0"/>
      <w:marTop w:val="0"/>
      <w:marBottom w:val="0"/>
      <w:divBdr>
        <w:top w:val="none" w:sz="0" w:space="0" w:color="auto"/>
        <w:left w:val="none" w:sz="0" w:space="0" w:color="auto"/>
        <w:bottom w:val="none" w:sz="0" w:space="0" w:color="auto"/>
        <w:right w:val="none" w:sz="0" w:space="0" w:color="auto"/>
      </w:divBdr>
      <w:divsChild>
        <w:div w:id="213200547">
          <w:marLeft w:val="0"/>
          <w:marRight w:val="0"/>
          <w:marTop w:val="0"/>
          <w:marBottom w:val="0"/>
          <w:divBdr>
            <w:top w:val="none" w:sz="0" w:space="0" w:color="auto"/>
            <w:left w:val="none" w:sz="0" w:space="0" w:color="auto"/>
            <w:bottom w:val="none" w:sz="0" w:space="0" w:color="auto"/>
            <w:right w:val="none" w:sz="0" w:space="0" w:color="auto"/>
          </w:divBdr>
          <w:divsChild>
            <w:div w:id="1128815361">
              <w:marLeft w:val="0"/>
              <w:marRight w:val="0"/>
              <w:marTop w:val="0"/>
              <w:marBottom w:val="0"/>
              <w:divBdr>
                <w:top w:val="none" w:sz="0" w:space="0" w:color="auto"/>
                <w:left w:val="none" w:sz="0" w:space="0" w:color="auto"/>
                <w:bottom w:val="none" w:sz="0" w:space="0" w:color="auto"/>
                <w:right w:val="none" w:sz="0" w:space="0" w:color="auto"/>
              </w:divBdr>
              <w:divsChild>
                <w:div w:id="1719477333">
                  <w:marLeft w:val="0"/>
                  <w:marRight w:val="0"/>
                  <w:marTop w:val="0"/>
                  <w:marBottom w:val="0"/>
                  <w:divBdr>
                    <w:top w:val="none" w:sz="0" w:space="0" w:color="auto"/>
                    <w:left w:val="none" w:sz="0" w:space="0" w:color="auto"/>
                    <w:bottom w:val="none" w:sz="0" w:space="0" w:color="auto"/>
                    <w:right w:val="none" w:sz="0" w:space="0" w:color="auto"/>
                  </w:divBdr>
                </w:div>
                <w:div w:id="1715427339">
                  <w:marLeft w:val="0"/>
                  <w:marRight w:val="0"/>
                  <w:marTop w:val="0"/>
                  <w:marBottom w:val="0"/>
                  <w:divBdr>
                    <w:top w:val="none" w:sz="0" w:space="0" w:color="auto"/>
                    <w:left w:val="none" w:sz="0" w:space="0" w:color="auto"/>
                    <w:bottom w:val="none" w:sz="0" w:space="0" w:color="auto"/>
                    <w:right w:val="none" w:sz="0" w:space="0" w:color="auto"/>
                  </w:divBdr>
                </w:div>
              </w:divsChild>
            </w:div>
            <w:div w:id="1371878777">
              <w:marLeft w:val="0"/>
              <w:marRight w:val="0"/>
              <w:marTop w:val="0"/>
              <w:marBottom w:val="0"/>
              <w:divBdr>
                <w:top w:val="none" w:sz="0" w:space="0" w:color="auto"/>
                <w:left w:val="none" w:sz="0" w:space="0" w:color="auto"/>
                <w:bottom w:val="none" w:sz="0" w:space="0" w:color="auto"/>
                <w:right w:val="none" w:sz="0" w:space="0" w:color="auto"/>
              </w:divBdr>
              <w:divsChild>
                <w:div w:id="1473600944">
                  <w:marLeft w:val="0"/>
                  <w:marRight w:val="0"/>
                  <w:marTop w:val="0"/>
                  <w:marBottom w:val="0"/>
                  <w:divBdr>
                    <w:top w:val="none" w:sz="0" w:space="0" w:color="auto"/>
                    <w:left w:val="none" w:sz="0" w:space="0" w:color="auto"/>
                    <w:bottom w:val="none" w:sz="0" w:space="0" w:color="auto"/>
                    <w:right w:val="none" w:sz="0" w:space="0" w:color="auto"/>
                  </w:divBdr>
                  <w:divsChild>
                    <w:div w:id="995911846">
                      <w:marLeft w:val="0"/>
                      <w:marRight w:val="0"/>
                      <w:marTop w:val="0"/>
                      <w:marBottom w:val="0"/>
                      <w:divBdr>
                        <w:top w:val="none" w:sz="0" w:space="0" w:color="auto"/>
                        <w:left w:val="none" w:sz="0" w:space="0" w:color="auto"/>
                        <w:bottom w:val="none" w:sz="0" w:space="0" w:color="auto"/>
                        <w:right w:val="none" w:sz="0" w:space="0" w:color="auto"/>
                      </w:divBdr>
                      <w:divsChild>
                        <w:div w:id="134559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1716379">
      <w:bodyDiv w:val="1"/>
      <w:marLeft w:val="0"/>
      <w:marRight w:val="0"/>
      <w:marTop w:val="0"/>
      <w:marBottom w:val="0"/>
      <w:divBdr>
        <w:top w:val="none" w:sz="0" w:space="0" w:color="auto"/>
        <w:left w:val="none" w:sz="0" w:space="0" w:color="auto"/>
        <w:bottom w:val="none" w:sz="0" w:space="0" w:color="auto"/>
        <w:right w:val="none" w:sz="0" w:space="0" w:color="auto"/>
      </w:divBdr>
      <w:divsChild>
        <w:div w:id="349450095">
          <w:marLeft w:val="0"/>
          <w:marRight w:val="0"/>
          <w:marTop w:val="0"/>
          <w:marBottom w:val="0"/>
          <w:divBdr>
            <w:top w:val="none" w:sz="0" w:space="0" w:color="auto"/>
            <w:left w:val="none" w:sz="0" w:space="0" w:color="auto"/>
            <w:bottom w:val="none" w:sz="0" w:space="0" w:color="auto"/>
            <w:right w:val="none" w:sz="0" w:space="0" w:color="auto"/>
          </w:divBdr>
          <w:divsChild>
            <w:div w:id="1794443472">
              <w:marLeft w:val="0"/>
              <w:marRight w:val="0"/>
              <w:marTop w:val="0"/>
              <w:marBottom w:val="0"/>
              <w:divBdr>
                <w:top w:val="none" w:sz="0" w:space="0" w:color="auto"/>
                <w:left w:val="none" w:sz="0" w:space="0" w:color="auto"/>
                <w:bottom w:val="none" w:sz="0" w:space="0" w:color="auto"/>
                <w:right w:val="none" w:sz="0" w:space="0" w:color="auto"/>
              </w:divBdr>
              <w:divsChild>
                <w:div w:id="1312636310">
                  <w:marLeft w:val="0"/>
                  <w:marRight w:val="0"/>
                  <w:marTop w:val="0"/>
                  <w:marBottom w:val="0"/>
                  <w:divBdr>
                    <w:top w:val="none" w:sz="0" w:space="0" w:color="auto"/>
                    <w:left w:val="none" w:sz="0" w:space="0" w:color="auto"/>
                    <w:bottom w:val="none" w:sz="0" w:space="0" w:color="auto"/>
                    <w:right w:val="none" w:sz="0" w:space="0" w:color="auto"/>
                  </w:divBdr>
                </w:div>
                <w:div w:id="1252202387">
                  <w:marLeft w:val="0"/>
                  <w:marRight w:val="0"/>
                  <w:marTop w:val="0"/>
                  <w:marBottom w:val="0"/>
                  <w:divBdr>
                    <w:top w:val="none" w:sz="0" w:space="0" w:color="auto"/>
                    <w:left w:val="none" w:sz="0" w:space="0" w:color="auto"/>
                    <w:bottom w:val="none" w:sz="0" w:space="0" w:color="auto"/>
                    <w:right w:val="none" w:sz="0" w:space="0" w:color="auto"/>
                  </w:divBdr>
                </w:div>
              </w:divsChild>
            </w:div>
            <w:div w:id="1436091426">
              <w:marLeft w:val="0"/>
              <w:marRight w:val="0"/>
              <w:marTop w:val="0"/>
              <w:marBottom w:val="0"/>
              <w:divBdr>
                <w:top w:val="none" w:sz="0" w:space="0" w:color="auto"/>
                <w:left w:val="none" w:sz="0" w:space="0" w:color="auto"/>
                <w:bottom w:val="none" w:sz="0" w:space="0" w:color="auto"/>
                <w:right w:val="none" w:sz="0" w:space="0" w:color="auto"/>
              </w:divBdr>
              <w:divsChild>
                <w:div w:id="82537692">
                  <w:marLeft w:val="0"/>
                  <w:marRight w:val="0"/>
                  <w:marTop w:val="0"/>
                  <w:marBottom w:val="0"/>
                  <w:divBdr>
                    <w:top w:val="none" w:sz="0" w:space="0" w:color="auto"/>
                    <w:left w:val="none" w:sz="0" w:space="0" w:color="auto"/>
                    <w:bottom w:val="none" w:sz="0" w:space="0" w:color="auto"/>
                    <w:right w:val="none" w:sz="0" w:space="0" w:color="auto"/>
                  </w:divBdr>
                  <w:divsChild>
                    <w:div w:id="1702363343">
                      <w:marLeft w:val="0"/>
                      <w:marRight w:val="0"/>
                      <w:marTop w:val="0"/>
                      <w:marBottom w:val="0"/>
                      <w:divBdr>
                        <w:top w:val="none" w:sz="0" w:space="0" w:color="auto"/>
                        <w:left w:val="none" w:sz="0" w:space="0" w:color="auto"/>
                        <w:bottom w:val="none" w:sz="0" w:space="0" w:color="auto"/>
                        <w:right w:val="none" w:sz="0" w:space="0" w:color="auto"/>
                      </w:divBdr>
                      <w:divsChild>
                        <w:div w:id="26858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5935956">
      <w:bodyDiv w:val="1"/>
      <w:marLeft w:val="0"/>
      <w:marRight w:val="0"/>
      <w:marTop w:val="0"/>
      <w:marBottom w:val="0"/>
      <w:divBdr>
        <w:top w:val="none" w:sz="0" w:space="0" w:color="auto"/>
        <w:left w:val="none" w:sz="0" w:space="0" w:color="auto"/>
        <w:bottom w:val="none" w:sz="0" w:space="0" w:color="auto"/>
        <w:right w:val="none" w:sz="0" w:space="0" w:color="auto"/>
      </w:divBdr>
      <w:divsChild>
        <w:div w:id="1163810627">
          <w:marLeft w:val="0"/>
          <w:marRight w:val="0"/>
          <w:marTop w:val="0"/>
          <w:marBottom w:val="0"/>
          <w:divBdr>
            <w:top w:val="none" w:sz="0" w:space="0" w:color="auto"/>
            <w:left w:val="none" w:sz="0" w:space="0" w:color="auto"/>
            <w:bottom w:val="none" w:sz="0" w:space="0" w:color="auto"/>
            <w:right w:val="none" w:sz="0" w:space="0" w:color="auto"/>
          </w:divBdr>
          <w:divsChild>
            <w:div w:id="1467965091">
              <w:marLeft w:val="0"/>
              <w:marRight w:val="0"/>
              <w:marTop w:val="0"/>
              <w:marBottom w:val="0"/>
              <w:divBdr>
                <w:top w:val="none" w:sz="0" w:space="0" w:color="auto"/>
                <w:left w:val="none" w:sz="0" w:space="0" w:color="auto"/>
                <w:bottom w:val="none" w:sz="0" w:space="0" w:color="auto"/>
                <w:right w:val="none" w:sz="0" w:space="0" w:color="auto"/>
              </w:divBdr>
              <w:divsChild>
                <w:div w:id="1642616855">
                  <w:marLeft w:val="0"/>
                  <w:marRight w:val="0"/>
                  <w:marTop w:val="0"/>
                  <w:marBottom w:val="0"/>
                  <w:divBdr>
                    <w:top w:val="none" w:sz="0" w:space="0" w:color="auto"/>
                    <w:left w:val="none" w:sz="0" w:space="0" w:color="auto"/>
                    <w:bottom w:val="none" w:sz="0" w:space="0" w:color="auto"/>
                    <w:right w:val="none" w:sz="0" w:space="0" w:color="auto"/>
                  </w:divBdr>
                </w:div>
                <w:div w:id="140122816">
                  <w:marLeft w:val="0"/>
                  <w:marRight w:val="0"/>
                  <w:marTop w:val="0"/>
                  <w:marBottom w:val="0"/>
                  <w:divBdr>
                    <w:top w:val="none" w:sz="0" w:space="0" w:color="auto"/>
                    <w:left w:val="none" w:sz="0" w:space="0" w:color="auto"/>
                    <w:bottom w:val="none" w:sz="0" w:space="0" w:color="auto"/>
                    <w:right w:val="none" w:sz="0" w:space="0" w:color="auto"/>
                  </w:divBdr>
                </w:div>
              </w:divsChild>
            </w:div>
            <w:div w:id="233585560">
              <w:marLeft w:val="0"/>
              <w:marRight w:val="0"/>
              <w:marTop w:val="0"/>
              <w:marBottom w:val="0"/>
              <w:divBdr>
                <w:top w:val="none" w:sz="0" w:space="0" w:color="auto"/>
                <w:left w:val="none" w:sz="0" w:space="0" w:color="auto"/>
                <w:bottom w:val="none" w:sz="0" w:space="0" w:color="auto"/>
                <w:right w:val="none" w:sz="0" w:space="0" w:color="auto"/>
              </w:divBdr>
              <w:divsChild>
                <w:div w:id="727725003">
                  <w:marLeft w:val="0"/>
                  <w:marRight w:val="0"/>
                  <w:marTop w:val="0"/>
                  <w:marBottom w:val="0"/>
                  <w:divBdr>
                    <w:top w:val="none" w:sz="0" w:space="0" w:color="auto"/>
                    <w:left w:val="none" w:sz="0" w:space="0" w:color="auto"/>
                    <w:bottom w:val="none" w:sz="0" w:space="0" w:color="auto"/>
                    <w:right w:val="none" w:sz="0" w:space="0" w:color="auto"/>
                  </w:divBdr>
                  <w:divsChild>
                    <w:div w:id="2051608398">
                      <w:marLeft w:val="0"/>
                      <w:marRight w:val="0"/>
                      <w:marTop w:val="0"/>
                      <w:marBottom w:val="0"/>
                      <w:divBdr>
                        <w:top w:val="none" w:sz="0" w:space="0" w:color="auto"/>
                        <w:left w:val="none" w:sz="0" w:space="0" w:color="auto"/>
                        <w:bottom w:val="none" w:sz="0" w:space="0" w:color="auto"/>
                        <w:right w:val="none" w:sz="0" w:space="0" w:color="auto"/>
                      </w:divBdr>
                      <w:divsChild>
                        <w:div w:id="102170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7998793">
      <w:bodyDiv w:val="1"/>
      <w:marLeft w:val="0"/>
      <w:marRight w:val="0"/>
      <w:marTop w:val="0"/>
      <w:marBottom w:val="0"/>
      <w:divBdr>
        <w:top w:val="none" w:sz="0" w:space="0" w:color="auto"/>
        <w:left w:val="none" w:sz="0" w:space="0" w:color="auto"/>
        <w:bottom w:val="none" w:sz="0" w:space="0" w:color="auto"/>
        <w:right w:val="none" w:sz="0" w:space="0" w:color="auto"/>
      </w:divBdr>
      <w:divsChild>
        <w:div w:id="644897784">
          <w:marLeft w:val="0"/>
          <w:marRight w:val="0"/>
          <w:marTop w:val="0"/>
          <w:marBottom w:val="0"/>
          <w:divBdr>
            <w:top w:val="none" w:sz="0" w:space="0" w:color="auto"/>
            <w:left w:val="none" w:sz="0" w:space="0" w:color="auto"/>
            <w:bottom w:val="none" w:sz="0" w:space="0" w:color="auto"/>
            <w:right w:val="none" w:sz="0" w:space="0" w:color="auto"/>
          </w:divBdr>
          <w:divsChild>
            <w:div w:id="432093213">
              <w:marLeft w:val="0"/>
              <w:marRight w:val="0"/>
              <w:marTop w:val="0"/>
              <w:marBottom w:val="0"/>
              <w:divBdr>
                <w:top w:val="none" w:sz="0" w:space="0" w:color="auto"/>
                <w:left w:val="none" w:sz="0" w:space="0" w:color="auto"/>
                <w:bottom w:val="none" w:sz="0" w:space="0" w:color="auto"/>
                <w:right w:val="none" w:sz="0" w:space="0" w:color="auto"/>
              </w:divBdr>
              <w:divsChild>
                <w:div w:id="1762752074">
                  <w:marLeft w:val="0"/>
                  <w:marRight w:val="0"/>
                  <w:marTop w:val="0"/>
                  <w:marBottom w:val="0"/>
                  <w:divBdr>
                    <w:top w:val="none" w:sz="0" w:space="0" w:color="auto"/>
                    <w:left w:val="none" w:sz="0" w:space="0" w:color="auto"/>
                    <w:bottom w:val="none" w:sz="0" w:space="0" w:color="auto"/>
                    <w:right w:val="none" w:sz="0" w:space="0" w:color="auto"/>
                  </w:divBdr>
                </w:div>
                <w:div w:id="854081257">
                  <w:marLeft w:val="0"/>
                  <w:marRight w:val="0"/>
                  <w:marTop w:val="0"/>
                  <w:marBottom w:val="0"/>
                  <w:divBdr>
                    <w:top w:val="none" w:sz="0" w:space="0" w:color="auto"/>
                    <w:left w:val="none" w:sz="0" w:space="0" w:color="auto"/>
                    <w:bottom w:val="none" w:sz="0" w:space="0" w:color="auto"/>
                    <w:right w:val="none" w:sz="0" w:space="0" w:color="auto"/>
                  </w:divBdr>
                </w:div>
              </w:divsChild>
            </w:div>
            <w:div w:id="1459107891">
              <w:marLeft w:val="0"/>
              <w:marRight w:val="0"/>
              <w:marTop w:val="0"/>
              <w:marBottom w:val="0"/>
              <w:divBdr>
                <w:top w:val="none" w:sz="0" w:space="0" w:color="auto"/>
                <w:left w:val="none" w:sz="0" w:space="0" w:color="auto"/>
                <w:bottom w:val="none" w:sz="0" w:space="0" w:color="auto"/>
                <w:right w:val="none" w:sz="0" w:space="0" w:color="auto"/>
              </w:divBdr>
              <w:divsChild>
                <w:div w:id="457576168">
                  <w:marLeft w:val="0"/>
                  <w:marRight w:val="0"/>
                  <w:marTop w:val="0"/>
                  <w:marBottom w:val="0"/>
                  <w:divBdr>
                    <w:top w:val="none" w:sz="0" w:space="0" w:color="auto"/>
                    <w:left w:val="none" w:sz="0" w:space="0" w:color="auto"/>
                    <w:bottom w:val="none" w:sz="0" w:space="0" w:color="auto"/>
                    <w:right w:val="none" w:sz="0" w:space="0" w:color="auto"/>
                  </w:divBdr>
                  <w:divsChild>
                    <w:div w:id="2011324450">
                      <w:marLeft w:val="0"/>
                      <w:marRight w:val="0"/>
                      <w:marTop w:val="0"/>
                      <w:marBottom w:val="0"/>
                      <w:divBdr>
                        <w:top w:val="none" w:sz="0" w:space="0" w:color="auto"/>
                        <w:left w:val="none" w:sz="0" w:space="0" w:color="auto"/>
                        <w:bottom w:val="none" w:sz="0" w:space="0" w:color="auto"/>
                        <w:right w:val="none" w:sz="0" w:space="0" w:color="auto"/>
                      </w:divBdr>
                      <w:divsChild>
                        <w:div w:id="102563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7538680">
      <w:bodyDiv w:val="1"/>
      <w:marLeft w:val="0"/>
      <w:marRight w:val="0"/>
      <w:marTop w:val="0"/>
      <w:marBottom w:val="0"/>
      <w:divBdr>
        <w:top w:val="none" w:sz="0" w:space="0" w:color="auto"/>
        <w:left w:val="none" w:sz="0" w:space="0" w:color="auto"/>
        <w:bottom w:val="none" w:sz="0" w:space="0" w:color="auto"/>
        <w:right w:val="none" w:sz="0" w:space="0" w:color="auto"/>
      </w:divBdr>
      <w:divsChild>
        <w:div w:id="1371341049">
          <w:marLeft w:val="0"/>
          <w:marRight w:val="0"/>
          <w:marTop w:val="0"/>
          <w:marBottom w:val="0"/>
          <w:divBdr>
            <w:top w:val="none" w:sz="0" w:space="0" w:color="auto"/>
            <w:left w:val="none" w:sz="0" w:space="0" w:color="auto"/>
            <w:bottom w:val="none" w:sz="0" w:space="0" w:color="auto"/>
            <w:right w:val="none" w:sz="0" w:space="0" w:color="auto"/>
          </w:divBdr>
          <w:divsChild>
            <w:div w:id="1967420156">
              <w:marLeft w:val="0"/>
              <w:marRight w:val="0"/>
              <w:marTop w:val="0"/>
              <w:marBottom w:val="0"/>
              <w:divBdr>
                <w:top w:val="none" w:sz="0" w:space="0" w:color="auto"/>
                <w:left w:val="none" w:sz="0" w:space="0" w:color="auto"/>
                <w:bottom w:val="none" w:sz="0" w:space="0" w:color="auto"/>
                <w:right w:val="none" w:sz="0" w:space="0" w:color="auto"/>
              </w:divBdr>
              <w:divsChild>
                <w:div w:id="1686863434">
                  <w:marLeft w:val="0"/>
                  <w:marRight w:val="0"/>
                  <w:marTop w:val="0"/>
                  <w:marBottom w:val="0"/>
                  <w:divBdr>
                    <w:top w:val="none" w:sz="0" w:space="0" w:color="auto"/>
                    <w:left w:val="none" w:sz="0" w:space="0" w:color="auto"/>
                    <w:bottom w:val="none" w:sz="0" w:space="0" w:color="auto"/>
                    <w:right w:val="none" w:sz="0" w:space="0" w:color="auto"/>
                  </w:divBdr>
                </w:div>
                <w:div w:id="151456842">
                  <w:marLeft w:val="0"/>
                  <w:marRight w:val="0"/>
                  <w:marTop w:val="0"/>
                  <w:marBottom w:val="0"/>
                  <w:divBdr>
                    <w:top w:val="none" w:sz="0" w:space="0" w:color="auto"/>
                    <w:left w:val="none" w:sz="0" w:space="0" w:color="auto"/>
                    <w:bottom w:val="none" w:sz="0" w:space="0" w:color="auto"/>
                    <w:right w:val="none" w:sz="0" w:space="0" w:color="auto"/>
                  </w:divBdr>
                </w:div>
              </w:divsChild>
            </w:div>
            <w:div w:id="957180530">
              <w:marLeft w:val="0"/>
              <w:marRight w:val="0"/>
              <w:marTop w:val="0"/>
              <w:marBottom w:val="0"/>
              <w:divBdr>
                <w:top w:val="none" w:sz="0" w:space="0" w:color="auto"/>
                <w:left w:val="none" w:sz="0" w:space="0" w:color="auto"/>
                <w:bottom w:val="none" w:sz="0" w:space="0" w:color="auto"/>
                <w:right w:val="none" w:sz="0" w:space="0" w:color="auto"/>
              </w:divBdr>
              <w:divsChild>
                <w:div w:id="1492060973">
                  <w:marLeft w:val="0"/>
                  <w:marRight w:val="0"/>
                  <w:marTop w:val="0"/>
                  <w:marBottom w:val="0"/>
                  <w:divBdr>
                    <w:top w:val="none" w:sz="0" w:space="0" w:color="auto"/>
                    <w:left w:val="none" w:sz="0" w:space="0" w:color="auto"/>
                    <w:bottom w:val="none" w:sz="0" w:space="0" w:color="auto"/>
                    <w:right w:val="none" w:sz="0" w:space="0" w:color="auto"/>
                  </w:divBdr>
                  <w:divsChild>
                    <w:div w:id="1297948793">
                      <w:marLeft w:val="0"/>
                      <w:marRight w:val="0"/>
                      <w:marTop w:val="0"/>
                      <w:marBottom w:val="0"/>
                      <w:divBdr>
                        <w:top w:val="none" w:sz="0" w:space="0" w:color="auto"/>
                        <w:left w:val="none" w:sz="0" w:space="0" w:color="auto"/>
                        <w:bottom w:val="none" w:sz="0" w:space="0" w:color="auto"/>
                        <w:right w:val="none" w:sz="0" w:space="0" w:color="auto"/>
                      </w:divBdr>
                      <w:divsChild>
                        <w:div w:id="133267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4434177">
      <w:bodyDiv w:val="1"/>
      <w:marLeft w:val="0"/>
      <w:marRight w:val="0"/>
      <w:marTop w:val="0"/>
      <w:marBottom w:val="0"/>
      <w:divBdr>
        <w:top w:val="none" w:sz="0" w:space="0" w:color="auto"/>
        <w:left w:val="none" w:sz="0" w:space="0" w:color="auto"/>
        <w:bottom w:val="none" w:sz="0" w:space="0" w:color="auto"/>
        <w:right w:val="none" w:sz="0" w:space="0" w:color="auto"/>
      </w:divBdr>
      <w:divsChild>
        <w:div w:id="1859545151">
          <w:marLeft w:val="0"/>
          <w:marRight w:val="0"/>
          <w:marTop w:val="0"/>
          <w:marBottom w:val="0"/>
          <w:divBdr>
            <w:top w:val="none" w:sz="0" w:space="0" w:color="auto"/>
            <w:left w:val="none" w:sz="0" w:space="0" w:color="auto"/>
            <w:bottom w:val="none" w:sz="0" w:space="0" w:color="auto"/>
            <w:right w:val="none" w:sz="0" w:space="0" w:color="auto"/>
          </w:divBdr>
          <w:divsChild>
            <w:div w:id="885994255">
              <w:marLeft w:val="0"/>
              <w:marRight w:val="0"/>
              <w:marTop w:val="0"/>
              <w:marBottom w:val="0"/>
              <w:divBdr>
                <w:top w:val="none" w:sz="0" w:space="0" w:color="auto"/>
                <w:left w:val="none" w:sz="0" w:space="0" w:color="auto"/>
                <w:bottom w:val="none" w:sz="0" w:space="0" w:color="auto"/>
                <w:right w:val="none" w:sz="0" w:space="0" w:color="auto"/>
              </w:divBdr>
              <w:divsChild>
                <w:div w:id="172306299">
                  <w:marLeft w:val="0"/>
                  <w:marRight w:val="0"/>
                  <w:marTop w:val="0"/>
                  <w:marBottom w:val="0"/>
                  <w:divBdr>
                    <w:top w:val="none" w:sz="0" w:space="0" w:color="auto"/>
                    <w:left w:val="none" w:sz="0" w:space="0" w:color="auto"/>
                    <w:bottom w:val="none" w:sz="0" w:space="0" w:color="auto"/>
                    <w:right w:val="none" w:sz="0" w:space="0" w:color="auto"/>
                  </w:divBdr>
                </w:div>
                <w:div w:id="119493746">
                  <w:marLeft w:val="0"/>
                  <w:marRight w:val="0"/>
                  <w:marTop w:val="0"/>
                  <w:marBottom w:val="0"/>
                  <w:divBdr>
                    <w:top w:val="none" w:sz="0" w:space="0" w:color="auto"/>
                    <w:left w:val="none" w:sz="0" w:space="0" w:color="auto"/>
                    <w:bottom w:val="none" w:sz="0" w:space="0" w:color="auto"/>
                    <w:right w:val="none" w:sz="0" w:space="0" w:color="auto"/>
                  </w:divBdr>
                </w:div>
              </w:divsChild>
            </w:div>
            <w:div w:id="1506894854">
              <w:marLeft w:val="0"/>
              <w:marRight w:val="0"/>
              <w:marTop w:val="0"/>
              <w:marBottom w:val="0"/>
              <w:divBdr>
                <w:top w:val="none" w:sz="0" w:space="0" w:color="auto"/>
                <w:left w:val="none" w:sz="0" w:space="0" w:color="auto"/>
                <w:bottom w:val="none" w:sz="0" w:space="0" w:color="auto"/>
                <w:right w:val="none" w:sz="0" w:space="0" w:color="auto"/>
              </w:divBdr>
              <w:divsChild>
                <w:div w:id="1380320342">
                  <w:marLeft w:val="0"/>
                  <w:marRight w:val="0"/>
                  <w:marTop w:val="0"/>
                  <w:marBottom w:val="0"/>
                  <w:divBdr>
                    <w:top w:val="none" w:sz="0" w:space="0" w:color="auto"/>
                    <w:left w:val="none" w:sz="0" w:space="0" w:color="auto"/>
                    <w:bottom w:val="none" w:sz="0" w:space="0" w:color="auto"/>
                    <w:right w:val="none" w:sz="0" w:space="0" w:color="auto"/>
                  </w:divBdr>
                  <w:divsChild>
                    <w:div w:id="1471047869">
                      <w:marLeft w:val="0"/>
                      <w:marRight w:val="0"/>
                      <w:marTop w:val="0"/>
                      <w:marBottom w:val="0"/>
                      <w:divBdr>
                        <w:top w:val="none" w:sz="0" w:space="0" w:color="auto"/>
                        <w:left w:val="none" w:sz="0" w:space="0" w:color="auto"/>
                        <w:bottom w:val="none" w:sz="0" w:space="0" w:color="auto"/>
                        <w:right w:val="none" w:sz="0" w:space="0" w:color="auto"/>
                      </w:divBdr>
                      <w:divsChild>
                        <w:div w:id="179293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5624490">
      <w:bodyDiv w:val="1"/>
      <w:marLeft w:val="0"/>
      <w:marRight w:val="0"/>
      <w:marTop w:val="0"/>
      <w:marBottom w:val="0"/>
      <w:divBdr>
        <w:top w:val="none" w:sz="0" w:space="0" w:color="auto"/>
        <w:left w:val="none" w:sz="0" w:space="0" w:color="auto"/>
        <w:bottom w:val="none" w:sz="0" w:space="0" w:color="auto"/>
        <w:right w:val="none" w:sz="0" w:space="0" w:color="auto"/>
      </w:divBdr>
      <w:divsChild>
        <w:div w:id="1720859087">
          <w:marLeft w:val="0"/>
          <w:marRight w:val="0"/>
          <w:marTop w:val="0"/>
          <w:marBottom w:val="0"/>
          <w:divBdr>
            <w:top w:val="none" w:sz="0" w:space="0" w:color="auto"/>
            <w:left w:val="none" w:sz="0" w:space="0" w:color="auto"/>
            <w:bottom w:val="none" w:sz="0" w:space="0" w:color="auto"/>
            <w:right w:val="none" w:sz="0" w:space="0" w:color="auto"/>
          </w:divBdr>
          <w:divsChild>
            <w:div w:id="1915355461">
              <w:marLeft w:val="0"/>
              <w:marRight w:val="0"/>
              <w:marTop w:val="0"/>
              <w:marBottom w:val="0"/>
              <w:divBdr>
                <w:top w:val="none" w:sz="0" w:space="0" w:color="auto"/>
                <w:left w:val="none" w:sz="0" w:space="0" w:color="auto"/>
                <w:bottom w:val="none" w:sz="0" w:space="0" w:color="auto"/>
                <w:right w:val="none" w:sz="0" w:space="0" w:color="auto"/>
              </w:divBdr>
              <w:divsChild>
                <w:div w:id="445736857">
                  <w:marLeft w:val="0"/>
                  <w:marRight w:val="0"/>
                  <w:marTop w:val="0"/>
                  <w:marBottom w:val="0"/>
                  <w:divBdr>
                    <w:top w:val="none" w:sz="0" w:space="0" w:color="auto"/>
                    <w:left w:val="none" w:sz="0" w:space="0" w:color="auto"/>
                    <w:bottom w:val="none" w:sz="0" w:space="0" w:color="auto"/>
                    <w:right w:val="none" w:sz="0" w:space="0" w:color="auto"/>
                  </w:divBdr>
                </w:div>
                <w:div w:id="154298288">
                  <w:marLeft w:val="0"/>
                  <w:marRight w:val="0"/>
                  <w:marTop w:val="0"/>
                  <w:marBottom w:val="0"/>
                  <w:divBdr>
                    <w:top w:val="none" w:sz="0" w:space="0" w:color="auto"/>
                    <w:left w:val="none" w:sz="0" w:space="0" w:color="auto"/>
                    <w:bottom w:val="none" w:sz="0" w:space="0" w:color="auto"/>
                    <w:right w:val="none" w:sz="0" w:space="0" w:color="auto"/>
                  </w:divBdr>
                </w:div>
              </w:divsChild>
            </w:div>
            <w:div w:id="142819131">
              <w:marLeft w:val="0"/>
              <w:marRight w:val="0"/>
              <w:marTop w:val="0"/>
              <w:marBottom w:val="0"/>
              <w:divBdr>
                <w:top w:val="none" w:sz="0" w:space="0" w:color="auto"/>
                <w:left w:val="none" w:sz="0" w:space="0" w:color="auto"/>
                <w:bottom w:val="none" w:sz="0" w:space="0" w:color="auto"/>
                <w:right w:val="none" w:sz="0" w:space="0" w:color="auto"/>
              </w:divBdr>
              <w:divsChild>
                <w:div w:id="2511905">
                  <w:marLeft w:val="0"/>
                  <w:marRight w:val="0"/>
                  <w:marTop w:val="0"/>
                  <w:marBottom w:val="0"/>
                  <w:divBdr>
                    <w:top w:val="none" w:sz="0" w:space="0" w:color="auto"/>
                    <w:left w:val="none" w:sz="0" w:space="0" w:color="auto"/>
                    <w:bottom w:val="none" w:sz="0" w:space="0" w:color="auto"/>
                    <w:right w:val="none" w:sz="0" w:space="0" w:color="auto"/>
                  </w:divBdr>
                  <w:divsChild>
                    <w:div w:id="796215157">
                      <w:marLeft w:val="0"/>
                      <w:marRight w:val="0"/>
                      <w:marTop w:val="0"/>
                      <w:marBottom w:val="0"/>
                      <w:divBdr>
                        <w:top w:val="none" w:sz="0" w:space="0" w:color="auto"/>
                        <w:left w:val="none" w:sz="0" w:space="0" w:color="auto"/>
                        <w:bottom w:val="none" w:sz="0" w:space="0" w:color="auto"/>
                        <w:right w:val="none" w:sz="0" w:space="0" w:color="auto"/>
                      </w:divBdr>
                      <w:divsChild>
                        <w:div w:id="123577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6319734">
      <w:bodyDiv w:val="1"/>
      <w:marLeft w:val="0"/>
      <w:marRight w:val="0"/>
      <w:marTop w:val="0"/>
      <w:marBottom w:val="0"/>
      <w:divBdr>
        <w:top w:val="none" w:sz="0" w:space="0" w:color="auto"/>
        <w:left w:val="none" w:sz="0" w:space="0" w:color="auto"/>
        <w:bottom w:val="none" w:sz="0" w:space="0" w:color="auto"/>
        <w:right w:val="none" w:sz="0" w:space="0" w:color="auto"/>
      </w:divBdr>
      <w:divsChild>
        <w:div w:id="1177572073">
          <w:marLeft w:val="0"/>
          <w:marRight w:val="0"/>
          <w:marTop w:val="0"/>
          <w:marBottom w:val="0"/>
          <w:divBdr>
            <w:top w:val="none" w:sz="0" w:space="0" w:color="auto"/>
            <w:left w:val="none" w:sz="0" w:space="0" w:color="auto"/>
            <w:bottom w:val="none" w:sz="0" w:space="0" w:color="auto"/>
            <w:right w:val="none" w:sz="0" w:space="0" w:color="auto"/>
          </w:divBdr>
          <w:divsChild>
            <w:div w:id="1235162163">
              <w:marLeft w:val="0"/>
              <w:marRight w:val="0"/>
              <w:marTop w:val="0"/>
              <w:marBottom w:val="0"/>
              <w:divBdr>
                <w:top w:val="none" w:sz="0" w:space="0" w:color="auto"/>
                <w:left w:val="none" w:sz="0" w:space="0" w:color="auto"/>
                <w:bottom w:val="none" w:sz="0" w:space="0" w:color="auto"/>
                <w:right w:val="none" w:sz="0" w:space="0" w:color="auto"/>
              </w:divBdr>
              <w:divsChild>
                <w:div w:id="18287085">
                  <w:marLeft w:val="0"/>
                  <w:marRight w:val="0"/>
                  <w:marTop w:val="0"/>
                  <w:marBottom w:val="0"/>
                  <w:divBdr>
                    <w:top w:val="none" w:sz="0" w:space="0" w:color="auto"/>
                    <w:left w:val="none" w:sz="0" w:space="0" w:color="auto"/>
                    <w:bottom w:val="none" w:sz="0" w:space="0" w:color="auto"/>
                    <w:right w:val="none" w:sz="0" w:space="0" w:color="auto"/>
                  </w:divBdr>
                </w:div>
                <w:div w:id="1643149002">
                  <w:marLeft w:val="0"/>
                  <w:marRight w:val="0"/>
                  <w:marTop w:val="0"/>
                  <w:marBottom w:val="0"/>
                  <w:divBdr>
                    <w:top w:val="none" w:sz="0" w:space="0" w:color="auto"/>
                    <w:left w:val="none" w:sz="0" w:space="0" w:color="auto"/>
                    <w:bottom w:val="none" w:sz="0" w:space="0" w:color="auto"/>
                    <w:right w:val="none" w:sz="0" w:space="0" w:color="auto"/>
                  </w:divBdr>
                </w:div>
              </w:divsChild>
            </w:div>
            <w:div w:id="781802064">
              <w:marLeft w:val="0"/>
              <w:marRight w:val="0"/>
              <w:marTop w:val="0"/>
              <w:marBottom w:val="0"/>
              <w:divBdr>
                <w:top w:val="none" w:sz="0" w:space="0" w:color="auto"/>
                <w:left w:val="none" w:sz="0" w:space="0" w:color="auto"/>
                <w:bottom w:val="none" w:sz="0" w:space="0" w:color="auto"/>
                <w:right w:val="none" w:sz="0" w:space="0" w:color="auto"/>
              </w:divBdr>
              <w:divsChild>
                <w:div w:id="1031879789">
                  <w:marLeft w:val="0"/>
                  <w:marRight w:val="0"/>
                  <w:marTop w:val="0"/>
                  <w:marBottom w:val="0"/>
                  <w:divBdr>
                    <w:top w:val="none" w:sz="0" w:space="0" w:color="auto"/>
                    <w:left w:val="none" w:sz="0" w:space="0" w:color="auto"/>
                    <w:bottom w:val="none" w:sz="0" w:space="0" w:color="auto"/>
                    <w:right w:val="none" w:sz="0" w:space="0" w:color="auto"/>
                  </w:divBdr>
                  <w:divsChild>
                    <w:div w:id="1245651595">
                      <w:marLeft w:val="0"/>
                      <w:marRight w:val="0"/>
                      <w:marTop w:val="0"/>
                      <w:marBottom w:val="0"/>
                      <w:divBdr>
                        <w:top w:val="none" w:sz="0" w:space="0" w:color="auto"/>
                        <w:left w:val="none" w:sz="0" w:space="0" w:color="auto"/>
                        <w:bottom w:val="none" w:sz="0" w:space="0" w:color="auto"/>
                        <w:right w:val="none" w:sz="0" w:space="0" w:color="auto"/>
                      </w:divBdr>
                      <w:divsChild>
                        <w:div w:id="2065986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5493239">
      <w:bodyDiv w:val="1"/>
      <w:marLeft w:val="0"/>
      <w:marRight w:val="0"/>
      <w:marTop w:val="0"/>
      <w:marBottom w:val="0"/>
      <w:divBdr>
        <w:top w:val="none" w:sz="0" w:space="0" w:color="auto"/>
        <w:left w:val="none" w:sz="0" w:space="0" w:color="auto"/>
        <w:bottom w:val="none" w:sz="0" w:space="0" w:color="auto"/>
        <w:right w:val="none" w:sz="0" w:space="0" w:color="auto"/>
      </w:divBdr>
      <w:divsChild>
        <w:div w:id="1372800350">
          <w:marLeft w:val="0"/>
          <w:marRight w:val="0"/>
          <w:marTop w:val="0"/>
          <w:marBottom w:val="0"/>
          <w:divBdr>
            <w:top w:val="none" w:sz="0" w:space="0" w:color="auto"/>
            <w:left w:val="none" w:sz="0" w:space="0" w:color="auto"/>
            <w:bottom w:val="none" w:sz="0" w:space="0" w:color="auto"/>
            <w:right w:val="none" w:sz="0" w:space="0" w:color="auto"/>
          </w:divBdr>
          <w:divsChild>
            <w:div w:id="1743915098">
              <w:marLeft w:val="0"/>
              <w:marRight w:val="0"/>
              <w:marTop w:val="0"/>
              <w:marBottom w:val="0"/>
              <w:divBdr>
                <w:top w:val="none" w:sz="0" w:space="0" w:color="auto"/>
                <w:left w:val="none" w:sz="0" w:space="0" w:color="auto"/>
                <w:bottom w:val="none" w:sz="0" w:space="0" w:color="auto"/>
                <w:right w:val="none" w:sz="0" w:space="0" w:color="auto"/>
              </w:divBdr>
              <w:divsChild>
                <w:div w:id="1792627642">
                  <w:marLeft w:val="0"/>
                  <w:marRight w:val="0"/>
                  <w:marTop w:val="0"/>
                  <w:marBottom w:val="0"/>
                  <w:divBdr>
                    <w:top w:val="none" w:sz="0" w:space="0" w:color="auto"/>
                    <w:left w:val="none" w:sz="0" w:space="0" w:color="auto"/>
                    <w:bottom w:val="none" w:sz="0" w:space="0" w:color="auto"/>
                    <w:right w:val="none" w:sz="0" w:space="0" w:color="auto"/>
                  </w:divBdr>
                </w:div>
                <w:div w:id="946693597">
                  <w:marLeft w:val="0"/>
                  <w:marRight w:val="0"/>
                  <w:marTop w:val="0"/>
                  <w:marBottom w:val="0"/>
                  <w:divBdr>
                    <w:top w:val="none" w:sz="0" w:space="0" w:color="auto"/>
                    <w:left w:val="none" w:sz="0" w:space="0" w:color="auto"/>
                    <w:bottom w:val="none" w:sz="0" w:space="0" w:color="auto"/>
                    <w:right w:val="none" w:sz="0" w:space="0" w:color="auto"/>
                  </w:divBdr>
                </w:div>
              </w:divsChild>
            </w:div>
            <w:div w:id="619915406">
              <w:marLeft w:val="0"/>
              <w:marRight w:val="0"/>
              <w:marTop w:val="0"/>
              <w:marBottom w:val="0"/>
              <w:divBdr>
                <w:top w:val="none" w:sz="0" w:space="0" w:color="auto"/>
                <w:left w:val="none" w:sz="0" w:space="0" w:color="auto"/>
                <w:bottom w:val="none" w:sz="0" w:space="0" w:color="auto"/>
                <w:right w:val="none" w:sz="0" w:space="0" w:color="auto"/>
              </w:divBdr>
              <w:divsChild>
                <w:div w:id="521895115">
                  <w:marLeft w:val="0"/>
                  <w:marRight w:val="0"/>
                  <w:marTop w:val="0"/>
                  <w:marBottom w:val="0"/>
                  <w:divBdr>
                    <w:top w:val="none" w:sz="0" w:space="0" w:color="auto"/>
                    <w:left w:val="none" w:sz="0" w:space="0" w:color="auto"/>
                    <w:bottom w:val="none" w:sz="0" w:space="0" w:color="auto"/>
                    <w:right w:val="none" w:sz="0" w:space="0" w:color="auto"/>
                  </w:divBdr>
                  <w:divsChild>
                    <w:div w:id="1059673478">
                      <w:marLeft w:val="0"/>
                      <w:marRight w:val="0"/>
                      <w:marTop w:val="0"/>
                      <w:marBottom w:val="0"/>
                      <w:divBdr>
                        <w:top w:val="none" w:sz="0" w:space="0" w:color="auto"/>
                        <w:left w:val="none" w:sz="0" w:space="0" w:color="auto"/>
                        <w:bottom w:val="none" w:sz="0" w:space="0" w:color="auto"/>
                        <w:right w:val="none" w:sz="0" w:space="0" w:color="auto"/>
                      </w:divBdr>
                      <w:divsChild>
                        <w:div w:id="2056389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7855309">
      <w:bodyDiv w:val="1"/>
      <w:marLeft w:val="0"/>
      <w:marRight w:val="0"/>
      <w:marTop w:val="0"/>
      <w:marBottom w:val="0"/>
      <w:divBdr>
        <w:top w:val="none" w:sz="0" w:space="0" w:color="auto"/>
        <w:left w:val="none" w:sz="0" w:space="0" w:color="auto"/>
        <w:bottom w:val="none" w:sz="0" w:space="0" w:color="auto"/>
        <w:right w:val="none" w:sz="0" w:space="0" w:color="auto"/>
      </w:divBdr>
      <w:divsChild>
        <w:div w:id="982613346">
          <w:marLeft w:val="0"/>
          <w:marRight w:val="0"/>
          <w:marTop w:val="0"/>
          <w:marBottom w:val="0"/>
          <w:divBdr>
            <w:top w:val="none" w:sz="0" w:space="0" w:color="auto"/>
            <w:left w:val="none" w:sz="0" w:space="0" w:color="auto"/>
            <w:bottom w:val="none" w:sz="0" w:space="0" w:color="auto"/>
            <w:right w:val="none" w:sz="0" w:space="0" w:color="auto"/>
          </w:divBdr>
          <w:divsChild>
            <w:div w:id="1722055461">
              <w:marLeft w:val="0"/>
              <w:marRight w:val="0"/>
              <w:marTop w:val="0"/>
              <w:marBottom w:val="0"/>
              <w:divBdr>
                <w:top w:val="none" w:sz="0" w:space="0" w:color="auto"/>
                <w:left w:val="none" w:sz="0" w:space="0" w:color="auto"/>
                <w:bottom w:val="none" w:sz="0" w:space="0" w:color="auto"/>
                <w:right w:val="none" w:sz="0" w:space="0" w:color="auto"/>
              </w:divBdr>
              <w:divsChild>
                <w:div w:id="1385103834">
                  <w:marLeft w:val="0"/>
                  <w:marRight w:val="0"/>
                  <w:marTop w:val="0"/>
                  <w:marBottom w:val="0"/>
                  <w:divBdr>
                    <w:top w:val="none" w:sz="0" w:space="0" w:color="auto"/>
                    <w:left w:val="none" w:sz="0" w:space="0" w:color="auto"/>
                    <w:bottom w:val="none" w:sz="0" w:space="0" w:color="auto"/>
                    <w:right w:val="none" w:sz="0" w:space="0" w:color="auto"/>
                  </w:divBdr>
                </w:div>
                <w:div w:id="395206952">
                  <w:marLeft w:val="0"/>
                  <w:marRight w:val="0"/>
                  <w:marTop w:val="0"/>
                  <w:marBottom w:val="0"/>
                  <w:divBdr>
                    <w:top w:val="none" w:sz="0" w:space="0" w:color="auto"/>
                    <w:left w:val="none" w:sz="0" w:space="0" w:color="auto"/>
                    <w:bottom w:val="none" w:sz="0" w:space="0" w:color="auto"/>
                    <w:right w:val="none" w:sz="0" w:space="0" w:color="auto"/>
                  </w:divBdr>
                </w:div>
              </w:divsChild>
            </w:div>
            <w:div w:id="196357638">
              <w:marLeft w:val="0"/>
              <w:marRight w:val="0"/>
              <w:marTop w:val="0"/>
              <w:marBottom w:val="0"/>
              <w:divBdr>
                <w:top w:val="none" w:sz="0" w:space="0" w:color="auto"/>
                <w:left w:val="none" w:sz="0" w:space="0" w:color="auto"/>
                <w:bottom w:val="none" w:sz="0" w:space="0" w:color="auto"/>
                <w:right w:val="none" w:sz="0" w:space="0" w:color="auto"/>
              </w:divBdr>
              <w:divsChild>
                <w:div w:id="446657020">
                  <w:marLeft w:val="0"/>
                  <w:marRight w:val="0"/>
                  <w:marTop w:val="0"/>
                  <w:marBottom w:val="0"/>
                  <w:divBdr>
                    <w:top w:val="none" w:sz="0" w:space="0" w:color="auto"/>
                    <w:left w:val="none" w:sz="0" w:space="0" w:color="auto"/>
                    <w:bottom w:val="none" w:sz="0" w:space="0" w:color="auto"/>
                    <w:right w:val="none" w:sz="0" w:space="0" w:color="auto"/>
                  </w:divBdr>
                  <w:divsChild>
                    <w:div w:id="256210679">
                      <w:marLeft w:val="0"/>
                      <w:marRight w:val="0"/>
                      <w:marTop w:val="0"/>
                      <w:marBottom w:val="0"/>
                      <w:divBdr>
                        <w:top w:val="none" w:sz="0" w:space="0" w:color="auto"/>
                        <w:left w:val="none" w:sz="0" w:space="0" w:color="auto"/>
                        <w:bottom w:val="none" w:sz="0" w:space="0" w:color="auto"/>
                        <w:right w:val="none" w:sz="0" w:space="0" w:color="auto"/>
                      </w:divBdr>
                      <w:divsChild>
                        <w:div w:id="150405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51706">
      <w:bodyDiv w:val="1"/>
      <w:marLeft w:val="0"/>
      <w:marRight w:val="0"/>
      <w:marTop w:val="0"/>
      <w:marBottom w:val="0"/>
      <w:divBdr>
        <w:top w:val="none" w:sz="0" w:space="0" w:color="auto"/>
        <w:left w:val="none" w:sz="0" w:space="0" w:color="auto"/>
        <w:bottom w:val="none" w:sz="0" w:space="0" w:color="auto"/>
        <w:right w:val="none" w:sz="0" w:space="0" w:color="auto"/>
      </w:divBdr>
      <w:divsChild>
        <w:div w:id="1891456989">
          <w:marLeft w:val="0"/>
          <w:marRight w:val="0"/>
          <w:marTop w:val="0"/>
          <w:marBottom w:val="0"/>
          <w:divBdr>
            <w:top w:val="none" w:sz="0" w:space="0" w:color="auto"/>
            <w:left w:val="none" w:sz="0" w:space="0" w:color="auto"/>
            <w:bottom w:val="none" w:sz="0" w:space="0" w:color="auto"/>
            <w:right w:val="none" w:sz="0" w:space="0" w:color="auto"/>
          </w:divBdr>
          <w:divsChild>
            <w:div w:id="591669659">
              <w:marLeft w:val="0"/>
              <w:marRight w:val="0"/>
              <w:marTop w:val="0"/>
              <w:marBottom w:val="0"/>
              <w:divBdr>
                <w:top w:val="none" w:sz="0" w:space="0" w:color="auto"/>
                <w:left w:val="none" w:sz="0" w:space="0" w:color="auto"/>
                <w:bottom w:val="none" w:sz="0" w:space="0" w:color="auto"/>
                <w:right w:val="none" w:sz="0" w:space="0" w:color="auto"/>
              </w:divBdr>
              <w:divsChild>
                <w:div w:id="360205715">
                  <w:marLeft w:val="0"/>
                  <w:marRight w:val="0"/>
                  <w:marTop w:val="0"/>
                  <w:marBottom w:val="0"/>
                  <w:divBdr>
                    <w:top w:val="none" w:sz="0" w:space="0" w:color="auto"/>
                    <w:left w:val="none" w:sz="0" w:space="0" w:color="auto"/>
                    <w:bottom w:val="none" w:sz="0" w:space="0" w:color="auto"/>
                    <w:right w:val="none" w:sz="0" w:space="0" w:color="auto"/>
                  </w:divBdr>
                </w:div>
                <w:div w:id="566653597">
                  <w:marLeft w:val="0"/>
                  <w:marRight w:val="0"/>
                  <w:marTop w:val="0"/>
                  <w:marBottom w:val="0"/>
                  <w:divBdr>
                    <w:top w:val="none" w:sz="0" w:space="0" w:color="auto"/>
                    <w:left w:val="none" w:sz="0" w:space="0" w:color="auto"/>
                    <w:bottom w:val="none" w:sz="0" w:space="0" w:color="auto"/>
                    <w:right w:val="none" w:sz="0" w:space="0" w:color="auto"/>
                  </w:divBdr>
                </w:div>
              </w:divsChild>
            </w:div>
            <w:div w:id="1492404666">
              <w:marLeft w:val="0"/>
              <w:marRight w:val="0"/>
              <w:marTop w:val="0"/>
              <w:marBottom w:val="0"/>
              <w:divBdr>
                <w:top w:val="none" w:sz="0" w:space="0" w:color="auto"/>
                <w:left w:val="none" w:sz="0" w:space="0" w:color="auto"/>
                <w:bottom w:val="none" w:sz="0" w:space="0" w:color="auto"/>
                <w:right w:val="none" w:sz="0" w:space="0" w:color="auto"/>
              </w:divBdr>
              <w:divsChild>
                <w:div w:id="1463304025">
                  <w:marLeft w:val="0"/>
                  <w:marRight w:val="0"/>
                  <w:marTop w:val="0"/>
                  <w:marBottom w:val="0"/>
                  <w:divBdr>
                    <w:top w:val="none" w:sz="0" w:space="0" w:color="auto"/>
                    <w:left w:val="none" w:sz="0" w:space="0" w:color="auto"/>
                    <w:bottom w:val="none" w:sz="0" w:space="0" w:color="auto"/>
                    <w:right w:val="none" w:sz="0" w:space="0" w:color="auto"/>
                  </w:divBdr>
                  <w:divsChild>
                    <w:div w:id="117789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820279">
      <w:bodyDiv w:val="1"/>
      <w:marLeft w:val="0"/>
      <w:marRight w:val="0"/>
      <w:marTop w:val="0"/>
      <w:marBottom w:val="0"/>
      <w:divBdr>
        <w:top w:val="none" w:sz="0" w:space="0" w:color="auto"/>
        <w:left w:val="none" w:sz="0" w:space="0" w:color="auto"/>
        <w:bottom w:val="none" w:sz="0" w:space="0" w:color="auto"/>
        <w:right w:val="none" w:sz="0" w:space="0" w:color="auto"/>
      </w:divBdr>
      <w:divsChild>
        <w:div w:id="1001394186">
          <w:marLeft w:val="0"/>
          <w:marRight w:val="0"/>
          <w:marTop w:val="0"/>
          <w:marBottom w:val="0"/>
          <w:divBdr>
            <w:top w:val="none" w:sz="0" w:space="0" w:color="auto"/>
            <w:left w:val="none" w:sz="0" w:space="0" w:color="auto"/>
            <w:bottom w:val="none" w:sz="0" w:space="0" w:color="auto"/>
            <w:right w:val="none" w:sz="0" w:space="0" w:color="auto"/>
          </w:divBdr>
          <w:divsChild>
            <w:div w:id="1661425822">
              <w:marLeft w:val="0"/>
              <w:marRight w:val="0"/>
              <w:marTop w:val="0"/>
              <w:marBottom w:val="0"/>
              <w:divBdr>
                <w:top w:val="none" w:sz="0" w:space="0" w:color="auto"/>
                <w:left w:val="none" w:sz="0" w:space="0" w:color="auto"/>
                <w:bottom w:val="none" w:sz="0" w:space="0" w:color="auto"/>
                <w:right w:val="none" w:sz="0" w:space="0" w:color="auto"/>
              </w:divBdr>
              <w:divsChild>
                <w:div w:id="2033876201">
                  <w:marLeft w:val="0"/>
                  <w:marRight w:val="0"/>
                  <w:marTop w:val="0"/>
                  <w:marBottom w:val="0"/>
                  <w:divBdr>
                    <w:top w:val="none" w:sz="0" w:space="0" w:color="auto"/>
                    <w:left w:val="none" w:sz="0" w:space="0" w:color="auto"/>
                    <w:bottom w:val="none" w:sz="0" w:space="0" w:color="auto"/>
                    <w:right w:val="none" w:sz="0" w:space="0" w:color="auto"/>
                  </w:divBdr>
                </w:div>
                <w:div w:id="317345036">
                  <w:marLeft w:val="0"/>
                  <w:marRight w:val="0"/>
                  <w:marTop w:val="0"/>
                  <w:marBottom w:val="0"/>
                  <w:divBdr>
                    <w:top w:val="none" w:sz="0" w:space="0" w:color="auto"/>
                    <w:left w:val="none" w:sz="0" w:space="0" w:color="auto"/>
                    <w:bottom w:val="none" w:sz="0" w:space="0" w:color="auto"/>
                    <w:right w:val="none" w:sz="0" w:space="0" w:color="auto"/>
                  </w:divBdr>
                </w:div>
              </w:divsChild>
            </w:div>
            <w:div w:id="410852572">
              <w:marLeft w:val="0"/>
              <w:marRight w:val="0"/>
              <w:marTop w:val="0"/>
              <w:marBottom w:val="0"/>
              <w:divBdr>
                <w:top w:val="none" w:sz="0" w:space="0" w:color="auto"/>
                <w:left w:val="none" w:sz="0" w:space="0" w:color="auto"/>
                <w:bottom w:val="none" w:sz="0" w:space="0" w:color="auto"/>
                <w:right w:val="none" w:sz="0" w:space="0" w:color="auto"/>
              </w:divBdr>
              <w:divsChild>
                <w:div w:id="375472433">
                  <w:marLeft w:val="0"/>
                  <w:marRight w:val="0"/>
                  <w:marTop w:val="0"/>
                  <w:marBottom w:val="0"/>
                  <w:divBdr>
                    <w:top w:val="none" w:sz="0" w:space="0" w:color="auto"/>
                    <w:left w:val="none" w:sz="0" w:space="0" w:color="auto"/>
                    <w:bottom w:val="none" w:sz="0" w:space="0" w:color="auto"/>
                    <w:right w:val="none" w:sz="0" w:space="0" w:color="auto"/>
                  </w:divBdr>
                  <w:divsChild>
                    <w:div w:id="749158989">
                      <w:marLeft w:val="0"/>
                      <w:marRight w:val="0"/>
                      <w:marTop w:val="0"/>
                      <w:marBottom w:val="0"/>
                      <w:divBdr>
                        <w:top w:val="none" w:sz="0" w:space="0" w:color="auto"/>
                        <w:left w:val="none" w:sz="0" w:space="0" w:color="auto"/>
                        <w:bottom w:val="none" w:sz="0" w:space="0" w:color="auto"/>
                        <w:right w:val="none" w:sz="0" w:space="0" w:color="auto"/>
                      </w:divBdr>
                      <w:divsChild>
                        <w:div w:id="89496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7314037">
      <w:bodyDiv w:val="1"/>
      <w:marLeft w:val="0"/>
      <w:marRight w:val="0"/>
      <w:marTop w:val="0"/>
      <w:marBottom w:val="0"/>
      <w:divBdr>
        <w:top w:val="none" w:sz="0" w:space="0" w:color="auto"/>
        <w:left w:val="none" w:sz="0" w:space="0" w:color="auto"/>
        <w:bottom w:val="none" w:sz="0" w:space="0" w:color="auto"/>
        <w:right w:val="none" w:sz="0" w:space="0" w:color="auto"/>
      </w:divBdr>
      <w:divsChild>
        <w:div w:id="1344748767">
          <w:marLeft w:val="0"/>
          <w:marRight w:val="0"/>
          <w:marTop w:val="0"/>
          <w:marBottom w:val="0"/>
          <w:divBdr>
            <w:top w:val="none" w:sz="0" w:space="0" w:color="auto"/>
            <w:left w:val="none" w:sz="0" w:space="0" w:color="auto"/>
            <w:bottom w:val="none" w:sz="0" w:space="0" w:color="auto"/>
            <w:right w:val="none" w:sz="0" w:space="0" w:color="auto"/>
          </w:divBdr>
          <w:divsChild>
            <w:div w:id="1144615431">
              <w:marLeft w:val="0"/>
              <w:marRight w:val="0"/>
              <w:marTop w:val="0"/>
              <w:marBottom w:val="0"/>
              <w:divBdr>
                <w:top w:val="none" w:sz="0" w:space="0" w:color="auto"/>
                <w:left w:val="none" w:sz="0" w:space="0" w:color="auto"/>
                <w:bottom w:val="none" w:sz="0" w:space="0" w:color="auto"/>
                <w:right w:val="none" w:sz="0" w:space="0" w:color="auto"/>
              </w:divBdr>
              <w:divsChild>
                <w:div w:id="1938712323">
                  <w:marLeft w:val="0"/>
                  <w:marRight w:val="0"/>
                  <w:marTop w:val="0"/>
                  <w:marBottom w:val="0"/>
                  <w:divBdr>
                    <w:top w:val="none" w:sz="0" w:space="0" w:color="auto"/>
                    <w:left w:val="none" w:sz="0" w:space="0" w:color="auto"/>
                    <w:bottom w:val="none" w:sz="0" w:space="0" w:color="auto"/>
                    <w:right w:val="none" w:sz="0" w:space="0" w:color="auto"/>
                  </w:divBdr>
                </w:div>
                <w:div w:id="1970163536">
                  <w:marLeft w:val="0"/>
                  <w:marRight w:val="0"/>
                  <w:marTop w:val="0"/>
                  <w:marBottom w:val="0"/>
                  <w:divBdr>
                    <w:top w:val="none" w:sz="0" w:space="0" w:color="auto"/>
                    <w:left w:val="none" w:sz="0" w:space="0" w:color="auto"/>
                    <w:bottom w:val="none" w:sz="0" w:space="0" w:color="auto"/>
                    <w:right w:val="none" w:sz="0" w:space="0" w:color="auto"/>
                  </w:divBdr>
                </w:div>
              </w:divsChild>
            </w:div>
            <w:div w:id="1491215334">
              <w:marLeft w:val="0"/>
              <w:marRight w:val="0"/>
              <w:marTop w:val="0"/>
              <w:marBottom w:val="0"/>
              <w:divBdr>
                <w:top w:val="none" w:sz="0" w:space="0" w:color="auto"/>
                <w:left w:val="none" w:sz="0" w:space="0" w:color="auto"/>
                <w:bottom w:val="none" w:sz="0" w:space="0" w:color="auto"/>
                <w:right w:val="none" w:sz="0" w:space="0" w:color="auto"/>
              </w:divBdr>
              <w:divsChild>
                <w:div w:id="1775174405">
                  <w:marLeft w:val="0"/>
                  <w:marRight w:val="0"/>
                  <w:marTop w:val="0"/>
                  <w:marBottom w:val="0"/>
                  <w:divBdr>
                    <w:top w:val="none" w:sz="0" w:space="0" w:color="auto"/>
                    <w:left w:val="none" w:sz="0" w:space="0" w:color="auto"/>
                    <w:bottom w:val="none" w:sz="0" w:space="0" w:color="auto"/>
                    <w:right w:val="none" w:sz="0" w:space="0" w:color="auto"/>
                  </w:divBdr>
                  <w:divsChild>
                    <w:div w:id="54163020">
                      <w:marLeft w:val="0"/>
                      <w:marRight w:val="0"/>
                      <w:marTop w:val="0"/>
                      <w:marBottom w:val="0"/>
                      <w:divBdr>
                        <w:top w:val="none" w:sz="0" w:space="0" w:color="auto"/>
                        <w:left w:val="none" w:sz="0" w:space="0" w:color="auto"/>
                        <w:bottom w:val="none" w:sz="0" w:space="0" w:color="auto"/>
                        <w:right w:val="none" w:sz="0" w:space="0" w:color="auto"/>
                      </w:divBdr>
                      <w:divsChild>
                        <w:div w:id="7306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0741838">
      <w:bodyDiv w:val="1"/>
      <w:marLeft w:val="0"/>
      <w:marRight w:val="0"/>
      <w:marTop w:val="0"/>
      <w:marBottom w:val="0"/>
      <w:divBdr>
        <w:top w:val="none" w:sz="0" w:space="0" w:color="auto"/>
        <w:left w:val="none" w:sz="0" w:space="0" w:color="auto"/>
        <w:bottom w:val="none" w:sz="0" w:space="0" w:color="auto"/>
        <w:right w:val="none" w:sz="0" w:space="0" w:color="auto"/>
      </w:divBdr>
      <w:divsChild>
        <w:div w:id="2061466875">
          <w:marLeft w:val="0"/>
          <w:marRight w:val="0"/>
          <w:marTop w:val="0"/>
          <w:marBottom w:val="0"/>
          <w:divBdr>
            <w:top w:val="none" w:sz="0" w:space="0" w:color="auto"/>
            <w:left w:val="none" w:sz="0" w:space="0" w:color="auto"/>
            <w:bottom w:val="none" w:sz="0" w:space="0" w:color="auto"/>
            <w:right w:val="none" w:sz="0" w:space="0" w:color="auto"/>
          </w:divBdr>
          <w:divsChild>
            <w:div w:id="511377501">
              <w:marLeft w:val="0"/>
              <w:marRight w:val="0"/>
              <w:marTop w:val="0"/>
              <w:marBottom w:val="0"/>
              <w:divBdr>
                <w:top w:val="none" w:sz="0" w:space="0" w:color="auto"/>
                <w:left w:val="none" w:sz="0" w:space="0" w:color="auto"/>
                <w:bottom w:val="none" w:sz="0" w:space="0" w:color="auto"/>
                <w:right w:val="none" w:sz="0" w:space="0" w:color="auto"/>
              </w:divBdr>
              <w:divsChild>
                <w:div w:id="1651521961">
                  <w:marLeft w:val="0"/>
                  <w:marRight w:val="0"/>
                  <w:marTop w:val="0"/>
                  <w:marBottom w:val="0"/>
                  <w:divBdr>
                    <w:top w:val="none" w:sz="0" w:space="0" w:color="auto"/>
                    <w:left w:val="none" w:sz="0" w:space="0" w:color="auto"/>
                    <w:bottom w:val="none" w:sz="0" w:space="0" w:color="auto"/>
                    <w:right w:val="none" w:sz="0" w:space="0" w:color="auto"/>
                  </w:divBdr>
                </w:div>
                <w:div w:id="686829866">
                  <w:marLeft w:val="0"/>
                  <w:marRight w:val="0"/>
                  <w:marTop w:val="0"/>
                  <w:marBottom w:val="0"/>
                  <w:divBdr>
                    <w:top w:val="none" w:sz="0" w:space="0" w:color="auto"/>
                    <w:left w:val="none" w:sz="0" w:space="0" w:color="auto"/>
                    <w:bottom w:val="none" w:sz="0" w:space="0" w:color="auto"/>
                    <w:right w:val="none" w:sz="0" w:space="0" w:color="auto"/>
                  </w:divBdr>
                </w:div>
              </w:divsChild>
            </w:div>
            <w:div w:id="656958441">
              <w:marLeft w:val="0"/>
              <w:marRight w:val="0"/>
              <w:marTop w:val="0"/>
              <w:marBottom w:val="0"/>
              <w:divBdr>
                <w:top w:val="none" w:sz="0" w:space="0" w:color="auto"/>
                <w:left w:val="none" w:sz="0" w:space="0" w:color="auto"/>
                <w:bottom w:val="none" w:sz="0" w:space="0" w:color="auto"/>
                <w:right w:val="none" w:sz="0" w:space="0" w:color="auto"/>
              </w:divBdr>
              <w:divsChild>
                <w:div w:id="1779522037">
                  <w:marLeft w:val="0"/>
                  <w:marRight w:val="0"/>
                  <w:marTop w:val="0"/>
                  <w:marBottom w:val="0"/>
                  <w:divBdr>
                    <w:top w:val="none" w:sz="0" w:space="0" w:color="auto"/>
                    <w:left w:val="none" w:sz="0" w:space="0" w:color="auto"/>
                    <w:bottom w:val="none" w:sz="0" w:space="0" w:color="auto"/>
                    <w:right w:val="none" w:sz="0" w:space="0" w:color="auto"/>
                  </w:divBdr>
                  <w:divsChild>
                    <w:div w:id="341929637">
                      <w:marLeft w:val="0"/>
                      <w:marRight w:val="0"/>
                      <w:marTop w:val="0"/>
                      <w:marBottom w:val="0"/>
                      <w:divBdr>
                        <w:top w:val="none" w:sz="0" w:space="0" w:color="auto"/>
                        <w:left w:val="none" w:sz="0" w:space="0" w:color="auto"/>
                        <w:bottom w:val="none" w:sz="0" w:space="0" w:color="auto"/>
                        <w:right w:val="none" w:sz="0" w:space="0" w:color="auto"/>
                      </w:divBdr>
                      <w:divsChild>
                        <w:div w:id="184447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1828324">
      <w:bodyDiv w:val="1"/>
      <w:marLeft w:val="0"/>
      <w:marRight w:val="0"/>
      <w:marTop w:val="0"/>
      <w:marBottom w:val="0"/>
      <w:divBdr>
        <w:top w:val="none" w:sz="0" w:space="0" w:color="auto"/>
        <w:left w:val="none" w:sz="0" w:space="0" w:color="auto"/>
        <w:bottom w:val="none" w:sz="0" w:space="0" w:color="auto"/>
        <w:right w:val="none" w:sz="0" w:space="0" w:color="auto"/>
      </w:divBdr>
      <w:divsChild>
        <w:div w:id="471563899">
          <w:marLeft w:val="0"/>
          <w:marRight w:val="0"/>
          <w:marTop w:val="0"/>
          <w:marBottom w:val="0"/>
          <w:divBdr>
            <w:top w:val="none" w:sz="0" w:space="0" w:color="auto"/>
            <w:left w:val="none" w:sz="0" w:space="0" w:color="auto"/>
            <w:bottom w:val="none" w:sz="0" w:space="0" w:color="auto"/>
            <w:right w:val="none" w:sz="0" w:space="0" w:color="auto"/>
          </w:divBdr>
          <w:divsChild>
            <w:div w:id="2008055458">
              <w:marLeft w:val="0"/>
              <w:marRight w:val="0"/>
              <w:marTop w:val="0"/>
              <w:marBottom w:val="0"/>
              <w:divBdr>
                <w:top w:val="none" w:sz="0" w:space="0" w:color="auto"/>
                <w:left w:val="none" w:sz="0" w:space="0" w:color="auto"/>
                <w:bottom w:val="none" w:sz="0" w:space="0" w:color="auto"/>
                <w:right w:val="none" w:sz="0" w:space="0" w:color="auto"/>
              </w:divBdr>
              <w:divsChild>
                <w:div w:id="275253692">
                  <w:marLeft w:val="0"/>
                  <w:marRight w:val="0"/>
                  <w:marTop w:val="0"/>
                  <w:marBottom w:val="0"/>
                  <w:divBdr>
                    <w:top w:val="none" w:sz="0" w:space="0" w:color="auto"/>
                    <w:left w:val="none" w:sz="0" w:space="0" w:color="auto"/>
                    <w:bottom w:val="none" w:sz="0" w:space="0" w:color="auto"/>
                    <w:right w:val="none" w:sz="0" w:space="0" w:color="auto"/>
                  </w:divBdr>
                </w:div>
                <w:div w:id="2025326389">
                  <w:marLeft w:val="0"/>
                  <w:marRight w:val="0"/>
                  <w:marTop w:val="0"/>
                  <w:marBottom w:val="0"/>
                  <w:divBdr>
                    <w:top w:val="none" w:sz="0" w:space="0" w:color="auto"/>
                    <w:left w:val="none" w:sz="0" w:space="0" w:color="auto"/>
                    <w:bottom w:val="none" w:sz="0" w:space="0" w:color="auto"/>
                    <w:right w:val="none" w:sz="0" w:space="0" w:color="auto"/>
                  </w:divBdr>
                </w:div>
              </w:divsChild>
            </w:div>
            <w:div w:id="1205219182">
              <w:marLeft w:val="0"/>
              <w:marRight w:val="0"/>
              <w:marTop w:val="0"/>
              <w:marBottom w:val="0"/>
              <w:divBdr>
                <w:top w:val="none" w:sz="0" w:space="0" w:color="auto"/>
                <w:left w:val="none" w:sz="0" w:space="0" w:color="auto"/>
                <w:bottom w:val="none" w:sz="0" w:space="0" w:color="auto"/>
                <w:right w:val="none" w:sz="0" w:space="0" w:color="auto"/>
              </w:divBdr>
              <w:divsChild>
                <w:div w:id="366873025">
                  <w:marLeft w:val="0"/>
                  <w:marRight w:val="0"/>
                  <w:marTop w:val="0"/>
                  <w:marBottom w:val="0"/>
                  <w:divBdr>
                    <w:top w:val="none" w:sz="0" w:space="0" w:color="auto"/>
                    <w:left w:val="none" w:sz="0" w:space="0" w:color="auto"/>
                    <w:bottom w:val="none" w:sz="0" w:space="0" w:color="auto"/>
                    <w:right w:val="none" w:sz="0" w:space="0" w:color="auto"/>
                  </w:divBdr>
                  <w:divsChild>
                    <w:div w:id="134417436">
                      <w:marLeft w:val="0"/>
                      <w:marRight w:val="0"/>
                      <w:marTop w:val="0"/>
                      <w:marBottom w:val="0"/>
                      <w:divBdr>
                        <w:top w:val="none" w:sz="0" w:space="0" w:color="auto"/>
                        <w:left w:val="none" w:sz="0" w:space="0" w:color="auto"/>
                        <w:bottom w:val="none" w:sz="0" w:space="0" w:color="auto"/>
                        <w:right w:val="none" w:sz="0" w:space="0" w:color="auto"/>
                      </w:divBdr>
                      <w:divsChild>
                        <w:div w:id="102374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3458653">
      <w:bodyDiv w:val="1"/>
      <w:marLeft w:val="0"/>
      <w:marRight w:val="0"/>
      <w:marTop w:val="0"/>
      <w:marBottom w:val="0"/>
      <w:divBdr>
        <w:top w:val="none" w:sz="0" w:space="0" w:color="auto"/>
        <w:left w:val="none" w:sz="0" w:space="0" w:color="auto"/>
        <w:bottom w:val="none" w:sz="0" w:space="0" w:color="auto"/>
        <w:right w:val="none" w:sz="0" w:space="0" w:color="auto"/>
      </w:divBdr>
      <w:divsChild>
        <w:div w:id="1641573956">
          <w:marLeft w:val="0"/>
          <w:marRight w:val="0"/>
          <w:marTop w:val="0"/>
          <w:marBottom w:val="0"/>
          <w:divBdr>
            <w:top w:val="none" w:sz="0" w:space="0" w:color="auto"/>
            <w:left w:val="none" w:sz="0" w:space="0" w:color="auto"/>
            <w:bottom w:val="none" w:sz="0" w:space="0" w:color="auto"/>
            <w:right w:val="none" w:sz="0" w:space="0" w:color="auto"/>
          </w:divBdr>
          <w:divsChild>
            <w:div w:id="677461752">
              <w:marLeft w:val="0"/>
              <w:marRight w:val="0"/>
              <w:marTop w:val="0"/>
              <w:marBottom w:val="0"/>
              <w:divBdr>
                <w:top w:val="none" w:sz="0" w:space="0" w:color="auto"/>
                <w:left w:val="none" w:sz="0" w:space="0" w:color="auto"/>
                <w:bottom w:val="none" w:sz="0" w:space="0" w:color="auto"/>
                <w:right w:val="none" w:sz="0" w:space="0" w:color="auto"/>
              </w:divBdr>
              <w:divsChild>
                <w:div w:id="1373732342">
                  <w:marLeft w:val="0"/>
                  <w:marRight w:val="0"/>
                  <w:marTop w:val="0"/>
                  <w:marBottom w:val="0"/>
                  <w:divBdr>
                    <w:top w:val="none" w:sz="0" w:space="0" w:color="auto"/>
                    <w:left w:val="none" w:sz="0" w:space="0" w:color="auto"/>
                    <w:bottom w:val="none" w:sz="0" w:space="0" w:color="auto"/>
                    <w:right w:val="none" w:sz="0" w:space="0" w:color="auto"/>
                  </w:divBdr>
                </w:div>
                <w:div w:id="2069380438">
                  <w:marLeft w:val="0"/>
                  <w:marRight w:val="0"/>
                  <w:marTop w:val="0"/>
                  <w:marBottom w:val="0"/>
                  <w:divBdr>
                    <w:top w:val="none" w:sz="0" w:space="0" w:color="auto"/>
                    <w:left w:val="none" w:sz="0" w:space="0" w:color="auto"/>
                    <w:bottom w:val="none" w:sz="0" w:space="0" w:color="auto"/>
                    <w:right w:val="none" w:sz="0" w:space="0" w:color="auto"/>
                  </w:divBdr>
                </w:div>
              </w:divsChild>
            </w:div>
            <w:div w:id="1668434945">
              <w:marLeft w:val="0"/>
              <w:marRight w:val="0"/>
              <w:marTop w:val="0"/>
              <w:marBottom w:val="0"/>
              <w:divBdr>
                <w:top w:val="none" w:sz="0" w:space="0" w:color="auto"/>
                <w:left w:val="none" w:sz="0" w:space="0" w:color="auto"/>
                <w:bottom w:val="none" w:sz="0" w:space="0" w:color="auto"/>
                <w:right w:val="none" w:sz="0" w:space="0" w:color="auto"/>
              </w:divBdr>
              <w:divsChild>
                <w:div w:id="1026062147">
                  <w:marLeft w:val="0"/>
                  <w:marRight w:val="0"/>
                  <w:marTop w:val="0"/>
                  <w:marBottom w:val="0"/>
                  <w:divBdr>
                    <w:top w:val="none" w:sz="0" w:space="0" w:color="auto"/>
                    <w:left w:val="none" w:sz="0" w:space="0" w:color="auto"/>
                    <w:bottom w:val="none" w:sz="0" w:space="0" w:color="auto"/>
                    <w:right w:val="none" w:sz="0" w:space="0" w:color="auto"/>
                  </w:divBdr>
                  <w:divsChild>
                    <w:div w:id="1098019936">
                      <w:marLeft w:val="0"/>
                      <w:marRight w:val="0"/>
                      <w:marTop w:val="0"/>
                      <w:marBottom w:val="0"/>
                      <w:divBdr>
                        <w:top w:val="none" w:sz="0" w:space="0" w:color="auto"/>
                        <w:left w:val="none" w:sz="0" w:space="0" w:color="auto"/>
                        <w:bottom w:val="none" w:sz="0" w:space="0" w:color="auto"/>
                        <w:right w:val="none" w:sz="0" w:space="0" w:color="auto"/>
                      </w:divBdr>
                      <w:divsChild>
                        <w:div w:id="154752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8480363">
      <w:bodyDiv w:val="1"/>
      <w:marLeft w:val="0"/>
      <w:marRight w:val="0"/>
      <w:marTop w:val="0"/>
      <w:marBottom w:val="0"/>
      <w:divBdr>
        <w:top w:val="none" w:sz="0" w:space="0" w:color="auto"/>
        <w:left w:val="none" w:sz="0" w:space="0" w:color="auto"/>
        <w:bottom w:val="none" w:sz="0" w:space="0" w:color="auto"/>
        <w:right w:val="none" w:sz="0" w:space="0" w:color="auto"/>
      </w:divBdr>
      <w:divsChild>
        <w:div w:id="1352730093">
          <w:marLeft w:val="0"/>
          <w:marRight w:val="0"/>
          <w:marTop w:val="0"/>
          <w:marBottom w:val="0"/>
          <w:divBdr>
            <w:top w:val="none" w:sz="0" w:space="0" w:color="auto"/>
            <w:left w:val="none" w:sz="0" w:space="0" w:color="auto"/>
            <w:bottom w:val="none" w:sz="0" w:space="0" w:color="auto"/>
            <w:right w:val="none" w:sz="0" w:space="0" w:color="auto"/>
          </w:divBdr>
          <w:divsChild>
            <w:div w:id="2130780692">
              <w:marLeft w:val="0"/>
              <w:marRight w:val="0"/>
              <w:marTop w:val="0"/>
              <w:marBottom w:val="0"/>
              <w:divBdr>
                <w:top w:val="none" w:sz="0" w:space="0" w:color="auto"/>
                <w:left w:val="none" w:sz="0" w:space="0" w:color="auto"/>
                <w:bottom w:val="none" w:sz="0" w:space="0" w:color="auto"/>
                <w:right w:val="none" w:sz="0" w:space="0" w:color="auto"/>
              </w:divBdr>
              <w:divsChild>
                <w:div w:id="1278219863">
                  <w:marLeft w:val="0"/>
                  <w:marRight w:val="0"/>
                  <w:marTop w:val="0"/>
                  <w:marBottom w:val="0"/>
                  <w:divBdr>
                    <w:top w:val="none" w:sz="0" w:space="0" w:color="auto"/>
                    <w:left w:val="none" w:sz="0" w:space="0" w:color="auto"/>
                    <w:bottom w:val="none" w:sz="0" w:space="0" w:color="auto"/>
                    <w:right w:val="none" w:sz="0" w:space="0" w:color="auto"/>
                  </w:divBdr>
                </w:div>
                <w:div w:id="272790466">
                  <w:marLeft w:val="0"/>
                  <w:marRight w:val="0"/>
                  <w:marTop w:val="0"/>
                  <w:marBottom w:val="0"/>
                  <w:divBdr>
                    <w:top w:val="none" w:sz="0" w:space="0" w:color="auto"/>
                    <w:left w:val="none" w:sz="0" w:space="0" w:color="auto"/>
                    <w:bottom w:val="none" w:sz="0" w:space="0" w:color="auto"/>
                    <w:right w:val="none" w:sz="0" w:space="0" w:color="auto"/>
                  </w:divBdr>
                </w:div>
              </w:divsChild>
            </w:div>
            <w:div w:id="1840465046">
              <w:marLeft w:val="0"/>
              <w:marRight w:val="0"/>
              <w:marTop w:val="0"/>
              <w:marBottom w:val="0"/>
              <w:divBdr>
                <w:top w:val="none" w:sz="0" w:space="0" w:color="auto"/>
                <w:left w:val="none" w:sz="0" w:space="0" w:color="auto"/>
                <w:bottom w:val="none" w:sz="0" w:space="0" w:color="auto"/>
                <w:right w:val="none" w:sz="0" w:space="0" w:color="auto"/>
              </w:divBdr>
              <w:divsChild>
                <w:div w:id="626355060">
                  <w:marLeft w:val="0"/>
                  <w:marRight w:val="0"/>
                  <w:marTop w:val="0"/>
                  <w:marBottom w:val="0"/>
                  <w:divBdr>
                    <w:top w:val="none" w:sz="0" w:space="0" w:color="auto"/>
                    <w:left w:val="none" w:sz="0" w:space="0" w:color="auto"/>
                    <w:bottom w:val="none" w:sz="0" w:space="0" w:color="auto"/>
                    <w:right w:val="none" w:sz="0" w:space="0" w:color="auto"/>
                  </w:divBdr>
                  <w:divsChild>
                    <w:div w:id="151994640">
                      <w:marLeft w:val="0"/>
                      <w:marRight w:val="0"/>
                      <w:marTop w:val="0"/>
                      <w:marBottom w:val="0"/>
                      <w:divBdr>
                        <w:top w:val="none" w:sz="0" w:space="0" w:color="auto"/>
                        <w:left w:val="none" w:sz="0" w:space="0" w:color="auto"/>
                        <w:bottom w:val="none" w:sz="0" w:space="0" w:color="auto"/>
                        <w:right w:val="none" w:sz="0" w:space="0" w:color="auto"/>
                      </w:divBdr>
                      <w:divsChild>
                        <w:div w:id="152968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8500035">
      <w:bodyDiv w:val="1"/>
      <w:marLeft w:val="0"/>
      <w:marRight w:val="0"/>
      <w:marTop w:val="0"/>
      <w:marBottom w:val="0"/>
      <w:divBdr>
        <w:top w:val="none" w:sz="0" w:space="0" w:color="auto"/>
        <w:left w:val="none" w:sz="0" w:space="0" w:color="auto"/>
        <w:bottom w:val="none" w:sz="0" w:space="0" w:color="auto"/>
        <w:right w:val="none" w:sz="0" w:space="0" w:color="auto"/>
      </w:divBdr>
      <w:divsChild>
        <w:div w:id="2100759762">
          <w:marLeft w:val="0"/>
          <w:marRight w:val="0"/>
          <w:marTop w:val="0"/>
          <w:marBottom w:val="0"/>
          <w:divBdr>
            <w:top w:val="none" w:sz="0" w:space="0" w:color="auto"/>
            <w:left w:val="none" w:sz="0" w:space="0" w:color="auto"/>
            <w:bottom w:val="none" w:sz="0" w:space="0" w:color="auto"/>
            <w:right w:val="none" w:sz="0" w:space="0" w:color="auto"/>
          </w:divBdr>
          <w:divsChild>
            <w:div w:id="2145658739">
              <w:marLeft w:val="0"/>
              <w:marRight w:val="0"/>
              <w:marTop w:val="0"/>
              <w:marBottom w:val="0"/>
              <w:divBdr>
                <w:top w:val="none" w:sz="0" w:space="0" w:color="auto"/>
                <w:left w:val="none" w:sz="0" w:space="0" w:color="auto"/>
                <w:bottom w:val="none" w:sz="0" w:space="0" w:color="auto"/>
                <w:right w:val="none" w:sz="0" w:space="0" w:color="auto"/>
              </w:divBdr>
              <w:divsChild>
                <w:div w:id="176651598">
                  <w:marLeft w:val="0"/>
                  <w:marRight w:val="0"/>
                  <w:marTop w:val="0"/>
                  <w:marBottom w:val="0"/>
                  <w:divBdr>
                    <w:top w:val="none" w:sz="0" w:space="0" w:color="auto"/>
                    <w:left w:val="none" w:sz="0" w:space="0" w:color="auto"/>
                    <w:bottom w:val="none" w:sz="0" w:space="0" w:color="auto"/>
                    <w:right w:val="none" w:sz="0" w:space="0" w:color="auto"/>
                  </w:divBdr>
                </w:div>
                <w:div w:id="1034774829">
                  <w:marLeft w:val="0"/>
                  <w:marRight w:val="0"/>
                  <w:marTop w:val="0"/>
                  <w:marBottom w:val="0"/>
                  <w:divBdr>
                    <w:top w:val="none" w:sz="0" w:space="0" w:color="auto"/>
                    <w:left w:val="none" w:sz="0" w:space="0" w:color="auto"/>
                    <w:bottom w:val="none" w:sz="0" w:space="0" w:color="auto"/>
                    <w:right w:val="none" w:sz="0" w:space="0" w:color="auto"/>
                  </w:divBdr>
                </w:div>
              </w:divsChild>
            </w:div>
            <w:div w:id="1848980767">
              <w:marLeft w:val="0"/>
              <w:marRight w:val="0"/>
              <w:marTop w:val="0"/>
              <w:marBottom w:val="0"/>
              <w:divBdr>
                <w:top w:val="none" w:sz="0" w:space="0" w:color="auto"/>
                <w:left w:val="none" w:sz="0" w:space="0" w:color="auto"/>
                <w:bottom w:val="none" w:sz="0" w:space="0" w:color="auto"/>
                <w:right w:val="none" w:sz="0" w:space="0" w:color="auto"/>
              </w:divBdr>
              <w:divsChild>
                <w:div w:id="619923374">
                  <w:marLeft w:val="0"/>
                  <w:marRight w:val="0"/>
                  <w:marTop w:val="0"/>
                  <w:marBottom w:val="0"/>
                  <w:divBdr>
                    <w:top w:val="none" w:sz="0" w:space="0" w:color="auto"/>
                    <w:left w:val="none" w:sz="0" w:space="0" w:color="auto"/>
                    <w:bottom w:val="none" w:sz="0" w:space="0" w:color="auto"/>
                    <w:right w:val="none" w:sz="0" w:space="0" w:color="auto"/>
                  </w:divBdr>
                  <w:divsChild>
                    <w:div w:id="1647203101">
                      <w:marLeft w:val="0"/>
                      <w:marRight w:val="0"/>
                      <w:marTop w:val="0"/>
                      <w:marBottom w:val="0"/>
                      <w:divBdr>
                        <w:top w:val="none" w:sz="0" w:space="0" w:color="auto"/>
                        <w:left w:val="none" w:sz="0" w:space="0" w:color="auto"/>
                        <w:bottom w:val="none" w:sz="0" w:space="0" w:color="auto"/>
                        <w:right w:val="none" w:sz="0" w:space="0" w:color="auto"/>
                      </w:divBdr>
                      <w:divsChild>
                        <w:div w:id="191589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6344284">
      <w:bodyDiv w:val="1"/>
      <w:marLeft w:val="0"/>
      <w:marRight w:val="0"/>
      <w:marTop w:val="0"/>
      <w:marBottom w:val="0"/>
      <w:divBdr>
        <w:top w:val="none" w:sz="0" w:space="0" w:color="auto"/>
        <w:left w:val="none" w:sz="0" w:space="0" w:color="auto"/>
        <w:bottom w:val="none" w:sz="0" w:space="0" w:color="auto"/>
        <w:right w:val="none" w:sz="0" w:space="0" w:color="auto"/>
      </w:divBdr>
    </w:div>
    <w:div w:id="1447888140">
      <w:bodyDiv w:val="1"/>
      <w:marLeft w:val="0"/>
      <w:marRight w:val="0"/>
      <w:marTop w:val="0"/>
      <w:marBottom w:val="0"/>
      <w:divBdr>
        <w:top w:val="none" w:sz="0" w:space="0" w:color="auto"/>
        <w:left w:val="none" w:sz="0" w:space="0" w:color="auto"/>
        <w:bottom w:val="none" w:sz="0" w:space="0" w:color="auto"/>
        <w:right w:val="none" w:sz="0" w:space="0" w:color="auto"/>
      </w:divBdr>
      <w:divsChild>
        <w:div w:id="208806947">
          <w:marLeft w:val="0"/>
          <w:marRight w:val="0"/>
          <w:marTop w:val="0"/>
          <w:marBottom w:val="0"/>
          <w:divBdr>
            <w:top w:val="none" w:sz="0" w:space="0" w:color="auto"/>
            <w:left w:val="none" w:sz="0" w:space="0" w:color="auto"/>
            <w:bottom w:val="none" w:sz="0" w:space="0" w:color="auto"/>
            <w:right w:val="none" w:sz="0" w:space="0" w:color="auto"/>
          </w:divBdr>
          <w:divsChild>
            <w:div w:id="603611851">
              <w:marLeft w:val="0"/>
              <w:marRight w:val="0"/>
              <w:marTop w:val="0"/>
              <w:marBottom w:val="0"/>
              <w:divBdr>
                <w:top w:val="none" w:sz="0" w:space="0" w:color="auto"/>
                <w:left w:val="none" w:sz="0" w:space="0" w:color="auto"/>
                <w:bottom w:val="none" w:sz="0" w:space="0" w:color="auto"/>
                <w:right w:val="none" w:sz="0" w:space="0" w:color="auto"/>
              </w:divBdr>
              <w:divsChild>
                <w:div w:id="1815947260">
                  <w:marLeft w:val="0"/>
                  <w:marRight w:val="0"/>
                  <w:marTop w:val="0"/>
                  <w:marBottom w:val="0"/>
                  <w:divBdr>
                    <w:top w:val="none" w:sz="0" w:space="0" w:color="auto"/>
                    <w:left w:val="none" w:sz="0" w:space="0" w:color="auto"/>
                    <w:bottom w:val="none" w:sz="0" w:space="0" w:color="auto"/>
                    <w:right w:val="none" w:sz="0" w:space="0" w:color="auto"/>
                  </w:divBdr>
                </w:div>
                <w:div w:id="2130473122">
                  <w:marLeft w:val="0"/>
                  <w:marRight w:val="0"/>
                  <w:marTop w:val="0"/>
                  <w:marBottom w:val="0"/>
                  <w:divBdr>
                    <w:top w:val="none" w:sz="0" w:space="0" w:color="auto"/>
                    <w:left w:val="none" w:sz="0" w:space="0" w:color="auto"/>
                    <w:bottom w:val="none" w:sz="0" w:space="0" w:color="auto"/>
                    <w:right w:val="none" w:sz="0" w:space="0" w:color="auto"/>
                  </w:divBdr>
                </w:div>
              </w:divsChild>
            </w:div>
            <w:div w:id="831142139">
              <w:marLeft w:val="0"/>
              <w:marRight w:val="0"/>
              <w:marTop w:val="0"/>
              <w:marBottom w:val="0"/>
              <w:divBdr>
                <w:top w:val="none" w:sz="0" w:space="0" w:color="auto"/>
                <w:left w:val="none" w:sz="0" w:space="0" w:color="auto"/>
                <w:bottom w:val="none" w:sz="0" w:space="0" w:color="auto"/>
                <w:right w:val="none" w:sz="0" w:space="0" w:color="auto"/>
              </w:divBdr>
              <w:divsChild>
                <w:div w:id="756292488">
                  <w:marLeft w:val="0"/>
                  <w:marRight w:val="0"/>
                  <w:marTop w:val="0"/>
                  <w:marBottom w:val="0"/>
                  <w:divBdr>
                    <w:top w:val="none" w:sz="0" w:space="0" w:color="auto"/>
                    <w:left w:val="none" w:sz="0" w:space="0" w:color="auto"/>
                    <w:bottom w:val="none" w:sz="0" w:space="0" w:color="auto"/>
                    <w:right w:val="none" w:sz="0" w:space="0" w:color="auto"/>
                  </w:divBdr>
                  <w:divsChild>
                    <w:div w:id="1614556601">
                      <w:marLeft w:val="0"/>
                      <w:marRight w:val="0"/>
                      <w:marTop w:val="0"/>
                      <w:marBottom w:val="0"/>
                      <w:divBdr>
                        <w:top w:val="none" w:sz="0" w:space="0" w:color="auto"/>
                        <w:left w:val="none" w:sz="0" w:space="0" w:color="auto"/>
                        <w:bottom w:val="none" w:sz="0" w:space="0" w:color="auto"/>
                        <w:right w:val="none" w:sz="0" w:space="0" w:color="auto"/>
                      </w:divBdr>
                      <w:divsChild>
                        <w:div w:id="104355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4517677">
      <w:bodyDiv w:val="1"/>
      <w:marLeft w:val="0"/>
      <w:marRight w:val="0"/>
      <w:marTop w:val="0"/>
      <w:marBottom w:val="0"/>
      <w:divBdr>
        <w:top w:val="none" w:sz="0" w:space="0" w:color="auto"/>
        <w:left w:val="none" w:sz="0" w:space="0" w:color="auto"/>
        <w:bottom w:val="none" w:sz="0" w:space="0" w:color="auto"/>
        <w:right w:val="none" w:sz="0" w:space="0" w:color="auto"/>
      </w:divBdr>
      <w:divsChild>
        <w:div w:id="1770347592">
          <w:marLeft w:val="0"/>
          <w:marRight w:val="0"/>
          <w:marTop w:val="0"/>
          <w:marBottom w:val="0"/>
          <w:divBdr>
            <w:top w:val="none" w:sz="0" w:space="0" w:color="auto"/>
            <w:left w:val="none" w:sz="0" w:space="0" w:color="auto"/>
            <w:bottom w:val="none" w:sz="0" w:space="0" w:color="auto"/>
            <w:right w:val="none" w:sz="0" w:space="0" w:color="auto"/>
          </w:divBdr>
          <w:divsChild>
            <w:div w:id="455097847">
              <w:marLeft w:val="0"/>
              <w:marRight w:val="0"/>
              <w:marTop w:val="0"/>
              <w:marBottom w:val="0"/>
              <w:divBdr>
                <w:top w:val="none" w:sz="0" w:space="0" w:color="auto"/>
                <w:left w:val="none" w:sz="0" w:space="0" w:color="auto"/>
                <w:bottom w:val="none" w:sz="0" w:space="0" w:color="auto"/>
                <w:right w:val="none" w:sz="0" w:space="0" w:color="auto"/>
              </w:divBdr>
              <w:divsChild>
                <w:div w:id="2044553265">
                  <w:marLeft w:val="0"/>
                  <w:marRight w:val="0"/>
                  <w:marTop w:val="0"/>
                  <w:marBottom w:val="0"/>
                  <w:divBdr>
                    <w:top w:val="none" w:sz="0" w:space="0" w:color="auto"/>
                    <w:left w:val="none" w:sz="0" w:space="0" w:color="auto"/>
                    <w:bottom w:val="none" w:sz="0" w:space="0" w:color="auto"/>
                    <w:right w:val="none" w:sz="0" w:space="0" w:color="auto"/>
                  </w:divBdr>
                </w:div>
                <w:div w:id="1143307063">
                  <w:marLeft w:val="0"/>
                  <w:marRight w:val="0"/>
                  <w:marTop w:val="0"/>
                  <w:marBottom w:val="0"/>
                  <w:divBdr>
                    <w:top w:val="none" w:sz="0" w:space="0" w:color="auto"/>
                    <w:left w:val="none" w:sz="0" w:space="0" w:color="auto"/>
                    <w:bottom w:val="none" w:sz="0" w:space="0" w:color="auto"/>
                    <w:right w:val="none" w:sz="0" w:space="0" w:color="auto"/>
                  </w:divBdr>
                </w:div>
              </w:divsChild>
            </w:div>
            <w:div w:id="1104499587">
              <w:marLeft w:val="0"/>
              <w:marRight w:val="0"/>
              <w:marTop w:val="0"/>
              <w:marBottom w:val="0"/>
              <w:divBdr>
                <w:top w:val="none" w:sz="0" w:space="0" w:color="auto"/>
                <w:left w:val="none" w:sz="0" w:space="0" w:color="auto"/>
                <w:bottom w:val="none" w:sz="0" w:space="0" w:color="auto"/>
                <w:right w:val="none" w:sz="0" w:space="0" w:color="auto"/>
              </w:divBdr>
              <w:divsChild>
                <w:div w:id="1714621429">
                  <w:marLeft w:val="0"/>
                  <w:marRight w:val="0"/>
                  <w:marTop w:val="0"/>
                  <w:marBottom w:val="0"/>
                  <w:divBdr>
                    <w:top w:val="none" w:sz="0" w:space="0" w:color="auto"/>
                    <w:left w:val="none" w:sz="0" w:space="0" w:color="auto"/>
                    <w:bottom w:val="none" w:sz="0" w:space="0" w:color="auto"/>
                    <w:right w:val="none" w:sz="0" w:space="0" w:color="auto"/>
                  </w:divBdr>
                  <w:divsChild>
                    <w:div w:id="1891456249">
                      <w:marLeft w:val="0"/>
                      <w:marRight w:val="0"/>
                      <w:marTop w:val="0"/>
                      <w:marBottom w:val="0"/>
                      <w:divBdr>
                        <w:top w:val="none" w:sz="0" w:space="0" w:color="auto"/>
                        <w:left w:val="none" w:sz="0" w:space="0" w:color="auto"/>
                        <w:bottom w:val="none" w:sz="0" w:space="0" w:color="auto"/>
                        <w:right w:val="none" w:sz="0" w:space="0" w:color="auto"/>
                      </w:divBdr>
                      <w:divsChild>
                        <w:div w:id="109170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7330857">
      <w:bodyDiv w:val="1"/>
      <w:marLeft w:val="0"/>
      <w:marRight w:val="0"/>
      <w:marTop w:val="0"/>
      <w:marBottom w:val="0"/>
      <w:divBdr>
        <w:top w:val="none" w:sz="0" w:space="0" w:color="auto"/>
        <w:left w:val="none" w:sz="0" w:space="0" w:color="auto"/>
        <w:bottom w:val="none" w:sz="0" w:space="0" w:color="auto"/>
        <w:right w:val="none" w:sz="0" w:space="0" w:color="auto"/>
      </w:divBdr>
      <w:divsChild>
        <w:div w:id="761533387">
          <w:marLeft w:val="0"/>
          <w:marRight w:val="0"/>
          <w:marTop w:val="0"/>
          <w:marBottom w:val="0"/>
          <w:divBdr>
            <w:top w:val="none" w:sz="0" w:space="0" w:color="auto"/>
            <w:left w:val="none" w:sz="0" w:space="0" w:color="auto"/>
            <w:bottom w:val="none" w:sz="0" w:space="0" w:color="auto"/>
            <w:right w:val="none" w:sz="0" w:space="0" w:color="auto"/>
          </w:divBdr>
          <w:divsChild>
            <w:div w:id="2104449410">
              <w:marLeft w:val="0"/>
              <w:marRight w:val="0"/>
              <w:marTop w:val="0"/>
              <w:marBottom w:val="0"/>
              <w:divBdr>
                <w:top w:val="none" w:sz="0" w:space="0" w:color="auto"/>
                <w:left w:val="none" w:sz="0" w:space="0" w:color="auto"/>
                <w:bottom w:val="none" w:sz="0" w:space="0" w:color="auto"/>
                <w:right w:val="none" w:sz="0" w:space="0" w:color="auto"/>
              </w:divBdr>
              <w:divsChild>
                <w:div w:id="897740628">
                  <w:marLeft w:val="0"/>
                  <w:marRight w:val="0"/>
                  <w:marTop w:val="0"/>
                  <w:marBottom w:val="0"/>
                  <w:divBdr>
                    <w:top w:val="none" w:sz="0" w:space="0" w:color="auto"/>
                    <w:left w:val="none" w:sz="0" w:space="0" w:color="auto"/>
                    <w:bottom w:val="none" w:sz="0" w:space="0" w:color="auto"/>
                    <w:right w:val="none" w:sz="0" w:space="0" w:color="auto"/>
                  </w:divBdr>
                </w:div>
                <w:div w:id="81534918">
                  <w:marLeft w:val="0"/>
                  <w:marRight w:val="0"/>
                  <w:marTop w:val="0"/>
                  <w:marBottom w:val="0"/>
                  <w:divBdr>
                    <w:top w:val="none" w:sz="0" w:space="0" w:color="auto"/>
                    <w:left w:val="none" w:sz="0" w:space="0" w:color="auto"/>
                    <w:bottom w:val="none" w:sz="0" w:space="0" w:color="auto"/>
                    <w:right w:val="none" w:sz="0" w:space="0" w:color="auto"/>
                  </w:divBdr>
                </w:div>
              </w:divsChild>
            </w:div>
            <w:div w:id="768701603">
              <w:marLeft w:val="0"/>
              <w:marRight w:val="0"/>
              <w:marTop w:val="0"/>
              <w:marBottom w:val="0"/>
              <w:divBdr>
                <w:top w:val="none" w:sz="0" w:space="0" w:color="auto"/>
                <w:left w:val="none" w:sz="0" w:space="0" w:color="auto"/>
                <w:bottom w:val="none" w:sz="0" w:space="0" w:color="auto"/>
                <w:right w:val="none" w:sz="0" w:space="0" w:color="auto"/>
              </w:divBdr>
              <w:divsChild>
                <w:div w:id="1129127822">
                  <w:marLeft w:val="0"/>
                  <w:marRight w:val="0"/>
                  <w:marTop w:val="0"/>
                  <w:marBottom w:val="0"/>
                  <w:divBdr>
                    <w:top w:val="none" w:sz="0" w:space="0" w:color="auto"/>
                    <w:left w:val="none" w:sz="0" w:space="0" w:color="auto"/>
                    <w:bottom w:val="none" w:sz="0" w:space="0" w:color="auto"/>
                    <w:right w:val="none" w:sz="0" w:space="0" w:color="auto"/>
                  </w:divBdr>
                  <w:divsChild>
                    <w:div w:id="1854030571">
                      <w:marLeft w:val="0"/>
                      <w:marRight w:val="0"/>
                      <w:marTop w:val="0"/>
                      <w:marBottom w:val="0"/>
                      <w:divBdr>
                        <w:top w:val="none" w:sz="0" w:space="0" w:color="auto"/>
                        <w:left w:val="none" w:sz="0" w:space="0" w:color="auto"/>
                        <w:bottom w:val="none" w:sz="0" w:space="0" w:color="auto"/>
                        <w:right w:val="none" w:sz="0" w:space="0" w:color="auto"/>
                      </w:divBdr>
                      <w:divsChild>
                        <w:div w:id="201491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1967006">
      <w:bodyDiv w:val="1"/>
      <w:marLeft w:val="0"/>
      <w:marRight w:val="0"/>
      <w:marTop w:val="0"/>
      <w:marBottom w:val="0"/>
      <w:divBdr>
        <w:top w:val="none" w:sz="0" w:space="0" w:color="auto"/>
        <w:left w:val="none" w:sz="0" w:space="0" w:color="auto"/>
        <w:bottom w:val="none" w:sz="0" w:space="0" w:color="auto"/>
        <w:right w:val="none" w:sz="0" w:space="0" w:color="auto"/>
      </w:divBdr>
      <w:divsChild>
        <w:div w:id="1988171540">
          <w:marLeft w:val="0"/>
          <w:marRight w:val="0"/>
          <w:marTop w:val="0"/>
          <w:marBottom w:val="0"/>
          <w:divBdr>
            <w:top w:val="none" w:sz="0" w:space="0" w:color="auto"/>
            <w:left w:val="none" w:sz="0" w:space="0" w:color="auto"/>
            <w:bottom w:val="none" w:sz="0" w:space="0" w:color="auto"/>
            <w:right w:val="none" w:sz="0" w:space="0" w:color="auto"/>
          </w:divBdr>
          <w:divsChild>
            <w:div w:id="1579171922">
              <w:marLeft w:val="0"/>
              <w:marRight w:val="0"/>
              <w:marTop w:val="0"/>
              <w:marBottom w:val="0"/>
              <w:divBdr>
                <w:top w:val="none" w:sz="0" w:space="0" w:color="auto"/>
                <w:left w:val="none" w:sz="0" w:space="0" w:color="auto"/>
                <w:bottom w:val="none" w:sz="0" w:space="0" w:color="auto"/>
                <w:right w:val="none" w:sz="0" w:space="0" w:color="auto"/>
              </w:divBdr>
              <w:divsChild>
                <w:div w:id="1654721256">
                  <w:marLeft w:val="0"/>
                  <w:marRight w:val="0"/>
                  <w:marTop w:val="0"/>
                  <w:marBottom w:val="0"/>
                  <w:divBdr>
                    <w:top w:val="none" w:sz="0" w:space="0" w:color="auto"/>
                    <w:left w:val="none" w:sz="0" w:space="0" w:color="auto"/>
                    <w:bottom w:val="none" w:sz="0" w:space="0" w:color="auto"/>
                    <w:right w:val="none" w:sz="0" w:space="0" w:color="auto"/>
                  </w:divBdr>
                </w:div>
                <w:div w:id="40909590">
                  <w:marLeft w:val="0"/>
                  <w:marRight w:val="0"/>
                  <w:marTop w:val="0"/>
                  <w:marBottom w:val="0"/>
                  <w:divBdr>
                    <w:top w:val="none" w:sz="0" w:space="0" w:color="auto"/>
                    <w:left w:val="none" w:sz="0" w:space="0" w:color="auto"/>
                    <w:bottom w:val="none" w:sz="0" w:space="0" w:color="auto"/>
                    <w:right w:val="none" w:sz="0" w:space="0" w:color="auto"/>
                  </w:divBdr>
                </w:div>
              </w:divsChild>
            </w:div>
            <w:div w:id="645092364">
              <w:marLeft w:val="0"/>
              <w:marRight w:val="0"/>
              <w:marTop w:val="0"/>
              <w:marBottom w:val="0"/>
              <w:divBdr>
                <w:top w:val="none" w:sz="0" w:space="0" w:color="auto"/>
                <w:left w:val="none" w:sz="0" w:space="0" w:color="auto"/>
                <w:bottom w:val="none" w:sz="0" w:space="0" w:color="auto"/>
                <w:right w:val="none" w:sz="0" w:space="0" w:color="auto"/>
              </w:divBdr>
              <w:divsChild>
                <w:div w:id="1848790126">
                  <w:marLeft w:val="0"/>
                  <w:marRight w:val="0"/>
                  <w:marTop w:val="0"/>
                  <w:marBottom w:val="0"/>
                  <w:divBdr>
                    <w:top w:val="none" w:sz="0" w:space="0" w:color="auto"/>
                    <w:left w:val="none" w:sz="0" w:space="0" w:color="auto"/>
                    <w:bottom w:val="none" w:sz="0" w:space="0" w:color="auto"/>
                    <w:right w:val="none" w:sz="0" w:space="0" w:color="auto"/>
                  </w:divBdr>
                  <w:divsChild>
                    <w:div w:id="492457515">
                      <w:marLeft w:val="0"/>
                      <w:marRight w:val="0"/>
                      <w:marTop w:val="0"/>
                      <w:marBottom w:val="0"/>
                      <w:divBdr>
                        <w:top w:val="none" w:sz="0" w:space="0" w:color="auto"/>
                        <w:left w:val="none" w:sz="0" w:space="0" w:color="auto"/>
                        <w:bottom w:val="none" w:sz="0" w:space="0" w:color="auto"/>
                        <w:right w:val="none" w:sz="0" w:space="0" w:color="auto"/>
                      </w:divBdr>
                      <w:divsChild>
                        <w:div w:id="88823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0752224">
      <w:bodyDiv w:val="1"/>
      <w:marLeft w:val="0"/>
      <w:marRight w:val="0"/>
      <w:marTop w:val="0"/>
      <w:marBottom w:val="0"/>
      <w:divBdr>
        <w:top w:val="none" w:sz="0" w:space="0" w:color="auto"/>
        <w:left w:val="none" w:sz="0" w:space="0" w:color="auto"/>
        <w:bottom w:val="none" w:sz="0" w:space="0" w:color="auto"/>
        <w:right w:val="none" w:sz="0" w:space="0" w:color="auto"/>
      </w:divBdr>
      <w:divsChild>
        <w:div w:id="333263858">
          <w:marLeft w:val="0"/>
          <w:marRight w:val="0"/>
          <w:marTop w:val="0"/>
          <w:marBottom w:val="0"/>
          <w:divBdr>
            <w:top w:val="none" w:sz="0" w:space="0" w:color="auto"/>
            <w:left w:val="none" w:sz="0" w:space="0" w:color="auto"/>
            <w:bottom w:val="none" w:sz="0" w:space="0" w:color="auto"/>
            <w:right w:val="none" w:sz="0" w:space="0" w:color="auto"/>
          </w:divBdr>
          <w:divsChild>
            <w:div w:id="1250237953">
              <w:marLeft w:val="0"/>
              <w:marRight w:val="0"/>
              <w:marTop w:val="0"/>
              <w:marBottom w:val="0"/>
              <w:divBdr>
                <w:top w:val="none" w:sz="0" w:space="0" w:color="auto"/>
                <w:left w:val="none" w:sz="0" w:space="0" w:color="auto"/>
                <w:bottom w:val="none" w:sz="0" w:space="0" w:color="auto"/>
                <w:right w:val="none" w:sz="0" w:space="0" w:color="auto"/>
              </w:divBdr>
              <w:divsChild>
                <w:div w:id="2093500348">
                  <w:marLeft w:val="0"/>
                  <w:marRight w:val="0"/>
                  <w:marTop w:val="0"/>
                  <w:marBottom w:val="0"/>
                  <w:divBdr>
                    <w:top w:val="none" w:sz="0" w:space="0" w:color="auto"/>
                    <w:left w:val="none" w:sz="0" w:space="0" w:color="auto"/>
                    <w:bottom w:val="none" w:sz="0" w:space="0" w:color="auto"/>
                    <w:right w:val="none" w:sz="0" w:space="0" w:color="auto"/>
                  </w:divBdr>
                </w:div>
                <w:div w:id="481626188">
                  <w:marLeft w:val="0"/>
                  <w:marRight w:val="0"/>
                  <w:marTop w:val="0"/>
                  <w:marBottom w:val="0"/>
                  <w:divBdr>
                    <w:top w:val="none" w:sz="0" w:space="0" w:color="auto"/>
                    <w:left w:val="none" w:sz="0" w:space="0" w:color="auto"/>
                    <w:bottom w:val="none" w:sz="0" w:space="0" w:color="auto"/>
                    <w:right w:val="none" w:sz="0" w:space="0" w:color="auto"/>
                  </w:divBdr>
                </w:div>
              </w:divsChild>
            </w:div>
            <w:div w:id="369035762">
              <w:marLeft w:val="0"/>
              <w:marRight w:val="0"/>
              <w:marTop w:val="0"/>
              <w:marBottom w:val="0"/>
              <w:divBdr>
                <w:top w:val="none" w:sz="0" w:space="0" w:color="auto"/>
                <w:left w:val="none" w:sz="0" w:space="0" w:color="auto"/>
                <w:bottom w:val="none" w:sz="0" w:space="0" w:color="auto"/>
                <w:right w:val="none" w:sz="0" w:space="0" w:color="auto"/>
              </w:divBdr>
              <w:divsChild>
                <w:div w:id="209542087">
                  <w:marLeft w:val="0"/>
                  <w:marRight w:val="0"/>
                  <w:marTop w:val="0"/>
                  <w:marBottom w:val="0"/>
                  <w:divBdr>
                    <w:top w:val="none" w:sz="0" w:space="0" w:color="auto"/>
                    <w:left w:val="none" w:sz="0" w:space="0" w:color="auto"/>
                    <w:bottom w:val="none" w:sz="0" w:space="0" w:color="auto"/>
                    <w:right w:val="none" w:sz="0" w:space="0" w:color="auto"/>
                  </w:divBdr>
                  <w:divsChild>
                    <w:div w:id="1121651276">
                      <w:marLeft w:val="0"/>
                      <w:marRight w:val="0"/>
                      <w:marTop w:val="0"/>
                      <w:marBottom w:val="0"/>
                      <w:divBdr>
                        <w:top w:val="none" w:sz="0" w:space="0" w:color="auto"/>
                        <w:left w:val="none" w:sz="0" w:space="0" w:color="auto"/>
                        <w:bottom w:val="none" w:sz="0" w:space="0" w:color="auto"/>
                        <w:right w:val="none" w:sz="0" w:space="0" w:color="auto"/>
                      </w:divBdr>
                      <w:divsChild>
                        <w:div w:id="43918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3204734">
      <w:bodyDiv w:val="1"/>
      <w:marLeft w:val="0"/>
      <w:marRight w:val="0"/>
      <w:marTop w:val="0"/>
      <w:marBottom w:val="0"/>
      <w:divBdr>
        <w:top w:val="none" w:sz="0" w:space="0" w:color="auto"/>
        <w:left w:val="none" w:sz="0" w:space="0" w:color="auto"/>
        <w:bottom w:val="none" w:sz="0" w:space="0" w:color="auto"/>
        <w:right w:val="none" w:sz="0" w:space="0" w:color="auto"/>
      </w:divBdr>
      <w:divsChild>
        <w:div w:id="1203514153">
          <w:marLeft w:val="0"/>
          <w:marRight w:val="0"/>
          <w:marTop w:val="0"/>
          <w:marBottom w:val="0"/>
          <w:divBdr>
            <w:top w:val="none" w:sz="0" w:space="0" w:color="auto"/>
            <w:left w:val="none" w:sz="0" w:space="0" w:color="auto"/>
            <w:bottom w:val="none" w:sz="0" w:space="0" w:color="auto"/>
            <w:right w:val="none" w:sz="0" w:space="0" w:color="auto"/>
          </w:divBdr>
          <w:divsChild>
            <w:div w:id="1892500795">
              <w:marLeft w:val="0"/>
              <w:marRight w:val="0"/>
              <w:marTop w:val="0"/>
              <w:marBottom w:val="0"/>
              <w:divBdr>
                <w:top w:val="none" w:sz="0" w:space="0" w:color="auto"/>
                <w:left w:val="none" w:sz="0" w:space="0" w:color="auto"/>
                <w:bottom w:val="none" w:sz="0" w:space="0" w:color="auto"/>
                <w:right w:val="none" w:sz="0" w:space="0" w:color="auto"/>
              </w:divBdr>
              <w:divsChild>
                <w:div w:id="1306199341">
                  <w:marLeft w:val="0"/>
                  <w:marRight w:val="0"/>
                  <w:marTop w:val="0"/>
                  <w:marBottom w:val="0"/>
                  <w:divBdr>
                    <w:top w:val="none" w:sz="0" w:space="0" w:color="auto"/>
                    <w:left w:val="none" w:sz="0" w:space="0" w:color="auto"/>
                    <w:bottom w:val="none" w:sz="0" w:space="0" w:color="auto"/>
                    <w:right w:val="none" w:sz="0" w:space="0" w:color="auto"/>
                  </w:divBdr>
                </w:div>
                <w:div w:id="541598692">
                  <w:marLeft w:val="0"/>
                  <w:marRight w:val="0"/>
                  <w:marTop w:val="0"/>
                  <w:marBottom w:val="0"/>
                  <w:divBdr>
                    <w:top w:val="none" w:sz="0" w:space="0" w:color="auto"/>
                    <w:left w:val="none" w:sz="0" w:space="0" w:color="auto"/>
                    <w:bottom w:val="none" w:sz="0" w:space="0" w:color="auto"/>
                    <w:right w:val="none" w:sz="0" w:space="0" w:color="auto"/>
                  </w:divBdr>
                </w:div>
              </w:divsChild>
            </w:div>
            <w:div w:id="359403349">
              <w:marLeft w:val="0"/>
              <w:marRight w:val="0"/>
              <w:marTop w:val="0"/>
              <w:marBottom w:val="0"/>
              <w:divBdr>
                <w:top w:val="none" w:sz="0" w:space="0" w:color="auto"/>
                <w:left w:val="none" w:sz="0" w:space="0" w:color="auto"/>
                <w:bottom w:val="none" w:sz="0" w:space="0" w:color="auto"/>
                <w:right w:val="none" w:sz="0" w:space="0" w:color="auto"/>
              </w:divBdr>
              <w:divsChild>
                <w:div w:id="330761383">
                  <w:marLeft w:val="0"/>
                  <w:marRight w:val="0"/>
                  <w:marTop w:val="0"/>
                  <w:marBottom w:val="0"/>
                  <w:divBdr>
                    <w:top w:val="none" w:sz="0" w:space="0" w:color="auto"/>
                    <w:left w:val="none" w:sz="0" w:space="0" w:color="auto"/>
                    <w:bottom w:val="none" w:sz="0" w:space="0" w:color="auto"/>
                    <w:right w:val="none" w:sz="0" w:space="0" w:color="auto"/>
                  </w:divBdr>
                  <w:divsChild>
                    <w:div w:id="1243946777">
                      <w:marLeft w:val="0"/>
                      <w:marRight w:val="0"/>
                      <w:marTop w:val="0"/>
                      <w:marBottom w:val="0"/>
                      <w:divBdr>
                        <w:top w:val="none" w:sz="0" w:space="0" w:color="auto"/>
                        <w:left w:val="none" w:sz="0" w:space="0" w:color="auto"/>
                        <w:bottom w:val="none" w:sz="0" w:space="0" w:color="auto"/>
                        <w:right w:val="none" w:sz="0" w:space="0" w:color="auto"/>
                      </w:divBdr>
                      <w:divsChild>
                        <w:div w:id="25737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377013">
      <w:bodyDiv w:val="1"/>
      <w:marLeft w:val="0"/>
      <w:marRight w:val="0"/>
      <w:marTop w:val="0"/>
      <w:marBottom w:val="0"/>
      <w:divBdr>
        <w:top w:val="none" w:sz="0" w:space="0" w:color="auto"/>
        <w:left w:val="none" w:sz="0" w:space="0" w:color="auto"/>
        <w:bottom w:val="none" w:sz="0" w:space="0" w:color="auto"/>
        <w:right w:val="none" w:sz="0" w:space="0" w:color="auto"/>
      </w:divBdr>
    </w:div>
    <w:div w:id="1544253083">
      <w:bodyDiv w:val="1"/>
      <w:marLeft w:val="0"/>
      <w:marRight w:val="0"/>
      <w:marTop w:val="0"/>
      <w:marBottom w:val="0"/>
      <w:divBdr>
        <w:top w:val="none" w:sz="0" w:space="0" w:color="auto"/>
        <w:left w:val="none" w:sz="0" w:space="0" w:color="auto"/>
        <w:bottom w:val="none" w:sz="0" w:space="0" w:color="auto"/>
        <w:right w:val="none" w:sz="0" w:space="0" w:color="auto"/>
      </w:divBdr>
      <w:divsChild>
        <w:div w:id="1424063182">
          <w:marLeft w:val="0"/>
          <w:marRight w:val="0"/>
          <w:marTop w:val="0"/>
          <w:marBottom w:val="0"/>
          <w:divBdr>
            <w:top w:val="none" w:sz="0" w:space="0" w:color="auto"/>
            <w:left w:val="none" w:sz="0" w:space="0" w:color="auto"/>
            <w:bottom w:val="none" w:sz="0" w:space="0" w:color="auto"/>
            <w:right w:val="none" w:sz="0" w:space="0" w:color="auto"/>
          </w:divBdr>
          <w:divsChild>
            <w:div w:id="1505784796">
              <w:marLeft w:val="0"/>
              <w:marRight w:val="0"/>
              <w:marTop w:val="0"/>
              <w:marBottom w:val="0"/>
              <w:divBdr>
                <w:top w:val="none" w:sz="0" w:space="0" w:color="auto"/>
                <w:left w:val="none" w:sz="0" w:space="0" w:color="auto"/>
                <w:bottom w:val="none" w:sz="0" w:space="0" w:color="auto"/>
                <w:right w:val="none" w:sz="0" w:space="0" w:color="auto"/>
              </w:divBdr>
              <w:divsChild>
                <w:div w:id="265306326">
                  <w:marLeft w:val="0"/>
                  <w:marRight w:val="0"/>
                  <w:marTop w:val="0"/>
                  <w:marBottom w:val="0"/>
                  <w:divBdr>
                    <w:top w:val="none" w:sz="0" w:space="0" w:color="auto"/>
                    <w:left w:val="none" w:sz="0" w:space="0" w:color="auto"/>
                    <w:bottom w:val="none" w:sz="0" w:space="0" w:color="auto"/>
                    <w:right w:val="none" w:sz="0" w:space="0" w:color="auto"/>
                  </w:divBdr>
                </w:div>
                <w:div w:id="1850171938">
                  <w:marLeft w:val="0"/>
                  <w:marRight w:val="0"/>
                  <w:marTop w:val="0"/>
                  <w:marBottom w:val="0"/>
                  <w:divBdr>
                    <w:top w:val="none" w:sz="0" w:space="0" w:color="auto"/>
                    <w:left w:val="none" w:sz="0" w:space="0" w:color="auto"/>
                    <w:bottom w:val="none" w:sz="0" w:space="0" w:color="auto"/>
                    <w:right w:val="none" w:sz="0" w:space="0" w:color="auto"/>
                  </w:divBdr>
                </w:div>
              </w:divsChild>
            </w:div>
            <w:div w:id="792863241">
              <w:marLeft w:val="0"/>
              <w:marRight w:val="0"/>
              <w:marTop w:val="0"/>
              <w:marBottom w:val="0"/>
              <w:divBdr>
                <w:top w:val="none" w:sz="0" w:space="0" w:color="auto"/>
                <w:left w:val="none" w:sz="0" w:space="0" w:color="auto"/>
                <w:bottom w:val="none" w:sz="0" w:space="0" w:color="auto"/>
                <w:right w:val="none" w:sz="0" w:space="0" w:color="auto"/>
              </w:divBdr>
              <w:divsChild>
                <w:div w:id="1492872808">
                  <w:marLeft w:val="0"/>
                  <w:marRight w:val="0"/>
                  <w:marTop w:val="0"/>
                  <w:marBottom w:val="0"/>
                  <w:divBdr>
                    <w:top w:val="none" w:sz="0" w:space="0" w:color="auto"/>
                    <w:left w:val="none" w:sz="0" w:space="0" w:color="auto"/>
                    <w:bottom w:val="none" w:sz="0" w:space="0" w:color="auto"/>
                    <w:right w:val="none" w:sz="0" w:space="0" w:color="auto"/>
                  </w:divBdr>
                  <w:divsChild>
                    <w:div w:id="1513566874">
                      <w:marLeft w:val="0"/>
                      <w:marRight w:val="0"/>
                      <w:marTop w:val="0"/>
                      <w:marBottom w:val="0"/>
                      <w:divBdr>
                        <w:top w:val="none" w:sz="0" w:space="0" w:color="auto"/>
                        <w:left w:val="none" w:sz="0" w:space="0" w:color="auto"/>
                        <w:bottom w:val="none" w:sz="0" w:space="0" w:color="auto"/>
                        <w:right w:val="none" w:sz="0" w:space="0" w:color="auto"/>
                      </w:divBdr>
                      <w:divsChild>
                        <w:div w:id="163787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194776">
      <w:bodyDiv w:val="1"/>
      <w:marLeft w:val="0"/>
      <w:marRight w:val="0"/>
      <w:marTop w:val="0"/>
      <w:marBottom w:val="0"/>
      <w:divBdr>
        <w:top w:val="none" w:sz="0" w:space="0" w:color="auto"/>
        <w:left w:val="none" w:sz="0" w:space="0" w:color="auto"/>
        <w:bottom w:val="none" w:sz="0" w:space="0" w:color="auto"/>
        <w:right w:val="none" w:sz="0" w:space="0" w:color="auto"/>
      </w:divBdr>
      <w:divsChild>
        <w:div w:id="1969117439">
          <w:marLeft w:val="0"/>
          <w:marRight w:val="0"/>
          <w:marTop w:val="0"/>
          <w:marBottom w:val="0"/>
          <w:divBdr>
            <w:top w:val="none" w:sz="0" w:space="0" w:color="auto"/>
            <w:left w:val="none" w:sz="0" w:space="0" w:color="auto"/>
            <w:bottom w:val="none" w:sz="0" w:space="0" w:color="auto"/>
            <w:right w:val="none" w:sz="0" w:space="0" w:color="auto"/>
          </w:divBdr>
          <w:divsChild>
            <w:div w:id="2029259739">
              <w:marLeft w:val="0"/>
              <w:marRight w:val="0"/>
              <w:marTop w:val="0"/>
              <w:marBottom w:val="0"/>
              <w:divBdr>
                <w:top w:val="none" w:sz="0" w:space="0" w:color="auto"/>
                <w:left w:val="none" w:sz="0" w:space="0" w:color="auto"/>
                <w:bottom w:val="none" w:sz="0" w:space="0" w:color="auto"/>
                <w:right w:val="none" w:sz="0" w:space="0" w:color="auto"/>
              </w:divBdr>
              <w:divsChild>
                <w:div w:id="161705330">
                  <w:marLeft w:val="0"/>
                  <w:marRight w:val="0"/>
                  <w:marTop w:val="0"/>
                  <w:marBottom w:val="0"/>
                  <w:divBdr>
                    <w:top w:val="none" w:sz="0" w:space="0" w:color="auto"/>
                    <w:left w:val="none" w:sz="0" w:space="0" w:color="auto"/>
                    <w:bottom w:val="none" w:sz="0" w:space="0" w:color="auto"/>
                    <w:right w:val="none" w:sz="0" w:space="0" w:color="auto"/>
                  </w:divBdr>
                </w:div>
                <w:div w:id="1729960258">
                  <w:marLeft w:val="0"/>
                  <w:marRight w:val="0"/>
                  <w:marTop w:val="0"/>
                  <w:marBottom w:val="0"/>
                  <w:divBdr>
                    <w:top w:val="none" w:sz="0" w:space="0" w:color="auto"/>
                    <w:left w:val="none" w:sz="0" w:space="0" w:color="auto"/>
                    <w:bottom w:val="none" w:sz="0" w:space="0" w:color="auto"/>
                    <w:right w:val="none" w:sz="0" w:space="0" w:color="auto"/>
                  </w:divBdr>
                </w:div>
              </w:divsChild>
            </w:div>
            <w:div w:id="481001327">
              <w:marLeft w:val="0"/>
              <w:marRight w:val="0"/>
              <w:marTop w:val="0"/>
              <w:marBottom w:val="0"/>
              <w:divBdr>
                <w:top w:val="none" w:sz="0" w:space="0" w:color="auto"/>
                <w:left w:val="none" w:sz="0" w:space="0" w:color="auto"/>
                <w:bottom w:val="none" w:sz="0" w:space="0" w:color="auto"/>
                <w:right w:val="none" w:sz="0" w:space="0" w:color="auto"/>
              </w:divBdr>
              <w:divsChild>
                <w:div w:id="1949004382">
                  <w:marLeft w:val="0"/>
                  <w:marRight w:val="0"/>
                  <w:marTop w:val="0"/>
                  <w:marBottom w:val="0"/>
                  <w:divBdr>
                    <w:top w:val="none" w:sz="0" w:space="0" w:color="auto"/>
                    <w:left w:val="none" w:sz="0" w:space="0" w:color="auto"/>
                    <w:bottom w:val="none" w:sz="0" w:space="0" w:color="auto"/>
                    <w:right w:val="none" w:sz="0" w:space="0" w:color="auto"/>
                  </w:divBdr>
                  <w:divsChild>
                    <w:div w:id="1040320262">
                      <w:marLeft w:val="0"/>
                      <w:marRight w:val="0"/>
                      <w:marTop w:val="0"/>
                      <w:marBottom w:val="0"/>
                      <w:divBdr>
                        <w:top w:val="none" w:sz="0" w:space="0" w:color="auto"/>
                        <w:left w:val="none" w:sz="0" w:space="0" w:color="auto"/>
                        <w:bottom w:val="none" w:sz="0" w:space="0" w:color="auto"/>
                        <w:right w:val="none" w:sz="0" w:space="0" w:color="auto"/>
                      </w:divBdr>
                      <w:divsChild>
                        <w:div w:id="139650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579763">
      <w:bodyDiv w:val="1"/>
      <w:marLeft w:val="0"/>
      <w:marRight w:val="0"/>
      <w:marTop w:val="0"/>
      <w:marBottom w:val="0"/>
      <w:divBdr>
        <w:top w:val="none" w:sz="0" w:space="0" w:color="auto"/>
        <w:left w:val="none" w:sz="0" w:space="0" w:color="auto"/>
        <w:bottom w:val="none" w:sz="0" w:space="0" w:color="auto"/>
        <w:right w:val="none" w:sz="0" w:space="0" w:color="auto"/>
      </w:divBdr>
    </w:div>
    <w:div w:id="1555971188">
      <w:bodyDiv w:val="1"/>
      <w:marLeft w:val="0"/>
      <w:marRight w:val="0"/>
      <w:marTop w:val="0"/>
      <w:marBottom w:val="0"/>
      <w:divBdr>
        <w:top w:val="none" w:sz="0" w:space="0" w:color="auto"/>
        <w:left w:val="none" w:sz="0" w:space="0" w:color="auto"/>
        <w:bottom w:val="none" w:sz="0" w:space="0" w:color="auto"/>
        <w:right w:val="none" w:sz="0" w:space="0" w:color="auto"/>
      </w:divBdr>
      <w:divsChild>
        <w:div w:id="377558277">
          <w:marLeft w:val="0"/>
          <w:marRight w:val="0"/>
          <w:marTop w:val="0"/>
          <w:marBottom w:val="0"/>
          <w:divBdr>
            <w:top w:val="none" w:sz="0" w:space="0" w:color="auto"/>
            <w:left w:val="none" w:sz="0" w:space="0" w:color="auto"/>
            <w:bottom w:val="none" w:sz="0" w:space="0" w:color="auto"/>
            <w:right w:val="none" w:sz="0" w:space="0" w:color="auto"/>
          </w:divBdr>
          <w:divsChild>
            <w:div w:id="154997157">
              <w:marLeft w:val="0"/>
              <w:marRight w:val="0"/>
              <w:marTop w:val="0"/>
              <w:marBottom w:val="0"/>
              <w:divBdr>
                <w:top w:val="none" w:sz="0" w:space="0" w:color="auto"/>
                <w:left w:val="none" w:sz="0" w:space="0" w:color="auto"/>
                <w:bottom w:val="none" w:sz="0" w:space="0" w:color="auto"/>
                <w:right w:val="none" w:sz="0" w:space="0" w:color="auto"/>
              </w:divBdr>
              <w:divsChild>
                <w:div w:id="2033023624">
                  <w:marLeft w:val="0"/>
                  <w:marRight w:val="0"/>
                  <w:marTop w:val="0"/>
                  <w:marBottom w:val="0"/>
                  <w:divBdr>
                    <w:top w:val="none" w:sz="0" w:space="0" w:color="auto"/>
                    <w:left w:val="none" w:sz="0" w:space="0" w:color="auto"/>
                    <w:bottom w:val="none" w:sz="0" w:space="0" w:color="auto"/>
                    <w:right w:val="none" w:sz="0" w:space="0" w:color="auto"/>
                  </w:divBdr>
                </w:div>
                <w:div w:id="1693148914">
                  <w:marLeft w:val="0"/>
                  <w:marRight w:val="0"/>
                  <w:marTop w:val="0"/>
                  <w:marBottom w:val="0"/>
                  <w:divBdr>
                    <w:top w:val="none" w:sz="0" w:space="0" w:color="auto"/>
                    <w:left w:val="none" w:sz="0" w:space="0" w:color="auto"/>
                    <w:bottom w:val="none" w:sz="0" w:space="0" w:color="auto"/>
                    <w:right w:val="none" w:sz="0" w:space="0" w:color="auto"/>
                  </w:divBdr>
                </w:div>
              </w:divsChild>
            </w:div>
            <w:div w:id="389961971">
              <w:marLeft w:val="0"/>
              <w:marRight w:val="0"/>
              <w:marTop w:val="0"/>
              <w:marBottom w:val="0"/>
              <w:divBdr>
                <w:top w:val="none" w:sz="0" w:space="0" w:color="auto"/>
                <w:left w:val="none" w:sz="0" w:space="0" w:color="auto"/>
                <w:bottom w:val="none" w:sz="0" w:space="0" w:color="auto"/>
                <w:right w:val="none" w:sz="0" w:space="0" w:color="auto"/>
              </w:divBdr>
              <w:divsChild>
                <w:div w:id="1668360966">
                  <w:marLeft w:val="0"/>
                  <w:marRight w:val="0"/>
                  <w:marTop w:val="0"/>
                  <w:marBottom w:val="0"/>
                  <w:divBdr>
                    <w:top w:val="none" w:sz="0" w:space="0" w:color="auto"/>
                    <w:left w:val="none" w:sz="0" w:space="0" w:color="auto"/>
                    <w:bottom w:val="none" w:sz="0" w:space="0" w:color="auto"/>
                    <w:right w:val="none" w:sz="0" w:space="0" w:color="auto"/>
                  </w:divBdr>
                  <w:divsChild>
                    <w:div w:id="1890679435">
                      <w:marLeft w:val="0"/>
                      <w:marRight w:val="0"/>
                      <w:marTop w:val="0"/>
                      <w:marBottom w:val="0"/>
                      <w:divBdr>
                        <w:top w:val="none" w:sz="0" w:space="0" w:color="auto"/>
                        <w:left w:val="none" w:sz="0" w:space="0" w:color="auto"/>
                        <w:bottom w:val="none" w:sz="0" w:space="0" w:color="auto"/>
                        <w:right w:val="none" w:sz="0" w:space="0" w:color="auto"/>
                      </w:divBdr>
                      <w:divsChild>
                        <w:div w:id="210318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1870401">
      <w:bodyDiv w:val="1"/>
      <w:marLeft w:val="0"/>
      <w:marRight w:val="0"/>
      <w:marTop w:val="0"/>
      <w:marBottom w:val="0"/>
      <w:divBdr>
        <w:top w:val="none" w:sz="0" w:space="0" w:color="auto"/>
        <w:left w:val="none" w:sz="0" w:space="0" w:color="auto"/>
        <w:bottom w:val="none" w:sz="0" w:space="0" w:color="auto"/>
        <w:right w:val="none" w:sz="0" w:space="0" w:color="auto"/>
      </w:divBdr>
    </w:div>
    <w:div w:id="1596786249">
      <w:bodyDiv w:val="1"/>
      <w:marLeft w:val="0"/>
      <w:marRight w:val="0"/>
      <w:marTop w:val="0"/>
      <w:marBottom w:val="0"/>
      <w:divBdr>
        <w:top w:val="none" w:sz="0" w:space="0" w:color="auto"/>
        <w:left w:val="none" w:sz="0" w:space="0" w:color="auto"/>
        <w:bottom w:val="none" w:sz="0" w:space="0" w:color="auto"/>
        <w:right w:val="none" w:sz="0" w:space="0" w:color="auto"/>
      </w:divBdr>
      <w:divsChild>
        <w:div w:id="1341784563">
          <w:marLeft w:val="0"/>
          <w:marRight w:val="0"/>
          <w:marTop w:val="0"/>
          <w:marBottom w:val="0"/>
          <w:divBdr>
            <w:top w:val="none" w:sz="0" w:space="0" w:color="auto"/>
            <w:left w:val="none" w:sz="0" w:space="0" w:color="auto"/>
            <w:bottom w:val="none" w:sz="0" w:space="0" w:color="auto"/>
            <w:right w:val="none" w:sz="0" w:space="0" w:color="auto"/>
          </w:divBdr>
          <w:divsChild>
            <w:div w:id="822701815">
              <w:marLeft w:val="0"/>
              <w:marRight w:val="0"/>
              <w:marTop w:val="0"/>
              <w:marBottom w:val="0"/>
              <w:divBdr>
                <w:top w:val="none" w:sz="0" w:space="0" w:color="auto"/>
                <w:left w:val="none" w:sz="0" w:space="0" w:color="auto"/>
                <w:bottom w:val="none" w:sz="0" w:space="0" w:color="auto"/>
                <w:right w:val="none" w:sz="0" w:space="0" w:color="auto"/>
              </w:divBdr>
              <w:divsChild>
                <w:div w:id="834227744">
                  <w:marLeft w:val="0"/>
                  <w:marRight w:val="0"/>
                  <w:marTop w:val="0"/>
                  <w:marBottom w:val="0"/>
                  <w:divBdr>
                    <w:top w:val="none" w:sz="0" w:space="0" w:color="auto"/>
                    <w:left w:val="none" w:sz="0" w:space="0" w:color="auto"/>
                    <w:bottom w:val="none" w:sz="0" w:space="0" w:color="auto"/>
                    <w:right w:val="none" w:sz="0" w:space="0" w:color="auto"/>
                  </w:divBdr>
                </w:div>
                <w:div w:id="1088035356">
                  <w:marLeft w:val="0"/>
                  <w:marRight w:val="0"/>
                  <w:marTop w:val="0"/>
                  <w:marBottom w:val="0"/>
                  <w:divBdr>
                    <w:top w:val="none" w:sz="0" w:space="0" w:color="auto"/>
                    <w:left w:val="none" w:sz="0" w:space="0" w:color="auto"/>
                    <w:bottom w:val="none" w:sz="0" w:space="0" w:color="auto"/>
                    <w:right w:val="none" w:sz="0" w:space="0" w:color="auto"/>
                  </w:divBdr>
                </w:div>
              </w:divsChild>
            </w:div>
            <w:div w:id="745416602">
              <w:marLeft w:val="0"/>
              <w:marRight w:val="0"/>
              <w:marTop w:val="0"/>
              <w:marBottom w:val="0"/>
              <w:divBdr>
                <w:top w:val="none" w:sz="0" w:space="0" w:color="auto"/>
                <w:left w:val="none" w:sz="0" w:space="0" w:color="auto"/>
                <w:bottom w:val="none" w:sz="0" w:space="0" w:color="auto"/>
                <w:right w:val="none" w:sz="0" w:space="0" w:color="auto"/>
              </w:divBdr>
              <w:divsChild>
                <w:div w:id="701320755">
                  <w:marLeft w:val="0"/>
                  <w:marRight w:val="0"/>
                  <w:marTop w:val="0"/>
                  <w:marBottom w:val="0"/>
                  <w:divBdr>
                    <w:top w:val="none" w:sz="0" w:space="0" w:color="auto"/>
                    <w:left w:val="none" w:sz="0" w:space="0" w:color="auto"/>
                    <w:bottom w:val="none" w:sz="0" w:space="0" w:color="auto"/>
                    <w:right w:val="none" w:sz="0" w:space="0" w:color="auto"/>
                  </w:divBdr>
                  <w:divsChild>
                    <w:div w:id="1399667026">
                      <w:marLeft w:val="0"/>
                      <w:marRight w:val="0"/>
                      <w:marTop w:val="0"/>
                      <w:marBottom w:val="0"/>
                      <w:divBdr>
                        <w:top w:val="none" w:sz="0" w:space="0" w:color="auto"/>
                        <w:left w:val="none" w:sz="0" w:space="0" w:color="auto"/>
                        <w:bottom w:val="none" w:sz="0" w:space="0" w:color="auto"/>
                        <w:right w:val="none" w:sz="0" w:space="0" w:color="auto"/>
                      </w:divBdr>
                      <w:divsChild>
                        <w:div w:id="42862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201474">
      <w:bodyDiv w:val="1"/>
      <w:marLeft w:val="0"/>
      <w:marRight w:val="0"/>
      <w:marTop w:val="0"/>
      <w:marBottom w:val="0"/>
      <w:divBdr>
        <w:top w:val="none" w:sz="0" w:space="0" w:color="auto"/>
        <w:left w:val="none" w:sz="0" w:space="0" w:color="auto"/>
        <w:bottom w:val="none" w:sz="0" w:space="0" w:color="auto"/>
        <w:right w:val="none" w:sz="0" w:space="0" w:color="auto"/>
      </w:divBdr>
      <w:divsChild>
        <w:div w:id="1629167948">
          <w:marLeft w:val="0"/>
          <w:marRight w:val="0"/>
          <w:marTop w:val="0"/>
          <w:marBottom w:val="0"/>
          <w:divBdr>
            <w:top w:val="none" w:sz="0" w:space="0" w:color="auto"/>
            <w:left w:val="none" w:sz="0" w:space="0" w:color="auto"/>
            <w:bottom w:val="none" w:sz="0" w:space="0" w:color="auto"/>
            <w:right w:val="none" w:sz="0" w:space="0" w:color="auto"/>
          </w:divBdr>
          <w:divsChild>
            <w:div w:id="1489975467">
              <w:marLeft w:val="0"/>
              <w:marRight w:val="0"/>
              <w:marTop w:val="0"/>
              <w:marBottom w:val="0"/>
              <w:divBdr>
                <w:top w:val="none" w:sz="0" w:space="0" w:color="auto"/>
                <w:left w:val="none" w:sz="0" w:space="0" w:color="auto"/>
                <w:bottom w:val="none" w:sz="0" w:space="0" w:color="auto"/>
                <w:right w:val="none" w:sz="0" w:space="0" w:color="auto"/>
              </w:divBdr>
              <w:divsChild>
                <w:div w:id="543517538">
                  <w:marLeft w:val="0"/>
                  <w:marRight w:val="0"/>
                  <w:marTop w:val="0"/>
                  <w:marBottom w:val="0"/>
                  <w:divBdr>
                    <w:top w:val="none" w:sz="0" w:space="0" w:color="auto"/>
                    <w:left w:val="none" w:sz="0" w:space="0" w:color="auto"/>
                    <w:bottom w:val="none" w:sz="0" w:space="0" w:color="auto"/>
                    <w:right w:val="none" w:sz="0" w:space="0" w:color="auto"/>
                  </w:divBdr>
                </w:div>
                <w:div w:id="599531041">
                  <w:marLeft w:val="0"/>
                  <w:marRight w:val="0"/>
                  <w:marTop w:val="0"/>
                  <w:marBottom w:val="0"/>
                  <w:divBdr>
                    <w:top w:val="none" w:sz="0" w:space="0" w:color="auto"/>
                    <w:left w:val="none" w:sz="0" w:space="0" w:color="auto"/>
                    <w:bottom w:val="none" w:sz="0" w:space="0" w:color="auto"/>
                    <w:right w:val="none" w:sz="0" w:space="0" w:color="auto"/>
                  </w:divBdr>
                </w:div>
              </w:divsChild>
            </w:div>
            <w:div w:id="1330324979">
              <w:marLeft w:val="0"/>
              <w:marRight w:val="0"/>
              <w:marTop w:val="0"/>
              <w:marBottom w:val="0"/>
              <w:divBdr>
                <w:top w:val="none" w:sz="0" w:space="0" w:color="auto"/>
                <w:left w:val="none" w:sz="0" w:space="0" w:color="auto"/>
                <w:bottom w:val="none" w:sz="0" w:space="0" w:color="auto"/>
                <w:right w:val="none" w:sz="0" w:space="0" w:color="auto"/>
              </w:divBdr>
              <w:divsChild>
                <w:div w:id="182208529">
                  <w:marLeft w:val="0"/>
                  <w:marRight w:val="0"/>
                  <w:marTop w:val="0"/>
                  <w:marBottom w:val="0"/>
                  <w:divBdr>
                    <w:top w:val="none" w:sz="0" w:space="0" w:color="auto"/>
                    <w:left w:val="none" w:sz="0" w:space="0" w:color="auto"/>
                    <w:bottom w:val="none" w:sz="0" w:space="0" w:color="auto"/>
                    <w:right w:val="none" w:sz="0" w:space="0" w:color="auto"/>
                  </w:divBdr>
                  <w:divsChild>
                    <w:div w:id="746922530">
                      <w:marLeft w:val="0"/>
                      <w:marRight w:val="0"/>
                      <w:marTop w:val="0"/>
                      <w:marBottom w:val="0"/>
                      <w:divBdr>
                        <w:top w:val="none" w:sz="0" w:space="0" w:color="auto"/>
                        <w:left w:val="none" w:sz="0" w:space="0" w:color="auto"/>
                        <w:bottom w:val="none" w:sz="0" w:space="0" w:color="auto"/>
                        <w:right w:val="none" w:sz="0" w:space="0" w:color="auto"/>
                      </w:divBdr>
                      <w:divsChild>
                        <w:div w:id="5644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9119026">
      <w:bodyDiv w:val="1"/>
      <w:marLeft w:val="0"/>
      <w:marRight w:val="0"/>
      <w:marTop w:val="0"/>
      <w:marBottom w:val="0"/>
      <w:divBdr>
        <w:top w:val="none" w:sz="0" w:space="0" w:color="auto"/>
        <w:left w:val="none" w:sz="0" w:space="0" w:color="auto"/>
        <w:bottom w:val="none" w:sz="0" w:space="0" w:color="auto"/>
        <w:right w:val="none" w:sz="0" w:space="0" w:color="auto"/>
      </w:divBdr>
      <w:divsChild>
        <w:div w:id="697852394">
          <w:marLeft w:val="0"/>
          <w:marRight w:val="0"/>
          <w:marTop w:val="0"/>
          <w:marBottom w:val="0"/>
          <w:divBdr>
            <w:top w:val="none" w:sz="0" w:space="0" w:color="auto"/>
            <w:left w:val="none" w:sz="0" w:space="0" w:color="auto"/>
            <w:bottom w:val="none" w:sz="0" w:space="0" w:color="auto"/>
            <w:right w:val="none" w:sz="0" w:space="0" w:color="auto"/>
          </w:divBdr>
          <w:divsChild>
            <w:div w:id="249629819">
              <w:marLeft w:val="0"/>
              <w:marRight w:val="0"/>
              <w:marTop w:val="0"/>
              <w:marBottom w:val="0"/>
              <w:divBdr>
                <w:top w:val="none" w:sz="0" w:space="0" w:color="auto"/>
                <w:left w:val="none" w:sz="0" w:space="0" w:color="auto"/>
                <w:bottom w:val="none" w:sz="0" w:space="0" w:color="auto"/>
                <w:right w:val="none" w:sz="0" w:space="0" w:color="auto"/>
              </w:divBdr>
              <w:divsChild>
                <w:div w:id="1938101701">
                  <w:marLeft w:val="0"/>
                  <w:marRight w:val="0"/>
                  <w:marTop w:val="0"/>
                  <w:marBottom w:val="0"/>
                  <w:divBdr>
                    <w:top w:val="none" w:sz="0" w:space="0" w:color="auto"/>
                    <w:left w:val="none" w:sz="0" w:space="0" w:color="auto"/>
                    <w:bottom w:val="none" w:sz="0" w:space="0" w:color="auto"/>
                    <w:right w:val="none" w:sz="0" w:space="0" w:color="auto"/>
                  </w:divBdr>
                </w:div>
                <w:div w:id="724908343">
                  <w:marLeft w:val="0"/>
                  <w:marRight w:val="0"/>
                  <w:marTop w:val="0"/>
                  <w:marBottom w:val="0"/>
                  <w:divBdr>
                    <w:top w:val="none" w:sz="0" w:space="0" w:color="auto"/>
                    <w:left w:val="none" w:sz="0" w:space="0" w:color="auto"/>
                    <w:bottom w:val="none" w:sz="0" w:space="0" w:color="auto"/>
                    <w:right w:val="none" w:sz="0" w:space="0" w:color="auto"/>
                  </w:divBdr>
                </w:div>
              </w:divsChild>
            </w:div>
            <w:div w:id="1062294214">
              <w:marLeft w:val="0"/>
              <w:marRight w:val="0"/>
              <w:marTop w:val="0"/>
              <w:marBottom w:val="0"/>
              <w:divBdr>
                <w:top w:val="none" w:sz="0" w:space="0" w:color="auto"/>
                <w:left w:val="none" w:sz="0" w:space="0" w:color="auto"/>
                <w:bottom w:val="none" w:sz="0" w:space="0" w:color="auto"/>
                <w:right w:val="none" w:sz="0" w:space="0" w:color="auto"/>
              </w:divBdr>
              <w:divsChild>
                <w:div w:id="1293097053">
                  <w:marLeft w:val="0"/>
                  <w:marRight w:val="0"/>
                  <w:marTop w:val="0"/>
                  <w:marBottom w:val="0"/>
                  <w:divBdr>
                    <w:top w:val="none" w:sz="0" w:space="0" w:color="auto"/>
                    <w:left w:val="none" w:sz="0" w:space="0" w:color="auto"/>
                    <w:bottom w:val="none" w:sz="0" w:space="0" w:color="auto"/>
                    <w:right w:val="none" w:sz="0" w:space="0" w:color="auto"/>
                  </w:divBdr>
                  <w:divsChild>
                    <w:div w:id="965965364">
                      <w:marLeft w:val="0"/>
                      <w:marRight w:val="0"/>
                      <w:marTop w:val="0"/>
                      <w:marBottom w:val="0"/>
                      <w:divBdr>
                        <w:top w:val="none" w:sz="0" w:space="0" w:color="auto"/>
                        <w:left w:val="none" w:sz="0" w:space="0" w:color="auto"/>
                        <w:bottom w:val="none" w:sz="0" w:space="0" w:color="auto"/>
                        <w:right w:val="none" w:sz="0" w:space="0" w:color="auto"/>
                      </w:divBdr>
                      <w:divsChild>
                        <w:div w:id="1202324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9120612">
      <w:bodyDiv w:val="1"/>
      <w:marLeft w:val="0"/>
      <w:marRight w:val="0"/>
      <w:marTop w:val="0"/>
      <w:marBottom w:val="0"/>
      <w:divBdr>
        <w:top w:val="none" w:sz="0" w:space="0" w:color="auto"/>
        <w:left w:val="none" w:sz="0" w:space="0" w:color="auto"/>
        <w:bottom w:val="none" w:sz="0" w:space="0" w:color="auto"/>
        <w:right w:val="none" w:sz="0" w:space="0" w:color="auto"/>
      </w:divBdr>
      <w:divsChild>
        <w:div w:id="1533181196">
          <w:marLeft w:val="0"/>
          <w:marRight w:val="0"/>
          <w:marTop w:val="0"/>
          <w:marBottom w:val="0"/>
          <w:divBdr>
            <w:top w:val="none" w:sz="0" w:space="0" w:color="auto"/>
            <w:left w:val="none" w:sz="0" w:space="0" w:color="auto"/>
            <w:bottom w:val="none" w:sz="0" w:space="0" w:color="auto"/>
            <w:right w:val="none" w:sz="0" w:space="0" w:color="auto"/>
          </w:divBdr>
          <w:divsChild>
            <w:div w:id="155844690">
              <w:marLeft w:val="0"/>
              <w:marRight w:val="0"/>
              <w:marTop w:val="0"/>
              <w:marBottom w:val="0"/>
              <w:divBdr>
                <w:top w:val="none" w:sz="0" w:space="0" w:color="auto"/>
                <w:left w:val="none" w:sz="0" w:space="0" w:color="auto"/>
                <w:bottom w:val="none" w:sz="0" w:space="0" w:color="auto"/>
                <w:right w:val="none" w:sz="0" w:space="0" w:color="auto"/>
              </w:divBdr>
              <w:divsChild>
                <w:div w:id="1955743261">
                  <w:marLeft w:val="0"/>
                  <w:marRight w:val="0"/>
                  <w:marTop w:val="0"/>
                  <w:marBottom w:val="0"/>
                  <w:divBdr>
                    <w:top w:val="none" w:sz="0" w:space="0" w:color="auto"/>
                    <w:left w:val="none" w:sz="0" w:space="0" w:color="auto"/>
                    <w:bottom w:val="none" w:sz="0" w:space="0" w:color="auto"/>
                    <w:right w:val="none" w:sz="0" w:space="0" w:color="auto"/>
                  </w:divBdr>
                </w:div>
                <w:div w:id="1792934549">
                  <w:marLeft w:val="0"/>
                  <w:marRight w:val="0"/>
                  <w:marTop w:val="0"/>
                  <w:marBottom w:val="0"/>
                  <w:divBdr>
                    <w:top w:val="none" w:sz="0" w:space="0" w:color="auto"/>
                    <w:left w:val="none" w:sz="0" w:space="0" w:color="auto"/>
                    <w:bottom w:val="none" w:sz="0" w:space="0" w:color="auto"/>
                    <w:right w:val="none" w:sz="0" w:space="0" w:color="auto"/>
                  </w:divBdr>
                </w:div>
              </w:divsChild>
            </w:div>
            <w:div w:id="1261572079">
              <w:marLeft w:val="0"/>
              <w:marRight w:val="0"/>
              <w:marTop w:val="0"/>
              <w:marBottom w:val="0"/>
              <w:divBdr>
                <w:top w:val="none" w:sz="0" w:space="0" w:color="auto"/>
                <w:left w:val="none" w:sz="0" w:space="0" w:color="auto"/>
                <w:bottom w:val="none" w:sz="0" w:space="0" w:color="auto"/>
                <w:right w:val="none" w:sz="0" w:space="0" w:color="auto"/>
              </w:divBdr>
              <w:divsChild>
                <w:div w:id="1113938815">
                  <w:marLeft w:val="0"/>
                  <w:marRight w:val="0"/>
                  <w:marTop w:val="0"/>
                  <w:marBottom w:val="0"/>
                  <w:divBdr>
                    <w:top w:val="none" w:sz="0" w:space="0" w:color="auto"/>
                    <w:left w:val="none" w:sz="0" w:space="0" w:color="auto"/>
                    <w:bottom w:val="none" w:sz="0" w:space="0" w:color="auto"/>
                    <w:right w:val="none" w:sz="0" w:space="0" w:color="auto"/>
                  </w:divBdr>
                  <w:divsChild>
                    <w:div w:id="1644457997">
                      <w:marLeft w:val="0"/>
                      <w:marRight w:val="0"/>
                      <w:marTop w:val="0"/>
                      <w:marBottom w:val="0"/>
                      <w:divBdr>
                        <w:top w:val="none" w:sz="0" w:space="0" w:color="auto"/>
                        <w:left w:val="none" w:sz="0" w:space="0" w:color="auto"/>
                        <w:bottom w:val="none" w:sz="0" w:space="0" w:color="auto"/>
                        <w:right w:val="none" w:sz="0" w:space="0" w:color="auto"/>
                      </w:divBdr>
                      <w:divsChild>
                        <w:div w:id="15092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5306406">
      <w:bodyDiv w:val="1"/>
      <w:marLeft w:val="0"/>
      <w:marRight w:val="0"/>
      <w:marTop w:val="0"/>
      <w:marBottom w:val="0"/>
      <w:divBdr>
        <w:top w:val="none" w:sz="0" w:space="0" w:color="auto"/>
        <w:left w:val="none" w:sz="0" w:space="0" w:color="auto"/>
        <w:bottom w:val="none" w:sz="0" w:space="0" w:color="auto"/>
        <w:right w:val="none" w:sz="0" w:space="0" w:color="auto"/>
      </w:divBdr>
      <w:divsChild>
        <w:div w:id="1394743527">
          <w:marLeft w:val="0"/>
          <w:marRight w:val="0"/>
          <w:marTop w:val="0"/>
          <w:marBottom w:val="0"/>
          <w:divBdr>
            <w:top w:val="none" w:sz="0" w:space="0" w:color="auto"/>
            <w:left w:val="none" w:sz="0" w:space="0" w:color="auto"/>
            <w:bottom w:val="none" w:sz="0" w:space="0" w:color="auto"/>
            <w:right w:val="none" w:sz="0" w:space="0" w:color="auto"/>
          </w:divBdr>
          <w:divsChild>
            <w:div w:id="2001426984">
              <w:marLeft w:val="0"/>
              <w:marRight w:val="0"/>
              <w:marTop w:val="0"/>
              <w:marBottom w:val="0"/>
              <w:divBdr>
                <w:top w:val="none" w:sz="0" w:space="0" w:color="auto"/>
                <w:left w:val="none" w:sz="0" w:space="0" w:color="auto"/>
                <w:bottom w:val="none" w:sz="0" w:space="0" w:color="auto"/>
                <w:right w:val="none" w:sz="0" w:space="0" w:color="auto"/>
              </w:divBdr>
              <w:divsChild>
                <w:div w:id="1786264383">
                  <w:marLeft w:val="0"/>
                  <w:marRight w:val="0"/>
                  <w:marTop w:val="0"/>
                  <w:marBottom w:val="0"/>
                  <w:divBdr>
                    <w:top w:val="none" w:sz="0" w:space="0" w:color="auto"/>
                    <w:left w:val="none" w:sz="0" w:space="0" w:color="auto"/>
                    <w:bottom w:val="none" w:sz="0" w:space="0" w:color="auto"/>
                    <w:right w:val="none" w:sz="0" w:space="0" w:color="auto"/>
                  </w:divBdr>
                </w:div>
                <w:div w:id="1958413389">
                  <w:marLeft w:val="0"/>
                  <w:marRight w:val="0"/>
                  <w:marTop w:val="0"/>
                  <w:marBottom w:val="0"/>
                  <w:divBdr>
                    <w:top w:val="none" w:sz="0" w:space="0" w:color="auto"/>
                    <w:left w:val="none" w:sz="0" w:space="0" w:color="auto"/>
                    <w:bottom w:val="none" w:sz="0" w:space="0" w:color="auto"/>
                    <w:right w:val="none" w:sz="0" w:space="0" w:color="auto"/>
                  </w:divBdr>
                </w:div>
              </w:divsChild>
            </w:div>
            <w:div w:id="1666086772">
              <w:marLeft w:val="0"/>
              <w:marRight w:val="0"/>
              <w:marTop w:val="0"/>
              <w:marBottom w:val="0"/>
              <w:divBdr>
                <w:top w:val="none" w:sz="0" w:space="0" w:color="auto"/>
                <w:left w:val="none" w:sz="0" w:space="0" w:color="auto"/>
                <w:bottom w:val="none" w:sz="0" w:space="0" w:color="auto"/>
                <w:right w:val="none" w:sz="0" w:space="0" w:color="auto"/>
              </w:divBdr>
              <w:divsChild>
                <w:div w:id="1012487366">
                  <w:marLeft w:val="0"/>
                  <w:marRight w:val="0"/>
                  <w:marTop w:val="0"/>
                  <w:marBottom w:val="0"/>
                  <w:divBdr>
                    <w:top w:val="none" w:sz="0" w:space="0" w:color="auto"/>
                    <w:left w:val="none" w:sz="0" w:space="0" w:color="auto"/>
                    <w:bottom w:val="none" w:sz="0" w:space="0" w:color="auto"/>
                    <w:right w:val="none" w:sz="0" w:space="0" w:color="auto"/>
                  </w:divBdr>
                  <w:divsChild>
                    <w:div w:id="183174740">
                      <w:marLeft w:val="0"/>
                      <w:marRight w:val="0"/>
                      <w:marTop w:val="0"/>
                      <w:marBottom w:val="0"/>
                      <w:divBdr>
                        <w:top w:val="none" w:sz="0" w:space="0" w:color="auto"/>
                        <w:left w:val="none" w:sz="0" w:space="0" w:color="auto"/>
                        <w:bottom w:val="none" w:sz="0" w:space="0" w:color="auto"/>
                        <w:right w:val="none" w:sz="0" w:space="0" w:color="auto"/>
                      </w:divBdr>
                      <w:divsChild>
                        <w:div w:id="120005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5811920">
      <w:bodyDiv w:val="1"/>
      <w:marLeft w:val="0"/>
      <w:marRight w:val="0"/>
      <w:marTop w:val="0"/>
      <w:marBottom w:val="0"/>
      <w:divBdr>
        <w:top w:val="none" w:sz="0" w:space="0" w:color="auto"/>
        <w:left w:val="none" w:sz="0" w:space="0" w:color="auto"/>
        <w:bottom w:val="none" w:sz="0" w:space="0" w:color="auto"/>
        <w:right w:val="none" w:sz="0" w:space="0" w:color="auto"/>
      </w:divBdr>
      <w:divsChild>
        <w:div w:id="426341470">
          <w:marLeft w:val="0"/>
          <w:marRight w:val="0"/>
          <w:marTop w:val="0"/>
          <w:marBottom w:val="0"/>
          <w:divBdr>
            <w:top w:val="none" w:sz="0" w:space="0" w:color="auto"/>
            <w:left w:val="none" w:sz="0" w:space="0" w:color="auto"/>
            <w:bottom w:val="none" w:sz="0" w:space="0" w:color="auto"/>
            <w:right w:val="none" w:sz="0" w:space="0" w:color="auto"/>
          </w:divBdr>
          <w:divsChild>
            <w:div w:id="345056312">
              <w:marLeft w:val="0"/>
              <w:marRight w:val="0"/>
              <w:marTop w:val="0"/>
              <w:marBottom w:val="0"/>
              <w:divBdr>
                <w:top w:val="none" w:sz="0" w:space="0" w:color="auto"/>
                <w:left w:val="none" w:sz="0" w:space="0" w:color="auto"/>
                <w:bottom w:val="none" w:sz="0" w:space="0" w:color="auto"/>
                <w:right w:val="none" w:sz="0" w:space="0" w:color="auto"/>
              </w:divBdr>
              <w:divsChild>
                <w:div w:id="1959137891">
                  <w:marLeft w:val="0"/>
                  <w:marRight w:val="0"/>
                  <w:marTop w:val="0"/>
                  <w:marBottom w:val="0"/>
                  <w:divBdr>
                    <w:top w:val="none" w:sz="0" w:space="0" w:color="auto"/>
                    <w:left w:val="none" w:sz="0" w:space="0" w:color="auto"/>
                    <w:bottom w:val="none" w:sz="0" w:space="0" w:color="auto"/>
                    <w:right w:val="none" w:sz="0" w:space="0" w:color="auto"/>
                  </w:divBdr>
                </w:div>
                <w:div w:id="1614172206">
                  <w:marLeft w:val="0"/>
                  <w:marRight w:val="0"/>
                  <w:marTop w:val="0"/>
                  <w:marBottom w:val="0"/>
                  <w:divBdr>
                    <w:top w:val="none" w:sz="0" w:space="0" w:color="auto"/>
                    <w:left w:val="none" w:sz="0" w:space="0" w:color="auto"/>
                    <w:bottom w:val="none" w:sz="0" w:space="0" w:color="auto"/>
                    <w:right w:val="none" w:sz="0" w:space="0" w:color="auto"/>
                  </w:divBdr>
                </w:div>
              </w:divsChild>
            </w:div>
            <w:div w:id="609312348">
              <w:marLeft w:val="0"/>
              <w:marRight w:val="0"/>
              <w:marTop w:val="0"/>
              <w:marBottom w:val="0"/>
              <w:divBdr>
                <w:top w:val="none" w:sz="0" w:space="0" w:color="auto"/>
                <w:left w:val="none" w:sz="0" w:space="0" w:color="auto"/>
                <w:bottom w:val="none" w:sz="0" w:space="0" w:color="auto"/>
                <w:right w:val="none" w:sz="0" w:space="0" w:color="auto"/>
              </w:divBdr>
              <w:divsChild>
                <w:div w:id="1186553236">
                  <w:marLeft w:val="0"/>
                  <w:marRight w:val="0"/>
                  <w:marTop w:val="0"/>
                  <w:marBottom w:val="0"/>
                  <w:divBdr>
                    <w:top w:val="none" w:sz="0" w:space="0" w:color="auto"/>
                    <w:left w:val="none" w:sz="0" w:space="0" w:color="auto"/>
                    <w:bottom w:val="none" w:sz="0" w:space="0" w:color="auto"/>
                    <w:right w:val="none" w:sz="0" w:space="0" w:color="auto"/>
                  </w:divBdr>
                  <w:divsChild>
                    <w:div w:id="53741547">
                      <w:marLeft w:val="0"/>
                      <w:marRight w:val="0"/>
                      <w:marTop w:val="0"/>
                      <w:marBottom w:val="0"/>
                      <w:divBdr>
                        <w:top w:val="none" w:sz="0" w:space="0" w:color="auto"/>
                        <w:left w:val="none" w:sz="0" w:space="0" w:color="auto"/>
                        <w:bottom w:val="none" w:sz="0" w:space="0" w:color="auto"/>
                        <w:right w:val="none" w:sz="0" w:space="0" w:color="auto"/>
                      </w:divBdr>
                      <w:divsChild>
                        <w:div w:id="2097360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5107455">
      <w:bodyDiv w:val="1"/>
      <w:marLeft w:val="0"/>
      <w:marRight w:val="0"/>
      <w:marTop w:val="0"/>
      <w:marBottom w:val="0"/>
      <w:divBdr>
        <w:top w:val="none" w:sz="0" w:space="0" w:color="auto"/>
        <w:left w:val="none" w:sz="0" w:space="0" w:color="auto"/>
        <w:bottom w:val="none" w:sz="0" w:space="0" w:color="auto"/>
        <w:right w:val="none" w:sz="0" w:space="0" w:color="auto"/>
      </w:divBdr>
    </w:div>
    <w:div w:id="1778403233">
      <w:bodyDiv w:val="1"/>
      <w:marLeft w:val="0"/>
      <w:marRight w:val="0"/>
      <w:marTop w:val="0"/>
      <w:marBottom w:val="0"/>
      <w:divBdr>
        <w:top w:val="none" w:sz="0" w:space="0" w:color="auto"/>
        <w:left w:val="none" w:sz="0" w:space="0" w:color="auto"/>
        <w:bottom w:val="none" w:sz="0" w:space="0" w:color="auto"/>
        <w:right w:val="none" w:sz="0" w:space="0" w:color="auto"/>
      </w:divBdr>
      <w:divsChild>
        <w:div w:id="807943385">
          <w:marLeft w:val="0"/>
          <w:marRight w:val="0"/>
          <w:marTop w:val="0"/>
          <w:marBottom w:val="0"/>
          <w:divBdr>
            <w:top w:val="none" w:sz="0" w:space="0" w:color="auto"/>
            <w:left w:val="none" w:sz="0" w:space="0" w:color="auto"/>
            <w:bottom w:val="none" w:sz="0" w:space="0" w:color="auto"/>
            <w:right w:val="none" w:sz="0" w:space="0" w:color="auto"/>
          </w:divBdr>
          <w:divsChild>
            <w:div w:id="1767456910">
              <w:marLeft w:val="0"/>
              <w:marRight w:val="0"/>
              <w:marTop w:val="0"/>
              <w:marBottom w:val="0"/>
              <w:divBdr>
                <w:top w:val="none" w:sz="0" w:space="0" w:color="auto"/>
                <w:left w:val="none" w:sz="0" w:space="0" w:color="auto"/>
                <w:bottom w:val="none" w:sz="0" w:space="0" w:color="auto"/>
                <w:right w:val="none" w:sz="0" w:space="0" w:color="auto"/>
              </w:divBdr>
              <w:divsChild>
                <w:div w:id="1949847647">
                  <w:marLeft w:val="0"/>
                  <w:marRight w:val="0"/>
                  <w:marTop w:val="0"/>
                  <w:marBottom w:val="0"/>
                  <w:divBdr>
                    <w:top w:val="none" w:sz="0" w:space="0" w:color="auto"/>
                    <w:left w:val="none" w:sz="0" w:space="0" w:color="auto"/>
                    <w:bottom w:val="none" w:sz="0" w:space="0" w:color="auto"/>
                    <w:right w:val="none" w:sz="0" w:space="0" w:color="auto"/>
                  </w:divBdr>
                </w:div>
                <w:div w:id="1851413419">
                  <w:marLeft w:val="0"/>
                  <w:marRight w:val="0"/>
                  <w:marTop w:val="0"/>
                  <w:marBottom w:val="0"/>
                  <w:divBdr>
                    <w:top w:val="none" w:sz="0" w:space="0" w:color="auto"/>
                    <w:left w:val="none" w:sz="0" w:space="0" w:color="auto"/>
                    <w:bottom w:val="none" w:sz="0" w:space="0" w:color="auto"/>
                    <w:right w:val="none" w:sz="0" w:space="0" w:color="auto"/>
                  </w:divBdr>
                </w:div>
              </w:divsChild>
            </w:div>
            <w:div w:id="718091729">
              <w:marLeft w:val="0"/>
              <w:marRight w:val="0"/>
              <w:marTop w:val="0"/>
              <w:marBottom w:val="0"/>
              <w:divBdr>
                <w:top w:val="none" w:sz="0" w:space="0" w:color="auto"/>
                <w:left w:val="none" w:sz="0" w:space="0" w:color="auto"/>
                <w:bottom w:val="none" w:sz="0" w:space="0" w:color="auto"/>
                <w:right w:val="none" w:sz="0" w:space="0" w:color="auto"/>
              </w:divBdr>
              <w:divsChild>
                <w:div w:id="1332565936">
                  <w:marLeft w:val="0"/>
                  <w:marRight w:val="0"/>
                  <w:marTop w:val="0"/>
                  <w:marBottom w:val="0"/>
                  <w:divBdr>
                    <w:top w:val="none" w:sz="0" w:space="0" w:color="auto"/>
                    <w:left w:val="none" w:sz="0" w:space="0" w:color="auto"/>
                    <w:bottom w:val="none" w:sz="0" w:space="0" w:color="auto"/>
                    <w:right w:val="none" w:sz="0" w:space="0" w:color="auto"/>
                  </w:divBdr>
                  <w:divsChild>
                    <w:div w:id="1589850518">
                      <w:marLeft w:val="0"/>
                      <w:marRight w:val="0"/>
                      <w:marTop w:val="0"/>
                      <w:marBottom w:val="0"/>
                      <w:divBdr>
                        <w:top w:val="none" w:sz="0" w:space="0" w:color="auto"/>
                        <w:left w:val="none" w:sz="0" w:space="0" w:color="auto"/>
                        <w:bottom w:val="none" w:sz="0" w:space="0" w:color="auto"/>
                        <w:right w:val="none" w:sz="0" w:space="0" w:color="auto"/>
                      </w:divBdr>
                      <w:divsChild>
                        <w:div w:id="62104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043955">
      <w:bodyDiv w:val="1"/>
      <w:marLeft w:val="0"/>
      <w:marRight w:val="0"/>
      <w:marTop w:val="0"/>
      <w:marBottom w:val="0"/>
      <w:divBdr>
        <w:top w:val="none" w:sz="0" w:space="0" w:color="auto"/>
        <w:left w:val="none" w:sz="0" w:space="0" w:color="auto"/>
        <w:bottom w:val="none" w:sz="0" w:space="0" w:color="auto"/>
        <w:right w:val="none" w:sz="0" w:space="0" w:color="auto"/>
      </w:divBdr>
      <w:divsChild>
        <w:div w:id="150370272">
          <w:marLeft w:val="0"/>
          <w:marRight w:val="0"/>
          <w:marTop w:val="0"/>
          <w:marBottom w:val="0"/>
          <w:divBdr>
            <w:top w:val="none" w:sz="0" w:space="0" w:color="auto"/>
            <w:left w:val="none" w:sz="0" w:space="0" w:color="auto"/>
            <w:bottom w:val="none" w:sz="0" w:space="0" w:color="auto"/>
            <w:right w:val="none" w:sz="0" w:space="0" w:color="auto"/>
          </w:divBdr>
          <w:divsChild>
            <w:div w:id="1540774766">
              <w:marLeft w:val="0"/>
              <w:marRight w:val="0"/>
              <w:marTop w:val="0"/>
              <w:marBottom w:val="0"/>
              <w:divBdr>
                <w:top w:val="none" w:sz="0" w:space="0" w:color="auto"/>
                <w:left w:val="none" w:sz="0" w:space="0" w:color="auto"/>
                <w:bottom w:val="none" w:sz="0" w:space="0" w:color="auto"/>
                <w:right w:val="none" w:sz="0" w:space="0" w:color="auto"/>
              </w:divBdr>
              <w:divsChild>
                <w:div w:id="1624263796">
                  <w:marLeft w:val="0"/>
                  <w:marRight w:val="0"/>
                  <w:marTop w:val="0"/>
                  <w:marBottom w:val="0"/>
                  <w:divBdr>
                    <w:top w:val="none" w:sz="0" w:space="0" w:color="auto"/>
                    <w:left w:val="none" w:sz="0" w:space="0" w:color="auto"/>
                    <w:bottom w:val="none" w:sz="0" w:space="0" w:color="auto"/>
                    <w:right w:val="none" w:sz="0" w:space="0" w:color="auto"/>
                  </w:divBdr>
                </w:div>
                <w:div w:id="398871449">
                  <w:marLeft w:val="0"/>
                  <w:marRight w:val="0"/>
                  <w:marTop w:val="0"/>
                  <w:marBottom w:val="0"/>
                  <w:divBdr>
                    <w:top w:val="none" w:sz="0" w:space="0" w:color="auto"/>
                    <w:left w:val="none" w:sz="0" w:space="0" w:color="auto"/>
                    <w:bottom w:val="none" w:sz="0" w:space="0" w:color="auto"/>
                    <w:right w:val="none" w:sz="0" w:space="0" w:color="auto"/>
                  </w:divBdr>
                </w:div>
              </w:divsChild>
            </w:div>
            <w:div w:id="1209301668">
              <w:marLeft w:val="0"/>
              <w:marRight w:val="0"/>
              <w:marTop w:val="0"/>
              <w:marBottom w:val="0"/>
              <w:divBdr>
                <w:top w:val="none" w:sz="0" w:space="0" w:color="auto"/>
                <w:left w:val="none" w:sz="0" w:space="0" w:color="auto"/>
                <w:bottom w:val="none" w:sz="0" w:space="0" w:color="auto"/>
                <w:right w:val="none" w:sz="0" w:space="0" w:color="auto"/>
              </w:divBdr>
              <w:divsChild>
                <w:div w:id="1161458294">
                  <w:marLeft w:val="0"/>
                  <w:marRight w:val="0"/>
                  <w:marTop w:val="0"/>
                  <w:marBottom w:val="0"/>
                  <w:divBdr>
                    <w:top w:val="none" w:sz="0" w:space="0" w:color="auto"/>
                    <w:left w:val="none" w:sz="0" w:space="0" w:color="auto"/>
                    <w:bottom w:val="none" w:sz="0" w:space="0" w:color="auto"/>
                    <w:right w:val="none" w:sz="0" w:space="0" w:color="auto"/>
                  </w:divBdr>
                  <w:divsChild>
                    <w:div w:id="1241016032">
                      <w:marLeft w:val="0"/>
                      <w:marRight w:val="0"/>
                      <w:marTop w:val="0"/>
                      <w:marBottom w:val="0"/>
                      <w:divBdr>
                        <w:top w:val="none" w:sz="0" w:space="0" w:color="auto"/>
                        <w:left w:val="none" w:sz="0" w:space="0" w:color="auto"/>
                        <w:bottom w:val="none" w:sz="0" w:space="0" w:color="auto"/>
                        <w:right w:val="none" w:sz="0" w:space="0" w:color="auto"/>
                      </w:divBdr>
                      <w:divsChild>
                        <w:div w:id="85762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346120">
      <w:bodyDiv w:val="1"/>
      <w:marLeft w:val="0"/>
      <w:marRight w:val="0"/>
      <w:marTop w:val="0"/>
      <w:marBottom w:val="0"/>
      <w:divBdr>
        <w:top w:val="none" w:sz="0" w:space="0" w:color="auto"/>
        <w:left w:val="none" w:sz="0" w:space="0" w:color="auto"/>
        <w:bottom w:val="none" w:sz="0" w:space="0" w:color="auto"/>
        <w:right w:val="none" w:sz="0" w:space="0" w:color="auto"/>
      </w:divBdr>
      <w:divsChild>
        <w:div w:id="531500416">
          <w:marLeft w:val="0"/>
          <w:marRight w:val="0"/>
          <w:marTop w:val="0"/>
          <w:marBottom w:val="0"/>
          <w:divBdr>
            <w:top w:val="none" w:sz="0" w:space="0" w:color="auto"/>
            <w:left w:val="none" w:sz="0" w:space="0" w:color="auto"/>
            <w:bottom w:val="none" w:sz="0" w:space="0" w:color="auto"/>
            <w:right w:val="none" w:sz="0" w:space="0" w:color="auto"/>
          </w:divBdr>
          <w:divsChild>
            <w:div w:id="971666115">
              <w:marLeft w:val="0"/>
              <w:marRight w:val="0"/>
              <w:marTop w:val="0"/>
              <w:marBottom w:val="0"/>
              <w:divBdr>
                <w:top w:val="none" w:sz="0" w:space="0" w:color="auto"/>
                <w:left w:val="none" w:sz="0" w:space="0" w:color="auto"/>
                <w:bottom w:val="none" w:sz="0" w:space="0" w:color="auto"/>
                <w:right w:val="none" w:sz="0" w:space="0" w:color="auto"/>
              </w:divBdr>
              <w:divsChild>
                <w:div w:id="341205916">
                  <w:marLeft w:val="0"/>
                  <w:marRight w:val="0"/>
                  <w:marTop w:val="0"/>
                  <w:marBottom w:val="0"/>
                  <w:divBdr>
                    <w:top w:val="none" w:sz="0" w:space="0" w:color="auto"/>
                    <w:left w:val="none" w:sz="0" w:space="0" w:color="auto"/>
                    <w:bottom w:val="none" w:sz="0" w:space="0" w:color="auto"/>
                    <w:right w:val="none" w:sz="0" w:space="0" w:color="auto"/>
                  </w:divBdr>
                </w:div>
                <w:div w:id="1207988467">
                  <w:marLeft w:val="0"/>
                  <w:marRight w:val="0"/>
                  <w:marTop w:val="0"/>
                  <w:marBottom w:val="0"/>
                  <w:divBdr>
                    <w:top w:val="none" w:sz="0" w:space="0" w:color="auto"/>
                    <w:left w:val="none" w:sz="0" w:space="0" w:color="auto"/>
                    <w:bottom w:val="none" w:sz="0" w:space="0" w:color="auto"/>
                    <w:right w:val="none" w:sz="0" w:space="0" w:color="auto"/>
                  </w:divBdr>
                  <w:divsChild>
                    <w:div w:id="192036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088739">
              <w:marLeft w:val="0"/>
              <w:marRight w:val="0"/>
              <w:marTop w:val="0"/>
              <w:marBottom w:val="0"/>
              <w:divBdr>
                <w:top w:val="none" w:sz="0" w:space="0" w:color="auto"/>
                <w:left w:val="none" w:sz="0" w:space="0" w:color="auto"/>
                <w:bottom w:val="none" w:sz="0" w:space="0" w:color="auto"/>
                <w:right w:val="none" w:sz="0" w:space="0" w:color="auto"/>
              </w:divBdr>
              <w:divsChild>
                <w:div w:id="1999846678">
                  <w:marLeft w:val="0"/>
                  <w:marRight w:val="0"/>
                  <w:marTop w:val="0"/>
                  <w:marBottom w:val="0"/>
                  <w:divBdr>
                    <w:top w:val="none" w:sz="0" w:space="0" w:color="auto"/>
                    <w:left w:val="none" w:sz="0" w:space="0" w:color="auto"/>
                    <w:bottom w:val="none" w:sz="0" w:space="0" w:color="auto"/>
                    <w:right w:val="none" w:sz="0" w:space="0" w:color="auto"/>
                  </w:divBdr>
                  <w:divsChild>
                    <w:div w:id="1412198761">
                      <w:marLeft w:val="0"/>
                      <w:marRight w:val="0"/>
                      <w:marTop w:val="0"/>
                      <w:marBottom w:val="0"/>
                      <w:divBdr>
                        <w:top w:val="none" w:sz="0" w:space="0" w:color="auto"/>
                        <w:left w:val="none" w:sz="0" w:space="0" w:color="auto"/>
                        <w:bottom w:val="none" w:sz="0" w:space="0" w:color="auto"/>
                        <w:right w:val="none" w:sz="0" w:space="0" w:color="auto"/>
                      </w:divBdr>
                      <w:divsChild>
                        <w:div w:id="1439524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3519511">
      <w:bodyDiv w:val="1"/>
      <w:marLeft w:val="0"/>
      <w:marRight w:val="0"/>
      <w:marTop w:val="0"/>
      <w:marBottom w:val="0"/>
      <w:divBdr>
        <w:top w:val="none" w:sz="0" w:space="0" w:color="auto"/>
        <w:left w:val="none" w:sz="0" w:space="0" w:color="auto"/>
        <w:bottom w:val="none" w:sz="0" w:space="0" w:color="auto"/>
        <w:right w:val="none" w:sz="0" w:space="0" w:color="auto"/>
      </w:divBdr>
      <w:divsChild>
        <w:div w:id="354505243">
          <w:marLeft w:val="0"/>
          <w:marRight w:val="0"/>
          <w:marTop w:val="0"/>
          <w:marBottom w:val="0"/>
          <w:divBdr>
            <w:top w:val="none" w:sz="0" w:space="0" w:color="auto"/>
            <w:left w:val="none" w:sz="0" w:space="0" w:color="auto"/>
            <w:bottom w:val="none" w:sz="0" w:space="0" w:color="auto"/>
            <w:right w:val="none" w:sz="0" w:space="0" w:color="auto"/>
          </w:divBdr>
          <w:divsChild>
            <w:div w:id="1013805782">
              <w:marLeft w:val="0"/>
              <w:marRight w:val="0"/>
              <w:marTop w:val="0"/>
              <w:marBottom w:val="0"/>
              <w:divBdr>
                <w:top w:val="none" w:sz="0" w:space="0" w:color="auto"/>
                <w:left w:val="none" w:sz="0" w:space="0" w:color="auto"/>
                <w:bottom w:val="none" w:sz="0" w:space="0" w:color="auto"/>
                <w:right w:val="none" w:sz="0" w:space="0" w:color="auto"/>
              </w:divBdr>
              <w:divsChild>
                <w:div w:id="428551373">
                  <w:marLeft w:val="0"/>
                  <w:marRight w:val="0"/>
                  <w:marTop w:val="0"/>
                  <w:marBottom w:val="0"/>
                  <w:divBdr>
                    <w:top w:val="none" w:sz="0" w:space="0" w:color="auto"/>
                    <w:left w:val="none" w:sz="0" w:space="0" w:color="auto"/>
                    <w:bottom w:val="none" w:sz="0" w:space="0" w:color="auto"/>
                    <w:right w:val="none" w:sz="0" w:space="0" w:color="auto"/>
                  </w:divBdr>
                </w:div>
                <w:div w:id="1207722249">
                  <w:marLeft w:val="0"/>
                  <w:marRight w:val="0"/>
                  <w:marTop w:val="0"/>
                  <w:marBottom w:val="0"/>
                  <w:divBdr>
                    <w:top w:val="none" w:sz="0" w:space="0" w:color="auto"/>
                    <w:left w:val="none" w:sz="0" w:space="0" w:color="auto"/>
                    <w:bottom w:val="none" w:sz="0" w:space="0" w:color="auto"/>
                    <w:right w:val="none" w:sz="0" w:space="0" w:color="auto"/>
                  </w:divBdr>
                </w:div>
              </w:divsChild>
            </w:div>
            <w:div w:id="1215581253">
              <w:marLeft w:val="0"/>
              <w:marRight w:val="0"/>
              <w:marTop w:val="0"/>
              <w:marBottom w:val="0"/>
              <w:divBdr>
                <w:top w:val="none" w:sz="0" w:space="0" w:color="auto"/>
                <w:left w:val="none" w:sz="0" w:space="0" w:color="auto"/>
                <w:bottom w:val="none" w:sz="0" w:space="0" w:color="auto"/>
                <w:right w:val="none" w:sz="0" w:space="0" w:color="auto"/>
              </w:divBdr>
              <w:divsChild>
                <w:div w:id="1263883178">
                  <w:marLeft w:val="0"/>
                  <w:marRight w:val="0"/>
                  <w:marTop w:val="0"/>
                  <w:marBottom w:val="0"/>
                  <w:divBdr>
                    <w:top w:val="none" w:sz="0" w:space="0" w:color="auto"/>
                    <w:left w:val="none" w:sz="0" w:space="0" w:color="auto"/>
                    <w:bottom w:val="none" w:sz="0" w:space="0" w:color="auto"/>
                    <w:right w:val="none" w:sz="0" w:space="0" w:color="auto"/>
                  </w:divBdr>
                  <w:divsChild>
                    <w:div w:id="2110618614">
                      <w:marLeft w:val="0"/>
                      <w:marRight w:val="0"/>
                      <w:marTop w:val="0"/>
                      <w:marBottom w:val="0"/>
                      <w:divBdr>
                        <w:top w:val="none" w:sz="0" w:space="0" w:color="auto"/>
                        <w:left w:val="none" w:sz="0" w:space="0" w:color="auto"/>
                        <w:bottom w:val="none" w:sz="0" w:space="0" w:color="auto"/>
                        <w:right w:val="none" w:sz="0" w:space="0" w:color="auto"/>
                      </w:divBdr>
                      <w:divsChild>
                        <w:div w:id="331035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1162735">
      <w:bodyDiv w:val="1"/>
      <w:marLeft w:val="0"/>
      <w:marRight w:val="0"/>
      <w:marTop w:val="0"/>
      <w:marBottom w:val="0"/>
      <w:divBdr>
        <w:top w:val="none" w:sz="0" w:space="0" w:color="auto"/>
        <w:left w:val="none" w:sz="0" w:space="0" w:color="auto"/>
        <w:bottom w:val="none" w:sz="0" w:space="0" w:color="auto"/>
        <w:right w:val="none" w:sz="0" w:space="0" w:color="auto"/>
      </w:divBdr>
      <w:divsChild>
        <w:div w:id="1632007839">
          <w:marLeft w:val="0"/>
          <w:marRight w:val="0"/>
          <w:marTop w:val="0"/>
          <w:marBottom w:val="0"/>
          <w:divBdr>
            <w:top w:val="none" w:sz="0" w:space="0" w:color="auto"/>
            <w:left w:val="none" w:sz="0" w:space="0" w:color="auto"/>
            <w:bottom w:val="none" w:sz="0" w:space="0" w:color="auto"/>
            <w:right w:val="none" w:sz="0" w:space="0" w:color="auto"/>
          </w:divBdr>
          <w:divsChild>
            <w:div w:id="758334945">
              <w:marLeft w:val="0"/>
              <w:marRight w:val="0"/>
              <w:marTop w:val="0"/>
              <w:marBottom w:val="0"/>
              <w:divBdr>
                <w:top w:val="none" w:sz="0" w:space="0" w:color="auto"/>
                <w:left w:val="none" w:sz="0" w:space="0" w:color="auto"/>
                <w:bottom w:val="none" w:sz="0" w:space="0" w:color="auto"/>
                <w:right w:val="none" w:sz="0" w:space="0" w:color="auto"/>
              </w:divBdr>
              <w:divsChild>
                <w:div w:id="2037852680">
                  <w:marLeft w:val="0"/>
                  <w:marRight w:val="0"/>
                  <w:marTop w:val="0"/>
                  <w:marBottom w:val="0"/>
                  <w:divBdr>
                    <w:top w:val="none" w:sz="0" w:space="0" w:color="auto"/>
                    <w:left w:val="none" w:sz="0" w:space="0" w:color="auto"/>
                    <w:bottom w:val="none" w:sz="0" w:space="0" w:color="auto"/>
                    <w:right w:val="none" w:sz="0" w:space="0" w:color="auto"/>
                  </w:divBdr>
                </w:div>
                <w:div w:id="230888537">
                  <w:marLeft w:val="0"/>
                  <w:marRight w:val="0"/>
                  <w:marTop w:val="0"/>
                  <w:marBottom w:val="0"/>
                  <w:divBdr>
                    <w:top w:val="none" w:sz="0" w:space="0" w:color="auto"/>
                    <w:left w:val="none" w:sz="0" w:space="0" w:color="auto"/>
                    <w:bottom w:val="none" w:sz="0" w:space="0" w:color="auto"/>
                    <w:right w:val="none" w:sz="0" w:space="0" w:color="auto"/>
                  </w:divBdr>
                </w:div>
              </w:divsChild>
            </w:div>
            <w:div w:id="1754812104">
              <w:marLeft w:val="0"/>
              <w:marRight w:val="0"/>
              <w:marTop w:val="0"/>
              <w:marBottom w:val="0"/>
              <w:divBdr>
                <w:top w:val="none" w:sz="0" w:space="0" w:color="auto"/>
                <w:left w:val="none" w:sz="0" w:space="0" w:color="auto"/>
                <w:bottom w:val="none" w:sz="0" w:space="0" w:color="auto"/>
                <w:right w:val="none" w:sz="0" w:space="0" w:color="auto"/>
              </w:divBdr>
              <w:divsChild>
                <w:div w:id="303314600">
                  <w:marLeft w:val="0"/>
                  <w:marRight w:val="0"/>
                  <w:marTop w:val="0"/>
                  <w:marBottom w:val="0"/>
                  <w:divBdr>
                    <w:top w:val="none" w:sz="0" w:space="0" w:color="auto"/>
                    <w:left w:val="none" w:sz="0" w:space="0" w:color="auto"/>
                    <w:bottom w:val="none" w:sz="0" w:space="0" w:color="auto"/>
                    <w:right w:val="none" w:sz="0" w:space="0" w:color="auto"/>
                  </w:divBdr>
                  <w:divsChild>
                    <w:div w:id="797339793">
                      <w:marLeft w:val="0"/>
                      <w:marRight w:val="0"/>
                      <w:marTop w:val="0"/>
                      <w:marBottom w:val="0"/>
                      <w:divBdr>
                        <w:top w:val="none" w:sz="0" w:space="0" w:color="auto"/>
                        <w:left w:val="none" w:sz="0" w:space="0" w:color="auto"/>
                        <w:bottom w:val="none" w:sz="0" w:space="0" w:color="auto"/>
                        <w:right w:val="none" w:sz="0" w:space="0" w:color="auto"/>
                      </w:divBdr>
                      <w:divsChild>
                        <w:div w:id="153573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417176">
      <w:bodyDiv w:val="1"/>
      <w:marLeft w:val="0"/>
      <w:marRight w:val="0"/>
      <w:marTop w:val="0"/>
      <w:marBottom w:val="0"/>
      <w:divBdr>
        <w:top w:val="none" w:sz="0" w:space="0" w:color="auto"/>
        <w:left w:val="none" w:sz="0" w:space="0" w:color="auto"/>
        <w:bottom w:val="none" w:sz="0" w:space="0" w:color="auto"/>
        <w:right w:val="none" w:sz="0" w:space="0" w:color="auto"/>
      </w:divBdr>
      <w:divsChild>
        <w:div w:id="792868881">
          <w:marLeft w:val="0"/>
          <w:marRight w:val="0"/>
          <w:marTop w:val="0"/>
          <w:marBottom w:val="0"/>
          <w:divBdr>
            <w:top w:val="none" w:sz="0" w:space="0" w:color="auto"/>
            <w:left w:val="none" w:sz="0" w:space="0" w:color="auto"/>
            <w:bottom w:val="none" w:sz="0" w:space="0" w:color="auto"/>
            <w:right w:val="none" w:sz="0" w:space="0" w:color="auto"/>
          </w:divBdr>
          <w:divsChild>
            <w:div w:id="842014862">
              <w:marLeft w:val="0"/>
              <w:marRight w:val="0"/>
              <w:marTop w:val="0"/>
              <w:marBottom w:val="0"/>
              <w:divBdr>
                <w:top w:val="none" w:sz="0" w:space="0" w:color="auto"/>
                <w:left w:val="none" w:sz="0" w:space="0" w:color="auto"/>
                <w:bottom w:val="none" w:sz="0" w:space="0" w:color="auto"/>
                <w:right w:val="none" w:sz="0" w:space="0" w:color="auto"/>
              </w:divBdr>
              <w:divsChild>
                <w:div w:id="1171602856">
                  <w:marLeft w:val="0"/>
                  <w:marRight w:val="0"/>
                  <w:marTop w:val="0"/>
                  <w:marBottom w:val="0"/>
                  <w:divBdr>
                    <w:top w:val="none" w:sz="0" w:space="0" w:color="auto"/>
                    <w:left w:val="none" w:sz="0" w:space="0" w:color="auto"/>
                    <w:bottom w:val="none" w:sz="0" w:space="0" w:color="auto"/>
                    <w:right w:val="none" w:sz="0" w:space="0" w:color="auto"/>
                  </w:divBdr>
                </w:div>
                <w:div w:id="1741637999">
                  <w:marLeft w:val="0"/>
                  <w:marRight w:val="0"/>
                  <w:marTop w:val="0"/>
                  <w:marBottom w:val="0"/>
                  <w:divBdr>
                    <w:top w:val="none" w:sz="0" w:space="0" w:color="auto"/>
                    <w:left w:val="none" w:sz="0" w:space="0" w:color="auto"/>
                    <w:bottom w:val="none" w:sz="0" w:space="0" w:color="auto"/>
                    <w:right w:val="none" w:sz="0" w:space="0" w:color="auto"/>
                  </w:divBdr>
                </w:div>
              </w:divsChild>
            </w:div>
            <w:div w:id="1547064510">
              <w:marLeft w:val="0"/>
              <w:marRight w:val="0"/>
              <w:marTop w:val="0"/>
              <w:marBottom w:val="0"/>
              <w:divBdr>
                <w:top w:val="none" w:sz="0" w:space="0" w:color="auto"/>
                <w:left w:val="none" w:sz="0" w:space="0" w:color="auto"/>
                <w:bottom w:val="none" w:sz="0" w:space="0" w:color="auto"/>
                <w:right w:val="none" w:sz="0" w:space="0" w:color="auto"/>
              </w:divBdr>
              <w:divsChild>
                <w:div w:id="1685204884">
                  <w:marLeft w:val="0"/>
                  <w:marRight w:val="0"/>
                  <w:marTop w:val="0"/>
                  <w:marBottom w:val="0"/>
                  <w:divBdr>
                    <w:top w:val="none" w:sz="0" w:space="0" w:color="auto"/>
                    <w:left w:val="none" w:sz="0" w:space="0" w:color="auto"/>
                    <w:bottom w:val="none" w:sz="0" w:space="0" w:color="auto"/>
                    <w:right w:val="none" w:sz="0" w:space="0" w:color="auto"/>
                  </w:divBdr>
                  <w:divsChild>
                    <w:div w:id="1850291847">
                      <w:marLeft w:val="0"/>
                      <w:marRight w:val="0"/>
                      <w:marTop w:val="0"/>
                      <w:marBottom w:val="0"/>
                      <w:divBdr>
                        <w:top w:val="none" w:sz="0" w:space="0" w:color="auto"/>
                        <w:left w:val="none" w:sz="0" w:space="0" w:color="auto"/>
                        <w:bottom w:val="none" w:sz="0" w:space="0" w:color="auto"/>
                        <w:right w:val="none" w:sz="0" w:space="0" w:color="auto"/>
                      </w:divBdr>
                      <w:divsChild>
                        <w:div w:id="20179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8126752">
      <w:bodyDiv w:val="1"/>
      <w:marLeft w:val="0"/>
      <w:marRight w:val="0"/>
      <w:marTop w:val="0"/>
      <w:marBottom w:val="0"/>
      <w:divBdr>
        <w:top w:val="none" w:sz="0" w:space="0" w:color="auto"/>
        <w:left w:val="none" w:sz="0" w:space="0" w:color="auto"/>
        <w:bottom w:val="none" w:sz="0" w:space="0" w:color="auto"/>
        <w:right w:val="none" w:sz="0" w:space="0" w:color="auto"/>
      </w:divBdr>
      <w:divsChild>
        <w:div w:id="797719993">
          <w:marLeft w:val="0"/>
          <w:marRight w:val="0"/>
          <w:marTop w:val="0"/>
          <w:marBottom w:val="0"/>
          <w:divBdr>
            <w:top w:val="none" w:sz="0" w:space="0" w:color="auto"/>
            <w:left w:val="none" w:sz="0" w:space="0" w:color="auto"/>
            <w:bottom w:val="none" w:sz="0" w:space="0" w:color="auto"/>
            <w:right w:val="none" w:sz="0" w:space="0" w:color="auto"/>
          </w:divBdr>
          <w:divsChild>
            <w:div w:id="1375735206">
              <w:marLeft w:val="0"/>
              <w:marRight w:val="0"/>
              <w:marTop w:val="0"/>
              <w:marBottom w:val="0"/>
              <w:divBdr>
                <w:top w:val="none" w:sz="0" w:space="0" w:color="auto"/>
                <w:left w:val="none" w:sz="0" w:space="0" w:color="auto"/>
                <w:bottom w:val="none" w:sz="0" w:space="0" w:color="auto"/>
                <w:right w:val="none" w:sz="0" w:space="0" w:color="auto"/>
              </w:divBdr>
              <w:divsChild>
                <w:div w:id="1333068217">
                  <w:marLeft w:val="0"/>
                  <w:marRight w:val="0"/>
                  <w:marTop w:val="0"/>
                  <w:marBottom w:val="0"/>
                  <w:divBdr>
                    <w:top w:val="none" w:sz="0" w:space="0" w:color="auto"/>
                    <w:left w:val="none" w:sz="0" w:space="0" w:color="auto"/>
                    <w:bottom w:val="none" w:sz="0" w:space="0" w:color="auto"/>
                    <w:right w:val="none" w:sz="0" w:space="0" w:color="auto"/>
                  </w:divBdr>
                </w:div>
                <w:div w:id="720906879">
                  <w:marLeft w:val="0"/>
                  <w:marRight w:val="0"/>
                  <w:marTop w:val="0"/>
                  <w:marBottom w:val="0"/>
                  <w:divBdr>
                    <w:top w:val="none" w:sz="0" w:space="0" w:color="auto"/>
                    <w:left w:val="none" w:sz="0" w:space="0" w:color="auto"/>
                    <w:bottom w:val="none" w:sz="0" w:space="0" w:color="auto"/>
                    <w:right w:val="none" w:sz="0" w:space="0" w:color="auto"/>
                  </w:divBdr>
                </w:div>
              </w:divsChild>
            </w:div>
            <w:div w:id="1049497605">
              <w:marLeft w:val="0"/>
              <w:marRight w:val="0"/>
              <w:marTop w:val="0"/>
              <w:marBottom w:val="0"/>
              <w:divBdr>
                <w:top w:val="none" w:sz="0" w:space="0" w:color="auto"/>
                <w:left w:val="none" w:sz="0" w:space="0" w:color="auto"/>
                <w:bottom w:val="none" w:sz="0" w:space="0" w:color="auto"/>
                <w:right w:val="none" w:sz="0" w:space="0" w:color="auto"/>
              </w:divBdr>
              <w:divsChild>
                <w:div w:id="2123768843">
                  <w:marLeft w:val="0"/>
                  <w:marRight w:val="0"/>
                  <w:marTop w:val="0"/>
                  <w:marBottom w:val="0"/>
                  <w:divBdr>
                    <w:top w:val="none" w:sz="0" w:space="0" w:color="auto"/>
                    <w:left w:val="none" w:sz="0" w:space="0" w:color="auto"/>
                    <w:bottom w:val="none" w:sz="0" w:space="0" w:color="auto"/>
                    <w:right w:val="none" w:sz="0" w:space="0" w:color="auto"/>
                  </w:divBdr>
                  <w:divsChild>
                    <w:div w:id="145366595">
                      <w:marLeft w:val="0"/>
                      <w:marRight w:val="0"/>
                      <w:marTop w:val="0"/>
                      <w:marBottom w:val="0"/>
                      <w:divBdr>
                        <w:top w:val="none" w:sz="0" w:space="0" w:color="auto"/>
                        <w:left w:val="none" w:sz="0" w:space="0" w:color="auto"/>
                        <w:bottom w:val="none" w:sz="0" w:space="0" w:color="auto"/>
                        <w:right w:val="none" w:sz="0" w:space="0" w:color="auto"/>
                      </w:divBdr>
                      <w:divsChild>
                        <w:div w:id="7981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6062390">
      <w:bodyDiv w:val="1"/>
      <w:marLeft w:val="0"/>
      <w:marRight w:val="0"/>
      <w:marTop w:val="0"/>
      <w:marBottom w:val="0"/>
      <w:divBdr>
        <w:top w:val="none" w:sz="0" w:space="0" w:color="auto"/>
        <w:left w:val="none" w:sz="0" w:space="0" w:color="auto"/>
        <w:bottom w:val="none" w:sz="0" w:space="0" w:color="auto"/>
        <w:right w:val="none" w:sz="0" w:space="0" w:color="auto"/>
      </w:divBdr>
      <w:divsChild>
        <w:div w:id="433281350">
          <w:marLeft w:val="0"/>
          <w:marRight w:val="0"/>
          <w:marTop w:val="0"/>
          <w:marBottom w:val="0"/>
          <w:divBdr>
            <w:top w:val="none" w:sz="0" w:space="0" w:color="auto"/>
            <w:left w:val="none" w:sz="0" w:space="0" w:color="auto"/>
            <w:bottom w:val="none" w:sz="0" w:space="0" w:color="auto"/>
            <w:right w:val="none" w:sz="0" w:space="0" w:color="auto"/>
          </w:divBdr>
          <w:divsChild>
            <w:div w:id="372311155">
              <w:marLeft w:val="0"/>
              <w:marRight w:val="0"/>
              <w:marTop w:val="0"/>
              <w:marBottom w:val="0"/>
              <w:divBdr>
                <w:top w:val="none" w:sz="0" w:space="0" w:color="auto"/>
                <w:left w:val="none" w:sz="0" w:space="0" w:color="auto"/>
                <w:bottom w:val="none" w:sz="0" w:space="0" w:color="auto"/>
                <w:right w:val="none" w:sz="0" w:space="0" w:color="auto"/>
              </w:divBdr>
              <w:divsChild>
                <w:div w:id="1685941353">
                  <w:marLeft w:val="0"/>
                  <w:marRight w:val="0"/>
                  <w:marTop w:val="0"/>
                  <w:marBottom w:val="0"/>
                  <w:divBdr>
                    <w:top w:val="none" w:sz="0" w:space="0" w:color="auto"/>
                    <w:left w:val="none" w:sz="0" w:space="0" w:color="auto"/>
                    <w:bottom w:val="none" w:sz="0" w:space="0" w:color="auto"/>
                    <w:right w:val="none" w:sz="0" w:space="0" w:color="auto"/>
                  </w:divBdr>
                </w:div>
                <w:div w:id="660351129">
                  <w:marLeft w:val="0"/>
                  <w:marRight w:val="0"/>
                  <w:marTop w:val="0"/>
                  <w:marBottom w:val="0"/>
                  <w:divBdr>
                    <w:top w:val="none" w:sz="0" w:space="0" w:color="auto"/>
                    <w:left w:val="none" w:sz="0" w:space="0" w:color="auto"/>
                    <w:bottom w:val="none" w:sz="0" w:space="0" w:color="auto"/>
                    <w:right w:val="none" w:sz="0" w:space="0" w:color="auto"/>
                  </w:divBdr>
                </w:div>
              </w:divsChild>
            </w:div>
            <w:div w:id="1268808703">
              <w:marLeft w:val="0"/>
              <w:marRight w:val="0"/>
              <w:marTop w:val="0"/>
              <w:marBottom w:val="0"/>
              <w:divBdr>
                <w:top w:val="none" w:sz="0" w:space="0" w:color="auto"/>
                <w:left w:val="none" w:sz="0" w:space="0" w:color="auto"/>
                <w:bottom w:val="none" w:sz="0" w:space="0" w:color="auto"/>
                <w:right w:val="none" w:sz="0" w:space="0" w:color="auto"/>
              </w:divBdr>
              <w:divsChild>
                <w:div w:id="1745224139">
                  <w:marLeft w:val="0"/>
                  <w:marRight w:val="0"/>
                  <w:marTop w:val="0"/>
                  <w:marBottom w:val="0"/>
                  <w:divBdr>
                    <w:top w:val="none" w:sz="0" w:space="0" w:color="auto"/>
                    <w:left w:val="none" w:sz="0" w:space="0" w:color="auto"/>
                    <w:bottom w:val="none" w:sz="0" w:space="0" w:color="auto"/>
                    <w:right w:val="none" w:sz="0" w:space="0" w:color="auto"/>
                  </w:divBdr>
                  <w:divsChild>
                    <w:div w:id="273171143">
                      <w:marLeft w:val="0"/>
                      <w:marRight w:val="0"/>
                      <w:marTop w:val="0"/>
                      <w:marBottom w:val="0"/>
                      <w:divBdr>
                        <w:top w:val="none" w:sz="0" w:space="0" w:color="auto"/>
                        <w:left w:val="none" w:sz="0" w:space="0" w:color="auto"/>
                        <w:bottom w:val="none" w:sz="0" w:space="0" w:color="auto"/>
                        <w:right w:val="none" w:sz="0" w:space="0" w:color="auto"/>
                      </w:divBdr>
                      <w:divsChild>
                        <w:div w:id="126491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9847643">
      <w:bodyDiv w:val="1"/>
      <w:marLeft w:val="0"/>
      <w:marRight w:val="0"/>
      <w:marTop w:val="0"/>
      <w:marBottom w:val="0"/>
      <w:divBdr>
        <w:top w:val="none" w:sz="0" w:space="0" w:color="auto"/>
        <w:left w:val="none" w:sz="0" w:space="0" w:color="auto"/>
        <w:bottom w:val="none" w:sz="0" w:space="0" w:color="auto"/>
        <w:right w:val="none" w:sz="0" w:space="0" w:color="auto"/>
      </w:divBdr>
      <w:divsChild>
        <w:div w:id="295794139">
          <w:marLeft w:val="0"/>
          <w:marRight w:val="0"/>
          <w:marTop w:val="0"/>
          <w:marBottom w:val="0"/>
          <w:divBdr>
            <w:top w:val="none" w:sz="0" w:space="0" w:color="auto"/>
            <w:left w:val="none" w:sz="0" w:space="0" w:color="auto"/>
            <w:bottom w:val="none" w:sz="0" w:space="0" w:color="auto"/>
            <w:right w:val="none" w:sz="0" w:space="0" w:color="auto"/>
          </w:divBdr>
          <w:divsChild>
            <w:div w:id="1702515436">
              <w:marLeft w:val="0"/>
              <w:marRight w:val="0"/>
              <w:marTop w:val="0"/>
              <w:marBottom w:val="0"/>
              <w:divBdr>
                <w:top w:val="none" w:sz="0" w:space="0" w:color="auto"/>
                <w:left w:val="none" w:sz="0" w:space="0" w:color="auto"/>
                <w:bottom w:val="none" w:sz="0" w:space="0" w:color="auto"/>
                <w:right w:val="none" w:sz="0" w:space="0" w:color="auto"/>
              </w:divBdr>
              <w:divsChild>
                <w:div w:id="2049068157">
                  <w:marLeft w:val="0"/>
                  <w:marRight w:val="0"/>
                  <w:marTop w:val="0"/>
                  <w:marBottom w:val="0"/>
                  <w:divBdr>
                    <w:top w:val="none" w:sz="0" w:space="0" w:color="auto"/>
                    <w:left w:val="none" w:sz="0" w:space="0" w:color="auto"/>
                    <w:bottom w:val="none" w:sz="0" w:space="0" w:color="auto"/>
                    <w:right w:val="none" w:sz="0" w:space="0" w:color="auto"/>
                  </w:divBdr>
                </w:div>
                <w:div w:id="1896046301">
                  <w:marLeft w:val="0"/>
                  <w:marRight w:val="0"/>
                  <w:marTop w:val="0"/>
                  <w:marBottom w:val="0"/>
                  <w:divBdr>
                    <w:top w:val="none" w:sz="0" w:space="0" w:color="auto"/>
                    <w:left w:val="none" w:sz="0" w:space="0" w:color="auto"/>
                    <w:bottom w:val="none" w:sz="0" w:space="0" w:color="auto"/>
                    <w:right w:val="none" w:sz="0" w:space="0" w:color="auto"/>
                  </w:divBdr>
                </w:div>
              </w:divsChild>
            </w:div>
            <w:div w:id="2086490752">
              <w:marLeft w:val="0"/>
              <w:marRight w:val="0"/>
              <w:marTop w:val="0"/>
              <w:marBottom w:val="0"/>
              <w:divBdr>
                <w:top w:val="none" w:sz="0" w:space="0" w:color="auto"/>
                <w:left w:val="none" w:sz="0" w:space="0" w:color="auto"/>
                <w:bottom w:val="none" w:sz="0" w:space="0" w:color="auto"/>
                <w:right w:val="none" w:sz="0" w:space="0" w:color="auto"/>
              </w:divBdr>
              <w:divsChild>
                <w:div w:id="783159697">
                  <w:marLeft w:val="0"/>
                  <w:marRight w:val="0"/>
                  <w:marTop w:val="0"/>
                  <w:marBottom w:val="0"/>
                  <w:divBdr>
                    <w:top w:val="none" w:sz="0" w:space="0" w:color="auto"/>
                    <w:left w:val="none" w:sz="0" w:space="0" w:color="auto"/>
                    <w:bottom w:val="none" w:sz="0" w:space="0" w:color="auto"/>
                    <w:right w:val="none" w:sz="0" w:space="0" w:color="auto"/>
                  </w:divBdr>
                  <w:divsChild>
                    <w:div w:id="379746620">
                      <w:marLeft w:val="0"/>
                      <w:marRight w:val="0"/>
                      <w:marTop w:val="0"/>
                      <w:marBottom w:val="0"/>
                      <w:divBdr>
                        <w:top w:val="none" w:sz="0" w:space="0" w:color="auto"/>
                        <w:left w:val="none" w:sz="0" w:space="0" w:color="auto"/>
                        <w:bottom w:val="none" w:sz="0" w:space="0" w:color="auto"/>
                        <w:right w:val="none" w:sz="0" w:space="0" w:color="auto"/>
                      </w:divBdr>
                      <w:divsChild>
                        <w:div w:id="146407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0749432">
      <w:bodyDiv w:val="1"/>
      <w:marLeft w:val="0"/>
      <w:marRight w:val="0"/>
      <w:marTop w:val="0"/>
      <w:marBottom w:val="0"/>
      <w:divBdr>
        <w:top w:val="none" w:sz="0" w:space="0" w:color="auto"/>
        <w:left w:val="none" w:sz="0" w:space="0" w:color="auto"/>
        <w:bottom w:val="none" w:sz="0" w:space="0" w:color="auto"/>
        <w:right w:val="none" w:sz="0" w:space="0" w:color="auto"/>
      </w:divBdr>
      <w:divsChild>
        <w:div w:id="526674851">
          <w:marLeft w:val="0"/>
          <w:marRight w:val="0"/>
          <w:marTop w:val="0"/>
          <w:marBottom w:val="0"/>
          <w:divBdr>
            <w:top w:val="none" w:sz="0" w:space="0" w:color="auto"/>
            <w:left w:val="none" w:sz="0" w:space="0" w:color="auto"/>
            <w:bottom w:val="none" w:sz="0" w:space="0" w:color="auto"/>
            <w:right w:val="none" w:sz="0" w:space="0" w:color="auto"/>
          </w:divBdr>
          <w:divsChild>
            <w:div w:id="1806001421">
              <w:marLeft w:val="0"/>
              <w:marRight w:val="0"/>
              <w:marTop w:val="0"/>
              <w:marBottom w:val="0"/>
              <w:divBdr>
                <w:top w:val="none" w:sz="0" w:space="0" w:color="auto"/>
                <w:left w:val="none" w:sz="0" w:space="0" w:color="auto"/>
                <w:bottom w:val="none" w:sz="0" w:space="0" w:color="auto"/>
                <w:right w:val="none" w:sz="0" w:space="0" w:color="auto"/>
              </w:divBdr>
              <w:divsChild>
                <w:div w:id="139805794">
                  <w:marLeft w:val="0"/>
                  <w:marRight w:val="0"/>
                  <w:marTop w:val="0"/>
                  <w:marBottom w:val="0"/>
                  <w:divBdr>
                    <w:top w:val="none" w:sz="0" w:space="0" w:color="auto"/>
                    <w:left w:val="none" w:sz="0" w:space="0" w:color="auto"/>
                    <w:bottom w:val="none" w:sz="0" w:space="0" w:color="auto"/>
                    <w:right w:val="none" w:sz="0" w:space="0" w:color="auto"/>
                  </w:divBdr>
                </w:div>
                <w:div w:id="2829001">
                  <w:marLeft w:val="0"/>
                  <w:marRight w:val="0"/>
                  <w:marTop w:val="0"/>
                  <w:marBottom w:val="0"/>
                  <w:divBdr>
                    <w:top w:val="none" w:sz="0" w:space="0" w:color="auto"/>
                    <w:left w:val="none" w:sz="0" w:space="0" w:color="auto"/>
                    <w:bottom w:val="none" w:sz="0" w:space="0" w:color="auto"/>
                    <w:right w:val="none" w:sz="0" w:space="0" w:color="auto"/>
                  </w:divBdr>
                </w:div>
              </w:divsChild>
            </w:div>
            <w:div w:id="1820804659">
              <w:marLeft w:val="0"/>
              <w:marRight w:val="0"/>
              <w:marTop w:val="0"/>
              <w:marBottom w:val="0"/>
              <w:divBdr>
                <w:top w:val="none" w:sz="0" w:space="0" w:color="auto"/>
                <w:left w:val="none" w:sz="0" w:space="0" w:color="auto"/>
                <w:bottom w:val="none" w:sz="0" w:space="0" w:color="auto"/>
                <w:right w:val="none" w:sz="0" w:space="0" w:color="auto"/>
              </w:divBdr>
              <w:divsChild>
                <w:div w:id="246573446">
                  <w:marLeft w:val="0"/>
                  <w:marRight w:val="0"/>
                  <w:marTop w:val="0"/>
                  <w:marBottom w:val="0"/>
                  <w:divBdr>
                    <w:top w:val="none" w:sz="0" w:space="0" w:color="auto"/>
                    <w:left w:val="none" w:sz="0" w:space="0" w:color="auto"/>
                    <w:bottom w:val="none" w:sz="0" w:space="0" w:color="auto"/>
                    <w:right w:val="none" w:sz="0" w:space="0" w:color="auto"/>
                  </w:divBdr>
                  <w:divsChild>
                    <w:div w:id="339551612">
                      <w:marLeft w:val="0"/>
                      <w:marRight w:val="0"/>
                      <w:marTop w:val="0"/>
                      <w:marBottom w:val="0"/>
                      <w:divBdr>
                        <w:top w:val="none" w:sz="0" w:space="0" w:color="auto"/>
                        <w:left w:val="none" w:sz="0" w:space="0" w:color="auto"/>
                        <w:bottom w:val="none" w:sz="0" w:space="0" w:color="auto"/>
                        <w:right w:val="none" w:sz="0" w:space="0" w:color="auto"/>
                      </w:divBdr>
                      <w:divsChild>
                        <w:div w:id="106741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9989552">
      <w:bodyDiv w:val="1"/>
      <w:marLeft w:val="0"/>
      <w:marRight w:val="0"/>
      <w:marTop w:val="0"/>
      <w:marBottom w:val="0"/>
      <w:divBdr>
        <w:top w:val="none" w:sz="0" w:space="0" w:color="auto"/>
        <w:left w:val="none" w:sz="0" w:space="0" w:color="auto"/>
        <w:bottom w:val="none" w:sz="0" w:space="0" w:color="auto"/>
        <w:right w:val="none" w:sz="0" w:space="0" w:color="auto"/>
      </w:divBdr>
      <w:divsChild>
        <w:div w:id="971517962">
          <w:marLeft w:val="0"/>
          <w:marRight w:val="0"/>
          <w:marTop w:val="0"/>
          <w:marBottom w:val="0"/>
          <w:divBdr>
            <w:top w:val="none" w:sz="0" w:space="0" w:color="auto"/>
            <w:left w:val="none" w:sz="0" w:space="0" w:color="auto"/>
            <w:bottom w:val="none" w:sz="0" w:space="0" w:color="auto"/>
            <w:right w:val="none" w:sz="0" w:space="0" w:color="auto"/>
          </w:divBdr>
          <w:divsChild>
            <w:div w:id="1921940475">
              <w:marLeft w:val="0"/>
              <w:marRight w:val="0"/>
              <w:marTop w:val="0"/>
              <w:marBottom w:val="0"/>
              <w:divBdr>
                <w:top w:val="none" w:sz="0" w:space="0" w:color="auto"/>
                <w:left w:val="none" w:sz="0" w:space="0" w:color="auto"/>
                <w:bottom w:val="none" w:sz="0" w:space="0" w:color="auto"/>
                <w:right w:val="none" w:sz="0" w:space="0" w:color="auto"/>
              </w:divBdr>
              <w:divsChild>
                <w:div w:id="1241215025">
                  <w:marLeft w:val="0"/>
                  <w:marRight w:val="0"/>
                  <w:marTop w:val="0"/>
                  <w:marBottom w:val="0"/>
                  <w:divBdr>
                    <w:top w:val="none" w:sz="0" w:space="0" w:color="auto"/>
                    <w:left w:val="none" w:sz="0" w:space="0" w:color="auto"/>
                    <w:bottom w:val="none" w:sz="0" w:space="0" w:color="auto"/>
                    <w:right w:val="none" w:sz="0" w:space="0" w:color="auto"/>
                  </w:divBdr>
                </w:div>
                <w:div w:id="1127045289">
                  <w:marLeft w:val="0"/>
                  <w:marRight w:val="0"/>
                  <w:marTop w:val="0"/>
                  <w:marBottom w:val="0"/>
                  <w:divBdr>
                    <w:top w:val="none" w:sz="0" w:space="0" w:color="auto"/>
                    <w:left w:val="none" w:sz="0" w:space="0" w:color="auto"/>
                    <w:bottom w:val="none" w:sz="0" w:space="0" w:color="auto"/>
                    <w:right w:val="none" w:sz="0" w:space="0" w:color="auto"/>
                  </w:divBdr>
                </w:div>
              </w:divsChild>
            </w:div>
            <w:div w:id="702288015">
              <w:marLeft w:val="0"/>
              <w:marRight w:val="0"/>
              <w:marTop w:val="0"/>
              <w:marBottom w:val="0"/>
              <w:divBdr>
                <w:top w:val="none" w:sz="0" w:space="0" w:color="auto"/>
                <w:left w:val="none" w:sz="0" w:space="0" w:color="auto"/>
                <w:bottom w:val="none" w:sz="0" w:space="0" w:color="auto"/>
                <w:right w:val="none" w:sz="0" w:space="0" w:color="auto"/>
              </w:divBdr>
              <w:divsChild>
                <w:div w:id="1869559483">
                  <w:marLeft w:val="0"/>
                  <w:marRight w:val="0"/>
                  <w:marTop w:val="0"/>
                  <w:marBottom w:val="0"/>
                  <w:divBdr>
                    <w:top w:val="none" w:sz="0" w:space="0" w:color="auto"/>
                    <w:left w:val="none" w:sz="0" w:space="0" w:color="auto"/>
                    <w:bottom w:val="none" w:sz="0" w:space="0" w:color="auto"/>
                    <w:right w:val="none" w:sz="0" w:space="0" w:color="auto"/>
                  </w:divBdr>
                  <w:divsChild>
                    <w:div w:id="258220411">
                      <w:marLeft w:val="0"/>
                      <w:marRight w:val="0"/>
                      <w:marTop w:val="0"/>
                      <w:marBottom w:val="0"/>
                      <w:divBdr>
                        <w:top w:val="none" w:sz="0" w:space="0" w:color="auto"/>
                        <w:left w:val="none" w:sz="0" w:space="0" w:color="auto"/>
                        <w:bottom w:val="none" w:sz="0" w:space="0" w:color="auto"/>
                        <w:right w:val="none" w:sz="0" w:space="0" w:color="auto"/>
                      </w:divBdr>
                      <w:divsChild>
                        <w:div w:id="2068066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3918363">
      <w:bodyDiv w:val="1"/>
      <w:marLeft w:val="0"/>
      <w:marRight w:val="0"/>
      <w:marTop w:val="0"/>
      <w:marBottom w:val="0"/>
      <w:divBdr>
        <w:top w:val="none" w:sz="0" w:space="0" w:color="auto"/>
        <w:left w:val="none" w:sz="0" w:space="0" w:color="auto"/>
        <w:bottom w:val="none" w:sz="0" w:space="0" w:color="auto"/>
        <w:right w:val="none" w:sz="0" w:space="0" w:color="auto"/>
      </w:divBdr>
      <w:divsChild>
        <w:div w:id="147013866">
          <w:marLeft w:val="0"/>
          <w:marRight w:val="0"/>
          <w:marTop w:val="0"/>
          <w:marBottom w:val="0"/>
          <w:divBdr>
            <w:top w:val="none" w:sz="0" w:space="0" w:color="auto"/>
            <w:left w:val="none" w:sz="0" w:space="0" w:color="auto"/>
            <w:bottom w:val="none" w:sz="0" w:space="0" w:color="auto"/>
            <w:right w:val="none" w:sz="0" w:space="0" w:color="auto"/>
          </w:divBdr>
          <w:divsChild>
            <w:div w:id="2002273080">
              <w:marLeft w:val="0"/>
              <w:marRight w:val="0"/>
              <w:marTop w:val="0"/>
              <w:marBottom w:val="0"/>
              <w:divBdr>
                <w:top w:val="none" w:sz="0" w:space="0" w:color="auto"/>
                <w:left w:val="none" w:sz="0" w:space="0" w:color="auto"/>
                <w:bottom w:val="none" w:sz="0" w:space="0" w:color="auto"/>
                <w:right w:val="none" w:sz="0" w:space="0" w:color="auto"/>
              </w:divBdr>
              <w:divsChild>
                <w:div w:id="808400598">
                  <w:marLeft w:val="0"/>
                  <w:marRight w:val="0"/>
                  <w:marTop w:val="0"/>
                  <w:marBottom w:val="0"/>
                  <w:divBdr>
                    <w:top w:val="none" w:sz="0" w:space="0" w:color="auto"/>
                    <w:left w:val="none" w:sz="0" w:space="0" w:color="auto"/>
                    <w:bottom w:val="none" w:sz="0" w:space="0" w:color="auto"/>
                    <w:right w:val="none" w:sz="0" w:space="0" w:color="auto"/>
                  </w:divBdr>
                </w:div>
                <w:div w:id="917667565">
                  <w:marLeft w:val="0"/>
                  <w:marRight w:val="0"/>
                  <w:marTop w:val="0"/>
                  <w:marBottom w:val="0"/>
                  <w:divBdr>
                    <w:top w:val="none" w:sz="0" w:space="0" w:color="auto"/>
                    <w:left w:val="none" w:sz="0" w:space="0" w:color="auto"/>
                    <w:bottom w:val="none" w:sz="0" w:space="0" w:color="auto"/>
                    <w:right w:val="none" w:sz="0" w:space="0" w:color="auto"/>
                  </w:divBdr>
                </w:div>
              </w:divsChild>
            </w:div>
            <w:div w:id="1168331792">
              <w:marLeft w:val="0"/>
              <w:marRight w:val="0"/>
              <w:marTop w:val="0"/>
              <w:marBottom w:val="0"/>
              <w:divBdr>
                <w:top w:val="none" w:sz="0" w:space="0" w:color="auto"/>
                <w:left w:val="none" w:sz="0" w:space="0" w:color="auto"/>
                <w:bottom w:val="none" w:sz="0" w:space="0" w:color="auto"/>
                <w:right w:val="none" w:sz="0" w:space="0" w:color="auto"/>
              </w:divBdr>
              <w:divsChild>
                <w:div w:id="211697370">
                  <w:marLeft w:val="0"/>
                  <w:marRight w:val="0"/>
                  <w:marTop w:val="0"/>
                  <w:marBottom w:val="0"/>
                  <w:divBdr>
                    <w:top w:val="none" w:sz="0" w:space="0" w:color="auto"/>
                    <w:left w:val="none" w:sz="0" w:space="0" w:color="auto"/>
                    <w:bottom w:val="none" w:sz="0" w:space="0" w:color="auto"/>
                    <w:right w:val="none" w:sz="0" w:space="0" w:color="auto"/>
                  </w:divBdr>
                  <w:divsChild>
                    <w:div w:id="1146433967">
                      <w:marLeft w:val="0"/>
                      <w:marRight w:val="0"/>
                      <w:marTop w:val="0"/>
                      <w:marBottom w:val="0"/>
                      <w:divBdr>
                        <w:top w:val="none" w:sz="0" w:space="0" w:color="auto"/>
                        <w:left w:val="none" w:sz="0" w:space="0" w:color="auto"/>
                        <w:bottom w:val="none" w:sz="0" w:space="0" w:color="auto"/>
                        <w:right w:val="none" w:sz="0" w:space="0" w:color="auto"/>
                      </w:divBdr>
                      <w:divsChild>
                        <w:div w:id="123936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433692">
      <w:bodyDiv w:val="1"/>
      <w:marLeft w:val="0"/>
      <w:marRight w:val="0"/>
      <w:marTop w:val="0"/>
      <w:marBottom w:val="0"/>
      <w:divBdr>
        <w:top w:val="none" w:sz="0" w:space="0" w:color="auto"/>
        <w:left w:val="none" w:sz="0" w:space="0" w:color="auto"/>
        <w:bottom w:val="none" w:sz="0" w:space="0" w:color="auto"/>
        <w:right w:val="none" w:sz="0" w:space="0" w:color="auto"/>
      </w:divBdr>
    </w:div>
    <w:div w:id="2051874416">
      <w:bodyDiv w:val="1"/>
      <w:marLeft w:val="0"/>
      <w:marRight w:val="0"/>
      <w:marTop w:val="0"/>
      <w:marBottom w:val="0"/>
      <w:divBdr>
        <w:top w:val="none" w:sz="0" w:space="0" w:color="auto"/>
        <w:left w:val="none" w:sz="0" w:space="0" w:color="auto"/>
        <w:bottom w:val="none" w:sz="0" w:space="0" w:color="auto"/>
        <w:right w:val="none" w:sz="0" w:space="0" w:color="auto"/>
      </w:divBdr>
      <w:divsChild>
        <w:div w:id="2020040700">
          <w:marLeft w:val="0"/>
          <w:marRight w:val="0"/>
          <w:marTop w:val="0"/>
          <w:marBottom w:val="0"/>
          <w:divBdr>
            <w:top w:val="none" w:sz="0" w:space="0" w:color="auto"/>
            <w:left w:val="none" w:sz="0" w:space="0" w:color="auto"/>
            <w:bottom w:val="none" w:sz="0" w:space="0" w:color="auto"/>
            <w:right w:val="none" w:sz="0" w:space="0" w:color="auto"/>
          </w:divBdr>
          <w:divsChild>
            <w:div w:id="1469937889">
              <w:marLeft w:val="0"/>
              <w:marRight w:val="0"/>
              <w:marTop w:val="0"/>
              <w:marBottom w:val="0"/>
              <w:divBdr>
                <w:top w:val="none" w:sz="0" w:space="0" w:color="auto"/>
                <w:left w:val="none" w:sz="0" w:space="0" w:color="auto"/>
                <w:bottom w:val="none" w:sz="0" w:space="0" w:color="auto"/>
                <w:right w:val="none" w:sz="0" w:space="0" w:color="auto"/>
              </w:divBdr>
              <w:divsChild>
                <w:div w:id="461657483">
                  <w:marLeft w:val="0"/>
                  <w:marRight w:val="0"/>
                  <w:marTop w:val="0"/>
                  <w:marBottom w:val="0"/>
                  <w:divBdr>
                    <w:top w:val="none" w:sz="0" w:space="0" w:color="auto"/>
                    <w:left w:val="none" w:sz="0" w:space="0" w:color="auto"/>
                    <w:bottom w:val="none" w:sz="0" w:space="0" w:color="auto"/>
                    <w:right w:val="none" w:sz="0" w:space="0" w:color="auto"/>
                  </w:divBdr>
                </w:div>
                <w:div w:id="1407921518">
                  <w:marLeft w:val="0"/>
                  <w:marRight w:val="0"/>
                  <w:marTop w:val="0"/>
                  <w:marBottom w:val="0"/>
                  <w:divBdr>
                    <w:top w:val="none" w:sz="0" w:space="0" w:color="auto"/>
                    <w:left w:val="none" w:sz="0" w:space="0" w:color="auto"/>
                    <w:bottom w:val="none" w:sz="0" w:space="0" w:color="auto"/>
                    <w:right w:val="none" w:sz="0" w:space="0" w:color="auto"/>
                  </w:divBdr>
                </w:div>
              </w:divsChild>
            </w:div>
            <w:div w:id="807749480">
              <w:marLeft w:val="0"/>
              <w:marRight w:val="0"/>
              <w:marTop w:val="0"/>
              <w:marBottom w:val="0"/>
              <w:divBdr>
                <w:top w:val="none" w:sz="0" w:space="0" w:color="auto"/>
                <w:left w:val="none" w:sz="0" w:space="0" w:color="auto"/>
                <w:bottom w:val="none" w:sz="0" w:space="0" w:color="auto"/>
                <w:right w:val="none" w:sz="0" w:space="0" w:color="auto"/>
              </w:divBdr>
              <w:divsChild>
                <w:div w:id="1469552">
                  <w:marLeft w:val="0"/>
                  <w:marRight w:val="0"/>
                  <w:marTop w:val="0"/>
                  <w:marBottom w:val="0"/>
                  <w:divBdr>
                    <w:top w:val="none" w:sz="0" w:space="0" w:color="auto"/>
                    <w:left w:val="none" w:sz="0" w:space="0" w:color="auto"/>
                    <w:bottom w:val="none" w:sz="0" w:space="0" w:color="auto"/>
                    <w:right w:val="none" w:sz="0" w:space="0" w:color="auto"/>
                  </w:divBdr>
                  <w:divsChild>
                    <w:div w:id="330723749">
                      <w:marLeft w:val="0"/>
                      <w:marRight w:val="0"/>
                      <w:marTop w:val="0"/>
                      <w:marBottom w:val="0"/>
                      <w:divBdr>
                        <w:top w:val="none" w:sz="0" w:space="0" w:color="auto"/>
                        <w:left w:val="none" w:sz="0" w:space="0" w:color="auto"/>
                        <w:bottom w:val="none" w:sz="0" w:space="0" w:color="auto"/>
                        <w:right w:val="none" w:sz="0" w:space="0" w:color="auto"/>
                      </w:divBdr>
                      <w:divsChild>
                        <w:div w:id="200441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4011285">
      <w:bodyDiv w:val="1"/>
      <w:marLeft w:val="0"/>
      <w:marRight w:val="0"/>
      <w:marTop w:val="0"/>
      <w:marBottom w:val="0"/>
      <w:divBdr>
        <w:top w:val="none" w:sz="0" w:space="0" w:color="auto"/>
        <w:left w:val="none" w:sz="0" w:space="0" w:color="auto"/>
        <w:bottom w:val="none" w:sz="0" w:space="0" w:color="auto"/>
        <w:right w:val="none" w:sz="0" w:space="0" w:color="auto"/>
      </w:divBdr>
      <w:divsChild>
        <w:div w:id="323633577">
          <w:marLeft w:val="0"/>
          <w:marRight w:val="0"/>
          <w:marTop w:val="0"/>
          <w:marBottom w:val="0"/>
          <w:divBdr>
            <w:top w:val="none" w:sz="0" w:space="0" w:color="auto"/>
            <w:left w:val="none" w:sz="0" w:space="0" w:color="auto"/>
            <w:bottom w:val="none" w:sz="0" w:space="0" w:color="auto"/>
            <w:right w:val="none" w:sz="0" w:space="0" w:color="auto"/>
          </w:divBdr>
          <w:divsChild>
            <w:div w:id="1471750144">
              <w:marLeft w:val="0"/>
              <w:marRight w:val="0"/>
              <w:marTop w:val="0"/>
              <w:marBottom w:val="0"/>
              <w:divBdr>
                <w:top w:val="none" w:sz="0" w:space="0" w:color="auto"/>
                <w:left w:val="none" w:sz="0" w:space="0" w:color="auto"/>
                <w:bottom w:val="none" w:sz="0" w:space="0" w:color="auto"/>
                <w:right w:val="none" w:sz="0" w:space="0" w:color="auto"/>
              </w:divBdr>
              <w:divsChild>
                <w:div w:id="2101296785">
                  <w:marLeft w:val="0"/>
                  <w:marRight w:val="0"/>
                  <w:marTop w:val="0"/>
                  <w:marBottom w:val="0"/>
                  <w:divBdr>
                    <w:top w:val="none" w:sz="0" w:space="0" w:color="auto"/>
                    <w:left w:val="none" w:sz="0" w:space="0" w:color="auto"/>
                    <w:bottom w:val="none" w:sz="0" w:space="0" w:color="auto"/>
                    <w:right w:val="none" w:sz="0" w:space="0" w:color="auto"/>
                  </w:divBdr>
                </w:div>
                <w:div w:id="1292977686">
                  <w:marLeft w:val="0"/>
                  <w:marRight w:val="0"/>
                  <w:marTop w:val="0"/>
                  <w:marBottom w:val="0"/>
                  <w:divBdr>
                    <w:top w:val="none" w:sz="0" w:space="0" w:color="auto"/>
                    <w:left w:val="none" w:sz="0" w:space="0" w:color="auto"/>
                    <w:bottom w:val="none" w:sz="0" w:space="0" w:color="auto"/>
                    <w:right w:val="none" w:sz="0" w:space="0" w:color="auto"/>
                  </w:divBdr>
                </w:div>
              </w:divsChild>
            </w:div>
            <w:div w:id="1535970509">
              <w:marLeft w:val="0"/>
              <w:marRight w:val="0"/>
              <w:marTop w:val="0"/>
              <w:marBottom w:val="0"/>
              <w:divBdr>
                <w:top w:val="none" w:sz="0" w:space="0" w:color="auto"/>
                <w:left w:val="none" w:sz="0" w:space="0" w:color="auto"/>
                <w:bottom w:val="none" w:sz="0" w:space="0" w:color="auto"/>
                <w:right w:val="none" w:sz="0" w:space="0" w:color="auto"/>
              </w:divBdr>
              <w:divsChild>
                <w:div w:id="456873515">
                  <w:marLeft w:val="0"/>
                  <w:marRight w:val="0"/>
                  <w:marTop w:val="0"/>
                  <w:marBottom w:val="0"/>
                  <w:divBdr>
                    <w:top w:val="none" w:sz="0" w:space="0" w:color="auto"/>
                    <w:left w:val="none" w:sz="0" w:space="0" w:color="auto"/>
                    <w:bottom w:val="none" w:sz="0" w:space="0" w:color="auto"/>
                    <w:right w:val="none" w:sz="0" w:space="0" w:color="auto"/>
                  </w:divBdr>
                  <w:divsChild>
                    <w:div w:id="255291063">
                      <w:marLeft w:val="0"/>
                      <w:marRight w:val="0"/>
                      <w:marTop w:val="0"/>
                      <w:marBottom w:val="0"/>
                      <w:divBdr>
                        <w:top w:val="none" w:sz="0" w:space="0" w:color="auto"/>
                        <w:left w:val="none" w:sz="0" w:space="0" w:color="auto"/>
                        <w:bottom w:val="none" w:sz="0" w:space="0" w:color="auto"/>
                        <w:right w:val="none" w:sz="0" w:space="0" w:color="auto"/>
                      </w:divBdr>
                      <w:divsChild>
                        <w:div w:id="75714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7412113">
      <w:bodyDiv w:val="1"/>
      <w:marLeft w:val="0"/>
      <w:marRight w:val="0"/>
      <w:marTop w:val="0"/>
      <w:marBottom w:val="0"/>
      <w:divBdr>
        <w:top w:val="none" w:sz="0" w:space="0" w:color="auto"/>
        <w:left w:val="none" w:sz="0" w:space="0" w:color="auto"/>
        <w:bottom w:val="none" w:sz="0" w:space="0" w:color="auto"/>
        <w:right w:val="none" w:sz="0" w:space="0" w:color="auto"/>
      </w:divBdr>
      <w:divsChild>
        <w:div w:id="339088415">
          <w:marLeft w:val="0"/>
          <w:marRight w:val="0"/>
          <w:marTop w:val="0"/>
          <w:marBottom w:val="0"/>
          <w:divBdr>
            <w:top w:val="none" w:sz="0" w:space="0" w:color="auto"/>
            <w:left w:val="none" w:sz="0" w:space="0" w:color="auto"/>
            <w:bottom w:val="none" w:sz="0" w:space="0" w:color="auto"/>
            <w:right w:val="none" w:sz="0" w:space="0" w:color="auto"/>
          </w:divBdr>
          <w:divsChild>
            <w:div w:id="1107895670">
              <w:marLeft w:val="0"/>
              <w:marRight w:val="0"/>
              <w:marTop w:val="0"/>
              <w:marBottom w:val="0"/>
              <w:divBdr>
                <w:top w:val="none" w:sz="0" w:space="0" w:color="auto"/>
                <w:left w:val="none" w:sz="0" w:space="0" w:color="auto"/>
                <w:bottom w:val="none" w:sz="0" w:space="0" w:color="auto"/>
                <w:right w:val="none" w:sz="0" w:space="0" w:color="auto"/>
              </w:divBdr>
              <w:divsChild>
                <w:div w:id="145123833">
                  <w:marLeft w:val="0"/>
                  <w:marRight w:val="0"/>
                  <w:marTop w:val="0"/>
                  <w:marBottom w:val="0"/>
                  <w:divBdr>
                    <w:top w:val="none" w:sz="0" w:space="0" w:color="auto"/>
                    <w:left w:val="none" w:sz="0" w:space="0" w:color="auto"/>
                    <w:bottom w:val="none" w:sz="0" w:space="0" w:color="auto"/>
                    <w:right w:val="none" w:sz="0" w:space="0" w:color="auto"/>
                  </w:divBdr>
                </w:div>
                <w:div w:id="663751145">
                  <w:marLeft w:val="0"/>
                  <w:marRight w:val="0"/>
                  <w:marTop w:val="0"/>
                  <w:marBottom w:val="0"/>
                  <w:divBdr>
                    <w:top w:val="none" w:sz="0" w:space="0" w:color="auto"/>
                    <w:left w:val="none" w:sz="0" w:space="0" w:color="auto"/>
                    <w:bottom w:val="none" w:sz="0" w:space="0" w:color="auto"/>
                    <w:right w:val="none" w:sz="0" w:space="0" w:color="auto"/>
                  </w:divBdr>
                </w:div>
              </w:divsChild>
            </w:div>
            <w:div w:id="2020614163">
              <w:marLeft w:val="0"/>
              <w:marRight w:val="0"/>
              <w:marTop w:val="0"/>
              <w:marBottom w:val="0"/>
              <w:divBdr>
                <w:top w:val="none" w:sz="0" w:space="0" w:color="auto"/>
                <w:left w:val="none" w:sz="0" w:space="0" w:color="auto"/>
                <w:bottom w:val="none" w:sz="0" w:space="0" w:color="auto"/>
                <w:right w:val="none" w:sz="0" w:space="0" w:color="auto"/>
              </w:divBdr>
              <w:divsChild>
                <w:div w:id="1950821225">
                  <w:marLeft w:val="0"/>
                  <w:marRight w:val="0"/>
                  <w:marTop w:val="0"/>
                  <w:marBottom w:val="0"/>
                  <w:divBdr>
                    <w:top w:val="none" w:sz="0" w:space="0" w:color="auto"/>
                    <w:left w:val="none" w:sz="0" w:space="0" w:color="auto"/>
                    <w:bottom w:val="none" w:sz="0" w:space="0" w:color="auto"/>
                    <w:right w:val="none" w:sz="0" w:space="0" w:color="auto"/>
                  </w:divBdr>
                  <w:divsChild>
                    <w:div w:id="550189390">
                      <w:marLeft w:val="0"/>
                      <w:marRight w:val="0"/>
                      <w:marTop w:val="0"/>
                      <w:marBottom w:val="0"/>
                      <w:divBdr>
                        <w:top w:val="none" w:sz="0" w:space="0" w:color="auto"/>
                        <w:left w:val="none" w:sz="0" w:space="0" w:color="auto"/>
                        <w:bottom w:val="none" w:sz="0" w:space="0" w:color="auto"/>
                        <w:right w:val="none" w:sz="0" w:space="0" w:color="auto"/>
                      </w:divBdr>
                      <w:divsChild>
                        <w:div w:id="69154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0411913">
      <w:bodyDiv w:val="1"/>
      <w:marLeft w:val="0"/>
      <w:marRight w:val="0"/>
      <w:marTop w:val="0"/>
      <w:marBottom w:val="0"/>
      <w:divBdr>
        <w:top w:val="none" w:sz="0" w:space="0" w:color="auto"/>
        <w:left w:val="none" w:sz="0" w:space="0" w:color="auto"/>
        <w:bottom w:val="none" w:sz="0" w:space="0" w:color="auto"/>
        <w:right w:val="none" w:sz="0" w:space="0" w:color="auto"/>
      </w:divBdr>
      <w:divsChild>
        <w:div w:id="551618640">
          <w:marLeft w:val="0"/>
          <w:marRight w:val="0"/>
          <w:marTop w:val="0"/>
          <w:marBottom w:val="0"/>
          <w:divBdr>
            <w:top w:val="none" w:sz="0" w:space="0" w:color="auto"/>
            <w:left w:val="none" w:sz="0" w:space="0" w:color="auto"/>
            <w:bottom w:val="none" w:sz="0" w:space="0" w:color="auto"/>
            <w:right w:val="none" w:sz="0" w:space="0" w:color="auto"/>
          </w:divBdr>
          <w:divsChild>
            <w:div w:id="986975157">
              <w:marLeft w:val="0"/>
              <w:marRight w:val="0"/>
              <w:marTop w:val="0"/>
              <w:marBottom w:val="0"/>
              <w:divBdr>
                <w:top w:val="none" w:sz="0" w:space="0" w:color="auto"/>
                <w:left w:val="none" w:sz="0" w:space="0" w:color="auto"/>
                <w:bottom w:val="none" w:sz="0" w:space="0" w:color="auto"/>
                <w:right w:val="none" w:sz="0" w:space="0" w:color="auto"/>
              </w:divBdr>
              <w:divsChild>
                <w:div w:id="2030598658">
                  <w:marLeft w:val="0"/>
                  <w:marRight w:val="0"/>
                  <w:marTop w:val="0"/>
                  <w:marBottom w:val="0"/>
                  <w:divBdr>
                    <w:top w:val="none" w:sz="0" w:space="0" w:color="auto"/>
                    <w:left w:val="none" w:sz="0" w:space="0" w:color="auto"/>
                    <w:bottom w:val="none" w:sz="0" w:space="0" w:color="auto"/>
                    <w:right w:val="none" w:sz="0" w:space="0" w:color="auto"/>
                  </w:divBdr>
                </w:div>
                <w:div w:id="973028464">
                  <w:marLeft w:val="0"/>
                  <w:marRight w:val="0"/>
                  <w:marTop w:val="0"/>
                  <w:marBottom w:val="0"/>
                  <w:divBdr>
                    <w:top w:val="none" w:sz="0" w:space="0" w:color="auto"/>
                    <w:left w:val="none" w:sz="0" w:space="0" w:color="auto"/>
                    <w:bottom w:val="none" w:sz="0" w:space="0" w:color="auto"/>
                    <w:right w:val="none" w:sz="0" w:space="0" w:color="auto"/>
                  </w:divBdr>
                </w:div>
              </w:divsChild>
            </w:div>
            <w:div w:id="1226650111">
              <w:marLeft w:val="0"/>
              <w:marRight w:val="0"/>
              <w:marTop w:val="0"/>
              <w:marBottom w:val="0"/>
              <w:divBdr>
                <w:top w:val="none" w:sz="0" w:space="0" w:color="auto"/>
                <w:left w:val="none" w:sz="0" w:space="0" w:color="auto"/>
                <w:bottom w:val="none" w:sz="0" w:space="0" w:color="auto"/>
                <w:right w:val="none" w:sz="0" w:space="0" w:color="auto"/>
              </w:divBdr>
              <w:divsChild>
                <w:div w:id="60953930">
                  <w:marLeft w:val="0"/>
                  <w:marRight w:val="0"/>
                  <w:marTop w:val="0"/>
                  <w:marBottom w:val="0"/>
                  <w:divBdr>
                    <w:top w:val="none" w:sz="0" w:space="0" w:color="auto"/>
                    <w:left w:val="none" w:sz="0" w:space="0" w:color="auto"/>
                    <w:bottom w:val="none" w:sz="0" w:space="0" w:color="auto"/>
                    <w:right w:val="none" w:sz="0" w:space="0" w:color="auto"/>
                  </w:divBdr>
                  <w:divsChild>
                    <w:div w:id="306321390">
                      <w:marLeft w:val="0"/>
                      <w:marRight w:val="0"/>
                      <w:marTop w:val="0"/>
                      <w:marBottom w:val="0"/>
                      <w:divBdr>
                        <w:top w:val="none" w:sz="0" w:space="0" w:color="auto"/>
                        <w:left w:val="none" w:sz="0" w:space="0" w:color="auto"/>
                        <w:bottom w:val="none" w:sz="0" w:space="0" w:color="auto"/>
                        <w:right w:val="none" w:sz="0" w:space="0" w:color="auto"/>
                      </w:divBdr>
                      <w:divsChild>
                        <w:div w:id="47660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0490891">
      <w:bodyDiv w:val="1"/>
      <w:marLeft w:val="0"/>
      <w:marRight w:val="0"/>
      <w:marTop w:val="0"/>
      <w:marBottom w:val="0"/>
      <w:divBdr>
        <w:top w:val="none" w:sz="0" w:space="0" w:color="auto"/>
        <w:left w:val="none" w:sz="0" w:space="0" w:color="auto"/>
        <w:bottom w:val="none" w:sz="0" w:space="0" w:color="auto"/>
        <w:right w:val="none" w:sz="0" w:space="0" w:color="auto"/>
      </w:divBdr>
      <w:divsChild>
        <w:div w:id="2001930744">
          <w:marLeft w:val="0"/>
          <w:marRight w:val="0"/>
          <w:marTop w:val="0"/>
          <w:marBottom w:val="0"/>
          <w:divBdr>
            <w:top w:val="none" w:sz="0" w:space="0" w:color="auto"/>
            <w:left w:val="none" w:sz="0" w:space="0" w:color="auto"/>
            <w:bottom w:val="none" w:sz="0" w:space="0" w:color="auto"/>
            <w:right w:val="none" w:sz="0" w:space="0" w:color="auto"/>
          </w:divBdr>
          <w:divsChild>
            <w:div w:id="1002465776">
              <w:marLeft w:val="0"/>
              <w:marRight w:val="0"/>
              <w:marTop w:val="0"/>
              <w:marBottom w:val="0"/>
              <w:divBdr>
                <w:top w:val="none" w:sz="0" w:space="0" w:color="auto"/>
                <w:left w:val="none" w:sz="0" w:space="0" w:color="auto"/>
                <w:bottom w:val="none" w:sz="0" w:space="0" w:color="auto"/>
                <w:right w:val="none" w:sz="0" w:space="0" w:color="auto"/>
              </w:divBdr>
              <w:divsChild>
                <w:div w:id="1955360898">
                  <w:marLeft w:val="0"/>
                  <w:marRight w:val="0"/>
                  <w:marTop w:val="0"/>
                  <w:marBottom w:val="0"/>
                  <w:divBdr>
                    <w:top w:val="none" w:sz="0" w:space="0" w:color="auto"/>
                    <w:left w:val="none" w:sz="0" w:space="0" w:color="auto"/>
                    <w:bottom w:val="none" w:sz="0" w:space="0" w:color="auto"/>
                    <w:right w:val="none" w:sz="0" w:space="0" w:color="auto"/>
                  </w:divBdr>
                </w:div>
                <w:div w:id="1635017126">
                  <w:marLeft w:val="0"/>
                  <w:marRight w:val="0"/>
                  <w:marTop w:val="0"/>
                  <w:marBottom w:val="0"/>
                  <w:divBdr>
                    <w:top w:val="none" w:sz="0" w:space="0" w:color="auto"/>
                    <w:left w:val="none" w:sz="0" w:space="0" w:color="auto"/>
                    <w:bottom w:val="none" w:sz="0" w:space="0" w:color="auto"/>
                    <w:right w:val="none" w:sz="0" w:space="0" w:color="auto"/>
                  </w:divBdr>
                </w:div>
              </w:divsChild>
            </w:div>
            <w:div w:id="363093398">
              <w:marLeft w:val="0"/>
              <w:marRight w:val="0"/>
              <w:marTop w:val="0"/>
              <w:marBottom w:val="0"/>
              <w:divBdr>
                <w:top w:val="none" w:sz="0" w:space="0" w:color="auto"/>
                <w:left w:val="none" w:sz="0" w:space="0" w:color="auto"/>
                <w:bottom w:val="none" w:sz="0" w:space="0" w:color="auto"/>
                <w:right w:val="none" w:sz="0" w:space="0" w:color="auto"/>
              </w:divBdr>
              <w:divsChild>
                <w:div w:id="1171337283">
                  <w:marLeft w:val="0"/>
                  <w:marRight w:val="0"/>
                  <w:marTop w:val="0"/>
                  <w:marBottom w:val="0"/>
                  <w:divBdr>
                    <w:top w:val="none" w:sz="0" w:space="0" w:color="auto"/>
                    <w:left w:val="none" w:sz="0" w:space="0" w:color="auto"/>
                    <w:bottom w:val="none" w:sz="0" w:space="0" w:color="auto"/>
                    <w:right w:val="none" w:sz="0" w:space="0" w:color="auto"/>
                  </w:divBdr>
                  <w:divsChild>
                    <w:div w:id="893198400">
                      <w:marLeft w:val="0"/>
                      <w:marRight w:val="0"/>
                      <w:marTop w:val="0"/>
                      <w:marBottom w:val="0"/>
                      <w:divBdr>
                        <w:top w:val="none" w:sz="0" w:space="0" w:color="auto"/>
                        <w:left w:val="none" w:sz="0" w:space="0" w:color="auto"/>
                        <w:bottom w:val="none" w:sz="0" w:space="0" w:color="auto"/>
                        <w:right w:val="none" w:sz="0" w:space="0" w:color="auto"/>
                      </w:divBdr>
                      <w:divsChild>
                        <w:div w:id="1359160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3031477">
      <w:bodyDiv w:val="1"/>
      <w:marLeft w:val="0"/>
      <w:marRight w:val="0"/>
      <w:marTop w:val="0"/>
      <w:marBottom w:val="0"/>
      <w:divBdr>
        <w:top w:val="none" w:sz="0" w:space="0" w:color="auto"/>
        <w:left w:val="none" w:sz="0" w:space="0" w:color="auto"/>
        <w:bottom w:val="none" w:sz="0" w:space="0" w:color="auto"/>
        <w:right w:val="none" w:sz="0" w:space="0" w:color="auto"/>
      </w:divBdr>
      <w:divsChild>
        <w:div w:id="1084915054">
          <w:marLeft w:val="0"/>
          <w:marRight w:val="0"/>
          <w:marTop w:val="0"/>
          <w:marBottom w:val="0"/>
          <w:divBdr>
            <w:top w:val="none" w:sz="0" w:space="0" w:color="auto"/>
            <w:left w:val="none" w:sz="0" w:space="0" w:color="auto"/>
            <w:bottom w:val="none" w:sz="0" w:space="0" w:color="auto"/>
            <w:right w:val="none" w:sz="0" w:space="0" w:color="auto"/>
          </w:divBdr>
          <w:divsChild>
            <w:div w:id="1249385652">
              <w:marLeft w:val="0"/>
              <w:marRight w:val="0"/>
              <w:marTop w:val="0"/>
              <w:marBottom w:val="0"/>
              <w:divBdr>
                <w:top w:val="none" w:sz="0" w:space="0" w:color="auto"/>
                <w:left w:val="none" w:sz="0" w:space="0" w:color="auto"/>
                <w:bottom w:val="none" w:sz="0" w:space="0" w:color="auto"/>
                <w:right w:val="none" w:sz="0" w:space="0" w:color="auto"/>
              </w:divBdr>
              <w:divsChild>
                <w:div w:id="1287614503">
                  <w:marLeft w:val="0"/>
                  <w:marRight w:val="0"/>
                  <w:marTop w:val="0"/>
                  <w:marBottom w:val="0"/>
                  <w:divBdr>
                    <w:top w:val="none" w:sz="0" w:space="0" w:color="auto"/>
                    <w:left w:val="none" w:sz="0" w:space="0" w:color="auto"/>
                    <w:bottom w:val="none" w:sz="0" w:space="0" w:color="auto"/>
                    <w:right w:val="none" w:sz="0" w:space="0" w:color="auto"/>
                  </w:divBdr>
                </w:div>
                <w:div w:id="1051344222">
                  <w:marLeft w:val="0"/>
                  <w:marRight w:val="0"/>
                  <w:marTop w:val="0"/>
                  <w:marBottom w:val="0"/>
                  <w:divBdr>
                    <w:top w:val="none" w:sz="0" w:space="0" w:color="auto"/>
                    <w:left w:val="none" w:sz="0" w:space="0" w:color="auto"/>
                    <w:bottom w:val="none" w:sz="0" w:space="0" w:color="auto"/>
                    <w:right w:val="none" w:sz="0" w:space="0" w:color="auto"/>
                  </w:divBdr>
                </w:div>
              </w:divsChild>
            </w:div>
            <w:div w:id="17514595">
              <w:marLeft w:val="0"/>
              <w:marRight w:val="0"/>
              <w:marTop w:val="0"/>
              <w:marBottom w:val="0"/>
              <w:divBdr>
                <w:top w:val="none" w:sz="0" w:space="0" w:color="auto"/>
                <w:left w:val="none" w:sz="0" w:space="0" w:color="auto"/>
                <w:bottom w:val="none" w:sz="0" w:space="0" w:color="auto"/>
                <w:right w:val="none" w:sz="0" w:space="0" w:color="auto"/>
              </w:divBdr>
              <w:divsChild>
                <w:div w:id="194856655">
                  <w:marLeft w:val="0"/>
                  <w:marRight w:val="0"/>
                  <w:marTop w:val="0"/>
                  <w:marBottom w:val="0"/>
                  <w:divBdr>
                    <w:top w:val="none" w:sz="0" w:space="0" w:color="auto"/>
                    <w:left w:val="none" w:sz="0" w:space="0" w:color="auto"/>
                    <w:bottom w:val="none" w:sz="0" w:space="0" w:color="auto"/>
                    <w:right w:val="none" w:sz="0" w:space="0" w:color="auto"/>
                  </w:divBdr>
                  <w:divsChild>
                    <w:div w:id="1892883318">
                      <w:marLeft w:val="0"/>
                      <w:marRight w:val="0"/>
                      <w:marTop w:val="0"/>
                      <w:marBottom w:val="0"/>
                      <w:divBdr>
                        <w:top w:val="none" w:sz="0" w:space="0" w:color="auto"/>
                        <w:left w:val="none" w:sz="0" w:space="0" w:color="auto"/>
                        <w:bottom w:val="none" w:sz="0" w:space="0" w:color="auto"/>
                        <w:right w:val="none" w:sz="0" w:space="0" w:color="auto"/>
                      </w:divBdr>
                      <w:divsChild>
                        <w:div w:id="88725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jpeg"/><Relationship Id="rId299" Type="http://schemas.openxmlformats.org/officeDocument/2006/relationships/hyperlink" Target="https://tlap.com/stop-loss/" TargetMode="External"/><Relationship Id="rId21" Type="http://schemas.openxmlformats.org/officeDocument/2006/relationships/hyperlink" Target="https://tlap.com/forum/uploads/monthly_2020_03/40.jpg.4c50b3f78639c1a9ebeade060459105f.jpg" TargetMode="External"/><Relationship Id="rId63" Type="http://schemas.openxmlformats.org/officeDocument/2006/relationships/hyperlink" Target="https://tlap.com/forum/uploads/monthly_2019_10/70.jpg.539a62f5aa7d0388bd50a98417cfb698.jpg" TargetMode="External"/><Relationship Id="rId159" Type="http://schemas.openxmlformats.org/officeDocument/2006/relationships/hyperlink" Target="https://tlap.com/forum/uploads/monthly_2020_05/10.jpg.8e71caf88db74ee833a5eb42b3453c1d.jpg" TargetMode="External"/><Relationship Id="rId170" Type="http://schemas.openxmlformats.org/officeDocument/2006/relationships/image" Target="media/image116.jpeg"/><Relationship Id="rId226" Type="http://schemas.openxmlformats.org/officeDocument/2006/relationships/image" Target="media/image172.jpeg"/><Relationship Id="rId268" Type="http://schemas.openxmlformats.org/officeDocument/2006/relationships/hyperlink" Target="https://tlap.com/onlayn-grafiki-forex/" TargetMode="External"/><Relationship Id="rId32" Type="http://schemas.openxmlformats.org/officeDocument/2006/relationships/image" Target="media/image13.jpeg"/><Relationship Id="rId74" Type="http://schemas.openxmlformats.org/officeDocument/2006/relationships/hyperlink" Target="https://tlap.com/forum/uploads/monthly_2019_08/40.jpg.41b9e324723957f8de349a59481beb67.jpg" TargetMode="External"/><Relationship Id="rId128" Type="http://schemas.openxmlformats.org/officeDocument/2006/relationships/image" Target="media/image75.jpeg"/><Relationship Id="rId5" Type="http://schemas.openxmlformats.org/officeDocument/2006/relationships/webSettings" Target="webSettings.xml"/><Relationship Id="rId181" Type="http://schemas.openxmlformats.org/officeDocument/2006/relationships/image" Target="media/image127.jpeg"/><Relationship Id="rId237" Type="http://schemas.openxmlformats.org/officeDocument/2006/relationships/image" Target="media/image183.jpeg"/><Relationship Id="rId279" Type="http://schemas.openxmlformats.org/officeDocument/2006/relationships/hyperlink" Target="https://tlap.com/chto-takoe-novyie-i-staryie-punktyi/" TargetMode="External"/><Relationship Id="rId43" Type="http://schemas.openxmlformats.org/officeDocument/2006/relationships/hyperlink" Target="https://tlap.com/forum/uploads/monthly_2019_11/30.jpg.d1744de3f95920bfbf988b16d5d3eb2b.jpg" TargetMode="External"/><Relationship Id="rId139" Type="http://schemas.openxmlformats.org/officeDocument/2006/relationships/image" Target="media/image86.jpeg"/><Relationship Id="rId290" Type="http://schemas.openxmlformats.org/officeDocument/2006/relationships/hyperlink" Target="https://tlap.com/forum/v-pomosch-treyderu/4/torgovyy-plan-torgovyy-plan-i-analiz-rynka/5617/" TargetMode="External"/><Relationship Id="rId304" Type="http://schemas.openxmlformats.org/officeDocument/2006/relationships/hyperlink" Target="https://tlap.com/kak-pravilno-opredelyat-urovni/" TargetMode="External"/><Relationship Id="rId85" Type="http://schemas.openxmlformats.org/officeDocument/2006/relationships/image" Target="media/image40.jpeg"/><Relationship Id="rId150" Type="http://schemas.openxmlformats.org/officeDocument/2006/relationships/image" Target="media/image97.jpeg"/><Relationship Id="rId192" Type="http://schemas.openxmlformats.org/officeDocument/2006/relationships/image" Target="media/image138.jpeg"/><Relationship Id="rId206" Type="http://schemas.openxmlformats.org/officeDocument/2006/relationships/image" Target="media/image152.jpeg"/><Relationship Id="rId248" Type="http://schemas.openxmlformats.org/officeDocument/2006/relationships/hyperlink" Target="https://tlap.com/5-etapov-stanovleniya-treydera/" TargetMode="External"/><Relationship Id="rId12" Type="http://schemas.openxmlformats.org/officeDocument/2006/relationships/image" Target="media/image3.jpeg"/><Relationship Id="rId108" Type="http://schemas.openxmlformats.org/officeDocument/2006/relationships/image" Target="media/image55.jpeg"/><Relationship Id="rId315" Type="http://schemas.openxmlformats.org/officeDocument/2006/relationships/hyperlink" Target="https://tlap.com/" TargetMode="External"/><Relationship Id="rId54" Type="http://schemas.openxmlformats.org/officeDocument/2006/relationships/image" Target="media/image24.jpeg"/><Relationship Id="rId96" Type="http://schemas.openxmlformats.org/officeDocument/2006/relationships/hyperlink" Target="https://tlap.com/forum/uploads/monthly_2019_08/251639519_5-.jpg.a9641e82262b08a230c28f180f2d09d3.jpg" TargetMode="External"/><Relationship Id="rId161" Type="http://schemas.openxmlformats.org/officeDocument/2006/relationships/image" Target="media/image107.png"/><Relationship Id="rId217" Type="http://schemas.openxmlformats.org/officeDocument/2006/relationships/image" Target="media/image163.jpeg"/><Relationship Id="rId259" Type="http://schemas.openxmlformats.org/officeDocument/2006/relationships/hyperlink" Target="https://tlap.com/kak-pobedit-strah-v-treydinge/" TargetMode="External"/><Relationship Id="rId23" Type="http://schemas.openxmlformats.org/officeDocument/2006/relationships/hyperlink" Target="https://tlap.com/forum/uploads/monthly_2020_03/50.jpg.eef9673477b992e232d5888a2b01aac8.jpg" TargetMode="External"/><Relationship Id="rId119" Type="http://schemas.openxmlformats.org/officeDocument/2006/relationships/image" Target="media/image66.jpeg"/><Relationship Id="rId270" Type="http://schemas.openxmlformats.org/officeDocument/2006/relationships/hyperlink" Target="https://tlap.com/risk-kalkulyator/" TargetMode="External"/><Relationship Id="rId65" Type="http://schemas.openxmlformats.org/officeDocument/2006/relationships/hyperlink" Target="https://tlap.com/forum/uploads/monthly_2019_10/80.jpg.c86338594f7257d016599facf032b0fd.jpg" TargetMode="External"/><Relationship Id="rId130" Type="http://schemas.openxmlformats.org/officeDocument/2006/relationships/image" Target="media/image77.jpeg"/><Relationship Id="rId172" Type="http://schemas.openxmlformats.org/officeDocument/2006/relationships/image" Target="media/image118.jpeg"/><Relationship Id="rId228" Type="http://schemas.openxmlformats.org/officeDocument/2006/relationships/image" Target="media/image174.jpeg"/><Relationship Id="rId13" Type="http://schemas.openxmlformats.org/officeDocument/2006/relationships/hyperlink" Target="https://tlap.com/forum/uploads/monthly_2020_04/50.jpg.640bc5e89e4e5bc6f0722f1a221606a6.jpg" TargetMode="External"/><Relationship Id="rId109" Type="http://schemas.openxmlformats.org/officeDocument/2006/relationships/image" Target="media/image56.jpeg"/><Relationship Id="rId260" Type="http://schemas.openxmlformats.org/officeDocument/2006/relationships/hyperlink" Target="https://tlap.com/sdelki-i-vyihodnyie/" TargetMode="External"/><Relationship Id="rId281" Type="http://schemas.openxmlformats.org/officeDocument/2006/relationships/hyperlink" Target="https://tlap.com/filtr-5-svechey/" TargetMode="External"/><Relationship Id="rId316" Type="http://schemas.openxmlformats.org/officeDocument/2006/relationships/fontTable" Target="fontTable.xml"/><Relationship Id="rId34" Type="http://schemas.openxmlformats.org/officeDocument/2006/relationships/image" Target="media/image14.jpeg"/><Relationship Id="rId55" Type="http://schemas.openxmlformats.org/officeDocument/2006/relationships/hyperlink" Target="https://tlap.com/forum/uploads/monthly_2019_10/30.jpg.ec894b7ffeb2b440c77c5a24c8e53c96.jpg" TargetMode="External"/><Relationship Id="rId76" Type="http://schemas.openxmlformats.org/officeDocument/2006/relationships/hyperlink" Target="https://tlap.com/forum/uploads/monthly_2019_08/50.jpg.20648b3b4940d8fc2b2e155f49c3d71d.jpg" TargetMode="External"/><Relationship Id="rId97" Type="http://schemas.openxmlformats.org/officeDocument/2006/relationships/image" Target="media/image46.jpeg"/><Relationship Id="rId120" Type="http://schemas.openxmlformats.org/officeDocument/2006/relationships/image" Target="media/image67.jpeg"/><Relationship Id="rId141" Type="http://schemas.openxmlformats.org/officeDocument/2006/relationships/image" Target="media/image88.jpeg"/><Relationship Id="rId7" Type="http://schemas.openxmlformats.org/officeDocument/2006/relationships/hyperlink" Target="https://tlap.com/forum/uploads/monthly_2020_04/20.jpg.705874e0cf4db77b0a8980c287221a9e.jpg" TargetMode="External"/><Relationship Id="rId162" Type="http://schemas.openxmlformats.org/officeDocument/2006/relationships/image" Target="media/image108.png"/><Relationship Id="rId183" Type="http://schemas.openxmlformats.org/officeDocument/2006/relationships/image" Target="media/image129.jpeg"/><Relationship Id="rId218" Type="http://schemas.openxmlformats.org/officeDocument/2006/relationships/image" Target="media/image164.jpeg"/><Relationship Id="rId239" Type="http://schemas.openxmlformats.org/officeDocument/2006/relationships/image" Target="media/image185.jpeg"/><Relationship Id="rId250" Type="http://schemas.openxmlformats.org/officeDocument/2006/relationships/hyperlink" Target="https://tlap.com/temnaya-storona-treydinga/" TargetMode="External"/><Relationship Id="rId271" Type="http://schemas.openxmlformats.org/officeDocument/2006/relationships/hyperlink" Target="https://tlap.com/kak-uchityivat-spred-na-foreks/" TargetMode="External"/><Relationship Id="rId292" Type="http://schemas.openxmlformats.org/officeDocument/2006/relationships/hyperlink" Target="https://tlap.com/forum/v-pomosch-treyderu/4/nil-fuller-pochemu-ya-ne-otkryl-etu-sdelku/18533/" TargetMode="External"/><Relationship Id="rId306" Type="http://schemas.openxmlformats.org/officeDocument/2006/relationships/hyperlink" Target="https://tlap.com/test-kakoy-iz-tebya-treyder/" TargetMode="External"/><Relationship Id="rId24" Type="http://schemas.openxmlformats.org/officeDocument/2006/relationships/image" Target="media/image9.jpeg"/><Relationship Id="rId45" Type="http://schemas.openxmlformats.org/officeDocument/2006/relationships/hyperlink" Target="https://tlap.com/forum/uploads/monthly_2019_11/40.jpg.9118e02226d467d2e9196a03089337a7.jpg" TargetMode="External"/><Relationship Id="rId66" Type="http://schemas.openxmlformats.org/officeDocument/2006/relationships/image" Target="media/image30.jpeg"/><Relationship Id="rId87" Type="http://schemas.openxmlformats.org/officeDocument/2006/relationships/image" Target="media/image41.jpeg"/><Relationship Id="rId110" Type="http://schemas.openxmlformats.org/officeDocument/2006/relationships/image" Target="media/image57.jpeg"/><Relationship Id="rId131" Type="http://schemas.openxmlformats.org/officeDocument/2006/relationships/image" Target="media/image78.jpeg"/><Relationship Id="rId152" Type="http://schemas.openxmlformats.org/officeDocument/2006/relationships/image" Target="media/image99.jpeg"/><Relationship Id="rId173" Type="http://schemas.openxmlformats.org/officeDocument/2006/relationships/image" Target="media/image119.jpeg"/><Relationship Id="rId194" Type="http://schemas.openxmlformats.org/officeDocument/2006/relationships/image" Target="media/image140.jpeg"/><Relationship Id="rId208" Type="http://schemas.openxmlformats.org/officeDocument/2006/relationships/image" Target="media/image154.jpeg"/><Relationship Id="rId229" Type="http://schemas.openxmlformats.org/officeDocument/2006/relationships/image" Target="media/image175.jpeg"/><Relationship Id="rId240" Type="http://schemas.openxmlformats.org/officeDocument/2006/relationships/image" Target="media/image186.jpeg"/><Relationship Id="rId261" Type="http://schemas.openxmlformats.org/officeDocument/2006/relationships/hyperlink" Target="https://tlap.com/forum/v-pomosch-treyderu/4/nil-fuller-na-vashem-torgovom-schete-gorazdo-bolshe-deneg-chem-vy-dumaete/12128/" TargetMode="External"/><Relationship Id="rId14" Type="http://schemas.openxmlformats.org/officeDocument/2006/relationships/image" Target="media/image4.jpeg"/><Relationship Id="rId35" Type="http://schemas.openxmlformats.org/officeDocument/2006/relationships/hyperlink" Target="https://tlap.com/forum/uploads/monthly_2020_02/40.jpg.2389657439cfaddc617fe6990eb4bf1b.jpg" TargetMode="External"/><Relationship Id="rId56" Type="http://schemas.openxmlformats.org/officeDocument/2006/relationships/image" Target="media/image25.jpeg"/><Relationship Id="rId77" Type="http://schemas.openxmlformats.org/officeDocument/2006/relationships/image" Target="media/image36.jpeg"/><Relationship Id="rId100" Type="http://schemas.openxmlformats.org/officeDocument/2006/relationships/hyperlink" Target="https://tlap.com/forum/uploads/monthly_2019_08/438786870_70.jpg.be47968fe18f31f24a83dc55591c2af2.jpg" TargetMode="External"/><Relationship Id="rId282" Type="http://schemas.openxmlformats.org/officeDocument/2006/relationships/hyperlink" Target="https://tlap.com/forum/v-pomosch-treyderu/4/nil-fuller-esli-vy-perestanete-iskat-luchshie-sdelki-oni-sami-budut-nahodit-vas/18683/" TargetMode="External"/><Relationship Id="rId317" Type="http://schemas.openxmlformats.org/officeDocument/2006/relationships/theme" Target="theme/theme1.xml"/><Relationship Id="rId8" Type="http://schemas.openxmlformats.org/officeDocument/2006/relationships/image" Target="media/image1.jpeg"/><Relationship Id="rId98" Type="http://schemas.openxmlformats.org/officeDocument/2006/relationships/hyperlink" Target="https://tlap.com/forum/uploads/monthly_2019_08/470732320_60.jpg.7809bc07be70ac1427a1f43ef75c7e74.jpg" TargetMode="External"/><Relationship Id="rId121" Type="http://schemas.openxmlformats.org/officeDocument/2006/relationships/image" Target="media/image68.jpeg"/><Relationship Id="rId142" Type="http://schemas.openxmlformats.org/officeDocument/2006/relationships/image" Target="media/image89.jpeg"/><Relationship Id="rId163" Type="http://schemas.openxmlformats.org/officeDocument/2006/relationships/image" Target="media/image109.jpeg"/><Relationship Id="rId184" Type="http://schemas.openxmlformats.org/officeDocument/2006/relationships/image" Target="media/image130.jpeg"/><Relationship Id="rId219" Type="http://schemas.openxmlformats.org/officeDocument/2006/relationships/image" Target="media/image165.jpeg"/><Relationship Id="rId230" Type="http://schemas.openxmlformats.org/officeDocument/2006/relationships/image" Target="media/image176.jpeg"/><Relationship Id="rId251" Type="http://schemas.openxmlformats.org/officeDocument/2006/relationships/hyperlink" Target="https://tlap.com/skolko-zarabatyvat-forex/" TargetMode="External"/><Relationship Id="rId25" Type="http://schemas.openxmlformats.org/officeDocument/2006/relationships/hyperlink" Target="https://tlap.com/forum/uploads/monthly_2020_03/60.jpg.aeda6b85f75c58a3ad5aaf68318081ba.jpg" TargetMode="External"/><Relationship Id="rId46" Type="http://schemas.openxmlformats.org/officeDocument/2006/relationships/image" Target="media/image20.jpeg"/><Relationship Id="rId67" Type="http://schemas.openxmlformats.org/officeDocument/2006/relationships/image" Target="media/image31.jpeg"/><Relationship Id="rId272" Type="http://schemas.openxmlformats.org/officeDocument/2006/relationships/hyperlink" Target="https://tlap.com/kak-popolnyat-torgovyiy-schet/" TargetMode="External"/><Relationship Id="rId293" Type="http://schemas.openxmlformats.org/officeDocument/2006/relationships/hyperlink" Target="https://tlap.com/forum/v-pomosch-treyderu/4/nil-fuller-luchshie-10-urokov-kotorye-ya-vynes-za-18-let-torgovli/18475/" TargetMode="External"/><Relationship Id="rId307" Type="http://schemas.openxmlformats.org/officeDocument/2006/relationships/hyperlink" Target="https://tlap.com/vazhnoe-kachestvo-treydera/" TargetMode="External"/><Relationship Id="rId88" Type="http://schemas.openxmlformats.org/officeDocument/2006/relationships/hyperlink" Target="https://tlap.com/forum/uploads/monthly_2019_08/1209917561_10.jpg.1a0fde4503737698bf1dd04080e1288d.jpg" TargetMode="External"/><Relationship Id="rId111" Type="http://schemas.openxmlformats.org/officeDocument/2006/relationships/image" Target="media/image58.jpeg"/><Relationship Id="rId132" Type="http://schemas.openxmlformats.org/officeDocument/2006/relationships/image" Target="media/image79.jpeg"/><Relationship Id="rId153" Type="http://schemas.openxmlformats.org/officeDocument/2006/relationships/image" Target="media/image100.jpeg"/><Relationship Id="rId174" Type="http://schemas.openxmlformats.org/officeDocument/2006/relationships/image" Target="media/image120.jpeg"/><Relationship Id="rId195" Type="http://schemas.openxmlformats.org/officeDocument/2006/relationships/image" Target="media/image141.jpeg"/><Relationship Id="rId209" Type="http://schemas.openxmlformats.org/officeDocument/2006/relationships/image" Target="media/image155.jpeg"/><Relationship Id="rId220" Type="http://schemas.openxmlformats.org/officeDocument/2006/relationships/image" Target="media/image166.jpeg"/><Relationship Id="rId241" Type="http://schemas.openxmlformats.org/officeDocument/2006/relationships/image" Target="media/image187.png"/><Relationship Id="rId15" Type="http://schemas.openxmlformats.org/officeDocument/2006/relationships/hyperlink" Target="https://tlap.com/forum/uploads/monthly_2020_03/10.jpg.3aa6e785410ea51b1f428e03e0b99fed.jpg" TargetMode="External"/><Relationship Id="rId36" Type="http://schemas.openxmlformats.org/officeDocument/2006/relationships/image" Target="media/image15.jpeg"/><Relationship Id="rId57" Type="http://schemas.openxmlformats.org/officeDocument/2006/relationships/hyperlink" Target="https://tlap.com/forum/uploads/monthly_2019_10/40.jpg.492f4a0c314cb57b1bc2b9103cda88a5.jpg" TargetMode="External"/><Relationship Id="rId262" Type="http://schemas.openxmlformats.org/officeDocument/2006/relationships/hyperlink" Target="https://tlap.com/vozmozhno-luchshiy-kopirovshhik-sdelok/" TargetMode="External"/><Relationship Id="rId283" Type="http://schemas.openxmlformats.org/officeDocument/2006/relationships/hyperlink" Target="https://tlap.com/spreads-forex-brokers/" TargetMode="External"/><Relationship Id="rId78" Type="http://schemas.openxmlformats.org/officeDocument/2006/relationships/hyperlink" Target="https://tlap.com/forum/uploads/monthly_2019_08/60.jpg.3d3a0b9ef9457b2935739ee3ffb66e56.jpg" TargetMode="External"/><Relationship Id="rId99" Type="http://schemas.openxmlformats.org/officeDocument/2006/relationships/image" Target="media/image47.jpeg"/><Relationship Id="rId101" Type="http://schemas.openxmlformats.org/officeDocument/2006/relationships/image" Target="media/image48.jpeg"/><Relationship Id="rId122" Type="http://schemas.openxmlformats.org/officeDocument/2006/relationships/image" Target="media/image69.jpeg"/><Relationship Id="rId143" Type="http://schemas.openxmlformats.org/officeDocument/2006/relationships/image" Target="media/image90.jpeg"/><Relationship Id="rId164" Type="http://schemas.openxmlformats.org/officeDocument/2006/relationships/image" Target="media/image110.jpeg"/><Relationship Id="rId185" Type="http://schemas.openxmlformats.org/officeDocument/2006/relationships/image" Target="media/image131.jpeg"/><Relationship Id="rId9" Type="http://schemas.openxmlformats.org/officeDocument/2006/relationships/hyperlink" Target="https://tlap.com/forum/uploads/monthly_2020_04/30.jpg.576ffa60bbc97b1471c2613f557524af.jpg" TargetMode="External"/><Relationship Id="rId210" Type="http://schemas.openxmlformats.org/officeDocument/2006/relationships/image" Target="media/image156.jpeg"/><Relationship Id="rId26" Type="http://schemas.openxmlformats.org/officeDocument/2006/relationships/image" Target="media/image10.jpeg"/><Relationship Id="rId231" Type="http://schemas.openxmlformats.org/officeDocument/2006/relationships/image" Target="media/image177.png"/><Relationship Id="rId252" Type="http://schemas.openxmlformats.org/officeDocument/2006/relationships/hyperlink" Target="https://tlap.com/forum/v-pomosch-treyderu/4/nil-fuller-uspeh-v-torgovle-%E2%80%93-eto-puteshestvie-a-ne-punkt-naznacheniya/9889/" TargetMode="External"/><Relationship Id="rId273" Type="http://schemas.openxmlformats.org/officeDocument/2006/relationships/hyperlink" Target="https://tlap.com/kalkulyator-profita/" TargetMode="External"/><Relationship Id="rId294" Type="http://schemas.openxmlformats.org/officeDocument/2006/relationships/hyperlink" Target="https://tlap.com/obuchenie/" TargetMode="External"/><Relationship Id="rId308" Type="http://schemas.openxmlformats.org/officeDocument/2006/relationships/hyperlink" Target="https://tlap.com/uvelichit-pribyil-so-sdelki/" TargetMode="External"/><Relationship Id="rId47" Type="http://schemas.openxmlformats.org/officeDocument/2006/relationships/hyperlink" Target="https://tlap.com/forum/uploads/monthly_2019_11/501.jpg.b084370c37632e8d2b0968eb5f6b5205.jpg" TargetMode="External"/><Relationship Id="rId68" Type="http://schemas.openxmlformats.org/officeDocument/2006/relationships/hyperlink" Target="https://tlap.com/forum/uploads/monthly_2019_08/10.jpg.1b441b7ff733052d06bebdc579d9bc7d.jpg" TargetMode="External"/><Relationship Id="rId89" Type="http://schemas.openxmlformats.org/officeDocument/2006/relationships/image" Target="media/image42.jpeg"/><Relationship Id="rId112" Type="http://schemas.openxmlformats.org/officeDocument/2006/relationships/image" Target="media/image59.jpeg"/><Relationship Id="rId133" Type="http://schemas.openxmlformats.org/officeDocument/2006/relationships/image" Target="media/image80.jpeg"/><Relationship Id="rId154" Type="http://schemas.openxmlformats.org/officeDocument/2006/relationships/image" Target="media/image101.jpeg"/><Relationship Id="rId175" Type="http://schemas.openxmlformats.org/officeDocument/2006/relationships/image" Target="media/image121.jpeg"/><Relationship Id="rId196" Type="http://schemas.openxmlformats.org/officeDocument/2006/relationships/image" Target="media/image142.jpeg"/><Relationship Id="rId200" Type="http://schemas.openxmlformats.org/officeDocument/2006/relationships/image" Target="media/image146.jpeg"/><Relationship Id="rId16" Type="http://schemas.openxmlformats.org/officeDocument/2006/relationships/image" Target="media/image5.jpeg"/><Relationship Id="rId221" Type="http://schemas.openxmlformats.org/officeDocument/2006/relationships/image" Target="media/image167.jpeg"/><Relationship Id="rId242" Type="http://schemas.openxmlformats.org/officeDocument/2006/relationships/image" Target="media/image188.jpeg"/><Relationship Id="rId263" Type="http://schemas.openxmlformats.org/officeDocument/2006/relationships/hyperlink" Target="https://tlap.com/forum/v-pomosch-treyderu/4/statya-torgovoe-preimuschestvo/19366/" TargetMode="External"/><Relationship Id="rId284" Type="http://schemas.openxmlformats.org/officeDocument/2006/relationships/hyperlink" Target="https://tlap.com/forum/v-pomosch-treyderu/4/nil-fuller-chto-sleduet-delat-do-vo-vremya-i-posle-sdelki/17922/" TargetMode="External"/><Relationship Id="rId37" Type="http://schemas.openxmlformats.org/officeDocument/2006/relationships/hyperlink" Target="https://tlap.com/forum/uploads/monthly_2020_02/50.jpg.fc950bb00698a5ba53dd959de36bed9b.jpg" TargetMode="External"/><Relationship Id="rId58" Type="http://schemas.openxmlformats.org/officeDocument/2006/relationships/image" Target="media/image26.jpeg"/><Relationship Id="rId79" Type="http://schemas.openxmlformats.org/officeDocument/2006/relationships/image" Target="media/image37.jpeg"/><Relationship Id="rId102" Type="http://schemas.openxmlformats.org/officeDocument/2006/relationships/image" Target="media/image49.jpeg"/><Relationship Id="rId123" Type="http://schemas.openxmlformats.org/officeDocument/2006/relationships/image" Target="media/image70.jpeg"/><Relationship Id="rId144" Type="http://schemas.openxmlformats.org/officeDocument/2006/relationships/image" Target="media/image91.jpeg"/><Relationship Id="rId90" Type="http://schemas.openxmlformats.org/officeDocument/2006/relationships/hyperlink" Target="https://tlap.com/forum/uploads/monthly_2019_08/879074599_20.jpg.d9cd1bbe9810ca891a680e3f6d0dae5b.jpg" TargetMode="External"/><Relationship Id="rId165" Type="http://schemas.openxmlformats.org/officeDocument/2006/relationships/image" Target="media/image111.png"/><Relationship Id="rId186" Type="http://schemas.openxmlformats.org/officeDocument/2006/relationships/image" Target="media/image132.jpeg"/><Relationship Id="rId211" Type="http://schemas.openxmlformats.org/officeDocument/2006/relationships/image" Target="media/image157.jpeg"/><Relationship Id="rId232" Type="http://schemas.openxmlformats.org/officeDocument/2006/relationships/image" Target="media/image178.jpeg"/><Relationship Id="rId253" Type="http://schemas.openxmlformats.org/officeDocument/2006/relationships/hyperlink" Target="https://tlap.com/forum/v-pomosch-treyderu/4/nil-fuller-unichtozhayut-li-ozhidaniya-vash-torgovyy-schet/9528/" TargetMode="External"/><Relationship Id="rId274" Type="http://schemas.openxmlformats.org/officeDocument/2006/relationships/hyperlink" Target="https://tlap.com/trade-like-a-casino/" TargetMode="External"/><Relationship Id="rId295" Type="http://schemas.openxmlformats.org/officeDocument/2006/relationships/hyperlink" Target="https://tlap.com/10-veshhey-kotoryih-boyatsya/" TargetMode="External"/><Relationship Id="rId309" Type="http://schemas.openxmlformats.org/officeDocument/2006/relationships/hyperlink" Target="https://tlap.com/forum/v-pomosch-treyderu/4/nil-fuller-pribylnye-treydery-99-vsego-vremeni-nichego-ne-delayut/18799/" TargetMode="External"/><Relationship Id="rId27" Type="http://schemas.openxmlformats.org/officeDocument/2006/relationships/hyperlink" Target="https://tlap.com/forum/uploads/monthly_2020_03/70.jpg.dff205f627bf0be314c068349fd4fa19.jpg" TargetMode="External"/><Relationship Id="rId48" Type="http://schemas.openxmlformats.org/officeDocument/2006/relationships/image" Target="media/image21.jpeg"/><Relationship Id="rId69" Type="http://schemas.openxmlformats.org/officeDocument/2006/relationships/image" Target="media/image32.jpeg"/><Relationship Id="rId113" Type="http://schemas.openxmlformats.org/officeDocument/2006/relationships/image" Target="media/image60.jpeg"/><Relationship Id="rId134" Type="http://schemas.openxmlformats.org/officeDocument/2006/relationships/image" Target="media/image81.jpeg"/><Relationship Id="rId80" Type="http://schemas.openxmlformats.org/officeDocument/2006/relationships/hyperlink" Target="https://tlap.com/forum/uploads/monthly_2019_08/70.jpg.ee70e8f1878e4e68ff120c7af457b0d9.jpg" TargetMode="External"/><Relationship Id="rId155" Type="http://schemas.openxmlformats.org/officeDocument/2006/relationships/image" Target="media/image102.jpeg"/><Relationship Id="rId176" Type="http://schemas.openxmlformats.org/officeDocument/2006/relationships/image" Target="media/image122.jpeg"/><Relationship Id="rId197" Type="http://schemas.openxmlformats.org/officeDocument/2006/relationships/image" Target="media/image143.jpeg"/><Relationship Id="rId201" Type="http://schemas.openxmlformats.org/officeDocument/2006/relationships/image" Target="media/image147.jpeg"/><Relationship Id="rId222" Type="http://schemas.openxmlformats.org/officeDocument/2006/relationships/image" Target="media/image168.jpeg"/><Relationship Id="rId243" Type="http://schemas.openxmlformats.org/officeDocument/2006/relationships/image" Target="media/image189.jpeg"/><Relationship Id="rId264" Type="http://schemas.openxmlformats.org/officeDocument/2006/relationships/hyperlink" Target="https://tlap.com/forum/v-pomosch-treyderu/4/statya-5-sposobov-uvelichit-vashi-shansy-na-uspeh-v-treydinge/18230/" TargetMode="External"/><Relationship Id="rId285" Type="http://schemas.openxmlformats.org/officeDocument/2006/relationships/hyperlink" Target="https://tlap.com/forum/v-pomosch-treyderu/4/lichnaya-effektivnost-5-sposobov-zapravit-vash-mozg/14702/" TargetMode="External"/><Relationship Id="rId17" Type="http://schemas.openxmlformats.org/officeDocument/2006/relationships/hyperlink" Target="https://tlap.com/forum/uploads/monthly_2020_03/20.jpg.1ae5c61d4bcae761c1172036128b9efe.jpg" TargetMode="External"/><Relationship Id="rId38" Type="http://schemas.openxmlformats.org/officeDocument/2006/relationships/image" Target="media/image16.jpeg"/><Relationship Id="rId59" Type="http://schemas.openxmlformats.org/officeDocument/2006/relationships/hyperlink" Target="https://tlap.com/forum/uploads/monthly_2019_10/50.jpg.37491999f299afc054b398352095ba27.jpg" TargetMode="External"/><Relationship Id="rId103" Type="http://schemas.openxmlformats.org/officeDocument/2006/relationships/image" Target="media/image50.jpeg"/><Relationship Id="rId124" Type="http://schemas.openxmlformats.org/officeDocument/2006/relationships/image" Target="media/image71.png"/><Relationship Id="rId310" Type="http://schemas.openxmlformats.org/officeDocument/2006/relationships/hyperlink" Target="https://tlap.com/forum/v-pomosch-treyderu/4/statya-van-tarp-naibolee-chastye-oshibki-sovershaemye-treyderami/10756/" TargetMode="External"/><Relationship Id="rId70" Type="http://schemas.openxmlformats.org/officeDocument/2006/relationships/hyperlink" Target="https://tlap.com/forum/uploads/monthly_2019_08/20.jpg.dab3067ac72416312aaad6f514a3723e.jpg" TargetMode="External"/><Relationship Id="rId91" Type="http://schemas.openxmlformats.org/officeDocument/2006/relationships/image" Target="media/image43.jpeg"/><Relationship Id="rId145" Type="http://schemas.openxmlformats.org/officeDocument/2006/relationships/image" Target="media/image92.jpeg"/><Relationship Id="rId166" Type="http://schemas.openxmlformats.org/officeDocument/2006/relationships/image" Target="media/image112.jpeg"/><Relationship Id="rId187" Type="http://schemas.openxmlformats.org/officeDocument/2006/relationships/image" Target="media/image133.jpeg"/><Relationship Id="rId1" Type="http://schemas.openxmlformats.org/officeDocument/2006/relationships/customXml" Target="../customXml/item1.xml"/><Relationship Id="rId212" Type="http://schemas.openxmlformats.org/officeDocument/2006/relationships/image" Target="media/image158.jpeg"/><Relationship Id="rId233" Type="http://schemas.openxmlformats.org/officeDocument/2006/relationships/image" Target="media/image179.jpeg"/><Relationship Id="rId254" Type="http://schemas.openxmlformats.org/officeDocument/2006/relationships/hyperlink" Target="https://tlap.com/7-prichin-chrezmernogo-forex/" TargetMode="External"/><Relationship Id="rId28" Type="http://schemas.openxmlformats.org/officeDocument/2006/relationships/image" Target="media/image11.jpeg"/><Relationship Id="rId49" Type="http://schemas.openxmlformats.org/officeDocument/2006/relationships/hyperlink" Target="https://tlap.com/forum/uploads/monthly_2019_11/60.jpg.2e4dc6ecf7ce877430963cf10acf5c72.jpg" TargetMode="External"/><Relationship Id="rId114" Type="http://schemas.openxmlformats.org/officeDocument/2006/relationships/image" Target="media/image61.jpeg"/><Relationship Id="rId275" Type="http://schemas.openxmlformats.org/officeDocument/2006/relationships/hyperlink" Target="https://tlap.com/servis-podbora-brokera/" TargetMode="External"/><Relationship Id="rId296" Type="http://schemas.openxmlformats.org/officeDocument/2006/relationships/hyperlink" Target="https://tlap.com/forum/v-pomosch-treyderu/4/nil-fuller-kak-ya-planiruyu-svoi-sdelki/18123/" TargetMode="External"/><Relationship Id="rId300" Type="http://schemas.openxmlformats.org/officeDocument/2006/relationships/hyperlink" Target="https://tlap.com/forum/v-pomosch-treyderu/4/soprovozhdenie-sdelok-chast-1/20800/" TargetMode="External"/><Relationship Id="rId60" Type="http://schemas.openxmlformats.org/officeDocument/2006/relationships/image" Target="media/image27.jpeg"/><Relationship Id="rId81" Type="http://schemas.openxmlformats.org/officeDocument/2006/relationships/image" Target="media/image38.jpeg"/><Relationship Id="rId135" Type="http://schemas.openxmlformats.org/officeDocument/2006/relationships/image" Target="media/image82.jpeg"/><Relationship Id="rId156" Type="http://schemas.openxmlformats.org/officeDocument/2006/relationships/image" Target="media/image103.jpeg"/><Relationship Id="rId177" Type="http://schemas.openxmlformats.org/officeDocument/2006/relationships/image" Target="media/image123.jpeg"/><Relationship Id="rId198" Type="http://schemas.openxmlformats.org/officeDocument/2006/relationships/image" Target="media/image144.jpeg"/><Relationship Id="rId202" Type="http://schemas.openxmlformats.org/officeDocument/2006/relationships/image" Target="media/image148.jpeg"/><Relationship Id="rId223" Type="http://schemas.openxmlformats.org/officeDocument/2006/relationships/image" Target="media/image169.jpeg"/><Relationship Id="rId244" Type="http://schemas.openxmlformats.org/officeDocument/2006/relationships/image" Target="media/image190.jpeg"/><Relationship Id="rId18" Type="http://schemas.openxmlformats.org/officeDocument/2006/relationships/image" Target="media/image6.jpeg"/><Relationship Id="rId39" Type="http://schemas.openxmlformats.org/officeDocument/2006/relationships/hyperlink" Target="https://tlap.com/forum/uploads/monthly_2019_11/10.jpg.2987217011abae3318c0c4e937ed710b.jpg" TargetMode="External"/><Relationship Id="rId265" Type="http://schemas.openxmlformats.org/officeDocument/2006/relationships/hyperlink" Target="https://tlap.com/pishem-kopirovshhik-sdelok-mt4/" TargetMode="External"/><Relationship Id="rId286" Type="http://schemas.openxmlformats.org/officeDocument/2006/relationships/hyperlink" Target="https://tlap.com/metatrader-4-dlya-smartfonov/" TargetMode="External"/><Relationship Id="rId50" Type="http://schemas.openxmlformats.org/officeDocument/2006/relationships/image" Target="media/image22.jpeg"/><Relationship Id="rId104" Type="http://schemas.openxmlformats.org/officeDocument/2006/relationships/image" Target="media/image51.jpeg"/><Relationship Id="rId125" Type="http://schemas.openxmlformats.org/officeDocument/2006/relationships/image" Target="media/image72.jpeg"/><Relationship Id="rId146" Type="http://schemas.openxmlformats.org/officeDocument/2006/relationships/image" Target="media/image93.jpeg"/><Relationship Id="rId167" Type="http://schemas.openxmlformats.org/officeDocument/2006/relationships/image" Target="media/image113.jpeg"/><Relationship Id="rId188" Type="http://schemas.openxmlformats.org/officeDocument/2006/relationships/image" Target="media/image134.jpeg"/><Relationship Id="rId311" Type="http://schemas.openxmlformats.org/officeDocument/2006/relationships/hyperlink" Target="https://tlap.com/otkuda-berutsya-trendyi/" TargetMode="External"/><Relationship Id="rId71" Type="http://schemas.openxmlformats.org/officeDocument/2006/relationships/image" Target="media/image33.jpeg"/><Relationship Id="rId92" Type="http://schemas.openxmlformats.org/officeDocument/2006/relationships/hyperlink" Target="https://tlap.com/forum/uploads/monthly_2019_08/891321609_30.jpg.9ee111be95aceba3cf39620e29748e3e.jpg" TargetMode="External"/><Relationship Id="rId213" Type="http://schemas.openxmlformats.org/officeDocument/2006/relationships/image" Target="media/image159.jpeg"/><Relationship Id="rId234" Type="http://schemas.openxmlformats.org/officeDocument/2006/relationships/image" Target="media/image180.jpeg"/><Relationship Id="rId2" Type="http://schemas.openxmlformats.org/officeDocument/2006/relationships/numbering" Target="numbering.xml"/><Relationship Id="rId29" Type="http://schemas.openxmlformats.org/officeDocument/2006/relationships/hyperlink" Target="https://tlap.com/forum/uploads/monthly_2020_02/10.jpg.d9173ac70aa5faed655267277d8efdd0.jpg" TargetMode="External"/><Relationship Id="rId255" Type="http://schemas.openxmlformats.org/officeDocument/2006/relationships/hyperlink" Target="https://tlap.com/soprovozhdeniye-poziczij-forex/" TargetMode="External"/><Relationship Id="rId276" Type="http://schemas.openxmlformats.org/officeDocument/2006/relationships/hyperlink" Target="https://tlap.com/test-dlya-treidera/" TargetMode="External"/><Relationship Id="rId297" Type="http://schemas.openxmlformats.org/officeDocument/2006/relationships/hyperlink" Target="https://tlap.com/kak-sostavit-torgovyiy-plan/" TargetMode="External"/><Relationship Id="rId40" Type="http://schemas.openxmlformats.org/officeDocument/2006/relationships/image" Target="media/image17.jpeg"/><Relationship Id="rId115" Type="http://schemas.openxmlformats.org/officeDocument/2006/relationships/image" Target="media/image62.jpeg"/><Relationship Id="rId136" Type="http://schemas.openxmlformats.org/officeDocument/2006/relationships/image" Target="media/image83.jpeg"/><Relationship Id="rId157" Type="http://schemas.openxmlformats.org/officeDocument/2006/relationships/image" Target="media/image104.png"/><Relationship Id="rId178" Type="http://schemas.openxmlformats.org/officeDocument/2006/relationships/image" Target="media/image124.jpeg"/><Relationship Id="rId301" Type="http://schemas.openxmlformats.org/officeDocument/2006/relationships/hyperlink" Target="https://tlap.com/forum/v-pomosch-treyderu/4/soprovozhdenie-sdelok-chast-2/20830/" TargetMode="External"/><Relationship Id="rId61" Type="http://schemas.openxmlformats.org/officeDocument/2006/relationships/hyperlink" Target="https://tlap.com/forum/uploads/monthly_2019_10/60.jpg.0f2f5503f8818466b014783eda9b0301.jpg" TargetMode="External"/><Relationship Id="rId82" Type="http://schemas.openxmlformats.org/officeDocument/2006/relationships/hyperlink" Target="https://tlap.com/forum/uploads/monthly_2019_08/80.jpg.0b61a0fcfbd63ebcbe8144e94ba1a1c9.jpg" TargetMode="External"/><Relationship Id="rId199" Type="http://schemas.openxmlformats.org/officeDocument/2006/relationships/image" Target="media/image145.jpeg"/><Relationship Id="rId203" Type="http://schemas.openxmlformats.org/officeDocument/2006/relationships/image" Target="media/image149.jpeg"/><Relationship Id="rId19" Type="http://schemas.openxmlformats.org/officeDocument/2006/relationships/hyperlink" Target="https://tlap.com/forum/uploads/monthly_2020_03/30.jpg.20629aecdc02188306ba59aeff158155.jpg" TargetMode="External"/><Relationship Id="rId224" Type="http://schemas.openxmlformats.org/officeDocument/2006/relationships/image" Target="media/image170.jpeg"/><Relationship Id="rId245" Type="http://schemas.openxmlformats.org/officeDocument/2006/relationships/image" Target="media/image191.jpeg"/><Relationship Id="rId266" Type="http://schemas.openxmlformats.org/officeDocument/2006/relationships/hyperlink" Target="https://tlap.com/forum/v-pomosch-treyderu/4/nil-fuller-ne-delat-nichego-%E2%80%93-klyuch-k-uspehu/10646/" TargetMode="External"/><Relationship Id="rId287" Type="http://schemas.openxmlformats.org/officeDocument/2006/relationships/hyperlink" Target="https://tlap.com/forum/v-pomosch-treyderu/4/motivatsiya-3-sposoba-kupit-schaste/16365/" TargetMode="External"/><Relationship Id="rId30" Type="http://schemas.openxmlformats.org/officeDocument/2006/relationships/image" Target="media/image12.jpeg"/><Relationship Id="rId105" Type="http://schemas.openxmlformats.org/officeDocument/2006/relationships/image" Target="media/image52.jpeg"/><Relationship Id="rId126" Type="http://schemas.openxmlformats.org/officeDocument/2006/relationships/image" Target="media/image73.jpeg"/><Relationship Id="rId147" Type="http://schemas.openxmlformats.org/officeDocument/2006/relationships/image" Target="media/image94.jpeg"/><Relationship Id="rId168" Type="http://schemas.openxmlformats.org/officeDocument/2006/relationships/image" Target="media/image114.jpeg"/><Relationship Id="rId312" Type="http://schemas.openxmlformats.org/officeDocument/2006/relationships/hyperlink" Target="https://tlap.com/forum/v-pomosch-treyderu/4/nil-fuller-6-modeley-povedeniya-neuderzhimyh-treyderov/10132/" TargetMode="External"/><Relationship Id="rId51" Type="http://schemas.openxmlformats.org/officeDocument/2006/relationships/hyperlink" Target="https://tlap.com/forum/uploads/monthly_2019_10/10.jpg.ede9cc253f5861f3ecfb0a1ab7040ec5.jpg" TargetMode="External"/><Relationship Id="rId72" Type="http://schemas.openxmlformats.org/officeDocument/2006/relationships/hyperlink" Target="https://tlap.com/forum/uploads/monthly_2019_08/30.jpg.855258d55ecd7fb35ec645d06224df90.jpg" TargetMode="External"/><Relationship Id="rId93" Type="http://schemas.openxmlformats.org/officeDocument/2006/relationships/image" Target="media/image44.jpeg"/><Relationship Id="rId189" Type="http://schemas.openxmlformats.org/officeDocument/2006/relationships/image" Target="media/image135.png"/><Relationship Id="rId3" Type="http://schemas.openxmlformats.org/officeDocument/2006/relationships/styles" Target="styles.xml"/><Relationship Id="rId214" Type="http://schemas.openxmlformats.org/officeDocument/2006/relationships/image" Target="media/image160.jpeg"/><Relationship Id="rId235" Type="http://schemas.openxmlformats.org/officeDocument/2006/relationships/image" Target="media/image181.jpeg"/><Relationship Id="rId256" Type="http://schemas.openxmlformats.org/officeDocument/2006/relationships/hyperlink" Target="https://tlap.com/prekratite-iskat-sdelki-na-grafike/" TargetMode="External"/><Relationship Id="rId277" Type="http://schemas.openxmlformats.org/officeDocument/2006/relationships/hyperlink" Target="https://tlap.com/forum/v-pomosch-treyderu/4/statya-9-sposobov-umenshit-strah-i-nereshitelnost-pri-otkrytii-sdelok/13973/" TargetMode="External"/><Relationship Id="rId298" Type="http://schemas.openxmlformats.org/officeDocument/2006/relationships/hyperlink" Target="https://tlap.com/category/torgovyie-strategii/" TargetMode="External"/><Relationship Id="rId116" Type="http://schemas.openxmlformats.org/officeDocument/2006/relationships/image" Target="media/image63.jpeg"/><Relationship Id="rId137" Type="http://schemas.openxmlformats.org/officeDocument/2006/relationships/image" Target="media/image84.jpeg"/><Relationship Id="rId158" Type="http://schemas.openxmlformats.org/officeDocument/2006/relationships/image" Target="media/image105.jpeg"/><Relationship Id="rId302" Type="http://schemas.openxmlformats.org/officeDocument/2006/relationships/hyperlink" Target="https://tlap.com/forum/v-pomosch-treyderu/4/lans-begs-pochemu-tak-vazhno-imet-strategiyu-dlya-vyhoda-iz-sdelki/15604/" TargetMode="External"/><Relationship Id="rId20" Type="http://schemas.openxmlformats.org/officeDocument/2006/relationships/image" Target="media/image7.jpeg"/><Relationship Id="rId41" Type="http://schemas.openxmlformats.org/officeDocument/2006/relationships/hyperlink" Target="https://tlap.com/forum/uploads/monthly_2019_11/20.jpg.3c006dccd95e0cdeab7f7ca2bada1dba.jpg" TargetMode="External"/><Relationship Id="rId62" Type="http://schemas.openxmlformats.org/officeDocument/2006/relationships/image" Target="media/image28.jpeg"/><Relationship Id="rId83" Type="http://schemas.openxmlformats.org/officeDocument/2006/relationships/image" Target="media/image39.jpeg"/><Relationship Id="rId179" Type="http://schemas.openxmlformats.org/officeDocument/2006/relationships/image" Target="media/image125.jpeg"/><Relationship Id="rId190" Type="http://schemas.openxmlformats.org/officeDocument/2006/relationships/image" Target="media/image136.png"/><Relationship Id="rId204" Type="http://schemas.openxmlformats.org/officeDocument/2006/relationships/image" Target="media/image150.jpeg"/><Relationship Id="rId225" Type="http://schemas.openxmlformats.org/officeDocument/2006/relationships/image" Target="media/image171.jpeg"/><Relationship Id="rId246" Type="http://schemas.openxmlformats.org/officeDocument/2006/relationships/image" Target="media/image192.jpeg"/><Relationship Id="rId267" Type="http://schemas.openxmlformats.org/officeDocument/2006/relationships/hyperlink" Target="https://tlap.com/forum/hardwaresoftware-dlya-treydera/27/kopirovschik-sdelok-argocopier/9193/" TargetMode="External"/><Relationship Id="rId288" Type="http://schemas.openxmlformats.org/officeDocument/2006/relationships/hyperlink" Target="https://tlap.com/17-privyichek-vyisokoeffektivnyih/" TargetMode="External"/><Relationship Id="rId106" Type="http://schemas.openxmlformats.org/officeDocument/2006/relationships/image" Target="media/image53.jpeg"/><Relationship Id="rId127" Type="http://schemas.openxmlformats.org/officeDocument/2006/relationships/image" Target="media/image74.jpeg"/><Relationship Id="rId313" Type="http://schemas.openxmlformats.org/officeDocument/2006/relationships/hyperlink" Target="https://tlap.com/udacha-i-ee-rol-v-treydinge/" TargetMode="External"/><Relationship Id="rId10" Type="http://schemas.openxmlformats.org/officeDocument/2006/relationships/image" Target="media/image2.jpeg"/><Relationship Id="rId31" Type="http://schemas.openxmlformats.org/officeDocument/2006/relationships/hyperlink" Target="https://tlap.com/forum/uploads/monthly_2020_02/20.jpg.143ae7dc9ee7a384fbb065a5f65be9aa.jpg" TargetMode="External"/><Relationship Id="rId52" Type="http://schemas.openxmlformats.org/officeDocument/2006/relationships/image" Target="media/image23.jpeg"/><Relationship Id="rId73" Type="http://schemas.openxmlformats.org/officeDocument/2006/relationships/image" Target="media/image34.jpeg"/><Relationship Id="rId94" Type="http://schemas.openxmlformats.org/officeDocument/2006/relationships/hyperlink" Target="https://tlap.com/forum/uploads/monthly_2019_08/1655269386_40.jpg.4c5e7df4a636ce5de6d691bebdb4d66f.jpg" TargetMode="External"/><Relationship Id="rId148" Type="http://schemas.openxmlformats.org/officeDocument/2006/relationships/image" Target="media/image95.jpeg"/><Relationship Id="rId169" Type="http://schemas.openxmlformats.org/officeDocument/2006/relationships/image" Target="media/image115.jpeg"/><Relationship Id="rId4" Type="http://schemas.openxmlformats.org/officeDocument/2006/relationships/settings" Target="settings.xml"/><Relationship Id="rId180" Type="http://schemas.openxmlformats.org/officeDocument/2006/relationships/image" Target="media/image126.jpeg"/><Relationship Id="rId215" Type="http://schemas.openxmlformats.org/officeDocument/2006/relationships/image" Target="media/image161.jpeg"/><Relationship Id="rId236" Type="http://schemas.openxmlformats.org/officeDocument/2006/relationships/image" Target="media/image182.jpeg"/><Relationship Id="rId257" Type="http://schemas.openxmlformats.org/officeDocument/2006/relationships/hyperlink" Target="https://tlap.com/treyding-ozhidaniya-i-realnost/" TargetMode="External"/><Relationship Id="rId278" Type="http://schemas.openxmlformats.org/officeDocument/2006/relationships/hyperlink" Target="https://tlap.com/kak-izmenit-spred-v-testere-strategiy-mt4/" TargetMode="External"/><Relationship Id="rId303" Type="http://schemas.openxmlformats.org/officeDocument/2006/relationships/hyperlink" Target="https://tlap.com/kak-opredelit-trend/" TargetMode="External"/><Relationship Id="rId42" Type="http://schemas.openxmlformats.org/officeDocument/2006/relationships/image" Target="media/image18.jpeg"/><Relationship Id="rId84" Type="http://schemas.openxmlformats.org/officeDocument/2006/relationships/hyperlink" Target="https://tlap.com/forum/uploads/monthly_2019_08/90.jpg.fd3095a8c4e9a5676453478e48f426af.jpg" TargetMode="External"/><Relationship Id="rId138" Type="http://schemas.openxmlformats.org/officeDocument/2006/relationships/image" Target="media/image85.jpeg"/><Relationship Id="rId191" Type="http://schemas.openxmlformats.org/officeDocument/2006/relationships/image" Target="media/image137.jpeg"/><Relationship Id="rId205" Type="http://schemas.openxmlformats.org/officeDocument/2006/relationships/image" Target="media/image151.jpeg"/><Relationship Id="rId247" Type="http://schemas.openxmlformats.org/officeDocument/2006/relationships/image" Target="media/image193.jpeg"/><Relationship Id="rId107" Type="http://schemas.openxmlformats.org/officeDocument/2006/relationships/image" Target="media/image54.jpeg"/><Relationship Id="rId289" Type="http://schemas.openxmlformats.org/officeDocument/2006/relationships/hyperlink" Target="https://tlap.com/forum/v-pomosch-treyderu/4/lichnaya-effektivnost-privychki-uspeshnyh-lyudey/15602/" TargetMode="External"/><Relationship Id="rId11" Type="http://schemas.openxmlformats.org/officeDocument/2006/relationships/hyperlink" Target="https://tlap.com/forum/uploads/monthly_2020_04/40.jpg.864c36958cfc23381ea289dd8421b352.jpg" TargetMode="External"/><Relationship Id="rId53" Type="http://schemas.openxmlformats.org/officeDocument/2006/relationships/hyperlink" Target="https://tlap.com/forum/uploads/monthly_2019_10/20.jpg.b55d4a0a0a055dc66e2cbba73916ff86.jpg" TargetMode="External"/><Relationship Id="rId149" Type="http://schemas.openxmlformats.org/officeDocument/2006/relationships/image" Target="media/image96.jpeg"/><Relationship Id="rId314" Type="http://schemas.openxmlformats.org/officeDocument/2006/relationships/hyperlink" Target="https://tlap.com/videokurs-price-action-torgovlya-na-foreks-bez-indikatorov/" TargetMode="External"/><Relationship Id="rId95" Type="http://schemas.openxmlformats.org/officeDocument/2006/relationships/image" Target="media/image45.jpeg"/><Relationship Id="rId160" Type="http://schemas.openxmlformats.org/officeDocument/2006/relationships/image" Target="media/image106.jpeg"/><Relationship Id="rId216" Type="http://schemas.openxmlformats.org/officeDocument/2006/relationships/image" Target="media/image162.jpeg"/><Relationship Id="rId258" Type="http://schemas.openxmlformats.org/officeDocument/2006/relationships/hyperlink" Target="https://tlap.com/forum/v-pomosch-treyderu/4/mani-menedzhment-van-tarp-razmyshleniya-kasatelno-voznagrazhdeniya-i-riska/16837/" TargetMode="External"/><Relationship Id="rId22" Type="http://schemas.openxmlformats.org/officeDocument/2006/relationships/image" Target="media/image8.jpeg"/><Relationship Id="rId64" Type="http://schemas.openxmlformats.org/officeDocument/2006/relationships/image" Target="media/image29.jpeg"/><Relationship Id="rId118" Type="http://schemas.openxmlformats.org/officeDocument/2006/relationships/image" Target="media/image65.jpeg"/><Relationship Id="rId171" Type="http://schemas.openxmlformats.org/officeDocument/2006/relationships/image" Target="media/image117.jpeg"/><Relationship Id="rId227" Type="http://schemas.openxmlformats.org/officeDocument/2006/relationships/image" Target="media/image173.jpeg"/><Relationship Id="rId269" Type="http://schemas.openxmlformats.org/officeDocument/2006/relationships/hyperlink" Target="https://tlap.com/kopirovshhik-sdelok-fx-blue/" TargetMode="External"/><Relationship Id="rId33" Type="http://schemas.openxmlformats.org/officeDocument/2006/relationships/hyperlink" Target="https://tlap.com/forum/uploads/monthly_2020_02/30.jpg.4dda634669a0d8d981777260cc86e1f1.jpg" TargetMode="External"/><Relationship Id="rId129" Type="http://schemas.openxmlformats.org/officeDocument/2006/relationships/image" Target="media/image76.jpeg"/><Relationship Id="rId280" Type="http://schemas.openxmlformats.org/officeDocument/2006/relationships/hyperlink" Target="https://tlap.com/forum/v-pomosch-treyderu/4/nil-fuller-kak-uspeshno-torgovat-imeya-nebolshoy-schet/17437/" TargetMode="External"/><Relationship Id="rId75" Type="http://schemas.openxmlformats.org/officeDocument/2006/relationships/image" Target="media/image35.jpeg"/><Relationship Id="rId140" Type="http://schemas.openxmlformats.org/officeDocument/2006/relationships/image" Target="media/image87.jpeg"/><Relationship Id="rId182" Type="http://schemas.openxmlformats.org/officeDocument/2006/relationships/image" Target="media/image128.jpeg"/><Relationship Id="rId6" Type="http://schemas.openxmlformats.org/officeDocument/2006/relationships/hyperlink" Target="https://tlap.com/forum/v-pomosch-treyderu/4/5-prichin-nauchitsya-chitat-prays-ekshen/21141/?tab=comments" TargetMode="External"/><Relationship Id="rId238" Type="http://schemas.openxmlformats.org/officeDocument/2006/relationships/image" Target="media/image184.jpeg"/><Relationship Id="rId291" Type="http://schemas.openxmlformats.org/officeDocument/2006/relationships/hyperlink" Target="https://tlap.com/forum/v-pomosch-treyderu/4/nil-fuller-kak-nachat-kareru-treydera-pravilno/9530/" TargetMode="External"/><Relationship Id="rId305" Type="http://schemas.openxmlformats.org/officeDocument/2006/relationships/hyperlink" Target="https://tlap.com/forum/v-pomosch-treyderu/4/torgovyy-princip-%C2%ABustanovit-i-zabyt%C2%BB-kogda-sleduet-ego-ispolzovat-a-kogda-net/20342/" TargetMode="External"/><Relationship Id="rId44" Type="http://schemas.openxmlformats.org/officeDocument/2006/relationships/image" Target="media/image19.jpeg"/><Relationship Id="rId86" Type="http://schemas.openxmlformats.org/officeDocument/2006/relationships/hyperlink" Target="https://tlap.com/forum/uploads/monthly_2019_08/100.jpg.c3d1e7b0bd8aa44aa63af1e8605e1510.jpg" TargetMode="External"/><Relationship Id="rId151" Type="http://schemas.openxmlformats.org/officeDocument/2006/relationships/image" Target="media/image98.jpeg"/><Relationship Id="rId193" Type="http://schemas.openxmlformats.org/officeDocument/2006/relationships/image" Target="media/image139.jpeg"/><Relationship Id="rId207" Type="http://schemas.openxmlformats.org/officeDocument/2006/relationships/image" Target="media/image153.jpeg"/><Relationship Id="rId249" Type="http://schemas.openxmlformats.org/officeDocument/2006/relationships/hyperlink" Target="https://tlap.com/forum/v-pomosch-treyderu/4/nil-fuller-rynok-budet-tam-i-zavtra/1041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B00EDE-11B8-4610-A38B-F3C0AB8D0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498</Pages>
  <Words>179501</Words>
  <Characters>1023157</Characters>
  <Application>Microsoft Office Word</Application>
  <DocSecurity>0</DocSecurity>
  <Lines>8526</Lines>
  <Paragraphs>2400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1200258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Мищенко Пантелей</dc:creator>
  <cp:keywords/>
  <dc:description/>
  <cp:lastModifiedBy>Мищенко Пантелей</cp:lastModifiedBy>
  <cp:revision>6</cp:revision>
  <dcterms:created xsi:type="dcterms:W3CDTF">2020-06-27T17:22:00Z</dcterms:created>
  <dcterms:modified xsi:type="dcterms:W3CDTF">2020-07-13T06:43:00Z</dcterms:modified>
</cp:coreProperties>
</file>